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6" w:rsidRDefault="003A495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SKUEV0957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Uderinky</w:t>
      </w:r>
      <w:proofErr w:type="spellEnd"/>
    </w:p>
    <w:p w:rsidR="00403036" w:rsidRDefault="004030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036" w:rsidRPr="00403036" w:rsidRDefault="004030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036">
        <w:rPr>
          <w:rFonts w:ascii="Times New Roman" w:eastAsia="Times New Roman" w:hAnsi="Times New Roman" w:cs="Times New Roman"/>
          <w:b/>
          <w:sz w:val="24"/>
          <w:szCs w:val="24"/>
        </w:rPr>
        <w:t>Ciele ochrany</w:t>
      </w:r>
      <w:r w:rsidRPr="004030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7FC6" w:rsidRDefault="00CA7F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7FC6" w:rsidRDefault="003A49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Zlepšenie stavu biotopu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Ls3.52 </w:t>
      </w:r>
      <w:r>
        <w:rPr>
          <w:rFonts w:ascii="Times New Roman" w:eastAsia="Times New Roman" w:hAnsi="Times New Roman" w:cs="Times New Roman"/>
          <w:b/>
          <w:sz w:val="24"/>
        </w:rPr>
        <w:t xml:space="preserve">(91I0*)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Eurosibírske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dubové lesy na spraši a piesku </w:t>
      </w:r>
      <w:r>
        <w:rPr>
          <w:rFonts w:ascii="Times New Roman" w:eastAsia="Times New Roman" w:hAnsi="Times New Roman" w:cs="Times New Roman"/>
          <w:sz w:val="24"/>
        </w:rPr>
        <w:t>(Sucho- a </w:t>
      </w:r>
      <w:proofErr w:type="spellStart"/>
      <w:r>
        <w:rPr>
          <w:rFonts w:ascii="Times New Roman" w:eastAsia="Times New Roman" w:hAnsi="Times New Roman" w:cs="Times New Roman"/>
          <w:sz w:val="24"/>
        </w:rPr>
        <w:t>kyslomilné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dubové lesy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časť B</w:t>
      </w:r>
      <w:r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za splnenia nasledovných parametrov: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1490"/>
        <w:gridCol w:w="2139"/>
        <w:gridCol w:w="3685"/>
      </w:tblGrid>
      <w:tr w:rsidR="00CA7FC6" w:rsidTr="00403036">
        <w:trPr>
          <w:trHeight w:val="1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A7FC6" w:rsidRDefault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Parameter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A7FC6" w:rsidRDefault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Merateľnosť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A7FC6" w:rsidRDefault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Cieľová hodnota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A7FC6" w:rsidRDefault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Doplnkové informácie</w:t>
            </w:r>
          </w:p>
        </w:tc>
      </w:tr>
      <w:tr w:rsidR="00CA7FC6" w:rsidTr="0040303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Výmera biotopu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2C4C43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Udržanie s</w:t>
            </w:r>
            <w:r w:rsidR="002C4C43">
              <w:rPr>
                <w:rFonts w:ascii="Times New Roman" w:eastAsia="Times New Roman" w:hAnsi="Times New Roman" w:cs="Times New Roman"/>
                <w:sz w:val="20"/>
              </w:rPr>
              <w:t xml:space="preserve">účasnej </w:t>
            </w:r>
            <w:r>
              <w:rPr>
                <w:rFonts w:ascii="Times New Roman" w:eastAsia="Times New Roman" w:hAnsi="Times New Roman" w:cs="Times New Roman"/>
                <w:sz w:val="20"/>
              </w:rPr>
              <w:t>výmery biotopu.</w:t>
            </w:r>
          </w:p>
        </w:tc>
      </w:tr>
      <w:tr w:rsidR="00CA7FC6" w:rsidTr="0040303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Zastúpenie charakteristických drevín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Percento pokrytia / 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najmenej 80 %</w:t>
            </w:r>
          </w:p>
          <w:p w:rsidR="00CA7FC6" w:rsidRDefault="00CA7FC6" w:rsidP="003A4959">
            <w:pPr>
              <w:spacing w:after="120" w:line="24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Charakteristická druhová skladba:</w:t>
            </w:r>
          </w:p>
          <w:p w:rsidR="00CA7FC6" w:rsidRDefault="003A4959" w:rsidP="003A4959">
            <w:pPr>
              <w:spacing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Quercus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petraea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agg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Betula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pendula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Fagus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sylvatica</w:t>
            </w:r>
            <w:proofErr w:type="spellEnd"/>
          </w:p>
        </w:tc>
      </w:tr>
      <w:tr w:rsidR="00CA7FC6" w:rsidTr="0040303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Zastúpenie charakteristických druhov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synúzie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podrastu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bylín, krov,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machorastov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lišajníkov)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Počet druhov / 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najmenej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Charakteristická druhová skladba:</w:t>
            </w:r>
          </w:p>
          <w:p w:rsidR="00CA7FC6" w:rsidRDefault="003A4959" w:rsidP="003A4959">
            <w:pPr>
              <w:spacing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Avenella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flexuosa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Festuca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ovina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Genista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pilosa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Luzula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luzuloides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Melampyrum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pratense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Pillosela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officinarum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agg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CA7FC6" w:rsidTr="0040303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Zastúpenie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alochtónnych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druhov/inváznych druhov drevín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Percento pokrytia / 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AC0773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3A4959">
              <w:rPr>
                <w:rFonts w:ascii="Times New Roman" w:eastAsia="Times New Roman" w:hAnsi="Times New Roman" w:cs="Times New Roman"/>
                <w:sz w:val="20"/>
              </w:rPr>
              <w:t>enej ako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Minimálne zastúpenie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alochtónnych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druhov/inváznych druhov drevín v biotope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Robinia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pseudoacacia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Ailanthus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altissima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CA7FC6" w:rsidRDefault="00CA7FC6" w:rsidP="003A4959">
            <w:pPr>
              <w:spacing w:after="120" w:line="240" w:lineRule="auto"/>
              <w:jc w:val="center"/>
            </w:pPr>
          </w:p>
        </w:tc>
      </w:tr>
      <w:tr w:rsidR="00CA7FC6" w:rsidTr="00403036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Odumreté drevo (stojace, ležiace kmene stromov hlavnej úrovne)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/ha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všetok objem odumretého dreva na ploche biotopu</w:t>
            </w:r>
          </w:p>
          <w:p w:rsidR="00CA7FC6" w:rsidRDefault="003A4959" w:rsidP="003A4959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rovnomerne po celej ploche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CA7FC6" w:rsidRDefault="003A4959" w:rsidP="003A49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Udržanie prítomnosti mŕtveho dreva na ploche biotopu.</w:t>
            </w:r>
          </w:p>
          <w:p w:rsidR="00CA7FC6" w:rsidRDefault="00CA7FC6" w:rsidP="003A4959">
            <w:pPr>
              <w:spacing w:after="120" w:line="240" w:lineRule="auto"/>
              <w:jc w:val="center"/>
            </w:pPr>
          </w:p>
        </w:tc>
      </w:tr>
    </w:tbl>
    <w:p w:rsidR="00CA7FC6" w:rsidRDefault="00CA7F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CA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A7FC6"/>
    <w:rsid w:val="002C4C43"/>
    <w:rsid w:val="003A4959"/>
    <w:rsid w:val="00403036"/>
    <w:rsid w:val="00AC0773"/>
    <w:rsid w:val="00C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0187"/>
  <w15:docId w15:val="{D5967BD1-B1CF-4C63-9475-E6D55CF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Mútňanová</cp:lastModifiedBy>
  <cp:revision>5</cp:revision>
  <dcterms:created xsi:type="dcterms:W3CDTF">2023-11-08T12:00:00Z</dcterms:created>
  <dcterms:modified xsi:type="dcterms:W3CDTF">2023-12-22T10:27:00Z</dcterms:modified>
</cp:coreProperties>
</file>