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2A05F7DF" w:rsidR="002822A5" w:rsidRDefault="00C82B3E" w:rsidP="000F140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822A5" w:rsidRPr="00C76ED1">
        <w:rPr>
          <w:rFonts w:ascii="Times New Roman" w:hAnsi="Times New Roman" w:cs="Times New Roman"/>
          <w:b/>
          <w:sz w:val="24"/>
          <w:szCs w:val="24"/>
        </w:rPr>
        <w:t>SKUEV0</w:t>
      </w:r>
      <w:r w:rsidR="00B276E5">
        <w:rPr>
          <w:rFonts w:ascii="Times New Roman" w:hAnsi="Times New Roman" w:cs="Times New Roman"/>
          <w:b/>
          <w:sz w:val="24"/>
          <w:szCs w:val="24"/>
        </w:rPr>
        <w:t>8</w:t>
      </w:r>
      <w:r w:rsidR="004E53A5">
        <w:rPr>
          <w:rFonts w:ascii="Times New Roman" w:hAnsi="Times New Roman" w:cs="Times New Roman"/>
          <w:b/>
          <w:sz w:val="24"/>
          <w:szCs w:val="24"/>
        </w:rPr>
        <w:t>75</w:t>
      </w:r>
      <w:r w:rsidR="002822A5" w:rsidRPr="00C76ED1">
        <w:rPr>
          <w:rFonts w:ascii="Times New Roman" w:hAnsi="Times New Roman" w:cs="Times New Roman"/>
          <w:b/>
          <w:sz w:val="24"/>
          <w:szCs w:val="24"/>
        </w:rPr>
        <w:t xml:space="preserve"> </w:t>
      </w:r>
      <w:r w:rsidR="004E53A5">
        <w:rPr>
          <w:rFonts w:ascii="Times New Roman" w:hAnsi="Times New Roman" w:cs="Times New Roman"/>
          <w:b/>
          <w:sz w:val="24"/>
          <w:szCs w:val="24"/>
        </w:rPr>
        <w:t>Čierny hrad</w:t>
      </w:r>
    </w:p>
    <w:p w14:paraId="21BD4E99" w14:textId="77777777" w:rsidR="002822A5" w:rsidRPr="00EB1BEA" w:rsidRDefault="002822A5" w:rsidP="000F140B">
      <w:pPr>
        <w:spacing w:line="240" w:lineRule="auto"/>
        <w:rPr>
          <w:rFonts w:ascii="Times New Roman" w:hAnsi="Times New Roman" w:cs="Times New Roman"/>
          <w:b/>
          <w:color w:val="4472C4"/>
          <w:sz w:val="24"/>
          <w:szCs w:val="24"/>
        </w:rPr>
      </w:pPr>
    </w:p>
    <w:p w14:paraId="767D0C8F" w14:textId="4202E52D"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0271BBA8" w14:textId="6038C5C4" w:rsidR="002E71EF" w:rsidRDefault="002E71EF" w:rsidP="000F140B">
      <w:pPr>
        <w:spacing w:line="240" w:lineRule="auto"/>
        <w:jc w:val="both"/>
        <w:rPr>
          <w:rFonts w:ascii="Times New Roman" w:hAnsi="Times New Roman" w:cs="Times New Roman"/>
          <w:b/>
          <w:sz w:val="24"/>
          <w:szCs w:val="24"/>
        </w:rPr>
      </w:pPr>
    </w:p>
    <w:p w14:paraId="734628E3" w14:textId="3C737DF9" w:rsidR="00665790" w:rsidRDefault="00B276E5" w:rsidP="00665790">
      <w:pPr>
        <w:pStyle w:val="Zkladntext"/>
        <w:widowControl w:val="0"/>
        <w:spacing w:after="120"/>
        <w:jc w:val="both"/>
        <w:rPr>
          <w:b w:val="0"/>
          <w:color w:val="000000"/>
          <w:shd w:val="clear" w:color="auto" w:fill="FFFFFF"/>
        </w:rPr>
      </w:pPr>
      <w:r>
        <w:rPr>
          <w:b w:val="0"/>
          <w:color w:val="000000"/>
        </w:rPr>
        <w:t xml:space="preserve">Zlepšenie </w:t>
      </w:r>
      <w:r w:rsidR="00665790" w:rsidRPr="00FA18DF">
        <w:rPr>
          <w:b w:val="0"/>
          <w:color w:val="000000"/>
        </w:rPr>
        <w:t xml:space="preserve">stavu </w:t>
      </w:r>
      <w:r w:rsidR="00665790" w:rsidRPr="00FA18DF">
        <w:rPr>
          <w:color w:val="000000"/>
        </w:rPr>
        <w:t>biotopu</w:t>
      </w:r>
      <w:r w:rsidR="00665790">
        <w:rPr>
          <w:color w:val="000000"/>
        </w:rPr>
        <w:t xml:space="preserve"> Ls3.1</w:t>
      </w:r>
      <w:r w:rsidR="00665790" w:rsidRPr="00FA18DF">
        <w:rPr>
          <w:color w:val="000000"/>
        </w:rPr>
        <w:t xml:space="preserve"> </w:t>
      </w:r>
      <w:r w:rsidR="00665790" w:rsidRPr="00FA18DF">
        <w:rPr>
          <w:bCs w:val="0"/>
          <w:color w:val="000000"/>
          <w:shd w:val="clear" w:color="auto" w:fill="FFFFFF"/>
        </w:rPr>
        <w:t>(</w:t>
      </w:r>
      <w:r w:rsidR="00665790">
        <w:rPr>
          <w:color w:val="000000"/>
          <w:lang w:eastAsia="sk-SK"/>
        </w:rPr>
        <w:t>91H</w:t>
      </w:r>
      <w:r w:rsidR="00665790" w:rsidRPr="00FA18DF">
        <w:rPr>
          <w:color w:val="000000"/>
          <w:lang w:eastAsia="sk-SK"/>
        </w:rPr>
        <w:t>0</w:t>
      </w:r>
      <w:r w:rsidR="00665790" w:rsidRPr="00715E45">
        <w:rPr>
          <w:color w:val="000000"/>
          <w:lang w:eastAsia="sk-SK"/>
        </w:rPr>
        <w:t>*</w:t>
      </w:r>
      <w:r w:rsidR="00665790" w:rsidRPr="00FA18DF">
        <w:rPr>
          <w:bCs w:val="0"/>
          <w:color w:val="000000"/>
          <w:shd w:val="clear" w:color="auto" w:fill="FFFFFF"/>
        </w:rPr>
        <w:t xml:space="preserve">) </w:t>
      </w:r>
      <w:r w:rsidR="00665790">
        <w:t xml:space="preserve">Teplomilné panónske dubové </w:t>
      </w:r>
      <w:r w:rsidR="00665790" w:rsidRPr="00FA18DF">
        <w:t>lesy</w:t>
      </w:r>
      <w:r w:rsidR="00665790" w:rsidRPr="00FA18DF">
        <w:rPr>
          <w:b w:val="0"/>
          <w:color w:val="000000"/>
        </w:rPr>
        <w:t xml:space="preserve"> </w:t>
      </w:r>
      <w:r w:rsidR="00665790" w:rsidRPr="00775056">
        <w:rPr>
          <w:b w:val="0"/>
          <w:color w:val="000000"/>
        </w:rPr>
        <w:t>za splnenia nasledovných atribútov</w:t>
      </w:r>
      <w:r w:rsidR="00665790" w:rsidRPr="00775056">
        <w:rPr>
          <w:b w:val="0"/>
          <w:color w:val="000000"/>
          <w:shd w:val="clear" w:color="auto" w:fill="FFFFFF"/>
        </w:rPr>
        <w:t xml:space="preserve">: </w:t>
      </w: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56"/>
        <w:gridCol w:w="1273"/>
        <w:gridCol w:w="1532"/>
        <w:gridCol w:w="3753"/>
      </w:tblGrid>
      <w:tr w:rsidR="00665790" w:rsidRPr="00870D1F" w14:paraId="49C85EB0" w14:textId="77777777" w:rsidTr="007B41E3">
        <w:trPr>
          <w:jc w:val="center"/>
        </w:trPr>
        <w:tc>
          <w:tcPr>
            <w:tcW w:w="2456" w:type="dxa"/>
            <w:tcMar>
              <w:top w:w="100" w:type="dxa"/>
              <w:left w:w="100" w:type="dxa"/>
              <w:bottom w:w="100" w:type="dxa"/>
              <w:right w:w="100" w:type="dxa"/>
            </w:tcMar>
          </w:tcPr>
          <w:p w14:paraId="659B748A"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Parameter</w:t>
            </w:r>
          </w:p>
        </w:tc>
        <w:tc>
          <w:tcPr>
            <w:tcW w:w="1273" w:type="dxa"/>
            <w:tcMar>
              <w:top w:w="100" w:type="dxa"/>
              <w:left w:w="100" w:type="dxa"/>
              <w:bottom w:w="100" w:type="dxa"/>
              <w:right w:w="100" w:type="dxa"/>
            </w:tcMar>
          </w:tcPr>
          <w:p w14:paraId="17D2B783"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Merateľnosť</w:t>
            </w:r>
          </w:p>
        </w:tc>
        <w:tc>
          <w:tcPr>
            <w:tcW w:w="1532" w:type="dxa"/>
            <w:tcMar>
              <w:top w:w="100" w:type="dxa"/>
              <w:left w:w="100" w:type="dxa"/>
              <w:bottom w:w="100" w:type="dxa"/>
              <w:right w:w="100" w:type="dxa"/>
            </w:tcMar>
          </w:tcPr>
          <w:p w14:paraId="09D6ED37"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Cieľová hodnota</w:t>
            </w:r>
          </w:p>
        </w:tc>
        <w:tc>
          <w:tcPr>
            <w:tcW w:w="3753" w:type="dxa"/>
            <w:tcMar>
              <w:top w:w="100" w:type="dxa"/>
              <w:left w:w="100" w:type="dxa"/>
              <w:bottom w:w="100" w:type="dxa"/>
              <w:right w:w="100" w:type="dxa"/>
            </w:tcMar>
          </w:tcPr>
          <w:p w14:paraId="15571B8B"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Doplnkové informácie</w:t>
            </w:r>
          </w:p>
        </w:tc>
      </w:tr>
      <w:tr w:rsidR="00665790" w:rsidRPr="00870D1F" w14:paraId="4316410A" w14:textId="77777777" w:rsidTr="007B41E3">
        <w:trPr>
          <w:trHeight w:val="349"/>
          <w:jc w:val="center"/>
        </w:trPr>
        <w:tc>
          <w:tcPr>
            <w:tcW w:w="2456" w:type="dxa"/>
            <w:tcMar>
              <w:top w:w="100" w:type="dxa"/>
              <w:left w:w="100" w:type="dxa"/>
              <w:bottom w:w="100" w:type="dxa"/>
              <w:right w:w="100" w:type="dxa"/>
            </w:tcMar>
          </w:tcPr>
          <w:p w14:paraId="26E572CF" w14:textId="77777777" w:rsidR="00665790" w:rsidRPr="00870D1F" w:rsidRDefault="00665790" w:rsidP="007B41E3">
            <w:pPr>
              <w:widowControl w:val="0"/>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Výmera biotopu </w:t>
            </w:r>
          </w:p>
        </w:tc>
        <w:tc>
          <w:tcPr>
            <w:tcW w:w="1273" w:type="dxa"/>
            <w:tcMar>
              <w:top w:w="100" w:type="dxa"/>
              <w:left w:w="100" w:type="dxa"/>
              <w:bottom w:w="100" w:type="dxa"/>
              <w:right w:w="100" w:type="dxa"/>
            </w:tcMar>
          </w:tcPr>
          <w:p w14:paraId="4B72461E" w14:textId="77777777" w:rsidR="00665790" w:rsidRPr="00870D1F" w:rsidRDefault="00665790" w:rsidP="007B41E3">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14:paraId="79F8BB58" w14:textId="19120327" w:rsidR="00665790" w:rsidRPr="00870D1F" w:rsidRDefault="00740A72" w:rsidP="00732313">
            <w:pPr>
              <w:widowControl w:val="0"/>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40,4</w:t>
            </w:r>
          </w:p>
        </w:tc>
        <w:tc>
          <w:tcPr>
            <w:tcW w:w="3753" w:type="dxa"/>
            <w:tcMar>
              <w:top w:w="100" w:type="dxa"/>
              <w:left w:w="100" w:type="dxa"/>
              <w:bottom w:w="100" w:type="dxa"/>
              <w:right w:w="100" w:type="dxa"/>
            </w:tcMar>
          </w:tcPr>
          <w:p w14:paraId="563825FD" w14:textId="77777777" w:rsidR="00665790" w:rsidRPr="00870D1F" w:rsidRDefault="00665790" w:rsidP="007B41E3">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Dosiahnuť </w:t>
            </w:r>
            <w:r>
              <w:rPr>
                <w:rFonts w:ascii="Times New Roman" w:hAnsi="Times New Roman" w:cs="Times New Roman"/>
                <w:color w:val="000000"/>
                <w:sz w:val="18"/>
                <w:szCs w:val="18"/>
              </w:rPr>
              <w:t xml:space="preserve">udržanie </w:t>
            </w:r>
            <w:r w:rsidRPr="00870D1F">
              <w:rPr>
                <w:rFonts w:ascii="Times New Roman" w:hAnsi="Times New Roman" w:cs="Times New Roman"/>
                <w:color w:val="000000"/>
                <w:sz w:val="18"/>
                <w:szCs w:val="18"/>
              </w:rPr>
              <w:t>výmery biotopu.</w:t>
            </w:r>
          </w:p>
        </w:tc>
      </w:tr>
      <w:tr w:rsidR="00665790" w:rsidRPr="00870D1F" w14:paraId="23B91277" w14:textId="77777777" w:rsidTr="007B41E3">
        <w:trPr>
          <w:trHeight w:val="179"/>
          <w:jc w:val="center"/>
        </w:trPr>
        <w:tc>
          <w:tcPr>
            <w:tcW w:w="2456" w:type="dxa"/>
            <w:tcMar>
              <w:top w:w="100" w:type="dxa"/>
              <w:left w:w="100" w:type="dxa"/>
              <w:bottom w:w="100" w:type="dxa"/>
              <w:right w:w="100" w:type="dxa"/>
            </w:tcMar>
          </w:tcPr>
          <w:p w14:paraId="47C9E636"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charakteristických drevín</w:t>
            </w:r>
          </w:p>
        </w:tc>
        <w:tc>
          <w:tcPr>
            <w:tcW w:w="1273" w:type="dxa"/>
            <w:tcMar>
              <w:top w:w="100" w:type="dxa"/>
              <w:left w:w="100" w:type="dxa"/>
              <w:bottom w:w="100" w:type="dxa"/>
              <w:right w:w="100" w:type="dxa"/>
            </w:tcMar>
          </w:tcPr>
          <w:p w14:paraId="27918DB2" w14:textId="77777777" w:rsidR="00665790" w:rsidRPr="00870D1F" w:rsidRDefault="00665790" w:rsidP="007B41E3">
            <w:pPr>
              <w:spacing w:line="240" w:lineRule="auto"/>
              <w:jc w:val="center"/>
              <w:rPr>
                <w:rFonts w:ascii="Times New Roman" w:hAnsi="Times New Roman" w:cs="Times New Roman"/>
                <w:color w:val="000000"/>
                <w:sz w:val="18"/>
                <w:szCs w:val="18"/>
                <w:vertAlign w:val="superscript"/>
              </w:rPr>
            </w:pPr>
            <w:r w:rsidRPr="00870D1F">
              <w:rPr>
                <w:rFonts w:ascii="Times New Roman" w:hAnsi="Times New Roman" w:cs="Times New Roman"/>
                <w:color w:val="000000"/>
                <w:sz w:val="18"/>
                <w:szCs w:val="18"/>
              </w:rPr>
              <w:t>Percento pokrytia / ha</w:t>
            </w:r>
          </w:p>
        </w:tc>
        <w:tc>
          <w:tcPr>
            <w:tcW w:w="1532" w:type="dxa"/>
            <w:tcMar>
              <w:top w:w="100" w:type="dxa"/>
              <w:left w:w="100" w:type="dxa"/>
              <w:bottom w:w="100" w:type="dxa"/>
              <w:right w:w="100" w:type="dxa"/>
            </w:tcMar>
          </w:tcPr>
          <w:p w14:paraId="15F5A49B" w14:textId="77777777" w:rsidR="00665790" w:rsidRPr="00870D1F" w:rsidRDefault="00665790" w:rsidP="007B41E3">
            <w:pPr>
              <w:spacing w:line="240" w:lineRule="auto"/>
              <w:jc w:val="center"/>
              <w:rPr>
                <w:rFonts w:ascii="Times New Roman" w:hAnsi="Times New Roman" w:cs="Times New Roman"/>
                <w:color w:val="000000"/>
                <w:sz w:val="18"/>
                <w:szCs w:val="18"/>
                <w:highlight w:val="yellow"/>
              </w:rPr>
            </w:pPr>
            <w:r w:rsidRPr="00870D1F">
              <w:rPr>
                <w:rFonts w:ascii="Times New Roman" w:hAnsi="Times New Roman" w:cs="Times New Roman"/>
                <w:color w:val="000000"/>
                <w:sz w:val="18"/>
                <w:szCs w:val="18"/>
              </w:rPr>
              <w:t>najmenej 80 %</w:t>
            </w:r>
          </w:p>
          <w:p w14:paraId="0BB897F7" w14:textId="77777777" w:rsidR="00665790" w:rsidRPr="00870D1F" w:rsidRDefault="00665790" w:rsidP="007B41E3">
            <w:pPr>
              <w:spacing w:line="240" w:lineRule="auto"/>
              <w:jc w:val="center"/>
              <w:rPr>
                <w:rFonts w:ascii="Times New Roman" w:hAnsi="Times New Roman" w:cs="Times New Roman"/>
                <w:color w:val="000000"/>
                <w:sz w:val="18"/>
                <w:szCs w:val="18"/>
                <w:vertAlign w:val="superscript"/>
              </w:rPr>
            </w:pPr>
          </w:p>
        </w:tc>
        <w:tc>
          <w:tcPr>
            <w:tcW w:w="3753" w:type="dxa"/>
            <w:tcMar>
              <w:top w:w="100" w:type="dxa"/>
              <w:left w:w="100" w:type="dxa"/>
              <w:bottom w:w="100" w:type="dxa"/>
              <w:right w:w="100" w:type="dxa"/>
            </w:tcMar>
          </w:tcPr>
          <w:p w14:paraId="43AAA769"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14:paraId="04E54855" w14:textId="77777777" w:rsidR="00665790" w:rsidRPr="00870D1F" w:rsidRDefault="00665790" w:rsidP="007B41E3">
            <w:pPr>
              <w:autoSpaceDE w:val="0"/>
              <w:autoSpaceDN w:val="0"/>
              <w:adjustRightInd w:val="0"/>
              <w:spacing w:line="240" w:lineRule="auto"/>
              <w:jc w:val="both"/>
              <w:rPr>
                <w:rFonts w:ascii="Times New Roman" w:hAnsi="Times New Roman" w:cs="Times New Roman"/>
                <w:b/>
                <w:i/>
                <w:color w:val="000000"/>
                <w:sz w:val="18"/>
                <w:szCs w:val="18"/>
              </w:rPr>
            </w:pPr>
            <w:r w:rsidRPr="00870D1F">
              <w:rPr>
                <w:rFonts w:ascii="Times New Roman" w:hAnsi="Times New Roman" w:cs="Times New Roman"/>
                <w:i/>
                <w:color w:val="000000"/>
                <w:sz w:val="18"/>
                <w:szCs w:val="18"/>
              </w:rPr>
              <w:t>Acer campestre,</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 xml:space="preserve">A .platanoides, A. tataricum, Carpinus betulus, Cerasus avium, C. mahaleb, </w:t>
            </w:r>
            <w:r w:rsidRPr="00870D1F">
              <w:rPr>
                <w:rFonts w:ascii="Times New Roman" w:hAnsi="Times New Roman" w:cs="Times New Roman"/>
                <w:b/>
                <w:i/>
                <w:color w:val="000000"/>
                <w:sz w:val="18"/>
                <w:szCs w:val="18"/>
              </w:rPr>
              <w:t>Cornus mas</w:t>
            </w:r>
            <w:r w:rsidRPr="00870D1F">
              <w:rPr>
                <w:rFonts w:ascii="Times New Roman" w:hAnsi="Times New Roman" w:cs="Times New Roman"/>
                <w:i/>
                <w:color w:val="000000"/>
                <w:sz w:val="18"/>
                <w:szCs w:val="18"/>
              </w:rPr>
              <w:t xml:space="preserve">, Fagus sylvatica &lt;10%, Fraxinus excelsior, F. ornus, Pinus sylvestris &lt;10%, Quercus cerris, </w:t>
            </w:r>
            <w:r w:rsidRPr="00870D1F">
              <w:rPr>
                <w:rFonts w:ascii="Times New Roman" w:hAnsi="Times New Roman" w:cs="Times New Roman"/>
                <w:b/>
                <w:i/>
                <w:color w:val="000000"/>
                <w:sz w:val="18"/>
                <w:szCs w:val="18"/>
              </w:rPr>
              <w:t>Q. petraea*</w:t>
            </w:r>
          </w:p>
          <w:p w14:paraId="6B14888B" w14:textId="77777777" w:rsidR="00665790" w:rsidRPr="00870D1F" w:rsidRDefault="00665790" w:rsidP="007B41E3">
            <w:pPr>
              <w:autoSpaceDE w:val="0"/>
              <w:autoSpaceDN w:val="0"/>
              <w:adjustRightInd w:val="0"/>
              <w:spacing w:line="240" w:lineRule="auto"/>
              <w:jc w:val="both"/>
              <w:rPr>
                <w:rFonts w:ascii="Times New Roman" w:hAnsi="Times New Roman" w:cs="Times New Roman"/>
                <w:i/>
                <w:color w:val="000000"/>
                <w:sz w:val="18"/>
                <w:szCs w:val="18"/>
              </w:rPr>
            </w:pPr>
            <w:r w:rsidRPr="00870D1F">
              <w:rPr>
                <w:rFonts w:ascii="Times New Roman" w:hAnsi="Times New Roman" w:cs="Times New Roman"/>
                <w:b/>
                <w:color w:val="000000"/>
                <w:sz w:val="18"/>
                <w:szCs w:val="18"/>
              </w:rPr>
              <w:t xml:space="preserve">agg, Q. pubescens* agg, </w:t>
            </w:r>
            <w:r w:rsidRPr="00870D1F">
              <w:rPr>
                <w:rFonts w:ascii="Times New Roman" w:hAnsi="Times New Roman" w:cs="Times New Roman"/>
                <w:color w:val="000000"/>
                <w:sz w:val="18"/>
                <w:szCs w:val="18"/>
              </w:rPr>
              <w:t xml:space="preserve">Q. robur agg., </w:t>
            </w:r>
            <w:r w:rsidRPr="00870D1F">
              <w:rPr>
                <w:rFonts w:ascii="Times New Roman" w:hAnsi="Times New Roman" w:cs="Times New Roman"/>
                <w:i/>
                <w:color w:val="000000"/>
                <w:sz w:val="18"/>
                <w:szCs w:val="18"/>
              </w:rPr>
              <w:t xml:space="preserve"> Sorbus </w:t>
            </w:r>
            <w:r w:rsidRPr="00870D1F">
              <w:rPr>
                <w:rFonts w:ascii="Times New Roman" w:hAnsi="Times New Roman" w:cs="Times New Roman"/>
                <w:color w:val="000000"/>
                <w:sz w:val="18"/>
                <w:szCs w:val="18"/>
              </w:rPr>
              <w:t>spp.,</w:t>
            </w:r>
            <w:r w:rsidRPr="00870D1F">
              <w:rPr>
                <w:rFonts w:ascii="Times New Roman" w:hAnsi="Times New Roman" w:cs="Times New Roman"/>
                <w:i/>
                <w:color w:val="000000"/>
                <w:sz w:val="18"/>
                <w:szCs w:val="18"/>
              </w:rPr>
              <w:t xml:space="preserve"> Tilia cordata,</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T. platyphyllos</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Ulmus leavis, U. minor, Viburnum lantana.</w:t>
            </w:r>
          </w:p>
          <w:p w14:paraId="0DC72806" w14:textId="77777777" w:rsidR="00665790" w:rsidRPr="00870D1F" w:rsidRDefault="00665790" w:rsidP="007B41E3">
            <w:pPr>
              <w:autoSpaceDE w:val="0"/>
              <w:autoSpaceDN w:val="0"/>
              <w:adjustRightInd w:val="0"/>
              <w:spacing w:line="240" w:lineRule="auto"/>
              <w:jc w:val="both"/>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w:t>
            </w:r>
            <w:r w:rsidRPr="00870D1F">
              <w:rPr>
                <w:rFonts w:ascii="Times New Roman" w:hAnsi="Times New Roman" w:cs="Times New Roman"/>
                <w:color w:val="000000"/>
                <w:sz w:val="18"/>
                <w:szCs w:val="18"/>
              </w:rPr>
              <w:t>(</w:t>
            </w:r>
            <w:r w:rsidRPr="00870D1F">
              <w:rPr>
                <w:rFonts w:ascii="Times New Roman" w:hAnsi="Times New Roman" w:cs="Times New Roman"/>
                <w:b/>
                <w:color w:val="000000"/>
                <w:sz w:val="18"/>
                <w:szCs w:val="18"/>
              </w:rPr>
              <w:t>Quercus pubescens a/alebo Quercus petraea</w:t>
            </w:r>
            <w:r w:rsidRPr="00870D1F">
              <w:rPr>
                <w:rFonts w:ascii="Times New Roman" w:hAnsi="Times New Roman" w:cs="Times New Roman"/>
                <w:color w:val="000000"/>
                <w:sz w:val="18"/>
                <w:szCs w:val="18"/>
              </w:rPr>
              <w:t xml:space="preserve"> minimálne 30%)</w:t>
            </w:r>
          </w:p>
          <w:p w14:paraId="2C571478" w14:textId="77777777" w:rsidR="00665790" w:rsidRPr="00870D1F" w:rsidRDefault="00665790" w:rsidP="007B41E3">
            <w:pPr>
              <w:spacing w:line="240" w:lineRule="auto"/>
              <w:jc w:val="both"/>
              <w:rPr>
                <w:rFonts w:ascii="Times New Roman" w:hAnsi="Times New Roman" w:cs="Times New Roman"/>
                <w:color w:val="000000"/>
                <w:sz w:val="18"/>
                <w:szCs w:val="18"/>
              </w:rPr>
            </w:pPr>
            <w:r w:rsidRPr="00870D1F">
              <w:rPr>
                <w:rFonts w:ascii="Times New Roman" w:hAnsi="Times New Roman" w:cs="Times New Roman"/>
                <w:b/>
                <w:color w:val="000000"/>
                <w:sz w:val="18"/>
                <w:szCs w:val="18"/>
              </w:rPr>
              <w:t>Pozn.:</w:t>
            </w:r>
            <w:r w:rsidRPr="00870D1F">
              <w:rPr>
                <w:rFonts w:ascii="Times New Roman" w:hAnsi="Times New Roman" w:cs="Times New Roman"/>
                <w:color w:val="000000"/>
                <w:sz w:val="18"/>
                <w:szCs w:val="18"/>
              </w:rPr>
              <w:t xml:space="preserve"> </w:t>
            </w:r>
            <w:r w:rsidRPr="00870D1F">
              <w:rPr>
                <w:rFonts w:ascii="Times New Roman" w:hAnsi="Times New Roman" w:cs="Times New Roman"/>
                <w:i/>
                <w:color w:val="000000"/>
                <w:sz w:val="18"/>
                <w:szCs w:val="18"/>
              </w:rPr>
              <w:t>Hrubším typom písma sú vyznačené dominantné druhy biotopu</w:t>
            </w:r>
          </w:p>
        </w:tc>
      </w:tr>
      <w:tr w:rsidR="00665790" w:rsidRPr="00870D1F" w14:paraId="01B1E5BA" w14:textId="77777777" w:rsidTr="007B41E3">
        <w:trPr>
          <w:trHeight w:val="173"/>
          <w:jc w:val="center"/>
        </w:trPr>
        <w:tc>
          <w:tcPr>
            <w:tcW w:w="2456" w:type="dxa"/>
            <w:tcMar>
              <w:top w:w="100" w:type="dxa"/>
              <w:left w:w="100" w:type="dxa"/>
              <w:bottom w:w="100" w:type="dxa"/>
              <w:right w:w="100" w:type="dxa"/>
            </w:tcMar>
          </w:tcPr>
          <w:p w14:paraId="0E063507"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charakteristických druhov synúzie podrastu (</w:t>
            </w:r>
            <w:r w:rsidRPr="00870D1F">
              <w:rPr>
                <w:rFonts w:ascii="Times New Roman" w:hAnsi="Times New Roman" w:cs="Times New Roman"/>
                <w:i/>
                <w:color w:val="000000"/>
                <w:sz w:val="18"/>
                <w:szCs w:val="18"/>
              </w:rPr>
              <w:t>bylín, krov, machorastov, lišajníkov)</w:t>
            </w:r>
          </w:p>
        </w:tc>
        <w:tc>
          <w:tcPr>
            <w:tcW w:w="1273" w:type="dxa"/>
            <w:shd w:val="clear" w:color="auto" w:fill="auto"/>
            <w:tcMar>
              <w:top w:w="100" w:type="dxa"/>
              <w:left w:w="100" w:type="dxa"/>
              <w:bottom w:w="100" w:type="dxa"/>
              <w:right w:w="100" w:type="dxa"/>
            </w:tcMar>
          </w:tcPr>
          <w:p w14:paraId="1F2D0032" w14:textId="77777777" w:rsidR="00665790" w:rsidRPr="00870D1F" w:rsidRDefault="00665790" w:rsidP="007B41E3">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Počet druhov / ha</w:t>
            </w:r>
          </w:p>
        </w:tc>
        <w:tc>
          <w:tcPr>
            <w:tcW w:w="1532" w:type="dxa"/>
            <w:shd w:val="clear" w:color="auto" w:fill="auto"/>
            <w:tcMar>
              <w:top w:w="100" w:type="dxa"/>
              <w:left w:w="100" w:type="dxa"/>
              <w:bottom w:w="100" w:type="dxa"/>
              <w:right w:w="100" w:type="dxa"/>
            </w:tcMar>
          </w:tcPr>
          <w:p w14:paraId="1C6D4FEA" w14:textId="77777777" w:rsidR="00665790" w:rsidRPr="00870D1F" w:rsidRDefault="00665790" w:rsidP="007B41E3">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najmenej 3</w:t>
            </w:r>
          </w:p>
        </w:tc>
        <w:tc>
          <w:tcPr>
            <w:tcW w:w="3753" w:type="dxa"/>
            <w:tcMar>
              <w:top w:w="100" w:type="dxa"/>
              <w:left w:w="100" w:type="dxa"/>
              <w:bottom w:w="100" w:type="dxa"/>
              <w:right w:w="100" w:type="dxa"/>
            </w:tcMar>
          </w:tcPr>
          <w:p w14:paraId="289F7E01" w14:textId="77777777" w:rsidR="00665790" w:rsidRPr="00870D1F" w:rsidRDefault="00665790" w:rsidP="007B41E3">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14:paraId="09B1B679" w14:textId="77777777" w:rsidR="00665790" w:rsidRPr="00870D1F" w:rsidRDefault="00665790" w:rsidP="007B41E3">
            <w:pPr>
              <w:spacing w:line="240" w:lineRule="auto"/>
              <w:jc w:val="both"/>
              <w:rPr>
                <w:rFonts w:ascii="Times New Roman" w:hAnsi="Times New Roman" w:cs="Times New Roman"/>
                <w:i/>
                <w:color w:val="000000"/>
                <w:sz w:val="18"/>
                <w:szCs w:val="18"/>
              </w:rPr>
            </w:pPr>
            <w:r w:rsidRPr="00870D1F">
              <w:rPr>
                <w:rFonts w:ascii="Times New Roman" w:hAnsi="Times New Roman" w:cs="Times New Roman"/>
                <w:b/>
                <w:i/>
                <w:color w:val="000000"/>
                <w:sz w:val="18"/>
                <w:szCs w:val="18"/>
              </w:rPr>
              <w:t>Brachypodium pinnatum, Carex humilis,</w:t>
            </w:r>
            <w:r w:rsidRPr="00870D1F">
              <w:rPr>
                <w:rFonts w:ascii="Times New Roman" w:hAnsi="Times New Roman" w:cs="Times New Roman"/>
                <w:i/>
                <w:color w:val="000000"/>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870D1F">
              <w:rPr>
                <w:rFonts w:ascii="Times New Roman" w:hAnsi="Times New Roman" w:cs="Times New Roman"/>
                <w:b/>
                <w:i/>
                <w:color w:val="000000"/>
                <w:sz w:val="18"/>
                <w:szCs w:val="18"/>
              </w:rPr>
              <w:t>Vincetoxicum hirundinaria</w:t>
            </w:r>
            <w:r w:rsidRPr="00870D1F">
              <w:rPr>
                <w:rFonts w:ascii="Times New Roman" w:hAnsi="Times New Roman" w:cs="Times New Roman"/>
                <w:i/>
                <w:color w:val="000000"/>
                <w:sz w:val="18"/>
                <w:szCs w:val="18"/>
              </w:rPr>
              <w:t>, Viola hirta.</w:t>
            </w:r>
          </w:p>
        </w:tc>
      </w:tr>
      <w:tr w:rsidR="00665790" w:rsidRPr="00870D1F" w14:paraId="3FA91653" w14:textId="77777777" w:rsidTr="007B41E3">
        <w:trPr>
          <w:trHeight w:val="114"/>
          <w:jc w:val="center"/>
        </w:trPr>
        <w:tc>
          <w:tcPr>
            <w:tcW w:w="2456" w:type="dxa"/>
            <w:tcMar>
              <w:top w:w="100" w:type="dxa"/>
              <w:left w:w="100" w:type="dxa"/>
              <w:bottom w:w="100" w:type="dxa"/>
              <w:right w:w="100" w:type="dxa"/>
            </w:tcMar>
          </w:tcPr>
          <w:p w14:paraId="20C6B2AA" w14:textId="109E4511"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alochtónnych druhov/inváznych druhov drevín</w:t>
            </w:r>
            <w:r w:rsidR="00740A72">
              <w:rPr>
                <w:rFonts w:ascii="Times New Roman" w:hAnsi="Times New Roman" w:cs="Times New Roman"/>
                <w:color w:val="000000"/>
                <w:sz w:val="18"/>
                <w:szCs w:val="18"/>
              </w:rPr>
              <w:t xml:space="preserve"> a bylín</w:t>
            </w:r>
          </w:p>
        </w:tc>
        <w:tc>
          <w:tcPr>
            <w:tcW w:w="1273" w:type="dxa"/>
            <w:tcMar>
              <w:top w:w="100" w:type="dxa"/>
              <w:left w:w="100" w:type="dxa"/>
              <w:bottom w:w="100" w:type="dxa"/>
              <w:right w:w="100" w:type="dxa"/>
            </w:tcMar>
          </w:tcPr>
          <w:p w14:paraId="01C0F00B" w14:textId="77777777"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Percento  (%) pokrytia / ha</w:t>
            </w:r>
          </w:p>
        </w:tc>
        <w:tc>
          <w:tcPr>
            <w:tcW w:w="1532" w:type="dxa"/>
            <w:tcMar>
              <w:top w:w="100" w:type="dxa"/>
              <w:left w:w="100" w:type="dxa"/>
              <w:bottom w:w="100" w:type="dxa"/>
              <w:right w:w="100" w:type="dxa"/>
            </w:tcMar>
          </w:tcPr>
          <w:p w14:paraId="61C576AA" w14:textId="22CC5320"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Menej ako 1</w:t>
            </w:r>
            <w:r w:rsidR="00740A72">
              <w:rPr>
                <w:rFonts w:ascii="Times New Roman" w:hAnsi="Times New Roman" w:cs="Times New Roman"/>
                <w:color w:val="000000"/>
                <w:sz w:val="18"/>
                <w:szCs w:val="18"/>
              </w:rPr>
              <w:t>%</w:t>
            </w:r>
          </w:p>
        </w:tc>
        <w:tc>
          <w:tcPr>
            <w:tcW w:w="3753" w:type="dxa"/>
            <w:tcMar>
              <w:top w:w="100" w:type="dxa"/>
              <w:left w:w="100" w:type="dxa"/>
              <w:bottom w:w="100" w:type="dxa"/>
              <w:right w:w="100" w:type="dxa"/>
            </w:tcMar>
            <w:vAlign w:val="bottom"/>
          </w:tcPr>
          <w:p w14:paraId="6F663917" w14:textId="139DC413" w:rsidR="00665790" w:rsidRPr="00870D1F" w:rsidRDefault="00665790" w:rsidP="007B41E3">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Minimálne zastúpenie inváznych alebo nepôvodných druhov drevín v biotope (</w:t>
            </w:r>
            <w:r w:rsidRPr="00870D1F">
              <w:rPr>
                <w:rFonts w:ascii="Times New Roman" w:hAnsi="Times New Roman" w:cs="Times New Roman"/>
                <w:i/>
                <w:color w:val="000000"/>
                <w:sz w:val="18"/>
                <w:szCs w:val="18"/>
              </w:rPr>
              <w:t>Negundo aceroides, Ailanthus altissima, Robinia pseudoacacia</w:t>
            </w:r>
            <w:r w:rsidRPr="00870D1F">
              <w:rPr>
                <w:rFonts w:ascii="Times New Roman" w:hAnsi="Times New Roman" w:cs="Times New Roman"/>
                <w:color w:val="000000"/>
                <w:sz w:val="18"/>
                <w:szCs w:val="18"/>
              </w:rPr>
              <w:t>) a bylín (</w:t>
            </w:r>
            <w:r w:rsidRPr="00870D1F">
              <w:rPr>
                <w:rFonts w:ascii="Times New Roman" w:hAnsi="Times New Roman" w:cs="Times New Roman"/>
                <w:i/>
                <w:color w:val="000000"/>
                <w:sz w:val="18"/>
                <w:szCs w:val="18"/>
              </w:rPr>
              <w:t>Aster sp., Solidago giganthea</w:t>
            </w:r>
            <w:r w:rsidRPr="00870D1F">
              <w:rPr>
                <w:rFonts w:ascii="Times New Roman" w:hAnsi="Times New Roman" w:cs="Times New Roman"/>
                <w:color w:val="000000"/>
                <w:sz w:val="18"/>
                <w:szCs w:val="18"/>
              </w:rPr>
              <w:t>)</w:t>
            </w:r>
            <w:r w:rsidR="00740A72">
              <w:rPr>
                <w:rFonts w:ascii="Times New Roman" w:hAnsi="Times New Roman" w:cs="Times New Roman"/>
                <w:color w:val="000000"/>
                <w:sz w:val="18"/>
                <w:szCs w:val="18"/>
              </w:rPr>
              <w:t>.</w:t>
            </w:r>
          </w:p>
        </w:tc>
      </w:tr>
      <w:tr w:rsidR="00665790" w:rsidRPr="00870D1F" w14:paraId="6F2F58A8" w14:textId="77777777" w:rsidTr="007B41E3">
        <w:trPr>
          <w:trHeight w:val="114"/>
          <w:jc w:val="center"/>
        </w:trPr>
        <w:tc>
          <w:tcPr>
            <w:tcW w:w="2456" w:type="dxa"/>
            <w:tcMar>
              <w:top w:w="100" w:type="dxa"/>
              <w:left w:w="100" w:type="dxa"/>
              <w:bottom w:w="100" w:type="dxa"/>
              <w:right w:w="100" w:type="dxa"/>
            </w:tcMar>
          </w:tcPr>
          <w:p w14:paraId="54CA4871" w14:textId="5DA89D8D"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Odumreté drevo (stojace, ležiace kmene stromov hlavnej úrovne s limitnou hrúbkou d</w:t>
            </w:r>
            <w:r w:rsidRPr="00870D1F">
              <w:rPr>
                <w:rFonts w:ascii="Times New Roman" w:hAnsi="Times New Roman" w:cs="Times New Roman"/>
                <w:color w:val="000000"/>
                <w:sz w:val="18"/>
                <w:szCs w:val="18"/>
                <w:vertAlign w:val="subscript"/>
              </w:rPr>
              <w:t>1,3</w:t>
            </w:r>
            <w:r w:rsidR="00740A72">
              <w:rPr>
                <w:rFonts w:ascii="Times New Roman" w:hAnsi="Times New Roman" w:cs="Times New Roman"/>
                <w:color w:val="000000"/>
                <w:sz w:val="18"/>
                <w:szCs w:val="18"/>
              </w:rPr>
              <w:t xml:space="preserve"> najmenej 3</w:t>
            </w:r>
            <w:r w:rsidRPr="00870D1F">
              <w:rPr>
                <w:rFonts w:ascii="Times New Roman" w:hAnsi="Times New Roman" w:cs="Times New Roman"/>
                <w:color w:val="000000"/>
                <w:sz w:val="18"/>
                <w:szCs w:val="18"/>
              </w:rPr>
              <w:t>0 cm)</w:t>
            </w:r>
          </w:p>
        </w:tc>
        <w:tc>
          <w:tcPr>
            <w:tcW w:w="1273" w:type="dxa"/>
            <w:tcMar>
              <w:top w:w="100" w:type="dxa"/>
              <w:left w:w="100" w:type="dxa"/>
              <w:bottom w:w="100" w:type="dxa"/>
              <w:right w:w="100" w:type="dxa"/>
            </w:tcMar>
          </w:tcPr>
          <w:p w14:paraId="6F49EC2B" w14:textId="77777777"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w:t>
            </w:r>
            <w:r w:rsidRPr="00870D1F">
              <w:rPr>
                <w:rFonts w:ascii="Times New Roman" w:hAnsi="Times New Roman" w:cs="Times New Roman"/>
                <w:color w:val="000000"/>
                <w:sz w:val="18"/>
                <w:szCs w:val="18"/>
                <w:vertAlign w:val="superscript"/>
              </w:rPr>
              <w:t>3</w:t>
            </w: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14:paraId="01F614A7" w14:textId="635D57D5"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najmenej </w:t>
            </w:r>
            <w:r w:rsidR="006B3F5A">
              <w:rPr>
                <w:rFonts w:ascii="Times New Roman" w:hAnsi="Times New Roman" w:cs="Times New Roman"/>
                <w:color w:val="000000"/>
                <w:sz w:val="18"/>
                <w:szCs w:val="18"/>
              </w:rPr>
              <w:t>2</w:t>
            </w:r>
            <w:r w:rsidRPr="00870D1F">
              <w:rPr>
                <w:rFonts w:ascii="Times New Roman" w:hAnsi="Times New Roman" w:cs="Times New Roman"/>
                <w:color w:val="000000"/>
                <w:sz w:val="18"/>
                <w:szCs w:val="18"/>
              </w:rPr>
              <w:t>0</w:t>
            </w:r>
          </w:p>
          <w:p w14:paraId="5882F4DA" w14:textId="77777777" w:rsidR="00665790" w:rsidRPr="00870D1F" w:rsidRDefault="00665790" w:rsidP="007B41E3">
            <w:pPr>
              <w:spacing w:line="240" w:lineRule="auto"/>
              <w:jc w:val="center"/>
              <w:rPr>
                <w:rFonts w:ascii="Times New Roman" w:hAnsi="Times New Roman" w:cs="Times New Roman"/>
                <w:color w:val="000000"/>
                <w:sz w:val="18"/>
                <w:szCs w:val="18"/>
              </w:rPr>
            </w:pPr>
          </w:p>
          <w:p w14:paraId="32F83327" w14:textId="77777777"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rovnomerne po celej ploche</w:t>
            </w:r>
            <w:r w:rsidRPr="00870D1F">
              <w:rPr>
                <w:rFonts w:ascii="Times New Roman" w:hAnsi="Times New Roman" w:cs="Times New Roman"/>
                <w:color w:val="000000"/>
                <w:sz w:val="18"/>
                <w:szCs w:val="18"/>
              </w:rPr>
              <w:tab/>
            </w:r>
          </w:p>
        </w:tc>
        <w:tc>
          <w:tcPr>
            <w:tcW w:w="3753" w:type="dxa"/>
            <w:tcMar>
              <w:top w:w="100" w:type="dxa"/>
              <w:left w:w="100" w:type="dxa"/>
              <w:bottom w:w="100" w:type="dxa"/>
              <w:right w:w="100" w:type="dxa"/>
            </w:tcMar>
            <w:vAlign w:val="bottom"/>
          </w:tcPr>
          <w:p w14:paraId="76CF357B"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Prítomnosť odumretého dreva udržiavaná na ploche biotopu v danom objeme.</w:t>
            </w:r>
          </w:p>
          <w:p w14:paraId="0643B97B" w14:textId="77777777" w:rsidR="00665790" w:rsidRPr="00870D1F" w:rsidRDefault="00665790" w:rsidP="007B41E3">
            <w:pPr>
              <w:spacing w:line="240" w:lineRule="auto"/>
              <w:rPr>
                <w:rFonts w:ascii="Times New Roman" w:hAnsi="Times New Roman" w:cs="Times New Roman"/>
                <w:color w:val="000000"/>
                <w:sz w:val="18"/>
                <w:szCs w:val="18"/>
              </w:rPr>
            </w:pPr>
          </w:p>
        </w:tc>
      </w:tr>
    </w:tbl>
    <w:p w14:paraId="130C8915" w14:textId="24C99D55" w:rsidR="00775056" w:rsidRPr="00354686" w:rsidRDefault="00775056" w:rsidP="00354686">
      <w:pPr>
        <w:pStyle w:val="Zkladntext"/>
        <w:widowControl w:val="0"/>
        <w:jc w:val="both"/>
        <w:rPr>
          <w:b w:val="0"/>
        </w:rPr>
      </w:pPr>
    </w:p>
    <w:p w14:paraId="7E9277D9" w14:textId="38BED3C8" w:rsidR="00FA18DF" w:rsidRDefault="00FA18DF" w:rsidP="00354686">
      <w:pPr>
        <w:spacing w:line="240" w:lineRule="auto"/>
        <w:jc w:val="both"/>
        <w:rPr>
          <w:rFonts w:ascii="Times New Roman" w:hAnsi="Times New Roman" w:cs="Times New Roman"/>
          <w:sz w:val="18"/>
          <w:szCs w:val="18"/>
        </w:rPr>
      </w:pPr>
    </w:p>
    <w:p w14:paraId="5BB1BCAF" w14:textId="3DF39B6E" w:rsidR="002E71EF" w:rsidRPr="00B75B99" w:rsidRDefault="004E53A5" w:rsidP="002E71EF">
      <w:pPr>
        <w:rPr>
          <w:rFonts w:ascii="Times New Roman" w:hAnsi="Times New Roman" w:cs="Times New Roman"/>
          <w:szCs w:val="24"/>
        </w:rPr>
      </w:pPr>
      <w:r>
        <w:rPr>
          <w:rFonts w:ascii="Times New Roman" w:hAnsi="Times New Roman" w:cs="Times New Roman"/>
          <w:color w:val="000000"/>
          <w:szCs w:val="24"/>
        </w:rPr>
        <w:t xml:space="preserve">Zlepšenie </w:t>
      </w:r>
      <w:r w:rsidR="002E71EF" w:rsidRPr="00B75B99">
        <w:rPr>
          <w:rFonts w:ascii="Times New Roman" w:hAnsi="Times New Roman" w:cs="Times New Roman"/>
          <w:color w:val="000000"/>
          <w:szCs w:val="24"/>
        </w:rPr>
        <w:t xml:space="preserve">stavu biotopu </w:t>
      </w:r>
      <w:r w:rsidR="002E71EF" w:rsidRPr="00B75B99">
        <w:rPr>
          <w:rFonts w:ascii="Times New Roman" w:hAnsi="Times New Roman" w:cs="Times New Roman"/>
          <w:b/>
          <w:color w:val="000000"/>
          <w:szCs w:val="24"/>
        </w:rPr>
        <w:t xml:space="preserve">Ls2.2 </w:t>
      </w:r>
      <w:r w:rsidR="002E71EF" w:rsidRPr="00B75B99">
        <w:rPr>
          <w:rFonts w:ascii="Times New Roman" w:hAnsi="Times New Roman" w:cs="Times New Roman"/>
          <w:b/>
          <w:bCs/>
          <w:color w:val="000000"/>
          <w:szCs w:val="24"/>
          <w:shd w:val="clear" w:color="auto" w:fill="FFFFFF"/>
        </w:rPr>
        <w:t>(</w:t>
      </w:r>
      <w:r w:rsidR="002E71EF" w:rsidRPr="00B75B99">
        <w:rPr>
          <w:rFonts w:ascii="Times New Roman" w:hAnsi="Times New Roman" w:cs="Times New Roman"/>
          <w:b/>
          <w:color w:val="000000"/>
          <w:szCs w:val="24"/>
          <w:lang w:eastAsia="sk-SK"/>
        </w:rPr>
        <w:t>91G0*</w:t>
      </w:r>
      <w:r w:rsidR="002E71EF" w:rsidRPr="00B75B99">
        <w:rPr>
          <w:rFonts w:ascii="Times New Roman" w:hAnsi="Times New Roman" w:cs="Times New Roman"/>
          <w:b/>
          <w:bCs/>
          <w:color w:val="000000"/>
          <w:szCs w:val="24"/>
          <w:shd w:val="clear" w:color="auto" w:fill="FFFFFF"/>
        </w:rPr>
        <w:t>) Karpatské a panónske dubovo-hrabové lesy</w:t>
      </w:r>
      <w:r w:rsidR="002E71EF" w:rsidRPr="00B75B99">
        <w:rPr>
          <w:rFonts w:ascii="Times New Roman" w:hAnsi="Times New Roman" w:cs="Times New Roman"/>
          <w:bCs/>
          <w:color w:val="000000"/>
          <w:szCs w:val="24"/>
          <w:shd w:val="clear" w:color="auto" w:fill="FFFFFF"/>
        </w:rPr>
        <w:t xml:space="preserve"> </w:t>
      </w:r>
      <w:r w:rsidR="002E71EF" w:rsidRPr="00B75B99">
        <w:rPr>
          <w:rFonts w:ascii="Times New Roman" w:hAnsi="Times New Roman" w:cs="Times New Roman"/>
          <w:color w:val="000000"/>
          <w:szCs w:val="24"/>
        </w:rPr>
        <w:t>za splnenia nasledovných atribútov</w:t>
      </w:r>
      <w:r w:rsidR="002E71EF" w:rsidRPr="00B75B99">
        <w:rPr>
          <w:rFonts w:ascii="Times New Roman" w:hAnsi="Times New Roman" w:cs="Times New Roman"/>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3"/>
      </w:tblGrid>
      <w:tr w:rsidR="002E71EF" w:rsidRPr="00B75B99" w14:paraId="038D6C90" w14:textId="77777777" w:rsidTr="002E71EF">
        <w:trPr>
          <w:jc w:val="center"/>
        </w:trPr>
        <w:tc>
          <w:tcPr>
            <w:tcW w:w="1753" w:type="dxa"/>
            <w:tcMar>
              <w:top w:w="100" w:type="dxa"/>
              <w:left w:w="100" w:type="dxa"/>
              <w:bottom w:w="100" w:type="dxa"/>
              <w:right w:w="100" w:type="dxa"/>
            </w:tcMar>
          </w:tcPr>
          <w:p w14:paraId="4CA06016"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Parameter</w:t>
            </w:r>
          </w:p>
        </w:tc>
        <w:tc>
          <w:tcPr>
            <w:tcW w:w="1482" w:type="dxa"/>
            <w:tcMar>
              <w:top w:w="100" w:type="dxa"/>
              <w:left w:w="100" w:type="dxa"/>
              <w:bottom w:w="100" w:type="dxa"/>
              <w:right w:w="100" w:type="dxa"/>
            </w:tcMar>
          </w:tcPr>
          <w:p w14:paraId="3F931604"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Merateľnosť</w:t>
            </w:r>
          </w:p>
        </w:tc>
        <w:tc>
          <w:tcPr>
            <w:tcW w:w="1333" w:type="dxa"/>
            <w:tcMar>
              <w:top w:w="100" w:type="dxa"/>
              <w:left w:w="100" w:type="dxa"/>
              <w:bottom w:w="100" w:type="dxa"/>
              <w:right w:w="100" w:type="dxa"/>
            </w:tcMar>
          </w:tcPr>
          <w:p w14:paraId="08C0721F"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Cieľová hodnota</w:t>
            </w:r>
          </w:p>
        </w:tc>
        <w:tc>
          <w:tcPr>
            <w:tcW w:w="4503" w:type="dxa"/>
            <w:tcMar>
              <w:top w:w="100" w:type="dxa"/>
              <w:left w:w="100" w:type="dxa"/>
              <w:bottom w:w="100" w:type="dxa"/>
              <w:right w:w="100" w:type="dxa"/>
            </w:tcMar>
          </w:tcPr>
          <w:p w14:paraId="59E6BA7E"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Doplnkové informácie</w:t>
            </w:r>
          </w:p>
        </w:tc>
      </w:tr>
      <w:tr w:rsidR="002E71EF" w:rsidRPr="00B75B99" w14:paraId="56DC0BB6" w14:textId="77777777" w:rsidTr="002E71EF">
        <w:trPr>
          <w:trHeight w:val="270"/>
          <w:jc w:val="center"/>
        </w:trPr>
        <w:tc>
          <w:tcPr>
            <w:tcW w:w="1753" w:type="dxa"/>
            <w:tcMar>
              <w:top w:w="100" w:type="dxa"/>
              <w:left w:w="100" w:type="dxa"/>
              <w:bottom w:w="100" w:type="dxa"/>
              <w:right w:w="100" w:type="dxa"/>
            </w:tcMar>
          </w:tcPr>
          <w:p w14:paraId="638A7C4B" w14:textId="77777777" w:rsidR="002E71EF" w:rsidRPr="00B75B99" w:rsidRDefault="002E71EF" w:rsidP="002E71EF">
            <w:pPr>
              <w:widowControl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Výmera biotopu </w:t>
            </w:r>
          </w:p>
        </w:tc>
        <w:tc>
          <w:tcPr>
            <w:tcW w:w="1482" w:type="dxa"/>
            <w:tcMar>
              <w:top w:w="100" w:type="dxa"/>
              <w:left w:w="100" w:type="dxa"/>
              <w:bottom w:w="100" w:type="dxa"/>
              <w:right w:w="100" w:type="dxa"/>
            </w:tcMar>
          </w:tcPr>
          <w:p w14:paraId="52CF3AFD" w14:textId="77777777" w:rsidR="002E71EF" w:rsidRPr="00B75B99" w:rsidRDefault="002E71EF" w:rsidP="002E71EF">
            <w:pPr>
              <w:widowControl w:val="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7316CB68" w14:textId="011B9E92" w:rsidR="002E71EF" w:rsidRPr="00B75B99" w:rsidRDefault="004E53A5" w:rsidP="002E71EF">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r w:rsidR="00740A72">
              <w:rPr>
                <w:rFonts w:ascii="Times New Roman" w:hAnsi="Times New Roman" w:cs="Times New Roman"/>
                <w:color w:val="000000"/>
                <w:sz w:val="18"/>
                <w:szCs w:val="18"/>
              </w:rPr>
              <w:t>,1</w:t>
            </w:r>
          </w:p>
        </w:tc>
        <w:tc>
          <w:tcPr>
            <w:tcW w:w="4503" w:type="dxa"/>
            <w:tcMar>
              <w:top w:w="100" w:type="dxa"/>
              <w:left w:w="100" w:type="dxa"/>
              <w:bottom w:w="100" w:type="dxa"/>
              <w:right w:w="100" w:type="dxa"/>
            </w:tcMar>
          </w:tcPr>
          <w:p w14:paraId="4C864A45" w14:textId="3E8A19C8" w:rsidR="002E71EF" w:rsidRPr="00B75B99" w:rsidRDefault="002E71EF" w:rsidP="002E71EF">
            <w:pPr>
              <w:widowControl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Udržanie existujúcej v</w:t>
            </w:r>
            <w:r w:rsidR="00740A72">
              <w:rPr>
                <w:rFonts w:ascii="Times New Roman" w:hAnsi="Times New Roman" w:cs="Times New Roman"/>
                <w:color w:val="000000"/>
                <w:sz w:val="18"/>
                <w:szCs w:val="18"/>
              </w:rPr>
              <w:t>ýmery biotopu na výmere min. 10,1</w:t>
            </w:r>
            <w:r w:rsidRPr="00B75B99">
              <w:rPr>
                <w:rFonts w:ascii="Times New Roman" w:hAnsi="Times New Roman" w:cs="Times New Roman"/>
                <w:color w:val="000000"/>
                <w:sz w:val="18"/>
                <w:szCs w:val="18"/>
              </w:rPr>
              <w:t xml:space="preserve"> ha.</w:t>
            </w:r>
          </w:p>
        </w:tc>
      </w:tr>
      <w:tr w:rsidR="002E71EF" w:rsidRPr="00B75B99" w14:paraId="633328B6" w14:textId="77777777" w:rsidTr="002E71EF">
        <w:trPr>
          <w:trHeight w:val="179"/>
          <w:jc w:val="center"/>
        </w:trPr>
        <w:tc>
          <w:tcPr>
            <w:tcW w:w="1753" w:type="dxa"/>
            <w:tcMar>
              <w:top w:w="100" w:type="dxa"/>
              <w:left w:w="100" w:type="dxa"/>
              <w:bottom w:w="100" w:type="dxa"/>
              <w:right w:w="100" w:type="dxa"/>
            </w:tcMar>
          </w:tcPr>
          <w:p w14:paraId="52BA2C5E"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charakteristických drevín</w:t>
            </w:r>
          </w:p>
        </w:tc>
        <w:tc>
          <w:tcPr>
            <w:tcW w:w="1482" w:type="dxa"/>
            <w:tcMar>
              <w:top w:w="100" w:type="dxa"/>
              <w:left w:w="100" w:type="dxa"/>
              <w:bottom w:w="100" w:type="dxa"/>
              <w:right w:w="100" w:type="dxa"/>
            </w:tcMar>
          </w:tcPr>
          <w:p w14:paraId="4B44F787"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Percento pokrytia / ha</w:t>
            </w:r>
          </w:p>
        </w:tc>
        <w:tc>
          <w:tcPr>
            <w:tcW w:w="1333" w:type="dxa"/>
            <w:tcMar>
              <w:top w:w="100" w:type="dxa"/>
              <w:left w:w="100" w:type="dxa"/>
              <w:bottom w:w="100" w:type="dxa"/>
              <w:right w:w="100" w:type="dxa"/>
            </w:tcMar>
          </w:tcPr>
          <w:p w14:paraId="2FD8C6AB" w14:textId="77777777" w:rsidR="002E71EF" w:rsidRPr="00B75B99" w:rsidRDefault="002E71EF" w:rsidP="002E71EF">
            <w:pPr>
              <w:jc w:val="center"/>
              <w:rPr>
                <w:rFonts w:ascii="Times New Roman" w:hAnsi="Times New Roman" w:cs="Times New Roman"/>
                <w:color w:val="000000"/>
                <w:sz w:val="18"/>
                <w:szCs w:val="18"/>
                <w:highlight w:val="yellow"/>
              </w:rPr>
            </w:pPr>
            <w:r w:rsidRPr="00B75B99">
              <w:rPr>
                <w:rFonts w:ascii="Times New Roman" w:hAnsi="Times New Roman" w:cs="Times New Roman"/>
                <w:color w:val="000000"/>
                <w:sz w:val="18"/>
                <w:szCs w:val="18"/>
              </w:rPr>
              <w:t>najmenej 80 %</w:t>
            </w:r>
          </w:p>
          <w:p w14:paraId="2A4A52AF" w14:textId="77777777" w:rsidR="002E71EF" w:rsidRPr="00B75B99" w:rsidRDefault="002E71EF" w:rsidP="002E71EF">
            <w:pPr>
              <w:jc w:val="center"/>
              <w:rPr>
                <w:rFonts w:ascii="Times New Roman" w:hAnsi="Times New Roman" w:cs="Times New Roman"/>
                <w:color w:val="000000"/>
                <w:sz w:val="18"/>
                <w:szCs w:val="18"/>
              </w:rPr>
            </w:pPr>
          </w:p>
        </w:tc>
        <w:tc>
          <w:tcPr>
            <w:tcW w:w="4503" w:type="dxa"/>
            <w:tcMar>
              <w:top w:w="100" w:type="dxa"/>
              <w:left w:w="100" w:type="dxa"/>
              <w:bottom w:w="100" w:type="dxa"/>
              <w:right w:w="100" w:type="dxa"/>
            </w:tcMar>
          </w:tcPr>
          <w:p w14:paraId="0052BEC6"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016D5214" w14:textId="77777777" w:rsidR="002E71EF" w:rsidRPr="00B75B99" w:rsidRDefault="002E71EF" w:rsidP="002E71EF">
            <w:pPr>
              <w:autoSpaceDE w:val="0"/>
              <w:autoSpaceDN w:val="0"/>
              <w:adjustRightInd w:val="0"/>
              <w:rPr>
                <w:rFonts w:ascii="Times New Roman" w:hAnsi="Times New Roman" w:cs="Times New Roman"/>
                <w:color w:val="000000"/>
                <w:sz w:val="18"/>
                <w:szCs w:val="18"/>
              </w:rPr>
            </w:pPr>
            <w:r w:rsidRPr="00B75B99">
              <w:rPr>
                <w:rFonts w:ascii="Times New Roman" w:hAnsi="Times New Roman" w:cs="Times New Roman"/>
                <w:i/>
                <w:color w:val="000000"/>
                <w:sz w:val="18"/>
                <w:szCs w:val="18"/>
              </w:rPr>
              <w:t xml:space="preserve">Acer campestre, A. platanoides,  A. tataricum,  </w:t>
            </w:r>
            <w:r w:rsidRPr="00B75B99">
              <w:rPr>
                <w:rFonts w:ascii="Times New Roman" w:hAnsi="Times New Roman" w:cs="Times New Roman"/>
                <w:b/>
                <w:i/>
                <w:color w:val="000000"/>
                <w:sz w:val="18"/>
                <w:szCs w:val="18"/>
              </w:rPr>
              <w:t>Carpinus betulus</w:t>
            </w:r>
            <w:r w:rsidRPr="00B75B99">
              <w:rPr>
                <w:rFonts w:ascii="Times New Roman" w:hAnsi="Times New Roman" w:cs="Times New Roman"/>
                <w:i/>
                <w:color w:val="000000"/>
                <w:sz w:val="18"/>
                <w:szCs w:val="18"/>
              </w:rPr>
              <w:t xml:space="preserve">, Cerasus avium, Fraxinus angustifolia </w:t>
            </w:r>
            <w:r w:rsidRPr="00B75B99">
              <w:rPr>
                <w:rFonts w:ascii="Times New Roman" w:hAnsi="Times New Roman" w:cs="Times New Roman"/>
                <w:color w:val="000000"/>
                <w:sz w:val="18"/>
                <w:szCs w:val="18"/>
              </w:rPr>
              <w:t>subsp.</w:t>
            </w:r>
            <w:r w:rsidRPr="00B75B99">
              <w:rPr>
                <w:rFonts w:ascii="Times New Roman" w:hAnsi="Times New Roman" w:cs="Times New Roman"/>
                <w:i/>
                <w:color w:val="000000"/>
                <w:sz w:val="18"/>
                <w:szCs w:val="18"/>
              </w:rPr>
              <w:t xml:space="preserve"> danubialis,</w:t>
            </w:r>
            <w:r w:rsidRPr="00B75B99">
              <w:rPr>
                <w:rFonts w:ascii="Times New Roman" w:hAnsi="Times New Roman" w:cs="Times New Roman"/>
                <w:color w:val="000000"/>
                <w:sz w:val="18"/>
                <w:szCs w:val="18"/>
              </w:rPr>
              <w:t xml:space="preserve"> </w:t>
            </w:r>
            <w:r w:rsidRPr="00B75B99">
              <w:rPr>
                <w:rFonts w:ascii="Times New Roman" w:hAnsi="Times New Roman" w:cs="Times New Roman"/>
                <w:i/>
                <w:color w:val="000000"/>
                <w:sz w:val="18"/>
                <w:szCs w:val="18"/>
              </w:rPr>
              <w:t xml:space="preserve">F. excelsior,  Quercus cerris*, Q. petraea </w:t>
            </w:r>
            <w:r w:rsidRPr="00B75B99">
              <w:rPr>
                <w:rFonts w:ascii="Times New Roman" w:hAnsi="Times New Roman" w:cs="Times New Roman"/>
                <w:color w:val="000000"/>
                <w:sz w:val="18"/>
                <w:szCs w:val="18"/>
              </w:rPr>
              <w:t>agg*</w:t>
            </w:r>
            <w:r w:rsidRPr="00B75B99">
              <w:rPr>
                <w:rFonts w:ascii="Times New Roman" w:hAnsi="Times New Roman" w:cs="Times New Roman"/>
                <w:i/>
                <w:color w:val="000000"/>
                <w:sz w:val="18"/>
                <w:szCs w:val="18"/>
              </w:rPr>
              <w:t xml:space="preserve">, Q. pubescens* </w:t>
            </w:r>
            <w:r w:rsidRPr="00B75B99">
              <w:rPr>
                <w:rFonts w:ascii="Times New Roman" w:hAnsi="Times New Roman" w:cs="Times New Roman"/>
                <w:color w:val="000000"/>
                <w:sz w:val="18"/>
                <w:szCs w:val="18"/>
              </w:rPr>
              <w:t xml:space="preserve">agg, </w:t>
            </w:r>
            <w:r w:rsidRPr="00B75B99">
              <w:rPr>
                <w:rFonts w:ascii="Times New Roman" w:hAnsi="Times New Roman" w:cs="Times New Roman"/>
                <w:i/>
                <w:color w:val="000000"/>
                <w:sz w:val="18"/>
                <w:szCs w:val="18"/>
              </w:rPr>
              <w:t xml:space="preserve"> </w:t>
            </w:r>
            <w:r w:rsidRPr="00B75B99">
              <w:rPr>
                <w:rFonts w:ascii="Times New Roman" w:hAnsi="Times New Roman" w:cs="Times New Roman"/>
                <w:b/>
                <w:i/>
                <w:color w:val="000000"/>
                <w:sz w:val="18"/>
                <w:szCs w:val="18"/>
              </w:rPr>
              <w:t xml:space="preserve">Q. robur </w:t>
            </w:r>
            <w:r w:rsidRPr="00B75B99">
              <w:rPr>
                <w:rFonts w:ascii="Times New Roman" w:hAnsi="Times New Roman" w:cs="Times New Roman"/>
                <w:b/>
                <w:color w:val="000000"/>
                <w:sz w:val="18"/>
                <w:szCs w:val="18"/>
              </w:rPr>
              <w:t>agg*</w:t>
            </w:r>
            <w:r w:rsidRPr="00B75B99">
              <w:rPr>
                <w:rFonts w:ascii="Times New Roman" w:hAnsi="Times New Roman" w:cs="Times New Roman"/>
                <w:color w:val="000000"/>
                <w:sz w:val="18"/>
                <w:szCs w:val="18"/>
              </w:rPr>
              <w:t>.,</w:t>
            </w:r>
            <w:r w:rsidRPr="00B75B99">
              <w:rPr>
                <w:rFonts w:ascii="Times New Roman" w:hAnsi="Times New Roman" w:cs="Times New Roman"/>
                <w:i/>
                <w:color w:val="000000"/>
                <w:sz w:val="18"/>
                <w:szCs w:val="18"/>
              </w:rPr>
              <w:t xml:space="preserve"> Populus alba, Sorbus </w:t>
            </w:r>
            <w:r w:rsidRPr="00B75B99">
              <w:rPr>
                <w:rFonts w:ascii="Times New Roman" w:hAnsi="Times New Roman" w:cs="Times New Roman"/>
                <w:color w:val="000000"/>
                <w:sz w:val="18"/>
                <w:szCs w:val="18"/>
              </w:rPr>
              <w:t>spp.,</w:t>
            </w:r>
            <w:r w:rsidRPr="00B75B99">
              <w:rPr>
                <w:rFonts w:ascii="Times New Roman" w:hAnsi="Times New Roman" w:cs="Times New Roman"/>
                <w:i/>
                <w:color w:val="000000"/>
                <w:sz w:val="18"/>
                <w:szCs w:val="18"/>
              </w:rPr>
              <w:t xml:space="preserve"> Tilia cordata, T. platyphyllos, Ulmus laevis, Ulmus minor</w:t>
            </w:r>
            <w:r w:rsidRPr="00B75B99">
              <w:rPr>
                <w:rFonts w:ascii="Times New Roman" w:hAnsi="Times New Roman" w:cs="Times New Roman"/>
                <w:color w:val="000000"/>
                <w:sz w:val="18"/>
                <w:szCs w:val="18"/>
              </w:rPr>
              <w:t>.</w:t>
            </w:r>
          </w:p>
          <w:p w14:paraId="59F279D2" w14:textId="77777777" w:rsidR="002E71EF" w:rsidRPr="00B75B99" w:rsidRDefault="002E71EF" w:rsidP="002E71EF">
            <w:pPr>
              <w:autoSpaceDE w:val="0"/>
              <w:autoSpaceDN w:val="0"/>
              <w:adjustRightInd w:val="0"/>
              <w:rPr>
                <w:rFonts w:ascii="Times New Roman" w:hAnsi="Times New Roman" w:cs="Times New Roman"/>
                <w:i/>
                <w:color w:val="000000"/>
                <w:sz w:val="18"/>
                <w:szCs w:val="18"/>
              </w:rPr>
            </w:pPr>
            <w:r w:rsidRPr="00B75B99">
              <w:rPr>
                <w:rFonts w:ascii="Times New Roman" w:hAnsi="Times New Roman" w:cs="Times New Roman"/>
                <w:i/>
                <w:color w:val="000000"/>
                <w:sz w:val="18"/>
                <w:szCs w:val="18"/>
              </w:rPr>
              <w:lastRenderedPageBreak/>
              <w:t>Cornus mas, Euonymus verrucosus, Ligustrum vulgare, Prunus spinosa.</w:t>
            </w:r>
          </w:p>
          <w:p w14:paraId="46384A1D" w14:textId="77777777" w:rsidR="002E71EF" w:rsidRPr="00B75B99" w:rsidRDefault="002E71EF" w:rsidP="002E71EF">
            <w:pPr>
              <w:autoSpaceDE w:val="0"/>
              <w:autoSpaceDN w:val="0"/>
              <w:adjustRightInd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w:t>
            </w:r>
            <w:r w:rsidRPr="00B75B99">
              <w:rPr>
                <w:rFonts w:ascii="Times New Roman" w:hAnsi="Times New Roman" w:cs="Times New Roman"/>
                <w:b/>
                <w:i/>
                <w:color w:val="000000"/>
                <w:sz w:val="18"/>
                <w:szCs w:val="18"/>
              </w:rPr>
              <w:t>Quercus robur</w:t>
            </w:r>
            <w:r w:rsidRPr="00B75B99">
              <w:rPr>
                <w:rFonts w:ascii="Times New Roman" w:hAnsi="Times New Roman" w:cs="Times New Roman"/>
                <w:color w:val="000000"/>
                <w:sz w:val="18"/>
                <w:szCs w:val="18"/>
              </w:rPr>
              <w:t xml:space="preserve"> a/alebo </w:t>
            </w:r>
            <w:r w:rsidRPr="00B75B99">
              <w:rPr>
                <w:rFonts w:ascii="Times New Roman" w:hAnsi="Times New Roman" w:cs="Times New Roman"/>
                <w:i/>
                <w:color w:val="000000"/>
                <w:sz w:val="18"/>
                <w:szCs w:val="18"/>
              </w:rPr>
              <w:t xml:space="preserve">Quercus petraea </w:t>
            </w:r>
            <w:r w:rsidRPr="00B75B99">
              <w:rPr>
                <w:rFonts w:ascii="Times New Roman" w:hAnsi="Times New Roman" w:cs="Times New Roman"/>
                <w:color w:val="000000"/>
                <w:sz w:val="18"/>
                <w:szCs w:val="18"/>
              </w:rPr>
              <w:t>a/alebo </w:t>
            </w:r>
            <w:r w:rsidRPr="00B75B99">
              <w:rPr>
                <w:rFonts w:ascii="Times New Roman" w:hAnsi="Times New Roman" w:cs="Times New Roman"/>
                <w:i/>
                <w:color w:val="000000"/>
                <w:sz w:val="18"/>
                <w:szCs w:val="18"/>
              </w:rPr>
              <w:t xml:space="preserve">Quercus pubescens </w:t>
            </w:r>
            <w:r w:rsidRPr="00B75B99">
              <w:rPr>
                <w:rFonts w:ascii="Times New Roman" w:hAnsi="Times New Roman" w:cs="Times New Roman"/>
                <w:color w:val="000000"/>
                <w:sz w:val="18"/>
                <w:szCs w:val="18"/>
              </w:rPr>
              <w:t xml:space="preserve">a/alebo </w:t>
            </w:r>
            <w:r w:rsidRPr="00B75B99">
              <w:rPr>
                <w:rFonts w:ascii="Times New Roman" w:hAnsi="Times New Roman" w:cs="Times New Roman"/>
                <w:i/>
                <w:color w:val="000000"/>
                <w:sz w:val="18"/>
                <w:szCs w:val="18"/>
              </w:rPr>
              <w:t xml:space="preserve">Quercus cerris  </w:t>
            </w:r>
            <w:r w:rsidRPr="00B75B99">
              <w:rPr>
                <w:rFonts w:ascii="Times New Roman" w:hAnsi="Times New Roman" w:cs="Times New Roman"/>
                <w:color w:val="000000"/>
                <w:sz w:val="18"/>
                <w:szCs w:val="18"/>
              </w:rPr>
              <w:t>minimálne 30%)</w:t>
            </w:r>
          </w:p>
          <w:p w14:paraId="78800B01" w14:textId="77777777" w:rsidR="002E71EF" w:rsidRPr="00B75B99" w:rsidRDefault="002E71EF" w:rsidP="002E71EF">
            <w:pPr>
              <w:rPr>
                <w:rFonts w:ascii="Times New Roman" w:hAnsi="Times New Roman" w:cs="Times New Roman"/>
                <w:i/>
                <w:color w:val="000000"/>
                <w:sz w:val="18"/>
                <w:szCs w:val="18"/>
              </w:rPr>
            </w:pPr>
            <w:r w:rsidRPr="00B75B99">
              <w:rPr>
                <w:rFonts w:ascii="Times New Roman" w:hAnsi="Times New Roman" w:cs="Times New Roman"/>
                <w:b/>
                <w:color w:val="000000"/>
                <w:sz w:val="18"/>
                <w:szCs w:val="18"/>
              </w:rPr>
              <w:t>Pozn.:</w:t>
            </w:r>
            <w:r w:rsidRPr="00B75B99">
              <w:rPr>
                <w:rFonts w:ascii="Times New Roman" w:hAnsi="Times New Roman" w:cs="Times New Roman"/>
                <w:color w:val="000000"/>
                <w:sz w:val="18"/>
                <w:szCs w:val="18"/>
              </w:rPr>
              <w:t xml:space="preserve"> </w:t>
            </w:r>
            <w:r w:rsidRPr="00B75B99">
              <w:rPr>
                <w:rFonts w:ascii="Times New Roman" w:hAnsi="Times New Roman" w:cs="Times New Roman"/>
                <w:i/>
                <w:color w:val="000000"/>
                <w:sz w:val="18"/>
                <w:szCs w:val="18"/>
              </w:rPr>
              <w:t>Hrubším typom písma sú vyznačené dominantné druhy biotopu</w:t>
            </w:r>
          </w:p>
        </w:tc>
      </w:tr>
      <w:tr w:rsidR="002E71EF" w:rsidRPr="00B75B99" w14:paraId="62C3968F" w14:textId="77777777" w:rsidTr="002E71EF">
        <w:trPr>
          <w:trHeight w:val="173"/>
          <w:jc w:val="center"/>
        </w:trPr>
        <w:tc>
          <w:tcPr>
            <w:tcW w:w="1753" w:type="dxa"/>
            <w:tcMar>
              <w:top w:w="100" w:type="dxa"/>
              <w:left w:w="100" w:type="dxa"/>
              <w:bottom w:w="100" w:type="dxa"/>
              <w:right w:w="100" w:type="dxa"/>
            </w:tcMar>
          </w:tcPr>
          <w:p w14:paraId="3CADB7FE"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lastRenderedPageBreak/>
              <w:t xml:space="preserve">Zastúpenie charakteristických druhov synúzie podrastu </w:t>
            </w:r>
          </w:p>
        </w:tc>
        <w:tc>
          <w:tcPr>
            <w:tcW w:w="1482" w:type="dxa"/>
            <w:tcMar>
              <w:top w:w="100" w:type="dxa"/>
              <w:left w:w="100" w:type="dxa"/>
              <w:bottom w:w="100" w:type="dxa"/>
              <w:right w:w="100" w:type="dxa"/>
            </w:tcMar>
          </w:tcPr>
          <w:p w14:paraId="6F7857FF"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Počet druhov / ha</w:t>
            </w:r>
          </w:p>
        </w:tc>
        <w:tc>
          <w:tcPr>
            <w:tcW w:w="1333" w:type="dxa"/>
            <w:tcMar>
              <w:top w:w="100" w:type="dxa"/>
              <w:left w:w="100" w:type="dxa"/>
              <w:bottom w:w="100" w:type="dxa"/>
              <w:right w:w="100" w:type="dxa"/>
            </w:tcMar>
          </w:tcPr>
          <w:p w14:paraId="76D4D1D6" w14:textId="77777777"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najmenej 3</w:t>
            </w:r>
          </w:p>
        </w:tc>
        <w:tc>
          <w:tcPr>
            <w:tcW w:w="4503" w:type="dxa"/>
            <w:tcMar>
              <w:top w:w="100" w:type="dxa"/>
              <w:left w:w="100" w:type="dxa"/>
              <w:bottom w:w="100" w:type="dxa"/>
              <w:right w:w="100" w:type="dxa"/>
            </w:tcMar>
          </w:tcPr>
          <w:p w14:paraId="5D82F6DA"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0444E9A2" w14:textId="77777777" w:rsidR="002E71EF" w:rsidRPr="00B75B99" w:rsidRDefault="002E71EF" w:rsidP="002E71EF">
            <w:pPr>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2E71EF" w:rsidRPr="00B75B99" w14:paraId="7DD67195" w14:textId="77777777" w:rsidTr="002E71EF">
        <w:trPr>
          <w:trHeight w:val="114"/>
          <w:jc w:val="center"/>
        </w:trPr>
        <w:tc>
          <w:tcPr>
            <w:tcW w:w="1753" w:type="dxa"/>
            <w:tcMar>
              <w:top w:w="100" w:type="dxa"/>
              <w:left w:w="100" w:type="dxa"/>
              <w:bottom w:w="100" w:type="dxa"/>
              <w:right w:w="100" w:type="dxa"/>
            </w:tcMar>
          </w:tcPr>
          <w:p w14:paraId="0473DA53" w14:textId="530BD2ED"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alochtónnych druhov/inváznych druhov drevín</w:t>
            </w:r>
            <w:r w:rsidR="00740A72">
              <w:rPr>
                <w:rFonts w:ascii="Times New Roman" w:hAnsi="Times New Roman" w:cs="Times New Roman"/>
                <w:color w:val="000000"/>
                <w:sz w:val="18"/>
                <w:szCs w:val="18"/>
              </w:rPr>
              <w:t xml:space="preserve"> a bylín</w:t>
            </w:r>
          </w:p>
        </w:tc>
        <w:tc>
          <w:tcPr>
            <w:tcW w:w="1482" w:type="dxa"/>
            <w:tcMar>
              <w:top w:w="100" w:type="dxa"/>
              <w:left w:w="100" w:type="dxa"/>
              <w:bottom w:w="100" w:type="dxa"/>
              <w:right w:w="100" w:type="dxa"/>
            </w:tcMar>
          </w:tcPr>
          <w:p w14:paraId="6B8B449E"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Percento  (%) pokrytia / ha</w:t>
            </w:r>
          </w:p>
        </w:tc>
        <w:tc>
          <w:tcPr>
            <w:tcW w:w="1333" w:type="dxa"/>
            <w:tcMar>
              <w:top w:w="100" w:type="dxa"/>
              <w:left w:w="100" w:type="dxa"/>
              <w:bottom w:w="100" w:type="dxa"/>
              <w:right w:w="100" w:type="dxa"/>
            </w:tcMar>
          </w:tcPr>
          <w:p w14:paraId="58D45084" w14:textId="07A7B85A"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Menej ako 1</w:t>
            </w:r>
            <w:r w:rsidR="00740A72">
              <w:rPr>
                <w:rFonts w:ascii="Times New Roman" w:hAnsi="Times New Roman" w:cs="Times New Roman"/>
                <w:color w:val="000000"/>
                <w:sz w:val="18"/>
                <w:szCs w:val="18"/>
              </w:rPr>
              <w:t>%</w:t>
            </w:r>
          </w:p>
        </w:tc>
        <w:tc>
          <w:tcPr>
            <w:tcW w:w="4503" w:type="dxa"/>
            <w:tcMar>
              <w:top w:w="100" w:type="dxa"/>
              <w:left w:w="100" w:type="dxa"/>
              <w:bottom w:w="100" w:type="dxa"/>
              <w:right w:w="100" w:type="dxa"/>
            </w:tcMar>
            <w:vAlign w:val="bottom"/>
          </w:tcPr>
          <w:p w14:paraId="6421C02D" w14:textId="4857F789"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Minimálne zastúpenie inváznych alebo nepôvodných druhov drevín v biotope (</w:t>
            </w:r>
            <w:r w:rsidRPr="00B75B99">
              <w:rPr>
                <w:rFonts w:ascii="Times New Roman" w:hAnsi="Times New Roman" w:cs="Times New Roman"/>
                <w:i/>
                <w:color w:val="000000"/>
                <w:sz w:val="18"/>
                <w:szCs w:val="18"/>
              </w:rPr>
              <w:t>Negundo aceroides, Ailanthus altissima, Robinia pseudoacacia</w:t>
            </w:r>
            <w:r w:rsidRPr="00B75B99">
              <w:rPr>
                <w:rFonts w:ascii="Times New Roman" w:hAnsi="Times New Roman" w:cs="Times New Roman"/>
                <w:color w:val="000000"/>
                <w:sz w:val="18"/>
                <w:szCs w:val="18"/>
              </w:rPr>
              <w:t>) a bylín (</w:t>
            </w:r>
            <w:r w:rsidRPr="00B75B99">
              <w:rPr>
                <w:rFonts w:ascii="Times New Roman" w:hAnsi="Times New Roman" w:cs="Times New Roman"/>
                <w:i/>
                <w:color w:val="000000"/>
                <w:sz w:val="18"/>
                <w:szCs w:val="18"/>
              </w:rPr>
              <w:t>Aster sp., Solidago giganthea</w:t>
            </w:r>
            <w:r w:rsidRPr="00B75B99">
              <w:rPr>
                <w:rFonts w:ascii="Times New Roman" w:hAnsi="Times New Roman" w:cs="Times New Roman"/>
                <w:color w:val="000000"/>
                <w:sz w:val="18"/>
                <w:szCs w:val="18"/>
              </w:rPr>
              <w:t>)</w:t>
            </w:r>
            <w:r w:rsidR="00740A72">
              <w:rPr>
                <w:rFonts w:ascii="Times New Roman" w:hAnsi="Times New Roman" w:cs="Times New Roman"/>
                <w:color w:val="000000"/>
                <w:sz w:val="18"/>
                <w:szCs w:val="18"/>
              </w:rPr>
              <w:t>.</w:t>
            </w:r>
          </w:p>
        </w:tc>
      </w:tr>
      <w:tr w:rsidR="002E71EF" w:rsidRPr="00B75B99" w14:paraId="7F969C02" w14:textId="77777777" w:rsidTr="002E71EF">
        <w:trPr>
          <w:trHeight w:val="114"/>
          <w:jc w:val="center"/>
        </w:trPr>
        <w:tc>
          <w:tcPr>
            <w:tcW w:w="1753" w:type="dxa"/>
            <w:tcMar>
              <w:top w:w="100" w:type="dxa"/>
              <w:left w:w="100" w:type="dxa"/>
              <w:bottom w:w="100" w:type="dxa"/>
              <w:right w:w="100" w:type="dxa"/>
            </w:tcMar>
          </w:tcPr>
          <w:p w14:paraId="26D06F45"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Odumreté drevo (stojace, ležiace kmene stromov hlavnej úrovne s limitnou hrúbkou d</w:t>
            </w:r>
            <w:r w:rsidRPr="00B75B99">
              <w:rPr>
                <w:rFonts w:ascii="Times New Roman" w:hAnsi="Times New Roman" w:cs="Times New Roman"/>
                <w:color w:val="000000"/>
                <w:sz w:val="18"/>
                <w:szCs w:val="18"/>
                <w:vertAlign w:val="subscript"/>
              </w:rPr>
              <w:t>1,3</w:t>
            </w:r>
            <w:r w:rsidRPr="00B75B99">
              <w:rPr>
                <w:rFonts w:ascii="Times New Roman" w:hAnsi="Times New Roman" w:cs="Times New Roman"/>
                <w:color w:val="000000"/>
                <w:sz w:val="18"/>
                <w:szCs w:val="18"/>
              </w:rPr>
              <w:t xml:space="preserve"> najmenej 50 cm)</w:t>
            </w:r>
          </w:p>
        </w:tc>
        <w:tc>
          <w:tcPr>
            <w:tcW w:w="1482" w:type="dxa"/>
            <w:tcMar>
              <w:top w:w="100" w:type="dxa"/>
              <w:left w:w="100" w:type="dxa"/>
              <w:bottom w:w="100" w:type="dxa"/>
              <w:right w:w="100" w:type="dxa"/>
            </w:tcMar>
          </w:tcPr>
          <w:p w14:paraId="25497393"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m</w:t>
            </w:r>
            <w:r w:rsidRPr="00B75B99">
              <w:rPr>
                <w:rFonts w:ascii="Times New Roman" w:hAnsi="Times New Roman" w:cs="Times New Roman"/>
                <w:color w:val="000000"/>
                <w:sz w:val="18"/>
                <w:szCs w:val="18"/>
                <w:vertAlign w:val="superscript"/>
              </w:rPr>
              <w:t>3</w:t>
            </w:r>
            <w:r w:rsidRPr="00B75B99">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0DE38926" w14:textId="60E7AA47"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najmenej </w:t>
            </w:r>
            <w:r w:rsidR="006B3F5A">
              <w:rPr>
                <w:rFonts w:ascii="Times New Roman" w:hAnsi="Times New Roman" w:cs="Times New Roman"/>
                <w:color w:val="000000"/>
                <w:sz w:val="18"/>
                <w:szCs w:val="18"/>
              </w:rPr>
              <w:t>2</w:t>
            </w:r>
            <w:r w:rsidRPr="00B75B99">
              <w:rPr>
                <w:rFonts w:ascii="Times New Roman" w:hAnsi="Times New Roman" w:cs="Times New Roman"/>
                <w:color w:val="000000"/>
                <w:sz w:val="18"/>
                <w:szCs w:val="18"/>
              </w:rPr>
              <w:t>0</w:t>
            </w:r>
          </w:p>
          <w:p w14:paraId="6D1139DD" w14:textId="77777777" w:rsidR="002E71EF" w:rsidRPr="00B75B99" w:rsidRDefault="002E71EF" w:rsidP="002E71EF">
            <w:pPr>
              <w:jc w:val="center"/>
              <w:rPr>
                <w:rFonts w:ascii="Times New Roman" w:hAnsi="Times New Roman" w:cs="Times New Roman"/>
                <w:color w:val="000000"/>
                <w:sz w:val="18"/>
                <w:szCs w:val="18"/>
              </w:rPr>
            </w:pPr>
          </w:p>
          <w:p w14:paraId="48E5C2EE" w14:textId="77777777"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rovnomerne po celej ploche</w:t>
            </w:r>
            <w:r w:rsidRPr="00B75B99">
              <w:rPr>
                <w:rFonts w:ascii="Times New Roman" w:hAnsi="Times New Roman" w:cs="Times New Roman"/>
                <w:color w:val="000000"/>
                <w:sz w:val="18"/>
                <w:szCs w:val="18"/>
              </w:rPr>
              <w:tab/>
            </w:r>
          </w:p>
        </w:tc>
        <w:tc>
          <w:tcPr>
            <w:tcW w:w="4503" w:type="dxa"/>
            <w:tcMar>
              <w:top w:w="100" w:type="dxa"/>
              <w:left w:w="100" w:type="dxa"/>
              <w:bottom w:w="100" w:type="dxa"/>
              <w:right w:w="100" w:type="dxa"/>
            </w:tcMar>
            <w:vAlign w:val="bottom"/>
          </w:tcPr>
          <w:p w14:paraId="3173F0D0"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Prítomnosť odumretého dreva udržiavaná na ploche biotopu v danom objeme.</w:t>
            </w:r>
          </w:p>
          <w:p w14:paraId="47EA38EC" w14:textId="77777777" w:rsidR="002E71EF" w:rsidRPr="00B75B99" w:rsidRDefault="002E71EF" w:rsidP="002E71EF">
            <w:pPr>
              <w:rPr>
                <w:rFonts w:ascii="Times New Roman" w:hAnsi="Times New Roman" w:cs="Times New Roman"/>
                <w:color w:val="000000"/>
                <w:sz w:val="18"/>
                <w:szCs w:val="18"/>
              </w:rPr>
            </w:pPr>
          </w:p>
        </w:tc>
      </w:tr>
    </w:tbl>
    <w:p w14:paraId="4FEBF69B" w14:textId="77777777" w:rsidR="002E71EF" w:rsidRPr="00B75B99" w:rsidRDefault="002E71EF" w:rsidP="002E71EF">
      <w:pPr>
        <w:pStyle w:val="Zkladntext"/>
        <w:widowControl w:val="0"/>
        <w:ind w:left="-142"/>
        <w:jc w:val="left"/>
        <w:rPr>
          <w:b w:val="0"/>
          <w:color w:val="000000"/>
        </w:rPr>
      </w:pPr>
    </w:p>
    <w:p w14:paraId="551334B9" w14:textId="77777777" w:rsidR="004E53A5" w:rsidRPr="00FA68E1" w:rsidRDefault="004E53A5" w:rsidP="004E53A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FA68E1">
        <w:rPr>
          <w:rFonts w:ascii="Times New Roman" w:hAnsi="Times New Roman" w:cs="Times New Roman"/>
          <w:color w:val="000000"/>
          <w:sz w:val="24"/>
          <w:szCs w:val="24"/>
        </w:rPr>
        <w:t xml:space="preserve">stavu biotopu </w:t>
      </w:r>
      <w:r w:rsidRPr="00FA68E1">
        <w:rPr>
          <w:rFonts w:ascii="Times New Roman" w:hAnsi="Times New Roman" w:cs="Times New Roman"/>
          <w:b/>
          <w:color w:val="000000"/>
          <w:sz w:val="24"/>
          <w:szCs w:val="24"/>
        </w:rPr>
        <w:t xml:space="preserve">Tr2 (6240*) </w:t>
      </w:r>
      <w:r w:rsidRPr="00FA68E1">
        <w:rPr>
          <w:rFonts w:ascii="Times New Roman" w:eastAsia="Times New Roman" w:hAnsi="Times New Roman" w:cs="Times New Roman"/>
          <w:b/>
          <w:sz w:val="24"/>
          <w:szCs w:val="24"/>
          <w:lang w:eastAsia="sk-SK"/>
        </w:rPr>
        <w:t xml:space="preserve">Subpanónske travinnobylinné porasty </w:t>
      </w:r>
      <w:r w:rsidRPr="00FA68E1">
        <w:rPr>
          <w:rFonts w:ascii="Times New Roman" w:eastAsia="Times New Roman" w:hAnsi="Times New Roman" w:cs="Times New Roman"/>
          <w:sz w:val="24"/>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7"/>
        <w:gridCol w:w="1276"/>
        <w:gridCol w:w="1417"/>
        <w:gridCol w:w="5195"/>
      </w:tblGrid>
      <w:tr w:rsidR="004E53A5" w:rsidRPr="00FA68E1" w14:paraId="2E443056" w14:textId="77777777" w:rsidTr="00CD7AAC">
        <w:trPr>
          <w:trHeight w:val="705"/>
        </w:trPr>
        <w:tc>
          <w:tcPr>
            <w:tcW w:w="1657" w:type="dxa"/>
            <w:shd w:val="clear" w:color="auto" w:fill="auto"/>
            <w:hideMark/>
          </w:tcPr>
          <w:p w14:paraId="5CDA9205" w14:textId="77777777" w:rsidR="004E53A5" w:rsidRPr="00FA68E1" w:rsidRDefault="004E53A5" w:rsidP="00CD7AAC">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auto"/>
            <w:hideMark/>
          </w:tcPr>
          <w:p w14:paraId="4820AA79" w14:textId="77777777" w:rsidR="004E53A5" w:rsidRPr="00FA68E1" w:rsidRDefault="004E53A5" w:rsidP="00CD7AAC">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hideMark/>
          </w:tcPr>
          <w:p w14:paraId="2838C9F0" w14:textId="77777777" w:rsidR="004E53A5" w:rsidRPr="00FA68E1" w:rsidRDefault="004E53A5" w:rsidP="00CD7AAC">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196" w:type="dxa"/>
            <w:shd w:val="clear" w:color="auto" w:fill="auto"/>
            <w:hideMark/>
          </w:tcPr>
          <w:p w14:paraId="25A7B7D5" w14:textId="77777777" w:rsidR="004E53A5" w:rsidRPr="00FA68E1" w:rsidRDefault="004E53A5" w:rsidP="00CD7AAC">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4E53A5" w:rsidRPr="00FA68E1" w14:paraId="3B1520AF" w14:textId="77777777" w:rsidTr="00CD7AAC">
        <w:trPr>
          <w:trHeight w:val="290"/>
        </w:trPr>
        <w:tc>
          <w:tcPr>
            <w:tcW w:w="1657" w:type="dxa"/>
            <w:shd w:val="clear" w:color="auto" w:fill="auto"/>
            <w:vAlign w:val="center"/>
            <w:hideMark/>
          </w:tcPr>
          <w:p w14:paraId="08FF1170" w14:textId="77777777" w:rsidR="004E53A5" w:rsidRPr="00FA68E1" w:rsidRDefault="004E53A5" w:rsidP="00CD7AA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276" w:type="dxa"/>
            <w:shd w:val="clear" w:color="auto" w:fill="auto"/>
            <w:vAlign w:val="center"/>
            <w:hideMark/>
          </w:tcPr>
          <w:p w14:paraId="3C4CA006" w14:textId="77777777" w:rsidR="004E53A5" w:rsidRPr="00FA68E1" w:rsidRDefault="004E53A5" w:rsidP="00CD7AA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417" w:type="dxa"/>
            <w:shd w:val="clear" w:color="auto" w:fill="auto"/>
            <w:vAlign w:val="center"/>
          </w:tcPr>
          <w:p w14:paraId="62A3D1B5" w14:textId="78108266" w:rsidR="004E53A5" w:rsidRPr="00FA68E1" w:rsidRDefault="004E53A5" w:rsidP="00CD7AA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7,5</w:t>
            </w:r>
          </w:p>
        </w:tc>
        <w:tc>
          <w:tcPr>
            <w:tcW w:w="5196" w:type="dxa"/>
            <w:shd w:val="clear" w:color="auto" w:fill="auto"/>
            <w:vAlign w:val="center"/>
            <w:hideMark/>
          </w:tcPr>
          <w:p w14:paraId="41B0EA31" w14:textId="77777777" w:rsidR="004E53A5" w:rsidRPr="00FA68E1" w:rsidRDefault="004E53A5" w:rsidP="00CD7AA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Udržať existujúcu výmeru biotopu. </w:t>
            </w:r>
          </w:p>
        </w:tc>
      </w:tr>
      <w:tr w:rsidR="004E53A5" w:rsidRPr="00FA68E1" w14:paraId="0B8C6C43" w14:textId="77777777" w:rsidTr="00CD7AAC">
        <w:trPr>
          <w:trHeight w:val="563"/>
        </w:trPr>
        <w:tc>
          <w:tcPr>
            <w:tcW w:w="1657" w:type="dxa"/>
            <w:shd w:val="clear" w:color="auto" w:fill="auto"/>
            <w:vAlign w:val="center"/>
            <w:hideMark/>
          </w:tcPr>
          <w:p w14:paraId="3493ACF8" w14:textId="77777777" w:rsidR="004E53A5" w:rsidRPr="00FA68E1" w:rsidRDefault="004E53A5" w:rsidP="00CD7AA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276" w:type="dxa"/>
            <w:shd w:val="clear" w:color="auto" w:fill="auto"/>
            <w:vAlign w:val="center"/>
            <w:hideMark/>
          </w:tcPr>
          <w:p w14:paraId="205F864E" w14:textId="77777777" w:rsidR="004E53A5" w:rsidRPr="00FA68E1" w:rsidRDefault="004E53A5" w:rsidP="00CD7AA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m2</w:t>
            </w:r>
          </w:p>
        </w:tc>
        <w:tc>
          <w:tcPr>
            <w:tcW w:w="1417" w:type="dxa"/>
            <w:shd w:val="clear" w:color="auto" w:fill="auto"/>
            <w:vAlign w:val="center"/>
            <w:hideMark/>
          </w:tcPr>
          <w:p w14:paraId="0BB01A82" w14:textId="77777777" w:rsidR="004E53A5" w:rsidRPr="00FA68E1" w:rsidRDefault="004E53A5" w:rsidP="00CD7AA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10 druhov </w:t>
            </w:r>
          </w:p>
        </w:tc>
        <w:tc>
          <w:tcPr>
            <w:tcW w:w="5196" w:type="dxa"/>
            <w:shd w:val="clear" w:color="auto" w:fill="auto"/>
            <w:vAlign w:val="center"/>
            <w:hideMark/>
          </w:tcPr>
          <w:p w14:paraId="7DF59B3B" w14:textId="77777777" w:rsidR="004E53A5" w:rsidRPr="006B3F5A" w:rsidRDefault="004E53A5" w:rsidP="00CD7AAC">
            <w:pPr>
              <w:spacing w:line="240" w:lineRule="auto"/>
              <w:rPr>
                <w:rFonts w:ascii="Times New Roman" w:eastAsia="Times New Roman" w:hAnsi="Times New Roman" w:cs="Times New Roman"/>
                <w:sz w:val="20"/>
                <w:szCs w:val="20"/>
                <w:lang w:eastAsia="sk-SK"/>
              </w:rPr>
            </w:pPr>
            <w:r w:rsidRPr="006B3F5A">
              <w:rPr>
                <w:rFonts w:ascii="Times New Roman" w:eastAsia="Times New Roman" w:hAnsi="Times New Roman" w:cs="Times New Roman"/>
                <w:sz w:val="20"/>
                <w:szCs w:val="20"/>
                <w:lang w:eastAsia="sk-SK"/>
              </w:rPr>
              <w:t xml:space="preserve">Charakteristické/typické druhy:  </w:t>
            </w:r>
          </w:p>
          <w:p w14:paraId="52511481" w14:textId="020E85DA" w:rsidR="00D65E2E" w:rsidRPr="006B3F5A" w:rsidRDefault="00D65E2E" w:rsidP="00C46EE0">
            <w:pPr>
              <w:spacing w:line="240" w:lineRule="auto"/>
              <w:rPr>
                <w:rFonts w:ascii="Times New Roman" w:eastAsia="Times New Roman" w:hAnsi="Times New Roman" w:cs="Times New Roman"/>
                <w:sz w:val="20"/>
                <w:szCs w:val="20"/>
                <w:lang w:eastAsia="sk-SK"/>
              </w:rPr>
            </w:pPr>
            <w:r w:rsidRPr="006B3F5A">
              <w:rPr>
                <w:rFonts w:ascii="Times New Roman" w:hAnsi="Times New Roman" w:cs="Times New Roman"/>
                <w:bCs/>
                <w:i/>
                <w:iCs/>
                <w:sz w:val="20"/>
                <w:szCs w:val="20"/>
              </w:rPr>
              <w:t>Adonis vernalis, Achillea nobilis, Allium flavum, Alyssum montanum, Anthericum ramosum, Asperula cynanchica, Asplenium septentrionale, Bothriochloa ischaemum,</w:t>
            </w:r>
            <w:r w:rsidR="00C46EE0" w:rsidRPr="006B3F5A">
              <w:rPr>
                <w:rFonts w:ascii="Times New Roman" w:hAnsi="Times New Roman" w:cs="Times New Roman"/>
                <w:bCs/>
                <w:i/>
                <w:iCs/>
                <w:sz w:val="20"/>
                <w:szCs w:val="20"/>
              </w:rPr>
              <w:t xml:space="preserve"> </w:t>
            </w:r>
            <w:r w:rsidR="008C74E7" w:rsidRPr="006B3F5A">
              <w:rPr>
                <w:rFonts w:ascii="Times New Roman" w:hAnsi="Times New Roman" w:cs="Times New Roman"/>
                <w:bCs/>
                <w:i/>
                <w:iCs/>
                <w:sz w:val="20"/>
                <w:szCs w:val="20"/>
              </w:rPr>
              <w:t xml:space="preserve">Carduus collinus, </w:t>
            </w:r>
            <w:r w:rsidRPr="006B3F5A">
              <w:rPr>
                <w:rFonts w:ascii="Times New Roman" w:hAnsi="Times New Roman" w:cs="Times New Roman"/>
                <w:bCs/>
                <w:i/>
                <w:iCs/>
                <w:sz w:val="20"/>
                <w:szCs w:val="20"/>
              </w:rPr>
              <w:t xml:space="preserve">Carex caryophyllea, </w:t>
            </w:r>
            <w:r w:rsidR="00C46EE0" w:rsidRPr="006B3F5A">
              <w:rPr>
                <w:rFonts w:ascii="Times New Roman" w:hAnsi="Times New Roman" w:cs="Times New Roman"/>
                <w:bCs/>
                <w:i/>
                <w:iCs/>
                <w:sz w:val="20"/>
                <w:szCs w:val="20"/>
              </w:rPr>
              <w:t xml:space="preserve">Carex pracecox, </w:t>
            </w:r>
            <w:r w:rsidRPr="006B3F5A">
              <w:rPr>
                <w:rFonts w:ascii="Times New Roman" w:hAnsi="Times New Roman" w:cs="Times New Roman"/>
                <w:bCs/>
                <w:i/>
                <w:iCs/>
                <w:sz w:val="20"/>
                <w:szCs w:val="20"/>
              </w:rPr>
              <w:t xml:space="preserve">Carex humilis, Cleistogenes serotina, </w:t>
            </w:r>
            <w:r w:rsidR="008C74E7" w:rsidRPr="006B3F5A">
              <w:rPr>
                <w:rFonts w:ascii="Times New Roman" w:hAnsi="Times New Roman" w:cs="Times New Roman"/>
                <w:bCs/>
                <w:i/>
                <w:iCs/>
                <w:sz w:val="20"/>
                <w:szCs w:val="20"/>
              </w:rPr>
              <w:t xml:space="preserve">Cruciata pedemontana, </w:t>
            </w:r>
            <w:r w:rsidRPr="006B3F5A">
              <w:rPr>
                <w:rFonts w:ascii="Times New Roman" w:hAnsi="Times New Roman" w:cs="Times New Roman"/>
                <w:bCs/>
                <w:i/>
                <w:iCs/>
                <w:sz w:val="20"/>
                <w:szCs w:val="20"/>
              </w:rPr>
              <w:t xml:space="preserve">Eryngium campestre, Festuca rupicola, Festuca valesiaca, Festuca pseudodalmatica,  Fragaria viridis, Chondrilla juncea,  </w:t>
            </w:r>
            <w:r w:rsidR="008C74E7" w:rsidRPr="006B3F5A">
              <w:rPr>
                <w:rFonts w:ascii="Times New Roman" w:hAnsi="Times New Roman" w:cs="Times New Roman"/>
                <w:bCs/>
                <w:i/>
                <w:iCs/>
                <w:sz w:val="20"/>
                <w:szCs w:val="20"/>
              </w:rPr>
              <w:t xml:space="preserve">Inula oculus-christi, </w:t>
            </w:r>
            <w:r w:rsidRPr="006B3F5A">
              <w:rPr>
                <w:rFonts w:ascii="Times New Roman" w:hAnsi="Times New Roman" w:cs="Times New Roman"/>
                <w:bCs/>
                <w:i/>
                <w:iCs/>
                <w:sz w:val="20"/>
                <w:szCs w:val="20"/>
              </w:rPr>
              <w:t xml:space="preserve">Koeleria macrantha, Linaria genistifolia, </w:t>
            </w:r>
            <w:r w:rsidR="008C74E7" w:rsidRPr="006B3F5A">
              <w:rPr>
                <w:rFonts w:ascii="Times New Roman" w:hAnsi="Times New Roman" w:cs="Times New Roman"/>
                <w:bCs/>
                <w:i/>
                <w:iCs/>
                <w:sz w:val="20"/>
                <w:szCs w:val="20"/>
              </w:rPr>
              <w:t xml:space="preserve">Medicago minima, </w:t>
            </w:r>
            <w:r w:rsidRPr="006B3F5A">
              <w:rPr>
                <w:rFonts w:ascii="Times New Roman" w:hAnsi="Times New Roman" w:cs="Times New Roman"/>
                <w:bCs/>
                <w:i/>
                <w:iCs/>
                <w:sz w:val="20"/>
                <w:szCs w:val="20"/>
              </w:rPr>
              <w:t xml:space="preserve">Melica ciliata, Melica transsilvanica, Pilosella bauhinii, Poa bulbosa, Poa pratensis agg., Potentilla arenaria, Potentilla argentea, </w:t>
            </w:r>
            <w:r w:rsidR="00E56726" w:rsidRPr="006B3F5A">
              <w:rPr>
                <w:rFonts w:ascii="Times New Roman" w:hAnsi="Times New Roman" w:cs="Times New Roman"/>
                <w:bCs/>
                <w:i/>
                <w:iCs/>
                <w:sz w:val="20"/>
                <w:szCs w:val="20"/>
              </w:rPr>
              <w:t>Pseudolysimachion spicatum,</w:t>
            </w:r>
            <w:r w:rsidR="00E56726" w:rsidRPr="006B3F5A">
              <w:rPr>
                <w:sz w:val="24"/>
                <w:szCs w:val="24"/>
              </w:rPr>
              <w:t xml:space="preserve"> </w:t>
            </w:r>
            <w:r w:rsidR="00E56726" w:rsidRPr="006B3F5A">
              <w:rPr>
                <w:rFonts w:ascii="Times New Roman" w:hAnsi="Times New Roman" w:cs="Times New Roman"/>
                <w:bCs/>
                <w:i/>
                <w:iCs/>
                <w:sz w:val="20"/>
                <w:szCs w:val="20"/>
              </w:rPr>
              <w:t xml:space="preserve"> </w:t>
            </w:r>
            <w:r w:rsidRPr="006B3F5A">
              <w:rPr>
                <w:rFonts w:ascii="Times New Roman" w:hAnsi="Times New Roman" w:cs="Times New Roman"/>
                <w:bCs/>
                <w:i/>
                <w:iCs/>
                <w:sz w:val="20"/>
                <w:szCs w:val="20"/>
              </w:rPr>
              <w:t xml:space="preserve"> Sanguisorba minor, Scabiosa ochroleuca, Seseli osseum, Stipa capillata, Stipa dasyphylla, Stipa joannis, Stipa pulcherrima</w:t>
            </w:r>
            <w:r w:rsidR="00BC2203" w:rsidRPr="006B3F5A">
              <w:rPr>
                <w:rFonts w:ascii="Times New Roman" w:hAnsi="Times New Roman" w:cs="Times New Roman"/>
                <w:bCs/>
                <w:i/>
                <w:iCs/>
                <w:sz w:val="20"/>
                <w:szCs w:val="20"/>
              </w:rPr>
              <w:t>,</w:t>
            </w:r>
            <w:r w:rsidRPr="006B3F5A">
              <w:rPr>
                <w:rFonts w:ascii="Times New Roman" w:hAnsi="Times New Roman" w:cs="Times New Roman"/>
                <w:bCs/>
                <w:i/>
                <w:iCs/>
                <w:sz w:val="20"/>
                <w:szCs w:val="20"/>
              </w:rPr>
              <w:t xml:space="preserve"> Teucrium chamaedrys, Thymus pannonicus, Tithymalus cyparissias, Trifolium arvense, </w:t>
            </w:r>
            <w:r w:rsidR="0042584E" w:rsidRPr="006B3F5A">
              <w:rPr>
                <w:rFonts w:ascii="Times New Roman" w:hAnsi="Times New Roman" w:cs="Times New Roman"/>
                <w:bCs/>
                <w:i/>
                <w:iCs/>
                <w:sz w:val="20"/>
                <w:szCs w:val="20"/>
              </w:rPr>
              <w:t xml:space="preserve">Trifolium campestre, </w:t>
            </w:r>
            <w:r w:rsidRPr="006B3F5A">
              <w:rPr>
                <w:rFonts w:ascii="Times New Roman" w:hAnsi="Times New Roman" w:cs="Times New Roman"/>
                <w:bCs/>
                <w:i/>
                <w:iCs/>
                <w:sz w:val="20"/>
                <w:szCs w:val="20"/>
              </w:rPr>
              <w:t>Veronica prostrata</w:t>
            </w:r>
          </w:p>
        </w:tc>
      </w:tr>
      <w:tr w:rsidR="004E53A5" w:rsidRPr="00FA68E1" w14:paraId="0A9BDBB2" w14:textId="77777777" w:rsidTr="00CD7AAC">
        <w:trPr>
          <w:trHeight w:val="290"/>
        </w:trPr>
        <w:tc>
          <w:tcPr>
            <w:tcW w:w="1657" w:type="dxa"/>
            <w:shd w:val="clear" w:color="auto" w:fill="auto"/>
            <w:vAlign w:val="center"/>
            <w:hideMark/>
          </w:tcPr>
          <w:p w14:paraId="25220030" w14:textId="77777777" w:rsidR="004E53A5" w:rsidRPr="00FA68E1" w:rsidRDefault="004E53A5" w:rsidP="00CD7AA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276" w:type="dxa"/>
            <w:shd w:val="clear" w:color="auto" w:fill="auto"/>
            <w:vAlign w:val="center"/>
            <w:hideMark/>
          </w:tcPr>
          <w:p w14:paraId="246DED9B" w14:textId="77777777" w:rsidR="004E53A5" w:rsidRPr="00FA68E1" w:rsidRDefault="004E53A5" w:rsidP="00CD7AA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417" w:type="dxa"/>
            <w:shd w:val="clear" w:color="auto" w:fill="auto"/>
            <w:vAlign w:val="center"/>
            <w:hideMark/>
          </w:tcPr>
          <w:p w14:paraId="284127AE" w14:textId="77777777" w:rsidR="004E53A5" w:rsidRPr="00FA68E1" w:rsidRDefault="004E53A5" w:rsidP="00CD7AA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5196" w:type="dxa"/>
            <w:shd w:val="clear" w:color="auto" w:fill="auto"/>
            <w:vAlign w:val="center"/>
            <w:hideMark/>
          </w:tcPr>
          <w:p w14:paraId="669C05EA" w14:textId="77777777" w:rsidR="004E53A5" w:rsidRPr="00FA68E1" w:rsidRDefault="004E53A5" w:rsidP="00CD7AA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Dosiahnuté nízke zastúpenie drevín v biotope.</w:t>
            </w:r>
          </w:p>
        </w:tc>
      </w:tr>
      <w:tr w:rsidR="004E53A5" w:rsidRPr="00FA68E1" w14:paraId="16D8B216" w14:textId="77777777" w:rsidTr="00CD7AAC">
        <w:trPr>
          <w:trHeight w:val="404"/>
        </w:trPr>
        <w:tc>
          <w:tcPr>
            <w:tcW w:w="1657" w:type="dxa"/>
            <w:shd w:val="clear" w:color="auto" w:fill="auto"/>
            <w:vAlign w:val="center"/>
            <w:hideMark/>
          </w:tcPr>
          <w:p w14:paraId="1847EE8B" w14:textId="77777777" w:rsidR="004E53A5" w:rsidRPr="00FA68E1" w:rsidRDefault="004E53A5" w:rsidP="00CD7AA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w:t>
            </w:r>
          </w:p>
          <w:p w14:paraId="1A970ACA" w14:textId="77777777" w:rsidR="004E53A5" w:rsidRPr="00FA68E1" w:rsidRDefault="004E53A5" w:rsidP="00CD7AA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inváznych/invázne sa správajúcich druhov</w:t>
            </w:r>
          </w:p>
        </w:tc>
        <w:tc>
          <w:tcPr>
            <w:tcW w:w="1276" w:type="dxa"/>
            <w:shd w:val="clear" w:color="auto" w:fill="auto"/>
            <w:vAlign w:val="center"/>
            <w:hideMark/>
          </w:tcPr>
          <w:p w14:paraId="2F859504" w14:textId="77777777" w:rsidR="004E53A5" w:rsidRPr="00FA68E1" w:rsidRDefault="004E53A5" w:rsidP="00CD7AA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m2</w:t>
            </w:r>
          </w:p>
        </w:tc>
        <w:tc>
          <w:tcPr>
            <w:tcW w:w="1417" w:type="dxa"/>
            <w:shd w:val="clear" w:color="auto" w:fill="auto"/>
            <w:vAlign w:val="center"/>
            <w:hideMark/>
          </w:tcPr>
          <w:p w14:paraId="32B285AF" w14:textId="77777777" w:rsidR="004E53A5" w:rsidRPr="00FA68E1" w:rsidRDefault="004E53A5" w:rsidP="00CD7AAC">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menej ako 1 %</w:t>
            </w:r>
          </w:p>
        </w:tc>
        <w:tc>
          <w:tcPr>
            <w:tcW w:w="5196" w:type="dxa"/>
            <w:shd w:val="clear" w:color="auto" w:fill="auto"/>
            <w:vAlign w:val="center"/>
            <w:hideMark/>
          </w:tcPr>
          <w:p w14:paraId="05BF4C24" w14:textId="77777777" w:rsidR="004E53A5" w:rsidRPr="00FA68E1" w:rsidRDefault="004E53A5" w:rsidP="00CD7AAC">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14:paraId="06FCBD5F" w14:textId="616A1B7A" w:rsidR="006A2EFF" w:rsidRPr="004E53A5" w:rsidRDefault="006A2EFF" w:rsidP="006A2EFF">
      <w:pPr>
        <w:ind w:left="-284"/>
        <w:rPr>
          <w:rFonts w:ascii="Times New Roman" w:hAnsi="Times New Roman" w:cs="Times New Roman"/>
          <w:color w:val="000000"/>
          <w:szCs w:val="24"/>
        </w:rPr>
      </w:pPr>
      <w:r>
        <w:rPr>
          <w:rFonts w:ascii="Times New Roman" w:hAnsi="Times New Roman" w:cs="Times New Roman"/>
          <w:color w:val="000000"/>
          <w:szCs w:val="24"/>
        </w:rPr>
        <w:t xml:space="preserve">Zlepšenie </w:t>
      </w:r>
      <w:r w:rsidRPr="004E53A5">
        <w:rPr>
          <w:rFonts w:ascii="Times New Roman" w:hAnsi="Times New Roman" w:cs="Times New Roman"/>
          <w:color w:val="000000"/>
          <w:szCs w:val="24"/>
        </w:rPr>
        <w:t>stavu biotopu</w:t>
      </w:r>
      <w:r w:rsidR="006B3F5A">
        <w:rPr>
          <w:rFonts w:ascii="Times New Roman" w:hAnsi="Times New Roman" w:cs="Times New Roman"/>
          <w:color w:val="000000"/>
          <w:szCs w:val="24"/>
        </w:rPr>
        <w:t xml:space="preserve"> </w:t>
      </w:r>
      <w:r w:rsidR="006B3F5A" w:rsidRPr="006B3F5A">
        <w:rPr>
          <w:rFonts w:ascii="Times New Roman" w:hAnsi="Times New Roman" w:cs="Times New Roman"/>
          <w:b/>
          <w:color w:val="000000"/>
          <w:szCs w:val="24"/>
        </w:rPr>
        <w:t>Kr6</w:t>
      </w:r>
      <w:r w:rsidR="006B3F5A">
        <w:rPr>
          <w:rFonts w:ascii="Times New Roman" w:hAnsi="Times New Roman" w:cs="Times New Roman"/>
          <w:color w:val="000000"/>
          <w:szCs w:val="24"/>
        </w:rPr>
        <w:t xml:space="preserve"> </w:t>
      </w:r>
      <w:r w:rsidRPr="004E53A5">
        <w:rPr>
          <w:rFonts w:ascii="Times New Roman" w:hAnsi="Times New Roman" w:cs="Times New Roman"/>
          <w:b/>
          <w:color w:val="000000"/>
          <w:szCs w:val="24"/>
        </w:rPr>
        <w:t xml:space="preserve">(40A0*) Xerotermné kroviny </w:t>
      </w:r>
      <w:r w:rsidRPr="004E53A5">
        <w:rPr>
          <w:rFonts w:ascii="Times New Roman" w:hAnsi="Times New Roman" w:cs="Times New Roman"/>
          <w:color w:val="000000"/>
          <w:szCs w:val="24"/>
        </w:rPr>
        <w:t xml:space="preserve">za splnenia nasledovných atribútov: </w:t>
      </w:r>
    </w:p>
    <w:tbl>
      <w:tblPr>
        <w:tblW w:w="539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775"/>
        <w:gridCol w:w="1249"/>
        <w:gridCol w:w="1223"/>
        <w:gridCol w:w="4533"/>
      </w:tblGrid>
      <w:tr w:rsidR="006A2EFF" w:rsidRPr="004E53A5" w14:paraId="7069C6EB" w14:textId="77777777" w:rsidTr="0031667A">
        <w:trPr>
          <w:trHeight w:val="705"/>
        </w:trPr>
        <w:tc>
          <w:tcPr>
            <w:tcW w:w="2775" w:type="dxa"/>
            <w:shd w:val="clear" w:color="auto" w:fill="FFFFFF"/>
            <w:hideMark/>
          </w:tcPr>
          <w:p w14:paraId="28F99099" w14:textId="77777777" w:rsidR="006A2EFF" w:rsidRPr="004E53A5" w:rsidRDefault="006A2EFF" w:rsidP="0031667A">
            <w:pPr>
              <w:rPr>
                <w:rFonts w:ascii="Times New Roman" w:eastAsia="Times New Roman" w:hAnsi="Times New Roman" w:cs="Times New Roman"/>
                <w:b/>
                <w:color w:val="000000"/>
                <w:sz w:val="20"/>
                <w:szCs w:val="20"/>
                <w:u w:val="single"/>
                <w:lang w:eastAsia="sk-SK"/>
              </w:rPr>
            </w:pPr>
            <w:r w:rsidRPr="004E53A5">
              <w:rPr>
                <w:rFonts w:ascii="Times New Roman" w:hAnsi="Times New Roman" w:cs="Times New Roman"/>
                <w:b/>
                <w:color w:val="000000"/>
                <w:sz w:val="20"/>
                <w:szCs w:val="20"/>
              </w:rPr>
              <w:t>Parameter</w:t>
            </w:r>
          </w:p>
        </w:tc>
        <w:tc>
          <w:tcPr>
            <w:tcW w:w="1249" w:type="dxa"/>
            <w:shd w:val="clear" w:color="auto" w:fill="FFFFFF"/>
            <w:hideMark/>
          </w:tcPr>
          <w:p w14:paraId="092D0212" w14:textId="77777777" w:rsidR="006A2EFF" w:rsidRPr="004E53A5" w:rsidRDefault="006A2EFF" w:rsidP="0031667A">
            <w:pPr>
              <w:rPr>
                <w:rFonts w:ascii="Times New Roman" w:eastAsia="Times New Roman" w:hAnsi="Times New Roman" w:cs="Times New Roman"/>
                <w:b/>
                <w:color w:val="000000"/>
                <w:sz w:val="20"/>
                <w:szCs w:val="20"/>
                <w:u w:val="single"/>
                <w:lang w:eastAsia="sk-SK"/>
              </w:rPr>
            </w:pPr>
            <w:r w:rsidRPr="004E53A5">
              <w:rPr>
                <w:rFonts w:ascii="Times New Roman" w:hAnsi="Times New Roman" w:cs="Times New Roman"/>
                <w:b/>
                <w:color w:val="000000"/>
                <w:sz w:val="20"/>
                <w:szCs w:val="20"/>
              </w:rPr>
              <w:t>Merateľnosť</w:t>
            </w:r>
          </w:p>
        </w:tc>
        <w:tc>
          <w:tcPr>
            <w:tcW w:w="1223" w:type="dxa"/>
            <w:shd w:val="clear" w:color="auto" w:fill="FFFFFF"/>
            <w:hideMark/>
          </w:tcPr>
          <w:p w14:paraId="1EB520C4" w14:textId="77777777" w:rsidR="006A2EFF" w:rsidRPr="004E53A5" w:rsidRDefault="006A2EFF" w:rsidP="0031667A">
            <w:pPr>
              <w:jc w:val="center"/>
              <w:rPr>
                <w:rFonts w:ascii="Times New Roman" w:eastAsia="Times New Roman" w:hAnsi="Times New Roman" w:cs="Times New Roman"/>
                <w:b/>
                <w:color w:val="000000"/>
                <w:sz w:val="20"/>
                <w:szCs w:val="20"/>
                <w:u w:val="single"/>
                <w:lang w:eastAsia="sk-SK"/>
              </w:rPr>
            </w:pPr>
            <w:r w:rsidRPr="004E53A5">
              <w:rPr>
                <w:rFonts w:ascii="Times New Roman" w:hAnsi="Times New Roman" w:cs="Times New Roman"/>
                <w:b/>
                <w:color w:val="000000"/>
                <w:sz w:val="20"/>
                <w:szCs w:val="20"/>
              </w:rPr>
              <w:t>Cieľová hodnota</w:t>
            </w:r>
          </w:p>
        </w:tc>
        <w:tc>
          <w:tcPr>
            <w:tcW w:w="4534" w:type="dxa"/>
            <w:shd w:val="clear" w:color="auto" w:fill="FFFFFF"/>
            <w:hideMark/>
          </w:tcPr>
          <w:p w14:paraId="25B6C9D5" w14:textId="77777777" w:rsidR="006A2EFF" w:rsidRPr="004E53A5" w:rsidRDefault="006A2EFF" w:rsidP="0031667A">
            <w:pPr>
              <w:rPr>
                <w:rFonts w:ascii="Times New Roman" w:eastAsia="Times New Roman" w:hAnsi="Times New Roman" w:cs="Times New Roman"/>
                <w:b/>
                <w:color w:val="000000"/>
                <w:sz w:val="20"/>
                <w:szCs w:val="20"/>
                <w:u w:val="single"/>
                <w:lang w:eastAsia="sk-SK"/>
              </w:rPr>
            </w:pPr>
            <w:r w:rsidRPr="004E53A5">
              <w:rPr>
                <w:rFonts w:ascii="Times New Roman" w:hAnsi="Times New Roman" w:cs="Times New Roman"/>
                <w:b/>
                <w:color w:val="000000"/>
                <w:sz w:val="20"/>
                <w:szCs w:val="20"/>
              </w:rPr>
              <w:t>Doplnkové informácie</w:t>
            </w:r>
          </w:p>
        </w:tc>
      </w:tr>
      <w:tr w:rsidR="006A2EFF" w:rsidRPr="004E53A5" w14:paraId="5EE26B5E" w14:textId="77777777" w:rsidTr="0031667A">
        <w:trPr>
          <w:trHeight w:val="290"/>
        </w:trPr>
        <w:tc>
          <w:tcPr>
            <w:tcW w:w="2775" w:type="dxa"/>
            <w:shd w:val="clear" w:color="auto" w:fill="FFFFFF"/>
            <w:vAlign w:val="bottom"/>
            <w:hideMark/>
          </w:tcPr>
          <w:p w14:paraId="25011DB5" w14:textId="77777777" w:rsidR="006A2EFF" w:rsidRPr="004E53A5" w:rsidRDefault="006A2EFF" w:rsidP="0031667A">
            <w:pPr>
              <w:rPr>
                <w:rFonts w:ascii="Times New Roman" w:eastAsia="Times New Roman" w:hAnsi="Times New Roman" w:cs="Times New Roman"/>
                <w:color w:val="000000"/>
                <w:sz w:val="20"/>
                <w:szCs w:val="20"/>
                <w:lang w:eastAsia="sk-SK"/>
              </w:rPr>
            </w:pPr>
            <w:r w:rsidRPr="004E53A5">
              <w:rPr>
                <w:rFonts w:ascii="Times New Roman" w:eastAsia="Times New Roman" w:hAnsi="Times New Roman" w:cs="Times New Roman"/>
                <w:color w:val="000000"/>
                <w:sz w:val="20"/>
                <w:szCs w:val="20"/>
                <w:lang w:eastAsia="sk-SK"/>
              </w:rPr>
              <w:t>Výmera biotopu</w:t>
            </w:r>
          </w:p>
        </w:tc>
        <w:tc>
          <w:tcPr>
            <w:tcW w:w="1249" w:type="dxa"/>
            <w:shd w:val="clear" w:color="auto" w:fill="FFFFFF"/>
            <w:vAlign w:val="bottom"/>
            <w:hideMark/>
          </w:tcPr>
          <w:p w14:paraId="36DD77CE" w14:textId="77777777" w:rsidR="006A2EFF" w:rsidRPr="004E53A5" w:rsidRDefault="006A2EFF" w:rsidP="0031667A">
            <w:pPr>
              <w:rPr>
                <w:rFonts w:ascii="Times New Roman" w:eastAsia="Times New Roman" w:hAnsi="Times New Roman" w:cs="Times New Roman"/>
                <w:color w:val="000000"/>
                <w:sz w:val="20"/>
                <w:szCs w:val="20"/>
                <w:lang w:eastAsia="sk-SK"/>
              </w:rPr>
            </w:pPr>
            <w:r w:rsidRPr="004E53A5">
              <w:rPr>
                <w:rFonts w:ascii="Times New Roman" w:eastAsia="Times New Roman" w:hAnsi="Times New Roman" w:cs="Times New Roman"/>
                <w:color w:val="000000"/>
                <w:sz w:val="20"/>
                <w:szCs w:val="20"/>
                <w:lang w:eastAsia="sk-SK"/>
              </w:rPr>
              <w:t xml:space="preserve">ha </w:t>
            </w:r>
          </w:p>
        </w:tc>
        <w:tc>
          <w:tcPr>
            <w:tcW w:w="1223" w:type="dxa"/>
            <w:shd w:val="clear" w:color="auto" w:fill="FFFFFF"/>
            <w:vAlign w:val="bottom"/>
          </w:tcPr>
          <w:p w14:paraId="6949E583" w14:textId="77777777" w:rsidR="006A2EFF" w:rsidRPr="004E53A5" w:rsidRDefault="006A2EFF" w:rsidP="0031667A">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0,8</w:t>
            </w:r>
          </w:p>
        </w:tc>
        <w:tc>
          <w:tcPr>
            <w:tcW w:w="4534" w:type="dxa"/>
            <w:shd w:val="clear" w:color="auto" w:fill="FFFFFF"/>
            <w:vAlign w:val="bottom"/>
            <w:hideMark/>
          </w:tcPr>
          <w:p w14:paraId="52F6BDF6" w14:textId="77777777" w:rsidR="006A2EFF" w:rsidRPr="004E53A5" w:rsidRDefault="006A2EFF" w:rsidP="0031667A">
            <w:pPr>
              <w:rPr>
                <w:rFonts w:ascii="Times New Roman" w:eastAsia="Times New Roman" w:hAnsi="Times New Roman" w:cs="Times New Roman"/>
                <w:color w:val="000000"/>
                <w:sz w:val="20"/>
                <w:szCs w:val="20"/>
                <w:lang w:eastAsia="sk-SK"/>
              </w:rPr>
            </w:pPr>
            <w:r w:rsidRPr="004E53A5">
              <w:rPr>
                <w:rFonts w:ascii="Times New Roman" w:eastAsia="Times New Roman" w:hAnsi="Times New Roman" w:cs="Times New Roman"/>
                <w:color w:val="000000"/>
                <w:sz w:val="20"/>
                <w:szCs w:val="20"/>
                <w:lang w:eastAsia="sk-SK"/>
              </w:rPr>
              <w:t>Udržanie súčasnej výmery biotopu</w:t>
            </w:r>
          </w:p>
        </w:tc>
      </w:tr>
      <w:tr w:rsidR="006A2EFF" w:rsidRPr="004E53A5" w14:paraId="7023C300" w14:textId="77777777" w:rsidTr="0031667A">
        <w:trPr>
          <w:trHeight w:val="699"/>
        </w:trPr>
        <w:tc>
          <w:tcPr>
            <w:tcW w:w="2775" w:type="dxa"/>
            <w:shd w:val="clear" w:color="auto" w:fill="FFFFFF"/>
            <w:vAlign w:val="bottom"/>
            <w:hideMark/>
          </w:tcPr>
          <w:p w14:paraId="2F3DEFA8" w14:textId="77777777" w:rsidR="006A2EFF" w:rsidRPr="004E53A5" w:rsidRDefault="006A2EFF" w:rsidP="0031667A">
            <w:pPr>
              <w:rPr>
                <w:rFonts w:ascii="Times New Roman" w:eastAsia="Times New Roman" w:hAnsi="Times New Roman" w:cs="Times New Roman"/>
                <w:color w:val="000000"/>
                <w:sz w:val="20"/>
                <w:szCs w:val="20"/>
                <w:lang w:eastAsia="sk-SK"/>
              </w:rPr>
            </w:pPr>
            <w:r w:rsidRPr="004E53A5">
              <w:rPr>
                <w:rFonts w:ascii="Times New Roman" w:eastAsia="Times New Roman" w:hAnsi="Times New Roman" w:cs="Times New Roman"/>
                <w:color w:val="000000"/>
                <w:sz w:val="20"/>
                <w:szCs w:val="20"/>
                <w:lang w:eastAsia="sk-SK"/>
              </w:rPr>
              <w:t>Zastúpenie charakteristických druhov</w:t>
            </w:r>
          </w:p>
        </w:tc>
        <w:tc>
          <w:tcPr>
            <w:tcW w:w="1249" w:type="dxa"/>
            <w:shd w:val="clear" w:color="auto" w:fill="FFFFFF"/>
            <w:vAlign w:val="bottom"/>
            <w:hideMark/>
          </w:tcPr>
          <w:p w14:paraId="761FD931" w14:textId="77777777" w:rsidR="006A2EFF" w:rsidRPr="004E53A5" w:rsidRDefault="006A2EFF" w:rsidP="0031667A">
            <w:pPr>
              <w:rPr>
                <w:rFonts w:ascii="Times New Roman" w:eastAsia="Times New Roman" w:hAnsi="Times New Roman" w:cs="Times New Roman"/>
                <w:color w:val="000000"/>
                <w:sz w:val="20"/>
                <w:szCs w:val="20"/>
                <w:lang w:eastAsia="sk-SK"/>
              </w:rPr>
            </w:pPr>
            <w:r w:rsidRPr="004E53A5">
              <w:rPr>
                <w:rFonts w:ascii="Times New Roman" w:eastAsia="Times New Roman" w:hAnsi="Times New Roman" w:cs="Times New Roman"/>
                <w:color w:val="000000"/>
                <w:sz w:val="20"/>
                <w:szCs w:val="20"/>
                <w:lang w:eastAsia="sk-SK"/>
              </w:rPr>
              <w:t>počet druhov/16 m</w:t>
            </w:r>
            <w:r w:rsidRPr="004E53A5">
              <w:rPr>
                <w:rFonts w:ascii="Times New Roman" w:eastAsia="Times New Roman" w:hAnsi="Times New Roman" w:cs="Times New Roman"/>
                <w:color w:val="000000"/>
                <w:sz w:val="20"/>
                <w:szCs w:val="20"/>
                <w:vertAlign w:val="superscript"/>
                <w:lang w:eastAsia="sk-SK"/>
              </w:rPr>
              <w:t>2</w:t>
            </w:r>
          </w:p>
        </w:tc>
        <w:tc>
          <w:tcPr>
            <w:tcW w:w="1223" w:type="dxa"/>
            <w:shd w:val="clear" w:color="auto" w:fill="FFFFFF"/>
            <w:vAlign w:val="bottom"/>
            <w:hideMark/>
          </w:tcPr>
          <w:p w14:paraId="3EDC32D9" w14:textId="77777777" w:rsidR="006A2EFF" w:rsidRPr="004E53A5" w:rsidRDefault="006A2EFF" w:rsidP="0031667A">
            <w:pPr>
              <w:jc w:val="center"/>
              <w:rPr>
                <w:rFonts w:ascii="Times New Roman" w:eastAsia="Times New Roman" w:hAnsi="Times New Roman" w:cs="Times New Roman"/>
                <w:color w:val="000000"/>
                <w:sz w:val="20"/>
                <w:szCs w:val="20"/>
                <w:lang w:eastAsia="sk-SK"/>
              </w:rPr>
            </w:pPr>
            <w:r w:rsidRPr="004E53A5">
              <w:rPr>
                <w:rFonts w:ascii="Times New Roman" w:eastAsia="Times New Roman" w:hAnsi="Times New Roman" w:cs="Times New Roman"/>
                <w:color w:val="000000"/>
                <w:sz w:val="20"/>
                <w:szCs w:val="20"/>
                <w:lang w:eastAsia="sk-SK"/>
              </w:rPr>
              <w:t>najmenej 5 druhov</w:t>
            </w:r>
          </w:p>
        </w:tc>
        <w:tc>
          <w:tcPr>
            <w:tcW w:w="4534" w:type="dxa"/>
            <w:shd w:val="clear" w:color="auto" w:fill="FFFFFF"/>
            <w:vAlign w:val="bottom"/>
            <w:hideMark/>
          </w:tcPr>
          <w:p w14:paraId="20978706" w14:textId="54D034D0" w:rsidR="006A2EFF" w:rsidRPr="006B3F5A" w:rsidRDefault="006A2EFF" w:rsidP="00891812">
            <w:pPr>
              <w:rPr>
                <w:rFonts w:ascii="Times New Roman" w:eastAsia="Times New Roman" w:hAnsi="Times New Roman" w:cs="Times New Roman"/>
                <w:sz w:val="20"/>
                <w:szCs w:val="20"/>
                <w:lang w:eastAsia="sk-SK"/>
              </w:rPr>
            </w:pPr>
            <w:r w:rsidRPr="006B3F5A">
              <w:rPr>
                <w:rFonts w:ascii="Times New Roman" w:eastAsia="Times New Roman" w:hAnsi="Times New Roman" w:cs="Times New Roman"/>
                <w:sz w:val="20"/>
                <w:szCs w:val="20"/>
                <w:lang w:eastAsia="sk-SK"/>
              </w:rPr>
              <w:t xml:space="preserve">Charakteristické/typické druhové zloženie: </w:t>
            </w:r>
            <w:r w:rsidRPr="006B3F5A">
              <w:rPr>
                <w:rFonts w:ascii="Times New Roman" w:eastAsia="Times New Roman" w:hAnsi="Times New Roman" w:cs="Times New Roman"/>
                <w:i/>
                <w:sz w:val="20"/>
                <w:szCs w:val="20"/>
                <w:lang w:eastAsia="sk-SK"/>
              </w:rPr>
              <w:t xml:space="preserve"> </w:t>
            </w:r>
            <w:r w:rsidRPr="006B3F5A">
              <w:rPr>
                <w:rFonts w:ascii="Times New Roman" w:hAnsi="Times New Roman" w:cs="Times New Roman"/>
                <w:i/>
                <w:iCs/>
                <w:sz w:val="20"/>
                <w:szCs w:val="20"/>
              </w:rPr>
              <w:t>Acer tataricum, Aconitum anthora, Arabis turrita, Carex humilis, Cerasus fruticosa, Cerasus mahaleb, Cornus mas, Crataegus monogyna, Cyanus triumfettii, Euonymus verrucosus, Fraxinus ornus, Galium album agg., Geranium sanguineum, Inula ensifoilia,</w:t>
            </w:r>
            <w:r w:rsidR="00B45A3C" w:rsidRPr="006B3F5A">
              <w:rPr>
                <w:rFonts w:ascii="Times New Roman" w:hAnsi="Times New Roman" w:cs="Times New Roman"/>
                <w:i/>
                <w:iCs/>
                <w:sz w:val="20"/>
                <w:szCs w:val="20"/>
              </w:rPr>
              <w:t xml:space="preserve"> Inula hirta,</w:t>
            </w:r>
            <w:r w:rsidRPr="006B3F5A">
              <w:rPr>
                <w:rFonts w:ascii="Times New Roman" w:hAnsi="Times New Roman" w:cs="Times New Roman"/>
                <w:i/>
                <w:iCs/>
                <w:sz w:val="20"/>
                <w:szCs w:val="20"/>
              </w:rPr>
              <w:t xml:space="preserve"> Lactuca perennis, Ligustrum vulgare, Orchis purpurea, Polygonatum odoratum, Quercus cerris, Quercus dalechampii, Quercus pubescens, Quercus virgiliana, Rosa canina agg., Rosa gallica, Rosa pimpinellifolia, Sesleria heufleriana, Spiraea media, Stachys recta, Teucrium chamaedrys, Vicia tenuifolia, Viburnum lantana, Vincetoxicum hirundinaria, Viola hirta, Waldsteinia geoides</w:t>
            </w:r>
          </w:p>
        </w:tc>
      </w:tr>
      <w:tr w:rsidR="006A2EFF" w:rsidRPr="004E53A5" w14:paraId="7A8AEDD8" w14:textId="77777777" w:rsidTr="0031667A">
        <w:trPr>
          <w:trHeight w:val="290"/>
        </w:trPr>
        <w:tc>
          <w:tcPr>
            <w:tcW w:w="2775" w:type="dxa"/>
            <w:shd w:val="clear" w:color="auto" w:fill="FFFFFF"/>
            <w:vAlign w:val="bottom"/>
            <w:hideMark/>
          </w:tcPr>
          <w:p w14:paraId="26FCBE54" w14:textId="77777777" w:rsidR="006A2EFF" w:rsidRPr="004E53A5" w:rsidRDefault="006A2EFF" w:rsidP="0031667A">
            <w:pPr>
              <w:rPr>
                <w:rFonts w:ascii="Times New Roman" w:eastAsia="Times New Roman" w:hAnsi="Times New Roman" w:cs="Times New Roman"/>
                <w:color w:val="000000"/>
                <w:sz w:val="20"/>
                <w:szCs w:val="20"/>
                <w:lang w:eastAsia="sk-SK"/>
              </w:rPr>
            </w:pPr>
            <w:r w:rsidRPr="004E53A5">
              <w:rPr>
                <w:rFonts w:ascii="Times New Roman" w:eastAsia="Times New Roman" w:hAnsi="Times New Roman" w:cs="Times New Roman"/>
                <w:color w:val="000000"/>
                <w:sz w:val="20"/>
                <w:szCs w:val="20"/>
                <w:lang w:eastAsia="sk-SK"/>
              </w:rPr>
              <w:t>Vertikálna štruktúra biotopu</w:t>
            </w:r>
          </w:p>
        </w:tc>
        <w:tc>
          <w:tcPr>
            <w:tcW w:w="1249" w:type="dxa"/>
            <w:shd w:val="clear" w:color="auto" w:fill="FFFFFF"/>
            <w:vAlign w:val="bottom"/>
            <w:hideMark/>
          </w:tcPr>
          <w:p w14:paraId="491E6293" w14:textId="77777777" w:rsidR="006A2EFF" w:rsidRPr="004E53A5" w:rsidRDefault="006A2EFF" w:rsidP="0031667A">
            <w:pPr>
              <w:rPr>
                <w:rFonts w:ascii="Times New Roman" w:eastAsia="Times New Roman" w:hAnsi="Times New Roman" w:cs="Times New Roman"/>
                <w:color w:val="000000"/>
                <w:sz w:val="20"/>
                <w:szCs w:val="20"/>
                <w:lang w:eastAsia="sk-SK"/>
              </w:rPr>
            </w:pPr>
            <w:r w:rsidRPr="004E53A5">
              <w:rPr>
                <w:rFonts w:ascii="Times New Roman" w:eastAsia="Times New Roman" w:hAnsi="Times New Roman" w:cs="Times New Roman"/>
                <w:color w:val="000000"/>
                <w:sz w:val="20"/>
                <w:szCs w:val="20"/>
                <w:lang w:eastAsia="sk-SK"/>
              </w:rPr>
              <w:t>percento pokrytia krovín a drevín /plocha biotopu</w:t>
            </w:r>
          </w:p>
        </w:tc>
        <w:tc>
          <w:tcPr>
            <w:tcW w:w="1223" w:type="dxa"/>
            <w:shd w:val="clear" w:color="auto" w:fill="FFFFFF"/>
            <w:vAlign w:val="bottom"/>
            <w:hideMark/>
          </w:tcPr>
          <w:p w14:paraId="2DB874E0" w14:textId="77777777" w:rsidR="006A2EFF" w:rsidRPr="004E53A5" w:rsidRDefault="006A2EFF" w:rsidP="0031667A">
            <w:pPr>
              <w:jc w:val="center"/>
              <w:rPr>
                <w:rFonts w:ascii="Times New Roman" w:eastAsia="Times New Roman" w:hAnsi="Times New Roman" w:cs="Times New Roman"/>
                <w:color w:val="000000"/>
                <w:sz w:val="20"/>
                <w:szCs w:val="20"/>
                <w:lang w:eastAsia="sk-SK"/>
              </w:rPr>
            </w:pPr>
            <w:r w:rsidRPr="004E53A5">
              <w:rPr>
                <w:rFonts w:ascii="Times New Roman" w:eastAsia="Times New Roman" w:hAnsi="Times New Roman" w:cs="Times New Roman"/>
                <w:color w:val="000000"/>
                <w:sz w:val="20"/>
                <w:szCs w:val="20"/>
                <w:lang w:eastAsia="sk-SK"/>
              </w:rPr>
              <w:t>viac ako 50 % krovín, menej ako 20 % drevín</w:t>
            </w:r>
          </w:p>
        </w:tc>
        <w:tc>
          <w:tcPr>
            <w:tcW w:w="4534" w:type="dxa"/>
            <w:shd w:val="clear" w:color="auto" w:fill="FFFFFF"/>
            <w:vAlign w:val="bottom"/>
            <w:hideMark/>
          </w:tcPr>
          <w:p w14:paraId="18687631" w14:textId="77777777" w:rsidR="006A2EFF" w:rsidRPr="004E53A5" w:rsidRDefault="006A2EFF" w:rsidP="0031667A">
            <w:pPr>
              <w:rPr>
                <w:rFonts w:ascii="Times New Roman" w:eastAsia="Times New Roman" w:hAnsi="Times New Roman" w:cs="Times New Roman"/>
                <w:color w:val="000000"/>
                <w:sz w:val="20"/>
                <w:szCs w:val="20"/>
                <w:lang w:eastAsia="sk-SK"/>
              </w:rPr>
            </w:pPr>
            <w:r w:rsidRPr="004E53A5">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6A2EFF" w:rsidRPr="004E53A5" w14:paraId="2C32513B" w14:textId="77777777" w:rsidTr="0031667A">
        <w:trPr>
          <w:trHeight w:val="850"/>
        </w:trPr>
        <w:tc>
          <w:tcPr>
            <w:tcW w:w="2775" w:type="dxa"/>
            <w:shd w:val="clear" w:color="auto" w:fill="FFFFFF"/>
            <w:vAlign w:val="bottom"/>
            <w:hideMark/>
          </w:tcPr>
          <w:p w14:paraId="3ED37294" w14:textId="77777777" w:rsidR="006A2EFF" w:rsidRPr="004E53A5" w:rsidRDefault="006A2EFF" w:rsidP="0031667A">
            <w:pPr>
              <w:rPr>
                <w:rFonts w:ascii="Times New Roman" w:eastAsia="Times New Roman" w:hAnsi="Times New Roman" w:cs="Times New Roman"/>
                <w:color w:val="000000"/>
                <w:sz w:val="20"/>
                <w:szCs w:val="20"/>
                <w:lang w:eastAsia="sk-SK"/>
              </w:rPr>
            </w:pPr>
            <w:r w:rsidRPr="004E53A5">
              <w:rPr>
                <w:rFonts w:ascii="Times New Roman" w:eastAsia="Times New Roman" w:hAnsi="Times New Roman" w:cs="Times New Roman"/>
                <w:color w:val="000000"/>
                <w:sz w:val="20"/>
                <w:szCs w:val="20"/>
                <w:lang w:eastAsia="sk-SK"/>
              </w:rPr>
              <w:t>Zastúpenie alochtónnych/inváznych/invázne sa správajúcich druhov</w:t>
            </w:r>
          </w:p>
        </w:tc>
        <w:tc>
          <w:tcPr>
            <w:tcW w:w="1249" w:type="dxa"/>
            <w:shd w:val="clear" w:color="auto" w:fill="FFFFFF"/>
            <w:vAlign w:val="bottom"/>
            <w:hideMark/>
          </w:tcPr>
          <w:p w14:paraId="50DF5C06" w14:textId="77777777" w:rsidR="006A2EFF" w:rsidRPr="004E53A5" w:rsidRDefault="006A2EFF" w:rsidP="0031667A">
            <w:pPr>
              <w:rPr>
                <w:rFonts w:ascii="Times New Roman" w:eastAsia="Times New Roman" w:hAnsi="Times New Roman" w:cs="Times New Roman"/>
                <w:color w:val="000000"/>
                <w:sz w:val="20"/>
                <w:szCs w:val="20"/>
                <w:lang w:eastAsia="sk-SK"/>
              </w:rPr>
            </w:pPr>
            <w:r w:rsidRPr="004E53A5">
              <w:rPr>
                <w:rFonts w:ascii="Times New Roman" w:eastAsia="Times New Roman" w:hAnsi="Times New Roman" w:cs="Times New Roman"/>
                <w:color w:val="000000"/>
                <w:sz w:val="20"/>
                <w:szCs w:val="20"/>
                <w:lang w:eastAsia="sk-SK"/>
              </w:rPr>
              <w:t>percento pokrytia/25 m</w:t>
            </w:r>
            <w:r w:rsidRPr="004E53A5">
              <w:rPr>
                <w:rFonts w:ascii="Times New Roman" w:eastAsia="Times New Roman" w:hAnsi="Times New Roman" w:cs="Times New Roman"/>
                <w:color w:val="000000"/>
                <w:sz w:val="20"/>
                <w:szCs w:val="20"/>
                <w:vertAlign w:val="superscript"/>
                <w:lang w:eastAsia="sk-SK"/>
              </w:rPr>
              <w:t>2</w:t>
            </w:r>
          </w:p>
        </w:tc>
        <w:tc>
          <w:tcPr>
            <w:tcW w:w="1223" w:type="dxa"/>
            <w:shd w:val="clear" w:color="auto" w:fill="FFFFFF"/>
            <w:vAlign w:val="bottom"/>
            <w:hideMark/>
          </w:tcPr>
          <w:p w14:paraId="23DA3E3A" w14:textId="77777777" w:rsidR="006A2EFF" w:rsidRPr="004E53A5" w:rsidRDefault="006A2EFF" w:rsidP="0031667A">
            <w:pPr>
              <w:jc w:val="center"/>
              <w:rPr>
                <w:rFonts w:ascii="Times New Roman" w:eastAsia="Times New Roman" w:hAnsi="Times New Roman" w:cs="Times New Roman"/>
                <w:color w:val="000000"/>
                <w:sz w:val="20"/>
                <w:szCs w:val="20"/>
                <w:lang w:eastAsia="sk-SK"/>
              </w:rPr>
            </w:pPr>
            <w:r w:rsidRPr="004E53A5">
              <w:rPr>
                <w:rFonts w:ascii="Times New Roman" w:eastAsia="Times New Roman" w:hAnsi="Times New Roman" w:cs="Times New Roman"/>
                <w:color w:val="000000"/>
                <w:sz w:val="20"/>
                <w:szCs w:val="20"/>
                <w:lang w:eastAsia="sk-SK"/>
              </w:rPr>
              <w:t>menej ako 1 %</w:t>
            </w:r>
          </w:p>
        </w:tc>
        <w:tc>
          <w:tcPr>
            <w:tcW w:w="4534" w:type="dxa"/>
            <w:shd w:val="clear" w:color="auto" w:fill="FFFFFF"/>
            <w:vAlign w:val="bottom"/>
            <w:hideMark/>
          </w:tcPr>
          <w:p w14:paraId="06920E11" w14:textId="77777777" w:rsidR="006A2EFF" w:rsidRPr="004E53A5" w:rsidRDefault="006A2EFF" w:rsidP="0031667A">
            <w:pPr>
              <w:rPr>
                <w:rFonts w:ascii="Times New Roman" w:eastAsia="Times New Roman" w:hAnsi="Times New Roman" w:cs="Times New Roman"/>
                <w:color w:val="000000"/>
                <w:sz w:val="20"/>
                <w:szCs w:val="20"/>
                <w:lang w:eastAsia="sk-SK"/>
              </w:rPr>
            </w:pPr>
            <w:r w:rsidRPr="004E53A5">
              <w:rPr>
                <w:rFonts w:ascii="Times New Roman" w:eastAsia="Times New Roman" w:hAnsi="Times New Roman" w:cs="Times New Roman"/>
                <w:color w:val="000000"/>
                <w:sz w:val="20"/>
                <w:szCs w:val="20"/>
                <w:lang w:eastAsia="sk-SK"/>
              </w:rPr>
              <w:t>Minimálne zastúpenie expanzívnych druhov</w:t>
            </w:r>
            <w:r w:rsidRPr="004E53A5">
              <w:rPr>
                <w:rFonts w:ascii="Times New Roman" w:eastAsia="Times New Roman" w:hAnsi="Times New Roman" w:cs="Times New Roman"/>
                <w:i/>
                <w:color w:val="000000"/>
                <w:sz w:val="20"/>
                <w:szCs w:val="20"/>
                <w:lang w:eastAsia="sk-SK"/>
              </w:rPr>
              <w:t xml:space="preserve"> Arrhenatherum elatius, Calamagrostis epigejos, </w:t>
            </w:r>
            <w:r w:rsidRPr="004E53A5">
              <w:rPr>
                <w:rFonts w:ascii="Times New Roman" w:eastAsia="Times New Roman" w:hAnsi="Times New Roman" w:cs="Times New Roman"/>
                <w:color w:val="000000"/>
                <w:sz w:val="20"/>
                <w:szCs w:val="20"/>
                <w:lang w:eastAsia="sk-SK"/>
              </w:rPr>
              <w:t xml:space="preserve">minim. zastúpenie inváznych druhov (napr. </w:t>
            </w:r>
            <w:r w:rsidRPr="004E53A5">
              <w:rPr>
                <w:rFonts w:ascii="Times New Roman" w:hAnsi="Times New Roman" w:cs="Times New Roman"/>
                <w:i/>
                <w:color w:val="000000"/>
                <w:sz w:val="20"/>
                <w:szCs w:val="20"/>
              </w:rPr>
              <w:t>Aster sp., Solidago giganthea, Ailanthus altissima, Negundo aceroides</w:t>
            </w:r>
            <w:r w:rsidRPr="004E53A5">
              <w:rPr>
                <w:rFonts w:ascii="Times New Roman" w:hAnsi="Times New Roman" w:cs="Times New Roman"/>
                <w:color w:val="000000"/>
                <w:sz w:val="20"/>
                <w:szCs w:val="20"/>
              </w:rPr>
              <w:t>).</w:t>
            </w:r>
          </w:p>
        </w:tc>
      </w:tr>
    </w:tbl>
    <w:p w14:paraId="216320F9" w14:textId="77777777" w:rsidR="006A2EFF" w:rsidRPr="004E53A5" w:rsidRDefault="006A2EFF" w:rsidP="006A2EFF">
      <w:pPr>
        <w:rPr>
          <w:rFonts w:ascii="Times New Roman" w:hAnsi="Times New Roman" w:cs="Times New Roman"/>
          <w:color w:val="000000"/>
          <w:szCs w:val="24"/>
        </w:rPr>
      </w:pPr>
    </w:p>
    <w:p w14:paraId="72F4B071" w14:textId="77777777" w:rsidR="006A2EFF" w:rsidRPr="006B3F5A" w:rsidRDefault="006A2EFF" w:rsidP="006A2EFF">
      <w:pPr>
        <w:pStyle w:val="Zkladntext"/>
        <w:widowControl w:val="0"/>
        <w:jc w:val="left"/>
      </w:pPr>
      <w:r w:rsidRPr="006B3F5A">
        <w:rPr>
          <w:b w:val="0"/>
        </w:rPr>
        <w:t xml:space="preserve">Zlepšenie stavu druhu </w:t>
      </w:r>
      <w:r w:rsidRPr="006B3F5A">
        <w:rPr>
          <w:i/>
        </w:rPr>
        <w:t xml:space="preserve">Pulsatilla grandis </w:t>
      </w:r>
      <w:r w:rsidRPr="006B3F5A">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47"/>
        <w:gridCol w:w="1483"/>
        <w:gridCol w:w="2820"/>
        <w:gridCol w:w="3834"/>
      </w:tblGrid>
      <w:tr w:rsidR="006B3F5A" w:rsidRPr="006B3F5A" w14:paraId="4BAF32D8" w14:textId="77777777" w:rsidTr="0031667A">
        <w:trPr>
          <w:trHeight w:val="355"/>
        </w:trPr>
        <w:tc>
          <w:tcPr>
            <w:tcW w:w="1548" w:type="dxa"/>
            <w:tcBorders>
              <w:top w:val="single" w:sz="4" w:space="0" w:color="auto"/>
              <w:left w:val="single" w:sz="4" w:space="0" w:color="auto"/>
              <w:bottom w:val="single" w:sz="4" w:space="0" w:color="auto"/>
              <w:right w:val="single" w:sz="4" w:space="0" w:color="auto"/>
            </w:tcBorders>
            <w:hideMark/>
          </w:tcPr>
          <w:p w14:paraId="3021E3E6" w14:textId="77777777" w:rsidR="006A2EFF" w:rsidRPr="006B3F5A" w:rsidRDefault="006A2EFF" w:rsidP="0031667A">
            <w:pPr>
              <w:rPr>
                <w:rFonts w:ascii="Times New Roman" w:hAnsi="Times New Roman" w:cs="Times New Roman"/>
                <w:b/>
                <w:sz w:val="20"/>
                <w:szCs w:val="20"/>
                <w:lang w:eastAsia="sk-SK"/>
              </w:rPr>
            </w:pPr>
            <w:r w:rsidRPr="006B3F5A">
              <w:rPr>
                <w:rFonts w:ascii="Times New Roman" w:eastAsia="Times New Roman" w:hAnsi="Times New Roman" w:cs="Times New Roman"/>
                <w:b/>
                <w:sz w:val="20"/>
                <w:szCs w:val="20"/>
                <w:lang w:eastAsia="sk-SK"/>
              </w:rPr>
              <w:t>Parameter</w:t>
            </w:r>
          </w:p>
        </w:tc>
        <w:tc>
          <w:tcPr>
            <w:tcW w:w="1483" w:type="dxa"/>
            <w:tcBorders>
              <w:top w:val="single" w:sz="4" w:space="0" w:color="auto"/>
              <w:left w:val="nil"/>
              <w:bottom w:val="single" w:sz="4" w:space="0" w:color="auto"/>
              <w:right w:val="single" w:sz="4" w:space="0" w:color="auto"/>
            </w:tcBorders>
            <w:hideMark/>
          </w:tcPr>
          <w:p w14:paraId="1F30CA58" w14:textId="77777777" w:rsidR="006A2EFF" w:rsidRPr="006B3F5A" w:rsidRDefault="006A2EFF" w:rsidP="0031667A">
            <w:pPr>
              <w:rPr>
                <w:rFonts w:ascii="Times New Roman" w:hAnsi="Times New Roman" w:cs="Times New Roman"/>
                <w:b/>
                <w:sz w:val="20"/>
                <w:szCs w:val="20"/>
                <w:lang w:eastAsia="sk-SK"/>
              </w:rPr>
            </w:pPr>
            <w:r w:rsidRPr="006B3F5A">
              <w:rPr>
                <w:rFonts w:ascii="Times New Roman" w:eastAsia="Times New Roman" w:hAnsi="Times New Roman" w:cs="Times New Roman"/>
                <w:b/>
                <w:sz w:val="20"/>
                <w:szCs w:val="20"/>
                <w:lang w:eastAsia="sk-SK"/>
              </w:rPr>
              <w:t>Merateľný indikátor</w:t>
            </w:r>
          </w:p>
        </w:tc>
        <w:tc>
          <w:tcPr>
            <w:tcW w:w="2820" w:type="dxa"/>
            <w:tcBorders>
              <w:top w:val="single" w:sz="4" w:space="0" w:color="auto"/>
              <w:left w:val="nil"/>
              <w:bottom w:val="single" w:sz="4" w:space="0" w:color="auto"/>
              <w:right w:val="single" w:sz="4" w:space="0" w:color="auto"/>
            </w:tcBorders>
            <w:hideMark/>
          </w:tcPr>
          <w:p w14:paraId="2DCF5901" w14:textId="77777777" w:rsidR="006A2EFF" w:rsidRPr="006B3F5A" w:rsidRDefault="006A2EFF" w:rsidP="0031667A">
            <w:pPr>
              <w:rPr>
                <w:rFonts w:ascii="Times New Roman" w:hAnsi="Times New Roman" w:cs="Times New Roman"/>
                <w:b/>
                <w:sz w:val="20"/>
                <w:szCs w:val="20"/>
                <w:lang w:eastAsia="sk-SK"/>
              </w:rPr>
            </w:pPr>
            <w:r w:rsidRPr="006B3F5A">
              <w:rPr>
                <w:rFonts w:ascii="Times New Roman" w:eastAsia="Times New Roman" w:hAnsi="Times New Roman" w:cs="Times New Roman"/>
                <w:b/>
                <w:sz w:val="20"/>
                <w:szCs w:val="20"/>
                <w:lang w:eastAsia="sk-SK"/>
              </w:rPr>
              <w:t>Cieľová hodnota</w:t>
            </w:r>
          </w:p>
        </w:tc>
        <w:tc>
          <w:tcPr>
            <w:tcW w:w="3834" w:type="dxa"/>
            <w:tcBorders>
              <w:top w:val="single" w:sz="4" w:space="0" w:color="auto"/>
              <w:left w:val="nil"/>
              <w:bottom w:val="single" w:sz="4" w:space="0" w:color="auto"/>
              <w:right w:val="single" w:sz="4" w:space="0" w:color="auto"/>
            </w:tcBorders>
            <w:hideMark/>
          </w:tcPr>
          <w:p w14:paraId="06963656" w14:textId="77777777" w:rsidR="006A2EFF" w:rsidRPr="006B3F5A" w:rsidRDefault="006A2EFF" w:rsidP="0031667A">
            <w:pPr>
              <w:rPr>
                <w:rFonts w:ascii="Times New Roman" w:hAnsi="Times New Roman" w:cs="Times New Roman"/>
                <w:b/>
                <w:sz w:val="20"/>
                <w:szCs w:val="20"/>
                <w:lang w:eastAsia="sk-SK"/>
              </w:rPr>
            </w:pPr>
            <w:r w:rsidRPr="006B3F5A">
              <w:rPr>
                <w:rFonts w:ascii="Times New Roman" w:eastAsia="Times New Roman" w:hAnsi="Times New Roman" w:cs="Times New Roman"/>
                <w:b/>
                <w:sz w:val="20"/>
                <w:szCs w:val="20"/>
                <w:lang w:eastAsia="sk-SK"/>
              </w:rPr>
              <w:t>Poznámky/Doplňujúce informácie</w:t>
            </w:r>
          </w:p>
        </w:tc>
      </w:tr>
      <w:tr w:rsidR="006B3F5A" w:rsidRPr="006B3F5A" w14:paraId="145A5AD7" w14:textId="77777777" w:rsidTr="0031667A">
        <w:trPr>
          <w:trHeight w:val="274"/>
        </w:trPr>
        <w:tc>
          <w:tcPr>
            <w:tcW w:w="1548" w:type="dxa"/>
            <w:tcBorders>
              <w:top w:val="single" w:sz="4" w:space="0" w:color="auto"/>
              <w:left w:val="single" w:sz="4" w:space="0" w:color="auto"/>
              <w:bottom w:val="single" w:sz="4" w:space="0" w:color="auto"/>
              <w:right w:val="single" w:sz="4" w:space="0" w:color="auto"/>
            </w:tcBorders>
            <w:vAlign w:val="center"/>
            <w:hideMark/>
          </w:tcPr>
          <w:p w14:paraId="1B3E6BC0" w14:textId="77777777" w:rsidR="006A2EFF" w:rsidRPr="006B3F5A" w:rsidRDefault="006A2EFF" w:rsidP="0031667A">
            <w:pPr>
              <w:rPr>
                <w:rFonts w:ascii="Times New Roman" w:hAnsi="Times New Roman" w:cs="Times New Roman"/>
                <w:sz w:val="20"/>
                <w:szCs w:val="20"/>
                <w:lang w:eastAsia="sk-SK"/>
              </w:rPr>
            </w:pPr>
            <w:r w:rsidRPr="006B3F5A">
              <w:rPr>
                <w:rFonts w:ascii="Times New Roman" w:hAnsi="Times New Roman" w:cs="Times New Roman"/>
                <w:sz w:val="20"/>
                <w:szCs w:val="20"/>
                <w:lang w:eastAsia="sk-SK"/>
              </w:rPr>
              <w:t>Veľkosť populácie</w:t>
            </w:r>
            <w:r w:rsidRPr="006B3F5A">
              <w:rPr>
                <w:rFonts w:ascii="Times New Roman" w:eastAsia="Times New Roman" w:hAnsi="Times New Roman" w:cs="Times New Roman"/>
                <w:sz w:val="20"/>
                <w:szCs w:val="20"/>
                <w:lang w:eastAsia="sk-SK"/>
              </w:rPr>
              <w:t xml:space="preserve"> </w:t>
            </w:r>
          </w:p>
        </w:tc>
        <w:tc>
          <w:tcPr>
            <w:tcW w:w="1483" w:type="dxa"/>
            <w:tcBorders>
              <w:top w:val="single" w:sz="4" w:space="0" w:color="auto"/>
              <w:left w:val="nil"/>
              <w:bottom w:val="single" w:sz="4" w:space="0" w:color="auto"/>
              <w:right w:val="single" w:sz="4" w:space="0" w:color="auto"/>
            </w:tcBorders>
            <w:vAlign w:val="center"/>
            <w:hideMark/>
          </w:tcPr>
          <w:p w14:paraId="44B87213" w14:textId="77777777" w:rsidR="006A2EFF" w:rsidRPr="006B3F5A" w:rsidRDefault="006A2EFF" w:rsidP="0031667A">
            <w:pPr>
              <w:rPr>
                <w:rFonts w:ascii="Times New Roman" w:hAnsi="Times New Roman" w:cs="Times New Roman"/>
                <w:sz w:val="20"/>
                <w:szCs w:val="20"/>
                <w:lang w:eastAsia="sk-SK"/>
              </w:rPr>
            </w:pPr>
            <w:r w:rsidRPr="006B3F5A">
              <w:rPr>
                <w:rFonts w:ascii="Times New Roman" w:hAnsi="Times New Roman" w:cs="Times New Roman"/>
                <w:sz w:val="20"/>
                <w:szCs w:val="20"/>
                <w:lang w:eastAsia="sk-SK"/>
              </w:rPr>
              <w:t>počet jedincov</w:t>
            </w:r>
          </w:p>
        </w:tc>
        <w:tc>
          <w:tcPr>
            <w:tcW w:w="2820" w:type="dxa"/>
            <w:tcBorders>
              <w:top w:val="single" w:sz="4" w:space="0" w:color="auto"/>
              <w:left w:val="nil"/>
              <w:bottom w:val="single" w:sz="4" w:space="0" w:color="auto"/>
              <w:right w:val="single" w:sz="4" w:space="0" w:color="auto"/>
            </w:tcBorders>
            <w:vAlign w:val="center"/>
            <w:hideMark/>
          </w:tcPr>
          <w:p w14:paraId="72FD2E1F" w14:textId="771B1E01" w:rsidR="006A2EFF" w:rsidRPr="006B3F5A" w:rsidRDefault="006A2EFF" w:rsidP="0031667A">
            <w:pPr>
              <w:rPr>
                <w:rFonts w:ascii="Times New Roman" w:hAnsi="Times New Roman" w:cs="Times New Roman"/>
                <w:sz w:val="20"/>
                <w:szCs w:val="20"/>
                <w:lang w:eastAsia="sk-SK"/>
              </w:rPr>
            </w:pPr>
            <w:r w:rsidRPr="006B3F5A">
              <w:rPr>
                <w:rFonts w:ascii="Times New Roman" w:hAnsi="Times New Roman" w:cs="Times New Roman"/>
                <w:sz w:val="20"/>
                <w:szCs w:val="20"/>
                <w:lang w:eastAsia="sk-SK"/>
              </w:rPr>
              <w:t xml:space="preserve">Min. </w:t>
            </w:r>
            <w:r w:rsidR="00365318" w:rsidRPr="006B3F5A">
              <w:rPr>
                <w:rFonts w:ascii="Times New Roman" w:hAnsi="Times New Roman" w:cs="Times New Roman"/>
                <w:sz w:val="20"/>
                <w:szCs w:val="20"/>
                <w:lang w:eastAsia="sk-SK"/>
              </w:rPr>
              <w:t>1</w:t>
            </w:r>
            <w:r w:rsidRPr="006B3F5A">
              <w:rPr>
                <w:rFonts w:ascii="Times New Roman" w:hAnsi="Times New Roman" w:cs="Times New Roman"/>
                <w:sz w:val="20"/>
                <w:szCs w:val="20"/>
                <w:lang w:eastAsia="sk-SK"/>
              </w:rPr>
              <w:t>0</w:t>
            </w:r>
          </w:p>
        </w:tc>
        <w:tc>
          <w:tcPr>
            <w:tcW w:w="3834" w:type="dxa"/>
            <w:tcBorders>
              <w:top w:val="single" w:sz="4" w:space="0" w:color="auto"/>
              <w:left w:val="nil"/>
              <w:bottom w:val="single" w:sz="4" w:space="0" w:color="auto"/>
              <w:right w:val="single" w:sz="4" w:space="0" w:color="auto"/>
            </w:tcBorders>
            <w:vAlign w:val="center"/>
            <w:hideMark/>
          </w:tcPr>
          <w:p w14:paraId="2B367B9B" w14:textId="665B12C8" w:rsidR="006A2EFF" w:rsidRPr="006B3F5A" w:rsidRDefault="006A2EFF" w:rsidP="0031667A">
            <w:pPr>
              <w:rPr>
                <w:rFonts w:ascii="Times New Roman" w:hAnsi="Times New Roman" w:cs="Times New Roman"/>
                <w:sz w:val="20"/>
                <w:szCs w:val="20"/>
                <w:lang w:eastAsia="sk-SK"/>
              </w:rPr>
            </w:pPr>
            <w:r w:rsidRPr="006B3F5A">
              <w:rPr>
                <w:rFonts w:ascii="Times New Roman" w:hAnsi="Times New Roman" w:cs="Times New Roman"/>
                <w:sz w:val="20"/>
                <w:szCs w:val="20"/>
                <w:lang w:eastAsia="sk-SK"/>
              </w:rPr>
              <w:t>Zvýšenie populácie druhu.</w:t>
            </w:r>
          </w:p>
          <w:p w14:paraId="6430A493" w14:textId="77777777" w:rsidR="006B3F5A" w:rsidRPr="006B3F5A" w:rsidRDefault="006B3F5A" w:rsidP="006B3F5A">
            <w:pPr>
              <w:pStyle w:val="Textkomentra"/>
              <w:rPr>
                <w:rFonts w:ascii="Times New Roman" w:hAnsi="Times New Roman" w:cs="Times New Roman"/>
              </w:rPr>
            </w:pPr>
            <w:r w:rsidRPr="006B3F5A">
              <w:rPr>
                <w:rFonts w:ascii="Times New Roman" w:hAnsi="Times New Roman" w:cs="Times New Roman"/>
              </w:rPr>
              <w:t xml:space="preserve">Výskyt druhu v súčasnosti nie je potvrdený, </w:t>
            </w:r>
          </w:p>
          <w:p w14:paraId="39268F3E" w14:textId="5B1148B2" w:rsidR="006B3F5A" w:rsidRPr="006B3F5A" w:rsidRDefault="006B3F5A" w:rsidP="006B3F5A">
            <w:pPr>
              <w:pStyle w:val="Textkomentra"/>
              <w:rPr>
                <w:rFonts w:ascii="Times New Roman" w:hAnsi="Times New Roman" w:cs="Times New Roman"/>
              </w:rPr>
            </w:pPr>
            <w:r w:rsidRPr="006B3F5A">
              <w:rPr>
                <w:rFonts w:ascii="Times New Roman" w:hAnsi="Times New Roman" w:cs="Times New Roman"/>
              </w:rPr>
              <w:t>n</w:t>
            </w:r>
            <w:r w:rsidRPr="006B3F5A">
              <w:rPr>
                <w:rFonts w:ascii="Times New Roman" w:hAnsi="Times New Roman" w:cs="Times New Roman"/>
              </w:rPr>
              <w:t xml:space="preserve">a lokalite bolo v roku 2008 zaznamenaných 16 kvitnúcich jedincov Pulsatilla grandis, čo je posledný zaznamenaný údaj o výskyte tohto druhu. </w:t>
            </w:r>
          </w:p>
          <w:p w14:paraId="75DF58B0" w14:textId="217BB4AF" w:rsidR="006B3F5A" w:rsidRPr="006B3F5A" w:rsidRDefault="006B3F5A" w:rsidP="006B3F5A">
            <w:pPr>
              <w:pStyle w:val="Textkomentra"/>
              <w:rPr>
                <w:rFonts w:ascii="Times New Roman" w:hAnsi="Times New Roman" w:cs="Times New Roman"/>
                <w:lang w:eastAsia="sk-SK"/>
              </w:rPr>
            </w:pPr>
            <w:r w:rsidRPr="006B3F5A">
              <w:rPr>
                <w:rFonts w:ascii="Times New Roman" w:hAnsi="Times New Roman" w:cs="Times New Roman"/>
              </w:rPr>
              <w:t xml:space="preserve">Počas monitoringu v rokoch 2011-2023 výskyt Pulsatilla grandis nebol potvrdený. V blízkosti jeho zaznamenaného výskytu je niekoľko rokov krmelec a solisko pre zver slúžiace pre poľovnícke účely, v lokalite sme zazanamenali aj zvýšený ohryz a udupanie zverou, čo môže byť dôvodom, že sa už druh na lokalite nevyskytuje alebo len vo veľmi malom počte a nedokázali sme jeho výskyt potvrdiť. </w:t>
            </w:r>
          </w:p>
        </w:tc>
      </w:tr>
      <w:tr w:rsidR="006B3F5A" w:rsidRPr="006B3F5A" w14:paraId="4F371E34" w14:textId="77777777" w:rsidTr="0031667A">
        <w:trPr>
          <w:trHeight w:val="285"/>
        </w:trPr>
        <w:tc>
          <w:tcPr>
            <w:tcW w:w="1548" w:type="dxa"/>
            <w:tcBorders>
              <w:top w:val="nil"/>
              <w:left w:val="single" w:sz="4" w:space="0" w:color="auto"/>
              <w:bottom w:val="single" w:sz="4" w:space="0" w:color="auto"/>
              <w:right w:val="single" w:sz="4" w:space="0" w:color="auto"/>
            </w:tcBorders>
            <w:vAlign w:val="center"/>
            <w:hideMark/>
          </w:tcPr>
          <w:p w14:paraId="695BAA2B" w14:textId="77777777" w:rsidR="006A2EFF" w:rsidRPr="006B3F5A" w:rsidRDefault="006A2EFF" w:rsidP="0031667A">
            <w:pPr>
              <w:rPr>
                <w:rFonts w:ascii="Times New Roman" w:hAnsi="Times New Roman" w:cs="Times New Roman"/>
                <w:sz w:val="20"/>
                <w:szCs w:val="20"/>
                <w:lang w:eastAsia="sk-SK"/>
              </w:rPr>
            </w:pPr>
            <w:r w:rsidRPr="006B3F5A">
              <w:rPr>
                <w:rFonts w:ascii="Times New Roman" w:hAnsi="Times New Roman" w:cs="Times New Roman"/>
                <w:sz w:val="20"/>
                <w:szCs w:val="20"/>
                <w:lang w:eastAsia="sk-SK"/>
              </w:rPr>
              <w:t>Veľkosť biotopu</w:t>
            </w:r>
          </w:p>
        </w:tc>
        <w:tc>
          <w:tcPr>
            <w:tcW w:w="1483" w:type="dxa"/>
            <w:tcBorders>
              <w:top w:val="nil"/>
              <w:left w:val="nil"/>
              <w:bottom w:val="single" w:sz="4" w:space="0" w:color="auto"/>
              <w:right w:val="single" w:sz="4" w:space="0" w:color="auto"/>
            </w:tcBorders>
            <w:vAlign w:val="center"/>
            <w:hideMark/>
          </w:tcPr>
          <w:p w14:paraId="7C9C1912" w14:textId="77777777" w:rsidR="006A2EFF" w:rsidRPr="006B3F5A" w:rsidRDefault="006A2EFF" w:rsidP="0031667A">
            <w:pPr>
              <w:rPr>
                <w:rFonts w:ascii="Times New Roman" w:hAnsi="Times New Roman" w:cs="Times New Roman"/>
                <w:sz w:val="20"/>
                <w:szCs w:val="20"/>
                <w:lang w:eastAsia="sk-SK"/>
              </w:rPr>
            </w:pPr>
            <w:r w:rsidRPr="006B3F5A">
              <w:rPr>
                <w:rFonts w:ascii="Times New Roman" w:hAnsi="Times New Roman" w:cs="Times New Roman"/>
                <w:sz w:val="20"/>
                <w:szCs w:val="20"/>
                <w:lang w:eastAsia="sk-SK"/>
              </w:rPr>
              <w:t>ha</w:t>
            </w:r>
          </w:p>
        </w:tc>
        <w:tc>
          <w:tcPr>
            <w:tcW w:w="2820" w:type="dxa"/>
            <w:tcBorders>
              <w:top w:val="nil"/>
              <w:left w:val="nil"/>
              <w:bottom w:val="single" w:sz="4" w:space="0" w:color="auto"/>
              <w:right w:val="single" w:sz="4" w:space="0" w:color="auto"/>
            </w:tcBorders>
            <w:vAlign w:val="center"/>
          </w:tcPr>
          <w:p w14:paraId="0B7AC57F" w14:textId="77777777" w:rsidR="006A2EFF" w:rsidRPr="006B3F5A" w:rsidRDefault="006A2EFF" w:rsidP="0031667A">
            <w:pPr>
              <w:rPr>
                <w:rFonts w:ascii="Times New Roman" w:hAnsi="Times New Roman" w:cs="Times New Roman"/>
                <w:sz w:val="20"/>
                <w:szCs w:val="20"/>
                <w:lang w:eastAsia="sk-SK"/>
              </w:rPr>
            </w:pPr>
            <w:r w:rsidRPr="006B3F5A">
              <w:rPr>
                <w:rFonts w:ascii="Times New Roman" w:hAnsi="Times New Roman" w:cs="Times New Roman"/>
                <w:sz w:val="20"/>
                <w:szCs w:val="20"/>
                <w:lang w:eastAsia="sk-SK"/>
              </w:rPr>
              <w:t>0,01</w:t>
            </w:r>
          </w:p>
        </w:tc>
        <w:tc>
          <w:tcPr>
            <w:tcW w:w="3834" w:type="dxa"/>
            <w:tcBorders>
              <w:top w:val="nil"/>
              <w:left w:val="nil"/>
              <w:bottom w:val="single" w:sz="4" w:space="0" w:color="auto"/>
              <w:right w:val="single" w:sz="4" w:space="0" w:color="auto"/>
            </w:tcBorders>
            <w:vAlign w:val="center"/>
            <w:hideMark/>
          </w:tcPr>
          <w:p w14:paraId="7FF759A5" w14:textId="77777777" w:rsidR="006A2EFF" w:rsidRPr="006B3F5A" w:rsidRDefault="006A2EFF" w:rsidP="0031667A">
            <w:pPr>
              <w:rPr>
                <w:rFonts w:ascii="Times New Roman" w:hAnsi="Times New Roman" w:cs="Times New Roman"/>
                <w:sz w:val="20"/>
                <w:szCs w:val="20"/>
                <w:lang w:eastAsia="sk-SK"/>
              </w:rPr>
            </w:pPr>
            <w:r w:rsidRPr="006B3F5A">
              <w:rPr>
                <w:rFonts w:ascii="Times New Roman" w:hAnsi="Times New Roman" w:cs="Times New Roman"/>
                <w:sz w:val="20"/>
                <w:szCs w:val="20"/>
                <w:lang w:eastAsia="sk-SK"/>
              </w:rPr>
              <w:t>Udržať súčasnú výmeru biotopu druhu.</w:t>
            </w:r>
          </w:p>
        </w:tc>
      </w:tr>
      <w:tr w:rsidR="006A2EFF" w:rsidRPr="009E1B52" w14:paraId="2AE4AE74" w14:textId="77777777" w:rsidTr="0031667A">
        <w:trPr>
          <w:trHeight w:val="930"/>
        </w:trPr>
        <w:tc>
          <w:tcPr>
            <w:tcW w:w="1548" w:type="dxa"/>
            <w:tcBorders>
              <w:top w:val="nil"/>
              <w:left w:val="single" w:sz="4" w:space="0" w:color="auto"/>
              <w:bottom w:val="single" w:sz="4" w:space="0" w:color="auto"/>
              <w:right w:val="single" w:sz="4" w:space="0" w:color="auto"/>
            </w:tcBorders>
            <w:vAlign w:val="center"/>
            <w:hideMark/>
          </w:tcPr>
          <w:p w14:paraId="108E961F" w14:textId="77777777" w:rsidR="006A2EFF" w:rsidRPr="009E1B52" w:rsidRDefault="006A2EFF" w:rsidP="0031667A">
            <w:pPr>
              <w:rPr>
                <w:rFonts w:ascii="Times New Roman" w:hAnsi="Times New Roman" w:cs="Times New Roman"/>
                <w:color w:val="000000"/>
                <w:sz w:val="20"/>
                <w:szCs w:val="20"/>
                <w:lang w:eastAsia="sk-SK"/>
              </w:rPr>
            </w:pPr>
            <w:r w:rsidRPr="009E1B52">
              <w:rPr>
                <w:rFonts w:ascii="Times New Roman" w:hAnsi="Times New Roman" w:cs="Times New Roman"/>
                <w:color w:val="000000"/>
                <w:sz w:val="20"/>
                <w:szCs w:val="20"/>
                <w:lang w:eastAsia="sk-SK"/>
              </w:rPr>
              <w:t>Kvalita biotopu</w:t>
            </w:r>
          </w:p>
        </w:tc>
        <w:tc>
          <w:tcPr>
            <w:tcW w:w="1483" w:type="dxa"/>
            <w:tcBorders>
              <w:top w:val="nil"/>
              <w:left w:val="nil"/>
              <w:bottom w:val="single" w:sz="4" w:space="0" w:color="auto"/>
              <w:right w:val="single" w:sz="4" w:space="0" w:color="auto"/>
            </w:tcBorders>
            <w:vAlign w:val="center"/>
            <w:hideMark/>
          </w:tcPr>
          <w:p w14:paraId="4921E5F3" w14:textId="77777777" w:rsidR="006A2EFF" w:rsidRPr="009E1B52" w:rsidRDefault="006A2EFF" w:rsidP="0031667A">
            <w:pPr>
              <w:rPr>
                <w:rFonts w:ascii="Times New Roman" w:hAnsi="Times New Roman" w:cs="Times New Roman"/>
                <w:color w:val="000000"/>
                <w:sz w:val="20"/>
                <w:szCs w:val="20"/>
                <w:lang w:eastAsia="sk-SK"/>
              </w:rPr>
            </w:pPr>
            <w:r w:rsidRPr="009E1B52">
              <w:rPr>
                <w:rFonts w:ascii="Times New Roman" w:hAnsi="Times New Roman" w:cs="Times New Roman"/>
                <w:color w:val="000000"/>
                <w:sz w:val="20"/>
                <w:szCs w:val="20"/>
                <w:lang w:eastAsia="sk-SK"/>
              </w:rPr>
              <w:t>Výskyt typických druhov</w:t>
            </w:r>
          </w:p>
        </w:tc>
        <w:tc>
          <w:tcPr>
            <w:tcW w:w="2820" w:type="dxa"/>
            <w:tcBorders>
              <w:top w:val="nil"/>
              <w:left w:val="nil"/>
              <w:bottom w:val="single" w:sz="4" w:space="0" w:color="auto"/>
              <w:right w:val="single" w:sz="4" w:space="0" w:color="auto"/>
            </w:tcBorders>
            <w:vAlign w:val="center"/>
            <w:hideMark/>
          </w:tcPr>
          <w:p w14:paraId="347F6814" w14:textId="77777777" w:rsidR="006A2EFF" w:rsidRPr="009E1B52" w:rsidRDefault="006A2EFF" w:rsidP="0031667A">
            <w:pPr>
              <w:rPr>
                <w:rFonts w:ascii="Times New Roman" w:hAnsi="Times New Roman" w:cs="Times New Roman"/>
                <w:color w:val="000000"/>
                <w:sz w:val="20"/>
                <w:szCs w:val="20"/>
                <w:lang w:eastAsia="sk-SK"/>
              </w:rPr>
            </w:pPr>
            <w:r w:rsidRPr="009E1B52">
              <w:rPr>
                <w:rFonts w:ascii="Times New Roman" w:hAnsi="Times New Roman" w:cs="Times New Roman"/>
                <w:color w:val="000000"/>
                <w:sz w:val="20"/>
                <w:szCs w:val="20"/>
                <w:lang w:eastAsia="sk-SK"/>
              </w:rPr>
              <w:t>Min. 3 druhy</w:t>
            </w:r>
          </w:p>
        </w:tc>
        <w:tc>
          <w:tcPr>
            <w:tcW w:w="3834" w:type="dxa"/>
            <w:tcBorders>
              <w:top w:val="nil"/>
              <w:left w:val="nil"/>
              <w:bottom w:val="single" w:sz="4" w:space="0" w:color="auto"/>
              <w:right w:val="single" w:sz="4" w:space="0" w:color="auto"/>
            </w:tcBorders>
            <w:vAlign w:val="center"/>
          </w:tcPr>
          <w:p w14:paraId="16C8A813" w14:textId="77777777" w:rsidR="006A2EFF" w:rsidRPr="009E1B52" w:rsidRDefault="006A2EFF" w:rsidP="0031667A">
            <w:pPr>
              <w:rPr>
                <w:rFonts w:ascii="Times New Roman" w:hAnsi="Times New Roman" w:cs="Times New Roman"/>
                <w:i/>
                <w:color w:val="000000"/>
                <w:sz w:val="20"/>
                <w:szCs w:val="20"/>
                <w:lang w:eastAsia="sk-SK"/>
              </w:rPr>
            </w:pPr>
            <w:r w:rsidRPr="009E1B52">
              <w:rPr>
                <w:rFonts w:ascii="Times New Roman" w:hAnsi="Times New Roman" w:cs="Times New Roman"/>
                <w:i/>
                <w:iCs/>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6A2EFF" w:rsidRPr="009E1B52" w14:paraId="55E1823F" w14:textId="77777777" w:rsidTr="0031667A">
        <w:trPr>
          <w:trHeight w:val="237"/>
        </w:trPr>
        <w:tc>
          <w:tcPr>
            <w:tcW w:w="1548" w:type="dxa"/>
            <w:tcBorders>
              <w:top w:val="single" w:sz="4" w:space="0" w:color="auto"/>
              <w:left w:val="single" w:sz="4" w:space="0" w:color="auto"/>
              <w:bottom w:val="single" w:sz="4" w:space="0" w:color="auto"/>
              <w:right w:val="single" w:sz="4" w:space="0" w:color="auto"/>
            </w:tcBorders>
            <w:vAlign w:val="center"/>
          </w:tcPr>
          <w:p w14:paraId="220571E8" w14:textId="77777777" w:rsidR="006A2EFF" w:rsidRPr="009E1B52" w:rsidRDefault="006A2EFF" w:rsidP="0031667A">
            <w:pPr>
              <w:rPr>
                <w:rFonts w:ascii="Times New Roman" w:hAnsi="Times New Roman" w:cs="Times New Roman"/>
                <w:color w:val="000000"/>
                <w:sz w:val="20"/>
                <w:szCs w:val="20"/>
                <w:lang w:eastAsia="sk-SK"/>
              </w:rPr>
            </w:pPr>
            <w:r w:rsidRPr="009E1B52">
              <w:rPr>
                <w:rFonts w:ascii="Times New Roman" w:hAnsi="Times New Roman" w:cs="Times New Roman"/>
                <w:color w:val="000000"/>
                <w:sz w:val="20"/>
                <w:szCs w:val="20"/>
                <w:lang w:eastAsia="sk-SK"/>
              </w:rPr>
              <w:t>Kvalita biotopu</w:t>
            </w:r>
          </w:p>
        </w:tc>
        <w:tc>
          <w:tcPr>
            <w:tcW w:w="1483" w:type="dxa"/>
            <w:tcBorders>
              <w:top w:val="single" w:sz="4" w:space="0" w:color="auto"/>
              <w:left w:val="nil"/>
              <w:bottom w:val="single" w:sz="4" w:space="0" w:color="auto"/>
              <w:right w:val="single" w:sz="4" w:space="0" w:color="auto"/>
            </w:tcBorders>
            <w:vAlign w:val="center"/>
          </w:tcPr>
          <w:p w14:paraId="45EF9BFC" w14:textId="77777777" w:rsidR="006A2EFF" w:rsidRPr="009E1B52" w:rsidRDefault="006A2EFF" w:rsidP="0031667A">
            <w:pPr>
              <w:rPr>
                <w:rFonts w:ascii="Times New Roman" w:hAnsi="Times New Roman" w:cs="Times New Roman"/>
                <w:color w:val="000000"/>
                <w:sz w:val="20"/>
                <w:szCs w:val="20"/>
                <w:lang w:eastAsia="sk-SK"/>
              </w:rPr>
            </w:pPr>
            <w:r w:rsidRPr="009E1B52">
              <w:rPr>
                <w:rFonts w:ascii="Times New Roman" w:hAnsi="Times New Roman" w:cs="Times New Roman"/>
                <w:color w:val="000000"/>
                <w:sz w:val="20"/>
                <w:szCs w:val="20"/>
                <w:lang w:eastAsia="sk-SK"/>
              </w:rPr>
              <w:t>Zastúpenie sukcesných drevín %</w:t>
            </w:r>
          </w:p>
        </w:tc>
        <w:tc>
          <w:tcPr>
            <w:tcW w:w="2820" w:type="dxa"/>
            <w:tcBorders>
              <w:top w:val="single" w:sz="4" w:space="0" w:color="auto"/>
              <w:left w:val="nil"/>
              <w:bottom w:val="single" w:sz="4" w:space="0" w:color="auto"/>
              <w:right w:val="single" w:sz="4" w:space="0" w:color="auto"/>
            </w:tcBorders>
            <w:vAlign w:val="center"/>
          </w:tcPr>
          <w:p w14:paraId="143FF00F" w14:textId="77777777" w:rsidR="006A2EFF" w:rsidRPr="009E1B52" w:rsidRDefault="006A2EFF" w:rsidP="0031667A">
            <w:pPr>
              <w:rPr>
                <w:rFonts w:ascii="Times New Roman" w:hAnsi="Times New Roman" w:cs="Times New Roman"/>
                <w:color w:val="000000"/>
                <w:sz w:val="20"/>
                <w:szCs w:val="20"/>
                <w:lang w:eastAsia="sk-SK"/>
              </w:rPr>
            </w:pPr>
            <w:r w:rsidRPr="009E1B52">
              <w:rPr>
                <w:rFonts w:ascii="Times New Roman" w:hAnsi="Times New Roman" w:cs="Times New Roman"/>
                <w:color w:val="000000"/>
                <w:sz w:val="20"/>
                <w:szCs w:val="20"/>
                <w:lang w:eastAsia="sk-SK"/>
              </w:rPr>
              <w:t>Menej ako 35 % drevín</w:t>
            </w:r>
          </w:p>
        </w:tc>
        <w:tc>
          <w:tcPr>
            <w:tcW w:w="3834" w:type="dxa"/>
            <w:tcBorders>
              <w:top w:val="single" w:sz="4" w:space="0" w:color="auto"/>
              <w:left w:val="nil"/>
              <w:bottom w:val="single" w:sz="4" w:space="0" w:color="auto"/>
              <w:right w:val="single" w:sz="4" w:space="0" w:color="auto"/>
            </w:tcBorders>
            <w:vAlign w:val="center"/>
          </w:tcPr>
          <w:p w14:paraId="73E93D4C" w14:textId="77777777" w:rsidR="006A2EFF" w:rsidRPr="009E1B52" w:rsidRDefault="006A2EFF" w:rsidP="0031667A">
            <w:pPr>
              <w:rPr>
                <w:rFonts w:ascii="Times New Roman" w:hAnsi="Times New Roman" w:cs="Times New Roman"/>
                <w:color w:val="000000"/>
                <w:sz w:val="20"/>
                <w:szCs w:val="20"/>
                <w:shd w:val="clear" w:color="auto" w:fill="FAFBFA"/>
              </w:rPr>
            </w:pPr>
            <w:r w:rsidRPr="009E1B52">
              <w:rPr>
                <w:rFonts w:ascii="Times New Roman" w:hAnsi="Times New Roman" w:cs="Times New Roman"/>
                <w:color w:val="000000"/>
                <w:sz w:val="20"/>
                <w:szCs w:val="20"/>
                <w:shd w:val="clear" w:color="auto" w:fill="FAFBFA"/>
              </w:rPr>
              <w:t>Minimálne sukcesné porasty drevín alebo krovín na lokalitách druhu.</w:t>
            </w:r>
          </w:p>
        </w:tc>
      </w:tr>
      <w:tr w:rsidR="006A2EFF" w:rsidRPr="009E1B52" w14:paraId="34E2E67F" w14:textId="77777777" w:rsidTr="0031667A">
        <w:trPr>
          <w:trHeight w:val="237"/>
        </w:trPr>
        <w:tc>
          <w:tcPr>
            <w:tcW w:w="1548" w:type="dxa"/>
            <w:tcBorders>
              <w:top w:val="single" w:sz="4" w:space="0" w:color="auto"/>
              <w:left w:val="single" w:sz="4" w:space="0" w:color="auto"/>
              <w:bottom w:val="single" w:sz="4" w:space="0" w:color="auto"/>
              <w:right w:val="single" w:sz="4" w:space="0" w:color="auto"/>
            </w:tcBorders>
            <w:vAlign w:val="center"/>
          </w:tcPr>
          <w:p w14:paraId="474E8B9E" w14:textId="77777777" w:rsidR="006A2EFF" w:rsidRPr="009E1B52" w:rsidRDefault="006A2EFF" w:rsidP="0031667A">
            <w:pPr>
              <w:rPr>
                <w:rFonts w:ascii="Times New Roman" w:hAnsi="Times New Roman" w:cs="Times New Roman"/>
                <w:color w:val="000000"/>
                <w:sz w:val="20"/>
                <w:szCs w:val="20"/>
                <w:lang w:eastAsia="sk-SK"/>
              </w:rPr>
            </w:pPr>
            <w:r w:rsidRPr="009E1B52">
              <w:rPr>
                <w:rFonts w:ascii="Times New Roman" w:hAnsi="Times New Roman" w:cs="Times New Roman"/>
                <w:sz w:val="18"/>
                <w:szCs w:val="18"/>
              </w:rPr>
              <w:t>Zastúpenie alochtónnych druhov/inváznych druhov drevín</w:t>
            </w:r>
          </w:p>
        </w:tc>
        <w:tc>
          <w:tcPr>
            <w:tcW w:w="1483" w:type="dxa"/>
            <w:tcBorders>
              <w:top w:val="single" w:sz="4" w:space="0" w:color="auto"/>
              <w:left w:val="nil"/>
              <w:bottom w:val="single" w:sz="4" w:space="0" w:color="auto"/>
              <w:right w:val="single" w:sz="4" w:space="0" w:color="auto"/>
            </w:tcBorders>
            <w:vAlign w:val="center"/>
          </w:tcPr>
          <w:p w14:paraId="2B4F1959" w14:textId="77777777" w:rsidR="006A2EFF" w:rsidRPr="009E1B52" w:rsidRDefault="006A2EFF" w:rsidP="0031667A">
            <w:pPr>
              <w:rPr>
                <w:rFonts w:ascii="Times New Roman" w:hAnsi="Times New Roman" w:cs="Times New Roman"/>
                <w:color w:val="000000"/>
                <w:sz w:val="20"/>
                <w:szCs w:val="20"/>
                <w:lang w:eastAsia="sk-SK"/>
              </w:rPr>
            </w:pPr>
            <w:r w:rsidRPr="009E1B52">
              <w:rPr>
                <w:rFonts w:ascii="Times New Roman" w:hAnsi="Times New Roman" w:cs="Times New Roman"/>
                <w:sz w:val="18"/>
                <w:szCs w:val="18"/>
              </w:rPr>
              <w:t>Percento  (%) pokrytia / ha</w:t>
            </w:r>
          </w:p>
        </w:tc>
        <w:tc>
          <w:tcPr>
            <w:tcW w:w="2820" w:type="dxa"/>
            <w:tcBorders>
              <w:top w:val="single" w:sz="4" w:space="0" w:color="auto"/>
              <w:left w:val="nil"/>
              <w:bottom w:val="single" w:sz="4" w:space="0" w:color="auto"/>
              <w:right w:val="single" w:sz="4" w:space="0" w:color="auto"/>
            </w:tcBorders>
            <w:vAlign w:val="center"/>
          </w:tcPr>
          <w:p w14:paraId="148C22DB" w14:textId="77777777" w:rsidR="006A2EFF" w:rsidRPr="009E1B52" w:rsidRDefault="006A2EFF" w:rsidP="0031667A">
            <w:pPr>
              <w:rPr>
                <w:rFonts w:ascii="Times New Roman" w:hAnsi="Times New Roman" w:cs="Times New Roman"/>
                <w:color w:val="000000"/>
                <w:sz w:val="20"/>
                <w:szCs w:val="20"/>
                <w:lang w:eastAsia="sk-SK"/>
              </w:rPr>
            </w:pPr>
            <w:r w:rsidRPr="009E1B52">
              <w:rPr>
                <w:rFonts w:ascii="Times New Roman" w:hAnsi="Times New Roman" w:cs="Times New Roman"/>
                <w:sz w:val="18"/>
                <w:szCs w:val="18"/>
              </w:rPr>
              <w:t>0 %</w:t>
            </w:r>
          </w:p>
        </w:tc>
        <w:tc>
          <w:tcPr>
            <w:tcW w:w="3834" w:type="dxa"/>
            <w:tcBorders>
              <w:top w:val="single" w:sz="4" w:space="0" w:color="auto"/>
              <w:left w:val="nil"/>
              <w:bottom w:val="single" w:sz="4" w:space="0" w:color="auto"/>
              <w:right w:val="single" w:sz="4" w:space="0" w:color="auto"/>
            </w:tcBorders>
            <w:vAlign w:val="center"/>
          </w:tcPr>
          <w:p w14:paraId="5F21F5E3" w14:textId="77777777" w:rsidR="006A2EFF" w:rsidRPr="009E1B52" w:rsidRDefault="006A2EFF" w:rsidP="0031667A">
            <w:pPr>
              <w:rPr>
                <w:rFonts w:ascii="Times New Roman" w:hAnsi="Times New Roman" w:cs="Times New Roman"/>
                <w:color w:val="000000"/>
                <w:sz w:val="20"/>
                <w:szCs w:val="20"/>
                <w:shd w:val="clear" w:color="auto" w:fill="FAFBFA"/>
              </w:rPr>
            </w:pPr>
            <w:r w:rsidRPr="009E1B52">
              <w:rPr>
                <w:rFonts w:ascii="Times New Roman" w:hAnsi="Times New Roman" w:cs="Times New Roman"/>
                <w:color w:val="333333"/>
                <w:sz w:val="20"/>
                <w:szCs w:val="20"/>
                <w:shd w:val="clear" w:color="auto" w:fill="FAFBFA"/>
              </w:rPr>
              <w:t>Minimálne (žiadne) zastúpenie</w:t>
            </w:r>
            <w:r w:rsidRPr="009E1B52">
              <w:rPr>
                <w:rFonts w:ascii="Times New Roman" w:hAnsi="Times New Roman" w:cs="Times New Roman"/>
                <w:i/>
                <w:color w:val="333333"/>
                <w:sz w:val="20"/>
                <w:szCs w:val="20"/>
                <w:shd w:val="clear" w:color="auto" w:fill="FAFBFA"/>
              </w:rPr>
              <w:t xml:space="preserve"> </w:t>
            </w:r>
            <w:r w:rsidRPr="009E1B52">
              <w:rPr>
                <w:rFonts w:ascii="Times New Roman" w:hAnsi="Times New Roman" w:cs="Times New Roman"/>
                <w:color w:val="333333"/>
                <w:sz w:val="20"/>
                <w:szCs w:val="20"/>
                <w:shd w:val="clear" w:color="auto" w:fill="FAFBFA"/>
              </w:rPr>
              <w:t>inváznych druhov</w:t>
            </w:r>
            <w:r w:rsidRPr="009E1B52">
              <w:rPr>
                <w:rFonts w:ascii="Times New Roman" w:hAnsi="Times New Roman" w:cs="Times New Roman"/>
                <w:i/>
                <w:color w:val="333333"/>
                <w:sz w:val="20"/>
                <w:szCs w:val="20"/>
                <w:shd w:val="clear" w:color="auto" w:fill="FAFBFA"/>
              </w:rPr>
              <w:t xml:space="preserve"> </w:t>
            </w:r>
          </w:p>
        </w:tc>
      </w:tr>
    </w:tbl>
    <w:p w14:paraId="7FB17897" w14:textId="77777777" w:rsidR="006A2EFF" w:rsidRDefault="006A2EFF" w:rsidP="006A2EFF">
      <w:pPr>
        <w:rPr>
          <w:rFonts w:ascii="Times New Roman" w:hAnsi="Times New Roman" w:cs="Times New Roman"/>
        </w:rPr>
      </w:pPr>
    </w:p>
    <w:p w14:paraId="566C2C9E" w14:textId="77777777" w:rsidR="006A2EFF" w:rsidRPr="00B0111C" w:rsidRDefault="006A2EFF" w:rsidP="006A2EFF">
      <w:pPr>
        <w:rPr>
          <w:rFonts w:ascii="Times New Roman" w:hAnsi="Times New Roman" w:cs="Times New Roman"/>
          <w:sz w:val="24"/>
          <w:szCs w:val="24"/>
        </w:rPr>
      </w:pPr>
      <w:r>
        <w:rPr>
          <w:rFonts w:ascii="Times New Roman" w:hAnsi="Times New Roman" w:cs="Times New Roman"/>
          <w:sz w:val="24"/>
          <w:szCs w:val="24"/>
        </w:rPr>
        <w:t xml:space="preserve">Zachovanie </w:t>
      </w:r>
      <w:r w:rsidRPr="00B0111C">
        <w:rPr>
          <w:rFonts w:ascii="Times New Roman" w:hAnsi="Times New Roman" w:cs="Times New Roman"/>
          <w:sz w:val="24"/>
          <w:szCs w:val="24"/>
        </w:rPr>
        <w:t xml:space="preserve">stavu druhu </w:t>
      </w:r>
      <w:r w:rsidRPr="00C50139">
        <w:rPr>
          <w:rFonts w:ascii="Times New Roman" w:hAnsi="Times New Roman" w:cs="Times New Roman"/>
          <w:b/>
          <w:i/>
          <w:sz w:val="24"/>
          <w:szCs w:val="24"/>
        </w:rPr>
        <w:t>Pontechium maculatum ssp. maculatum (syn. Echium russicum</w:t>
      </w:r>
      <w:r w:rsidRPr="00C50139">
        <w:rPr>
          <w:rFonts w:ascii="Times New Roman" w:hAnsi="Times New Roman" w:cs="Times New Roman"/>
          <w:b/>
          <w:sz w:val="24"/>
          <w:szCs w:val="24"/>
        </w:rPr>
        <w:t>)</w:t>
      </w:r>
      <w:r>
        <w:rPr>
          <w:rFonts w:ascii="Times New Roman" w:hAnsi="Times New Roman" w:cs="Times New Roman"/>
          <w:sz w:val="24"/>
          <w:szCs w:val="24"/>
        </w:rPr>
        <w:t xml:space="preserve"> </w:t>
      </w:r>
      <w:r w:rsidRPr="00C50139">
        <w:rPr>
          <w:rFonts w:ascii="Times New Roman" w:hAnsi="Times New Roman" w:cs="Times New Roman"/>
          <w:sz w:val="24"/>
          <w:szCs w:val="24"/>
        </w:rPr>
        <w:t>za</w:t>
      </w:r>
      <w:r w:rsidRPr="00B0111C">
        <w:rPr>
          <w:rFonts w:ascii="Times New Roman" w:hAnsi="Times New Roman" w:cs="Times New Roman"/>
          <w:sz w:val="24"/>
          <w:szCs w:val="24"/>
        </w:rPr>
        <w:t xml:space="preserve"> splnenia nasledovných atribútov</w:t>
      </w:r>
    </w:p>
    <w:tbl>
      <w:tblPr>
        <w:tblW w:w="5006" w:type="pct"/>
        <w:tblInd w:w="-98" w:type="dxa"/>
        <w:tblCellMar>
          <w:left w:w="70" w:type="dxa"/>
          <w:right w:w="70" w:type="dxa"/>
        </w:tblCellMar>
        <w:tblLook w:val="00A0" w:firstRow="1" w:lastRow="0" w:firstColumn="1" w:lastColumn="0" w:noHBand="0" w:noVBand="0"/>
      </w:tblPr>
      <w:tblGrid>
        <w:gridCol w:w="1805"/>
        <w:gridCol w:w="1398"/>
        <w:gridCol w:w="1963"/>
        <w:gridCol w:w="3906"/>
      </w:tblGrid>
      <w:tr w:rsidR="006A2EFF" w14:paraId="04FA20AA" w14:textId="77777777" w:rsidTr="001F0AE0">
        <w:trPr>
          <w:trHeight w:val="355"/>
        </w:trPr>
        <w:tc>
          <w:tcPr>
            <w:tcW w:w="1805" w:type="dxa"/>
            <w:tcBorders>
              <w:top w:val="single" w:sz="4" w:space="0" w:color="auto"/>
              <w:left w:val="single" w:sz="4" w:space="0" w:color="auto"/>
              <w:bottom w:val="single" w:sz="4" w:space="0" w:color="auto"/>
              <w:right w:val="single" w:sz="4" w:space="0" w:color="auto"/>
            </w:tcBorders>
            <w:vAlign w:val="center"/>
            <w:hideMark/>
          </w:tcPr>
          <w:p w14:paraId="0EF89BAB" w14:textId="77777777" w:rsidR="006A2EFF" w:rsidRPr="006B3F5A" w:rsidRDefault="006A2EFF" w:rsidP="0031667A">
            <w:pPr>
              <w:spacing w:line="240" w:lineRule="auto"/>
              <w:jc w:val="both"/>
              <w:rPr>
                <w:rFonts w:ascii="Times New Roman" w:hAnsi="Times New Roman" w:cs="Times New Roman"/>
                <w:b/>
                <w:sz w:val="20"/>
                <w:szCs w:val="20"/>
                <w:lang w:eastAsia="sk-SK"/>
              </w:rPr>
            </w:pPr>
            <w:r w:rsidRPr="006B3F5A">
              <w:rPr>
                <w:rFonts w:ascii="Times New Roman" w:hAnsi="Times New Roman" w:cs="Times New Roman"/>
                <w:b/>
                <w:sz w:val="20"/>
                <w:szCs w:val="20"/>
                <w:lang w:eastAsia="sk-SK"/>
              </w:rPr>
              <w:t>Parameter</w:t>
            </w:r>
          </w:p>
        </w:tc>
        <w:tc>
          <w:tcPr>
            <w:tcW w:w="1398" w:type="dxa"/>
            <w:tcBorders>
              <w:top w:val="single" w:sz="4" w:space="0" w:color="auto"/>
              <w:left w:val="nil"/>
              <w:bottom w:val="single" w:sz="4" w:space="0" w:color="auto"/>
              <w:right w:val="single" w:sz="4" w:space="0" w:color="auto"/>
            </w:tcBorders>
            <w:vAlign w:val="center"/>
            <w:hideMark/>
          </w:tcPr>
          <w:p w14:paraId="7278A2AB" w14:textId="77777777" w:rsidR="006A2EFF" w:rsidRPr="006B3F5A" w:rsidRDefault="006A2EFF" w:rsidP="0031667A">
            <w:pPr>
              <w:spacing w:line="240" w:lineRule="auto"/>
              <w:jc w:val="center"/>
              <w:rPr>
                <w:rFonts w:ascii="Times New Roman" w:hAnsi="Times New Roman" w:cs="Times New Roman"/>
                <w:b/>
                <w:sz w:val="20"/>
                <w:szCs w:val="20"/>
                <w:lang w:eastAsia="sk-SK"/>
              </w:rPr>
            </w:pPr>
            <w:r w:rsidRPr="006B3F5A">
              <w:rPr>
                <w:rFonts w:ascii="Times New Roman" w:hAnsi="Times New Roman" w:cs="Times New Roman"/>
                <w:b/>
                <w:sz w:val="20"/>
                <w:szCs w:val="20"/>
                <w:lang w:eastAsia="sk-SK"/>
              </w:rPr>
              <w:t>Merateľnosť</w:t>
            </w:r>
          </w:p>
        </w:tc>
        <w:tc>
          <w:tcPr>
            <w:tcW w:w="1963" w:type="dxa"/>
            <w:tcBorders>
              <w:top w:val="single" w:sz="4" w:space="0" w:color="auto"/>
              <w:left w:val="nil"/>
              <w:bottom w:val="single" w:sz="4" w:space="0" w:color="auto"/>
              <w:right w:val="single" w:sz="4" w:space="0" w:color="auto"/>
            </w:tcBorders>
            <w:vAlign w:val="center"/>
            <w:hideMark/>
          </w:tcPr>
          <w:p w14:paraId="19057921" w14:textId="77777777" w:rsidR="006A2EFF" w:rsidRPr="006B3F5A" w:rsidRDefault="006A2EFF" w:rsidP="0031667A">
            <w:pPr>
              <w:spacing w:line="240" w:lineRule="auto"/>
              <w:jc w:val="center"/>
              <w:rPr>
                <w:rFonts w:ascii="Times New Roman" w:hAnsi="Times New Roman" w:cs="Times New Roman"/>
                <w:b/>
                <w:sz w:val="20"/>
                <w:szCs w:val="20"/>
                <w:lang w:eastAsia="sk-SK"/>
              </w:rPr>
            </w:pPr>
            <w:r w:rsidRPr="006B3F5A">
              <w:rPr>
                <w:rFonts w:ascii="Times New Roman" w:hAnsi="Times New Roman" w:cs="Times New Roman"/>
                <w:b/>
                <w:sz w:val="20"/>
                <w:szCs w:val="20"/>
                <w:lang w:eastAsia="sk-SK"/>
              </w:rPr>
              <w:t>Cieľová hodnota</w:t>
            </w:r>
          </w:p>
        </w:tc>
        <w:tc>
          <w:tcPr>
            <w:tcW w:w="3906" w:type="dxa"/>
            <w:tcBorders>
              <w:top w:val="single" w:sz="4" w:space="0" w:color="auto"/>
              <w:left w:val="nil"/>
              <w:bottom w:val="single" w:sz="4" w:space="0" w:color="auto"/>
              <w:right w:val="single" w:sz="4" w:space="0" w:color="auto"/>
            </w:tcBorders>
            <w:vAlign w:val="center"/>
            <w:hideMark/>
          </w:tcPr>
          <w:p w14:paraId="020495F9" w14:textId="77777777" w:rsidR="006A2EFF" w:rsidRPr="006B3F5A" w:rsidRDefault="006A2EFF" w:rsidP="0031667A">
            <w:pPr>
              <w:spacing w:line="240" w:lineRule="auto"/>
              <w:jc w:val="both"/>
              <w:rPr>
                <w:rFonts w:ascii="Times New Roman" w:hAnsi="Times New Roman" w:cs="Times New Roman"/>
                <w:b/>
                <w:sz w:val="20"/>
                <w:szCs w:val="20"/>
                <w:lang w:eastAsia="sk-SK"/>
              </w:rPr>
            </w:pPr>
            <w:r w:rsidRPr="006B3F5A">
              <w:rPr>
                <w:rFonts w:ascii="Times New Roman" w:hAnsi="Times New Roman" w:cs="Times New Roman"/>
                <w:b/>
                <w:sz w:val="20"/>
                <w:szCs w:val="20"/>
                <w:lang w:eastAsia="sk-SK"/>
              </w:rPr>
              <w:t>Doplnkové informácie</w:t>
            </w:r>
          </w:p>
        </w:tc>
      </w:tr>
      <w:tr w:rsidR="006A2EFF" w14:paraId="7AD7C4CE" w14:textId="77777777" w:rsidTr="001F0AE0">
        <w:trPr>
          <w:trHeight w:val="274"/>
        </w:trPr>
        <w:tc>
          <w:tcPr>
            <w:tcW w:w="1805" w:type="dxa"/>
            <w:tcBorders>
              <w:top w:val="single" w:sz="4" w:space="0" w:color="auto"/>
              <w:left w:val="single" w:sz="4" w:space="0" w:color="auto"/>
              <w:bottom w:val="single" w:sz="4" w:space="0" w:color="auto"/>
              <w:right w:val="single" w:sz="4" w:space="0" w:color="auto"/>
            </w:tcBorders>
            <w:vAlign w:val="center"/>
            <w:hideMark/>
          </w:tcPr>
          <w:p w14:paraId="0AC3DDE0" w14:textId="77777777" w:rsidR="006A2EFF" w:rsidRDefault="006A2EFF" w:rsidP="0031667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398" w:type="dxa"/>
            <w:tcBorders>
              <w:top w:val="single" w:sz="4" w:space="0" w:color="auto"/>
              <w:left w:val="nil"/>
              <w:bottom w:val="single" w:sz="4" w:space="0" w:color="auto"/>
              <w:right w:val="single" w:sz="4" w:space="0" w:color="auto"/>
            </w:tcBorders>
            <w:vAlign w:val="center"/>
            <w:hideMark/>
          </w:tcPr>
          <w:p w14:paraId="172382C1" w14:textId="77777777" w:rsidR="006A2EFF" w:rsidRDefault="006A2EFF" w:rsidP="0031667A">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963" w:type="dxa"/>
            <w:tcBorders>
              <w:top w:val="single" w:sz="4" w:space="0" w:color="auto"/>
              <w:left w:val="nil"/>
              <w:bottom w:val="single" w:sz="4" w:space="0" w:color="auto"/>
              <w:right w:val="single" w:sz="4" w:space="0" w:color="auto"/>
            </w:tcBorders>
            <w:vAlign w:val="center"/>
            <w:hideMark/>
          </w:tcPr>
          <w:p w14:paraId="485BED06" w14:textId="77777777" w:rsidR="006A2EFF" w:rsidRDefault="006A2EFF" w:rsidP="0031667A">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500</w:t>
            </w:r>
          </w:p>
        </w:tc>
        <w:tc>
          <w:tcPr>
            <w:tcW w:w="3906" w:type="dxa"/>
            <w:tcBorders>
              <w:top w:val="single" w:sz="4" w:space="0" w:color="auto"/>
              <w:left w:val="nil"/>
              <w:bottom w:val="single" w:sz="4" w:space="0" w:color="auto"/>
              <w:right w:val="single" w:sz="4" w:space="0" w:color="auto"/>
            </w:tcBorders>
            <w:vAlign w:val="center"/>
            <w:hideMark/>
          </w:tcPr>
          <w:p w14:paraId="09A0D9FF" w14:textId="77777777" w:rsidR="006A2EFF" w:rsidRDefault="006A2EFF" w:rsidP="0031667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Zachovanie populácie druhu na úrovni 350 - 500 jedincov (v závislosti od variability početnosti populácie v rámci jednotlivých rokov).</w:t>
            </w:r>
          </w:p>
        </w:tc>
      </w:tr>
      <w:tr w:rsidR="006A2EFF" w14:paraId="4F216BE3" w14:textId="77777777" w:rsidTr="001F0AE0">
        <w:trPr>
          <w:trHeight w:val="930"/>
        </w:trPr>
        <w:tc>
          <w:tcPr>
            <w:tcW w:w="1805" w:type="dxa"/>
            <w:tcBorders>
              <w:top w:val="nil"/>
              <w:left w:val="single" w:sz="4" w:space="0" w:color="auto"/>
              <w:bottom w:val="single" w:sz="4" w:space="0" w:color="auto"/>
              <w:right w:val="single" w:sz="4" w:space="0" w:color="auto"/>
            </w:tcBorders>
            <w:vAlign w:val="center"/>
            <w:hideMark/>
          </w:tcPr>
          <w:p w14:paraId="42A60361" w14:textId="77777777" w:rsidR="006A2EFF" w:rsidRDefault="006A2EFF" w:rsidP="0031667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398" w:type="dxa"/>
            <w:tcBorders>
              <w:top w:val="nil"/>
              <w:left w:val="nil"/>
              <w:bottom w:val="single" w:sz="4" w:space="0" w:color="auto"/>
              <w:right w:val="single" w:sz="4" w:space="0" w:color="auto"/>
            </w:tcBorders>
            <w:vAlign w:val="center"/>
            <w:hideMark/>
          </w:tcPr>
          <w:p w14:paraId="75DC737B" w14:textId="77777777" w:rsidR="006A2EFF" w:rsidRDefault="006A2EFF" w:rsidP="0031667A">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Výmera v ha</w:t>
            </w:r>
          </w:p>
        </w:tc>
        <w:tc>
          <w:tcPr>
            <w:tcW w:w="1963" w:type="dxa"/>
            <w:tcBorders>
              <w:top w:val="nil"/>
              <w:left w:val="nil"/>
              <w:bottom w:val="single" w:sz="4" w:space="0" w:color="auto"/>
              <w:right w:val="single" w:sz="4" w:space="0" w:color="auto"/>
            </w:tcBorders>
            <w:vAlign w:val="center"/>
          </w:tcPr>
          <w:p w14:paraId="25472E52" w14:textId="77777777" w:rsidR="006A2EFF" w:rsidRPr="006B3F5A" w:rsidRDefault="006A2EFF" w:rsidP="0031667A">
            <w:pPr>
              <w:spacing w:line="240" w:lineRule="auto"/>
              <w:jc w:val="center"/>
              <w:rPr>
                <w:rFonts w:ascii="Times New Roman" w:hAnsi="Times New Roman" w:cs="Times New Roman"/>
                <w:sz w:val="20"/>
                <w:szCs w:val="20"/>
                <w:lang w:eastAsia="sk-SK"/>
              </w:rPr>
            </w:pPr>
            <w:r w:rsidRPr="006B3F5A">
              <w:rPr>
                <w:rFonts w:ascii="Times New Roman" w:hAnsi="Times New Roman" w:cs="Times New Roman"/>
                <w:sz w:val="20"/>
                <w:szCs w:val="20"/>
                <w:lang w:eastAsia="sk-SK"/>
              </w:rPr>
              <w:t>2,5</w:t>
            </w:r>
          </w:p>
        </w:tc>
        <w:tc>
          <w:tcPr>
            <w:tcW w:w="3906" w:type="dxa"/>
            <w:tcBorders>
              <w:top w:val="nil"/>
              <w:left w:val="nil"/>
              <w:bottom w:val="single" w:sz="4" w:space="0" w:color="auto"/>
              <w:right w:val="single" w:sz="4" w:space="0" w:color="auto"/>
            </w:tcBorders>
            <w:vAlign w:val="center"/>
            <w:hideMark/>
          </w:tcPr>
          <w:p w14:paraId="36C8C459" w14:textId="77777777" w:rsidR="006A2EFF" w:rsidRPr="006B3F5A" w:rsidRDefault="006A2EFF" w:rsidP="0031667A">
            <w:pPr>
              <w:spacing w:line="240" w:lineRule="auto"/>
              <w:jc w:val="both"/>
              <w:rPr>
                <w:rFonts w:ascii="Times New Roman" w:hAnsi="Times New Roman" w:cs="Times New Roman"/>
                <w:sz w:val="20"/>
                <w:szCs w:val="20"/>
                <w:lang w:eastAsia="sk-SK"/>
              </w:rPr>
            </w:pPr>
            <w:r w:rsidRPr="006B3F5A">
              <w:rPr>
                <w:rFonts w:ascii="Times New Roman" w:hAnsi="Times New Roman" w:cs="Times New Roman"/>
                <w:sz w:val="20"/>
                <w:szCs w:val="20"/>
                <w:lang w:eastAsia="sk-SK"/>
              </w:rPr>
              <w:t>Udržať súčasnú potenciálnu výmeru biotopu druhu.</w:t>
            </w:r>
          </w:p>
        </w:tc>
      </w:tr>
      <w:tr w:rsidR="006A2EFF" w:rsidRPr="002378BD" w14:paraId="07E2ED42" w14:textId="77777777" w:rsidTr="001F0AE0">
        <w:trPr>
          <w:trHeight w:val="930"/>
        </w:trPr>
        <w:tc>
          <w:tcPr>
            <w:tcW w:w="1805" w:type="dxa"/>
            <w:tcBorders>
              <w:top w:val="nil"/>
              <w:left w:val="single" w:sz="4" w:space="0" w:color="auto"/>
              <w:bottom w:val="single" w:sz="4" w:space="0" w:color="auto"/>
              <w:right w:val="single" w:sz="4" w:space="0" w:color="auto"/>
            </w:tcBorders>
            <w:vAlign w:val="center"/>
            <w:hideMark/>
          </w:tcPr>
          <w:p w14:paraId="5034D056" w14:textId="77777777" w:rsidR="006A2EFF" w:rsidRDefault="006A2EFF" w:rsidP="0031667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398" w:type="dxa"/>
            <w:tcBorders>
              <w:top w:val="nil"/>
              <w:left w:val="nil"/>
              <w:bottom w:val="single" w:sz="4" w:space="0" w:color="auto"/>
              <w:right w:val="single" w:sz="4" w:space="0" w:color="auto"/>
            </w:tcBorders>
            <w:vAlign w:val="center"/>
            <w:hideMark/>
          </w:tcPr>
          <w:p w14:paraId="15294A29" w14:textId="77777777" w:rsidR="006A2EFF" w:rsidRDefault="006A2EFF" w:rsidP="0031667A">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963" w:type="dxa"/>
            <w:tcBorders>
              <w:top w:val="nil"/>
              <w:left w:val="nil"/>
              <w:bottom w:val="single" w:sz="4" w:space="0" w:color="auto"/>
              <w:right w:val="single" w:sz="4" w:space="0" w:color="auto"/>
            </w:tcBorders>
            <w:vAlign w:val="center"/>
            <w:hideMark/>
          </w:tcPr>
          <w:p w14:paraId="6C0ED558" w14:textId="77777777" w:rsidR="006A2EFF" w:rsidRPr="006B3F5A" w:rsidRDefault="006A2EFF" w:rsidP="0031667A">
            <w:pPr>
              <w:spacing w:line="240" w:lineRule="auto"/>
              <w:jc w:val="center"/>
              <w:rPr>
                <w:rFonts w:ascii="Times New Roman" w:hAnsi="Times New Roman" w:cs="Times New Roman"/>
                <w:sz w:val="20"/>
                <w:szCs w:val="20"/>
                <w:lang w:eastAsia="sk-SK"/>
              </w:rPr>
            </w:pPr>
            <w:r w:rsidRPr="006B3F5A">
              <w:rPr>
                <w:rFonts w:ascii="Times New Roman" w:hAnsi="Times New Roman" w:cs="Times New Roman"/>
                <w:sz w:val="20"/>
                <w:szCs w:val="20"/>
                <w:lang w:eastAsia="sk-SK"/>
              </w:rPr>
              <w:t>Min. 3 druhy</w:t>
            </w:r>
          </w:p>
        </w:tc>
        <w:tc>
          <w:tcPr>
            <w:tcW w:w="3906" w:type="dxa"/>
            <w:tcBorders>
              <w:top w:val="nil"/>
              <w:left w:val="nil"/>
              <w:bottom w:val="single" w:sz="4" w:space="0" w:color="auto"/>
              <w:right w:val="single" w:sz="4" w:space="0" w:color="auto"/>
            </w:tcBorders>
            <w:vAlign w:val="center"/>
          </w:tcPr>
          <w:p w14:paraId="101B71A1" w14:textId="77777777" w:rsidR="006A2EFF" w:rsidRPr="006B3F5A" w:rsidRDefault="006A2EFF" w:rsidP="0031667A">
            <w:pPr>
              <w:spacing w:line="240" w:lineRule="auto"/>
              <w:jc w:val="both"/>
              <w:rPr>
                <w:rFonts w:ascii="Times New Roman" w:hAnsi="Times New Roman" w:cs="Times New Roman"/>
                <w:i/>
                <w:sz w:val="20"/>
                <w:szCs w:val="20"/>
                <w:lang w:eastAsia="sk-SK"/>
              </w:rPr>
            </w:pPr>
            <w:r w:rsidRPr="006B3F5A">
              <w:rPr>
                <w:rFonts w:ascii="Times New Roman" w:hAnsi="Times New Roman" w:cs="Times New Roman"/>
                <w:bCs/>
                <w:i/>
                <w:iCs/>
                <w:sz w:val="20"/>
                <w:szCs w:val="20"/>
              </w:rPr>
              <w:t>Achillea nobilis, Asperula cynanchica, Bothriochloa ischaemum, Carex humilis, Cleistogenes serotina, Eryngium campestre, Festuca rupicola, Festuca pseudodalmatica, Fragaria viridis, Geranium sanguineum, Koeleria macrantha, Melica ciliata, Poa pratensis agg., Potentilla arenaria, Seseli osseum, Teucrium chamaedrys, Thymus pannonicus, Tithymalus cyparissias</w:t>
            </w:r>
          </w:p>
        </w:tc>
      </w:tr>
      <w:tr w:rsidR="006A2EFF" w:rsidRPr="00E534A1" w14:paraId="48007A54" w14:textId="77777777" w:rsidTr="001F0AE0">
        <w:trPr>
          <w:trHeight w:val="930"/>
        </w:trPr>
        <w:tc>
          <w:tcPr>
            <w:tcW w:w="1805" w:type="dxa"/>
            <w:tcBorders>
              <w:top w:val="single" w:sz="4" w:space="0" w:color="auto"/>
              <w:left w:val="single" w:sz="4" w:space="0" w:color="auto"/>
              <w:bottom w:val="single" w:sz="4" w:space="0" w:color="auto"/>
              <w:right w:val="single" w:sz="4" w:space="0" w:color="auto"/>
            </w:tcBorders>
            <w:vAlign w:val="center"/>
          </w:tcPr>
          <w:p w14:paraId="27B4A032" w14:textId="77777777" w:rsidR="006A2EFF" w:rsidRDefault="006A2EFF" w:rsidP="0031667A">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398" w:type="dxa"/>
            <w:tcBorders>
              <w:top w:val="single" w:sz="4" w:space="0" w:color="auto"/>
              <w:left w:val="nil"/>
              <w:bottom w:val="single" w:sz="4" w:space="0" w:color="auto"/>
              <w:right w:val="single" w:sz="4" w:space="0" w:color="auto"/>
            </w:tcBorders>
            <w:vAlign w:val="center"/>
          </w:tcPr>
          <w:p w14:paraId="57725FE0" w14:textId="77777777" w:rsidR="006A2EFF" w:rsidRDefault="006A2EFF" w:rsidP="0031667A">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v % na travinných biotopoch</w:t>
            </w:r>
          </w:p>
        </w:tc>
        <w:tc>
          <w:tcPr>
            <w:tcW w:w="1963" w:type="dxa"/>
            <w:tcBorders>
              <w:top w:val="single" w:sz="4" w:space="0" w:color="auto"/>
              <w:left w:val="nil"/>
              <w:bottom w:val="single" w:sz="4" w:space="0" w:color="auto"/>
              <w:right w:val="single" w:sz="4" w:space="0" w:color="auto"/>
            </w:tcBorders>
            <w:vAlign w:val="center"/>
          </w:tcPr>
          <w:p w14:paraId="59D4F9AD" w14:textId="77777777" w:rsidR="006A2EFF" w:rsidRDefault="006A2EFF" w:rsidP="0031667A">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15 % drevín</w:t>
            </w:r>
          </w:p>
        </w:tc>
        <w:tc>
          <w:tcPr>
            <w:tcW w:w="3906" w:type="dxa"/>
            <w:tcBorders>
              <w:top w:val="single" w:sz="4" w:space="0" w:color="auto"/>
              <w:left w:val="nil"/>
              <w:bottom w:val="single" w:sz="4" w:space="0" w:color="auto"/>
              <w:right w:val="single" w:sz="4" w:space="0" w:color="auto"/>
            </w:tcBorders>
            <w:vAlign w:val="center"/>
          </w:tcPr>
          <w:p w14:paraId="5A7B51DD" w14:textId="77777777" w:rsidR="006A2EFF" w:rsidRPr="00E534A1" w:rsidRDefault="006A2EFF" w:rsidP="0031667A">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Minimálne zastúpenie sukcesie na nelesných lokalitách druhu</w:t>
            </w:r>
          </w:p>
        </w:tc>
      </w:tr>
      <w:tr w:rsidR="006A2EFF" w14:paraId="34C90A27" w14:textId="77777777" w:rsidTr="001F0AE0">
        <w:trPr>
          <w:trHeight w:val="930"/>
        </w:trPr>
        <w:tc>
          <w:tcPr>
            <w:tcW w:w="1805" w:type="dxa"/>
            <w:tcBorders>
              <w:top w:val="single" w:sz="4" w:space="0" w:color="auto"/>
              <w:left w:val="single" w:sz="4" w:space="0" w:color="auto"/>
              <w:bottom w:val="single" w:sz="4" w:space="0" w:color="auto"/>
              <w:right w:val="single" w:sz="4" w:space="0" w:color="auto"/>
            </w:tcBorders>
          </w:tcPr>
          <w:p w14:paraId="5561C9B2" w14:textId="77777777" w:rsidR="006A2EFF" w:rsidRDefault="006A2EFF" w:rsidP="0031667A">
            <w:pPr>
              <w:spacing w:line="240" w:lineRule="auto"/>
              <w:jc w:val="both"/>
              <w:rPr>
                <w:rFonts w:ascii="Times New Roman" w:hAnsi="Times New Roman" w:cs="Times New Roman"/>
                <w:sz w:val="20"/>
                <w:szCs w:val="20"/>
                <w:lang w:eastAsia="sk-SK"/>
              </w:rPr>
            </w:pPr>
            <w:r w:rsidRPr="009563EF">
              <w:rPr>
                <w:rFonts w:ascii="Times New Roman" w:hAnsi="Times New Roman" w:cs="Times New Roman"/>
                <w:sz w:val="18"/>
                <w:szCs w:val="18"/>
              </w:rPr>
              <w:t>Zastúpenie alochtónnych druhov/inváznych druhov drevín</w:t>
            </w:r>
          </w:p>
        </w:tc>
        <w:tc>
          <w:tcPr>
            <w:tcW w:w="1398" w:type="dxa"/>
            <w:tcBorders>
              <w:top w:val="single" w:sz="4" w:space="0" w:color="auto"/>
              <w:left w:val="nil"/>
              <w:bottom w:val="single" w:sz="4" w:space="0" w:color="auto"/>
              <w:right w:val="single" w:sz="4" w:space="0" w:color="auto"/>
            </w:tcBorders>
          </w:tcPr>
          <w:p w14:paraId="2383A20F" w14:textId="77777777" w:rsidR="006A2EFF" w:rsidRDefault="006A2EFF" w:rsidP="0031667A">
            <w:pPr>
              <w:spacing w:line="240" w:lineRule="auto"/>
              <w:jc w:val="center"/>
              <w:rPr>
                <w:rFonts w:ascii="Times New Roman" w:hAnsi="Times New Roman" w:cs="Times New Roman"/>
                <w:sz w:val="20"/>
                <w:szCs w:val="20"/>
                <w:lang w:eastAsia="sk-SK"/>
              </w:rPr>
            </w:pPr>
            <w:r w:rsidRPr="009563EF">
              <w:rPr>
                <w:rFonts w:ascii="Times New Roman" w:hAnsi="Times New Roman" w:cs="Times New Roman"/>
                <w:sz w:val="18"/>
                <w:szCs w:val="18"/>
              </w:rPr>
              <w:t>Percento  (%) pokrytia / ha</w:t>
            </w:r>
          </w:p>
        </w:tc>
        <w:tc>
          <w:tcPr>
            <w:tcW w:w="1963" w:type="dxa"/>
            <w:tcBorders>
              <w:top w:val="single" w:sz="4" w:space="0" w:color="auto"/>
              <w:left w:val="nil"/>
              <w:bottom w:val="single" w:sz="4" w:space="0" w:color="auto"/>
              <w:right w:val="single" w:sz="4" w:space="0" w:color="auto"/>
            </w:tcBorders>
          </w:tcPr>
          <w:p w14:paraId="0BECDE9D" w14:textId="77777777" w:rsidR="006A2EFF" w:rsidRDefault="006A2EFF" w:rsidP="0031667A">
            <w:pPr>
              <w:spacing w:line="240" w:lineRule="auto"/>
              <w:jc w:val="center"/>
              <w:rPr>
                <w:rFonts w:ascii="Times New Roman" w:hAnsi="Times New Roman" w:cs="Times New Roman"/>
                <w:color w:val="000000"/>
                <w:sz w:val="20"/>
                <w:szCs w:val="20"/>
                <w:lang w:eastAsia="sk-SK"/>
              </w:rPr>
            </w:pPr>
            <w:r w:rsidRPr="009563EF">
              <w:rPr>
                <w:rFonts w:ascii="Times New Roman" w:hAnsi="Times New Roman" w:cs="Times New Roman"/>
                <w:sz w:val="18"/>
                <w:szCs w:val="18"/>
              </w:rPr>
              <w:t>Menej ako 1</w:t>
            </w:r>
          </w:p>
        </w:tc>
        <w:tc>
          <w:tcPr>
            <w:tcW w:w="3906" w:type="dxa"/>
            <w:tcBorders>
              <w:top w:val="single" w:sz="4" w:space="0" w:color="auto"/>
              <w:left w:val="nil"/>
              <w:bottom w:val="single" w:sz="4" w:space="0" w:color="auto"/>
              <w:right w:val="single" w:sz="4" w:space="0" w:color="auto"/>
            </w:tcBorders>
            <w:vAlign w:val="center"/>
          </w:tcPr>
          <w:p w14:paraId="1924D340" w14:textId="77777777" w:rsidR="006A2EFF" w:rsidRDefault="006A2EFF" w:rsidP="0031667A">
            <w:pPr>
              <w:spacing w:line="240" w:lineRule="auto"/>
              <w:jc w:val="both"/>
              <w:rPr>
                <w:rFonts w:ascii="Times New Roman" w:hAnsi="Times New Roman" w:cs="Times New Roman"/>
                <w:color w:val="333333"/>
                <w:sz w:val="19"/>
                <w:szCs w:val="19"/>
                <w:shd w:val="clear" w:color="auto" w:fill="FAFBFA"/>
              </w:rPr>
            </w:pPr>
            <w:r w:rsidRPr="002378BD">
              <w:rPr>
                <w:rFonts w:ascii="Times New Roman" w:hAnsi="Times New Roman" w:cs="Times New Roman"/>
                <w:color w:val="333333"/>
                <w:sz w:val="20"/>
                <w:szCs w:val="20"/>
                <w:shd w:val="clear" w:color="auto" w:fill="FAFBFA"/>
              </w:rPr>
              <w:t>Minimálne 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6553282E" w14:textId="77777777" w:rsidR="001F0AE0" w:rsidRDefault="001F0AE0" w:rsidP="001F0AE0">
      <w:pPr>
        <w:rPr>
          <w:rFonts w:ascii="Times New Roman" w:hAnsi="Times New Roman" w:cs="Times New Roman"/>
        </w:rPr>
      </w:pPr>
    </w:p>
    <w:p w14:paraId="423951DD" w14:textId="77777777" w:rsidR="001F0AE0" w:rsidRPr="00802A9C" w:rsidRDefault="001F0AE0" w:rsidP="001F0AE0">
      <w:pPr>
        <w:spacing w:line="240" w:lineRule="auto"/>
        <w:ind w:left="-284"/>
        <w:rPr>
          <w:rFonts w:ascii="Times New Roman" w:hAnsi="Times New Roman" w:cs="Times New Roman"/>
          <w:color w:val="000000"/>
        </w:rPr>
      </w:pPr>
      <w:r>
        <w:rPr>
          <w:rFonts w:ascii="Times New Roman" w:hAnsi="Times New Roman" w:cs="Times New Roman"/>
          <w:color w:val="000000"/>
          <w:sz w:val="24"/>
          <w:szCs w:val="24"/>
        </w:rPr>
        <w:t xml:space="preserve">Zlepšenie </w:t>
      </w:r>
      <w:r w:rsidRPr="009B7A4C">
        <w:rPr>
          <w:rFonts w:ascii="Times New Roman" w:hAnsi="Times New Roman" w:cs="Times New Roman"/>
          <w:color w:val="000000"/>
          <w:sz w:val="24"/>
          <w:szCs w:val="24"/>
        </w:rPr>
        <w:t xml:space="preserve">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sidRPr="009B7A4C">
        <w:rPr>
          <w:rFonts w:ascii="Times New Roman" w:eastAsia="Times New Roman" w:hAnsi="Times New Roman" w:cs="Times New Roman"/>
          <w:b/>
          <w:i/>
          <w:color w:val="000000"/>
          <w:sz w:val="24"/>
          <w:szCs w:val="24"/>
          <w:lang w:eastAsia="sk-SK"/>
        </w:rPr>
        <w:t xml:space="preserve">hipposideros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1F0AE0" w:rsidRPr="00626A09" w14:paraId="3159486A" w14:textId="77777777" w:rsidTr="0031667A">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2C066D5E" w14:textId="77777777" w:rsidR="001F0AE0" w:rsidRPr="009B7A4C" w:rsidRDefault="001F0AE0" w:rsidP="0031667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0D9E8013" w14:textId="77777777" w:rsidR="001F0AE0" w:rsidRPr="009B7A4C" w:rsidRDefault="001F0AE0" w:rsidP="0031667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14A412FA" w14:textId="77777777" w:rsidR="001F0AE0" w:rsidRPr="009B7A4C" w:rsidRDefault="001F0AE0" w:rsidP="0031667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7578AB87" w14:textId="77777777" w:rsidR="001F0AE0" w:rsidRPr="009B7A4C" w:rsidRDefault="001F0AE0" w:rsidP="0031667A">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1F0AE0" w:rsidRPr="00B14339" w14:paraId="38BB68F7" w14:textId="77777777" w:rsidTr="0031667A">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493BD36A" w14:textId="77777777" w:rsidR="001F0AE0" w:rsidRPr="00B14339" w:rsidRDefault="001F0AE0" w:rsidP="0031667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172A593C" w14:textId="77777777" w:rsidR="001F0AE0" w:rsidRPr="00B14339" w:rsidRDefault="001F0AE0" w:rsidP="0031667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4EAE1076" w14:textId="77777777" w:rsidR="001F0AE0" w:rsidRPr="00802A9C" w:rsidRDefault="001F0AE0" w:rsidP="0031667A">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40</w:t>
            </w:r>
          </w:p>
        </w:tc>
        <w:tc>
          <w:tcPr>
            <w:tcW w:w="5245" w:type="dxa"/>
            <w:tcBorders>
              <w:top w:val="single" w:sz="4" w:space="0" w:color="auto"/>
              <w:left w:val="nil"/>
              <w:bottom w:val="single" w:sz="4" w:space="0" w:color="auto"/>
              <w:right w:val="single" w:sz="4" w:space="0" w:color="auto"/>
            </w:tcBorders>
            <w:vAlign w:val="center"/>
          </w:tcPr>
          <w:p w14:paraId="06BA6B84" w14:textId="77777777" w:rsidR="001F0AE0" w:rsidRPr="00B14339" w:rsidRDefault="001F0AE0" w:rsidP="0031667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len náhodný výskyt (zaznamenanie 0 až 35 jedincov v rámci celého ÚEV na zimoviskách).</w:t>
            </w:r>
          </w:p>
        </w:tc>
      </w:tr>
      <w:tr w:rsidR="001F0AE0" w:rsidRPr="00B14339" w14:paraId="3B7A28B1" w14:textId="77777777" w:rsidTr="0031667A">
        <w:trPr>
          <w:trHeight w:val="930"/>
        </w:trPr>
        <w:tc>
          <w:tcPr>
            <w:tcW w:w="1702" w:type="dxa"/>
            <w:tcBorders>
              <w:top w:val="nil"/>
              <w:left w:val="single" w:sz="4" w:space="0" w:color="auto"/>
              <w:bottom w:val="single" w:sz="4" w:space="0" w:color="auto"/>
              <w:right w:val="single" w:sz="4" w:space="0" w:color="auto"/>
            </w:tcBorders>
            <w:vAlign w:val="center"/>
          </w:tcPr>
          <w:p w14:paraId="08B6A68C" w14:textId="77777777" w:rsidR="001F0AE0" w:rsidRPr="00B14339" w:rsidRDefault="001F0AE0" w:rsidP="0031667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14:paraId="62200207" w14:textId="77777777" w:rsidR="001F0AE0" w:rsidRPr="00B14339" w:rsidRDefault="001F0AE0" w:rsidP="0031667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00FAB717" w14:textId="77777777" w:rsidR="001F0AE0" w:rsidRPr="006B3F5A" w:rsidRDefault="001F0AE0" w:rsidP="0031667A">
            <w:pPr>
              <w:spacing w:line="240" w:lineRule="auto"/>
              <w:jc w:val="center"/>
              <w:rPr>
                <w:rFonts w:ascii="Times New Roman" w:hAnsi="Times New Roman" w:cs="Times New Roman"/>
                <w:sz w:val="20"/>
                <w:szCs w:val="20"/>
                <w:lang w:eastAsia="sk-SK"/>
              </w:rPr>
            </w:pPr>
            <w:r w:rsidRPr="006B3F5A">
              <w:rPr>
                <w:rFonts w:ascii="Times New Roman" w:hAnsi="Times New Roman" w:cs="Times New Roman"/>
                <w:sz w:val="20"/>
                <w:szCs w:val="20"/>
                <w:lang w:eastAsia="sk-SK"/>
              </w:rPr>
              <w:t>0</w:t>
            </w:r>
          </w:p>
        </w:tc>
        <w:tc>
          <w:tcPr>
            <w:tcW w:w="5245" w:type="dxa"/>
            <w:tcBorders>
              <w:top w:val="nil"/>
              <w:left w:val="nil"/>
              <w:bottom w:val="single" w:sz="4" w:space="0" w:color="auto"/>
              <w:right w:val="single" w:sz="4" w:space="0" w:color="auto"/>
            </w:tcBorders>
            <w:vAlign w:val="center"/>
          </w:tcPr>
          <w:p w14:paraId="2D4E9A17" w14:textId="65FF6123" w:rsidR="001F0AE0" w:rsidRPr="006E2639" w:rsidRDefault="001F0AE0" w:rsidP="0031667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w:t>
            </w:r>
            <w:r w:rsidR="006B3F5A">
              <w:rPr>
                <w:rFonts w:ascii="Times New Roman" w:hAnsi="Times New Roman" w:cs="Times New Roman"/>
                <w:sz w:val="20"/>
                <w:szCs w:val="20"/>
                <w:lang w:eastAsia="sk-SK"/>
              </w:rPr>
              <w:t>ne</w:t>
            </w:r>
            <w:r>
              <w:rPr>
                <w:rFonts w:ascii="Times New Roman" w:hAnsi="Times New Roman" w:cs="Times New Roman"/>
                <w:sz w:val="20"/>
                <w:szCs w:val="20"/>
                <w:lang w:eastAsia="sk-SK"/>
              </w:rPr>
              <w:t xml:space="preserve">evidujeme </w:t>
            </w:r>
            <w:r w:rsidRPr="006E2639">
              <w:rPr>
                <w:rFonts w:ascii="Times New Roman" w:hAnsi="Times New Roman" w:cs="Times New Roman"/>
                <w:sz w:val="20"/>
                <w:szCs w:val="20"/>
                <w:lang w:eastAsia="sk-SK"/>
              </w:rPr>
              <w:t>známe výskyty zimoviska uvedeného druhu.</w:t>
            </w:r>
          </w:p>
        </w:tc>
      </w:tr>
      <w:tr w:rsidR="001F0AE0" w:rsidRPr="00B14339" w14:paraId="3BA28A63" w14:textId="77777777" w:rsidTr="0031667A">
        <w:trPr>
          <w:trHeight w:val="930"/>
        </w:trPr>
        <w:tc>
          <w:tcPr>
            <w:tcW w:w="1702" w:type="dxa"/>
            <w:tcBorders>
              <w:top w:val="nil"/>
              <w:left w:val="single" w:sz="4" w:space="0" w:color="auto"/>
              <w:bottom w:val="single" w:sz="4" w:space="0" w:color="auto"/>
              <w:right w:val="single" w:sz="4" w:space="0" w:color="auto"/>
            </w:tcBorders>
            <w:vAlign w:val="center"/>
          </w:tcPr>
          <w:p w14:paraId="5877E674" w14:textId="77777777" w:rsidR="001F0AE0" w:rsidRPr="00B14339" w:rsidRDefault="001F0AE0" w:rsidP="0031667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Pr="00B14339">
              <w:rPr>
                <w:rFonts w:ascii="Times New Roman" w:hAnsi="Times New Roman" w:cs="Times New Roman"/>
                <w:sz w:val="20"/>
                <w:szCs w:val="20"/>
                <w:lang w:eastAsia="sk-SK"/>
              </w:rPr>
              <w:t>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0AD0D1B3" w14:textId="77777777" w:rsidR="001F0AE0" w:rsidRPr="00B14339" w:rsidRDefault="001F0AE0" w:rsidP="0031667A">
            <w:pPr>
              <w:spacing w:line="240" w:lineRule="auto"/>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0809868A" w14:textId="77777777" w:rsidR="001F0AE0" w:rsidRPr="006B3F5A" w:rsidRDefault="001F0AE0" w:rsidP="0031667A">
            <w:pPr>
              <w:spacing w:line="240" w:lineRule="auto"/>
              <w:jc w:val="center"/>
              <w:rPr>
                <w:rFonts w:ascii="Times New Roman" w:hAnsi="Times New Roman" w:cs="Times New Roman"/>
                <w:sz w:val="20"/>
                <w:szCs w:val="20"/>
                <w:lang w:eastAsia="sk-SK"/>
              </w:rPr>
            </w:pPr>
            <w:r w:rsidRPr="006B3F5A">
              <w:rPr>
                <w:rFonts w:ascii="Times New Roman" w:hAnsi="Times New Roman" w:cs="Times New Roman"/>
                <w:sz w:val="20"/>
                <w:szCs w:val="20"/>
                <w:lang w:eastAsia="sk-SK"/>
              </w:rPr>
              <w:t>20</w:t>
            </w:r>
          </w:p>
        </w:tc>
        <w:tc>
          <w:tcPr>
            <w:tcW w:w="5245" w:type="dxa"/>
            <w:tcBorders>
              <w:top w:val="nil"/>
              <w:left w:val="nil"/>
              <w:bottom w:val="single" w:sz="4" w:space="0" w:color="auto"/>
              <w:right w:val="single" w:sz="4" w:space="0" w:color="auto"/>
            </w:tcBorders>
            <w:vAlign w:val="center"/>
          </w:tcPr>
          <w:p w14:paraId="707B0CAF" w14:textId="77777777" w:rsidR="001F0AE0" w:rsidRPr="00B14339" w:rsidRDefault="001F0AE0" w:rsidP="0031667A">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65A3D8B2" w14:textId="77777777" w:rsidR="001F0AE0" w:rsidRDefault="001F0AE0" w:rsidP="001F0AE0">
      <w:pPr>
        <w:rPr>
          <w:rFonts w:ascii="Times New Roman" w:hAnsi="Times New Roman"/>
        </w:rPr>
      </w:pPr>
    </w:p>
    <w:p w14:paraId="59BD119C" w14:textId="77777777" w:rsidR="001F0AE0" w:rsidRDefault="001F0AE0" w:rsidP="001F0AE0">
      <w:pPr>
        <w:rPr>
          <w:rFonts w:ascii="Times New Roman" w:hAnsi="Times New Roman" w:cs="Times New Roman"/>
        </w:rPr>
      </w:pPr>
    </w:p>
    <w:p w14:paraId="23A42D9E" w14:textId="7B24E926" w:rsidR="00A417B5" w:rsidRDefault="00A417B5" w:rsidP="007B41E3">
      <w:pPr>
        <w:rPr>
          <w:rFonts w:ascii="Times New Roman" w:hAnsi="Times New Roman" w:cs="Times New Roman"/>
        </w:rPr>
      </w:pPr>
      <w:bookmarkStart w:id="0" w:name="_GoBack"/>
      <w:bookmarkEnd w:id="0"/>
    </w:p>
    <w:sectPr w:rsidR="00A417B5"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HEBREW LIGHT"/>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F46F4"/>
    <w:multiLevelType w:val="hybridMultilevel"/>
    <w:tmpl w:val="E9FE44AA"/>
    <w:lvl w:ilvl="0" w:tplc="7D8615B4">
      <w:start w:val="10"/>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1518F"/>
    <w:rsid w:val="00015868"/>
    <w:rsid w:val="0002231E"/>
    <w:rsid w:val="00024F35"/>
    <w:rsid w:val="000302C7"/>
    <w:rsid w:val="00032289"/>
    <w:rsid w:val="00034AE7"/>
    <w:rsid w:val="00052428"/>
    <w:rsid w:val="00086B26"/>
    <w:rsid w:val="00090147"/>
    <w:rsid w:val="0009442B"/>
    <w:rsid w:val="000A0F1F"/>
    <w:rsid w:val="000A1CDD"/>
    <w:rsid w:val="000A53DA"/>
    <w:rsid w:val="000B494B"/>
    <w:rsid w:val="000C35EE"/>
    <w:rsid w:val="000D3ACB"/>
    <w:rsid w:val="000D4C17"/>
    <w:rsid w:val="000E5829"/>
    <w:rsid w:val="000F08DC"/>
    <w:rsid w:val="000F140B"/>
    <w:rsid w:val="000F15B6"/>
    <w:rsid w:val="000F7A68"/>
    <w:rsid w:val="001075EC"/>
    <w:rsid w:val="00107F36"/>
    <w:rsid w:val="0011087C"/>
    <w:rsid w:val="001123F2"/>
    <w:rsid w:val="001131E3"/>
    <w:rsid w:val="0011445B"/>
    <w:rsid w:val="001258AA"/>
    <w:rsid w:val="00127849"/>
    <w:rsid w:val="00165F46"/>
    <w:rsid w:val="00166A90"/>
    <w:rsid w:val="00186C3C"/>
    <w:rsid w:val="00195E53"/>
    <w:rsid w:val="001B4A5C"/>
    <w:rsid w:val="001C4290"/>
    <w:rsid w:val="001C7BB8"/>
    <w:rsid w:val="001D51FF"/>
    <w:rsid w:val="001E128A"/>
    <w:rsid w:val="001E4DB9"/>
    <w:rsid w:val="001F0AE0"/>
    <w:rsid w:val="001F7DC2"/>
    <w:rsid w:val="00201434"/>
    <w:rsid w:val="00201FFE"/>
    <w:rsid w:val="002104EF"/>
    <w:rsid w:val="002147C9"/>
    <w:rsid w:val="00230996"/>
    <w:rsid w:val="00237895"/>
    <w:rsid w:val="00241989"/>
    <w:rsid w:val="00247CEF"/>
    <w:rsid w:val="00257424"/>
    <w:rsid w:val="00260D76"/>
    <w:rsid w:val="002716FE"/>
    <w:rsid w:val="002822A5"/>
    <w:rsid w:val="00286C9F"/>
    <w:rsid w:val="0029101B"/>
    <w:rsid w:val="00291970"/>
    <w:rsid w:val="00294945"/>
    <w:rsid w:val="002B384F"/>
    <w:rsid w:val="002B3C46"/>
    <w:rsid w:val="002D311A"/>
    <w:rsid w:val="002E2777"/>
    <w:rsid w:val="002E71EF"/>
    <w:rsid w:val="002F0EBF"/>
    <w:rsid w:val="002F2ED0"/>
    <w:rsid w:val="002F7BBC"/>
    <w:rsid w:val="003033C2"/>
    <w:rsid w:val="0031424B"/>
    <w:rsid w:val="00320662"/>
    <w:rsid w:val="003302C8"/>
    <w:rsid w:val="00340FF9"/>
    <w:rsid w:val="00342CE7"/>
    <w:rsid w:val="00344403"/>
    <w:rsid w:val="00346369"/>
    <w:rsid w:val="00354686"/>
    <w:rsid w:val="003564D4"/>
    <w:rsid w:val="00356F00"/>
    <w:rsid w:val="00362332"/>
    <w:rsid w:val="00363808"/>
    <w:rsid w:val="00365318"/>
    <w:rsid w:val="00366DB1"/>
    <w:rsid w:val="003706A2"/>
    <w:rsid w:val="00371953"/>
    <w:rsid w:val="003776EF"/>
    <w:rsid w:val="00384E08"/>
    <w:rsid w:val="00386192"/>
    <w:rsid w:val="00395747"/>
    <w:rsid w:val="003A3884"/>
    <w:rsid w:val="003B34B6"/>
    <w:rsid w:val="003B552D"/>
    <w:rsid w:val="003B57FB"/>
    <w:rsid w:val="003C2090"/>
    <w:rsid w:val="003C2459"/>
    <w:rsid w:val="003D08ED"/>
    <w:rsid w:val="003D3424"/>
    <w:rsid w:val="003F5557"/>
    <w:rsid w:val="003F71B7"/>
    <w:rsid w:val="0040002C"/>
    <w:rsid w:val="00402048"/>
    <w:rsid w:val="00403089"/>
    <w:rsid w:val="00410FDB"/>
    <w:rsid w:val="004234CB"/>
    <w:rsid w:val="0042584E"/>
    <w:rsid w:val="00437F58"/>
    <w:rsid w:val="004502A3"/>
    <w:rsid w:val="00455620"/>
    <w:rsid w:val="00460393"/>
    <w:rsid w:val="0046690B"/>
    <w:rsid w:val="0047109F"/>
    <w:rsid w:val="004767B7"/>
    <w:rsid w:val="00481138"/>
    <w:rsid w:val="00485650"/>
    <w:rsid w:val="0048574A"/>
    <w:rsid w:val="00493071"/>
    <w:rsid w:val="004969DA"/>
    <w:rsid w:val="00496DC2"/>
    <w:rsid w:val="004B4835"/>
    <w:rsid w:val="004B59B0"/>
    <w:rsid w:val="004C05A3"/>
    <w:rsid w:val="004C1BD8"/>
    <w:rsid w:val="004C5D19"/>
    <w:rsid w:val="004D0552"/>
    <w:rsid w:val="004E53A5"/>
    <w:rsid w:val="004E591B"/>
    <w:rsid w:val="004E6C10"/>
    <w:rsid w:val="004F232E"/>
    <w:rsid w:val="004F6CBA"/>
    <w:rsid w:val="005007DD"/>
    <w:rsid w:val="00506BD5"/>
    <w:rsid w:val="00517BDC"/>
    <w:rsid w:val="00552897"/>
    <w:rsid w:val="00553C56"/>
    <w:rsid w:val="00555FDD"/>
    <w:rsid w:val="00567493"/>
    <w:rsid w:val="00576006"/>
    <w:rsid w:val="005810A1"/>
    <w:rsid w:val="00582857"/>
    <w:rsid w:val="0058523C"/>
    <w:rsid w:val="00586551"/>
    <w:rsid w:val="005A3D0C"/>
    <w:rsid w:val="005A3E44"/>
    <w:rsid w:val="005B0663"/>
    <w:rsid w:val="005B7DA8"/>
    <w:rsid w:val="005C1397"/>
    <w:rsid w:val="005C5A74"/>
    <w:rsid w:val="005E0408"/>
    <w:rsid w:val="005E0AC7"/>
    <w:rsid w:val="00613454"/>
    <w:rsid w:val="00622104"/>
    <w:rsid w:val="00626A09"/>
    <w:rsid w:val="0062795D"/>
    <w:rsid w:val="006375C4"/>
    <w:rsid w:val="0064147B"/>
    <w:rsid w:val="00645F5F"/>
    <w:rsid w:val="00651377"/>
    <w:rsid w:val="00652933"/>
    <w:rsid w:val="00653B45"/>
    <w:rsid w:val="0066146B"/>
    <w:rsid w:val="00665790"/>
    <w:rsid w:val="00686099"/>
    <w:rsid w:val="0069367E"/>
    <w:rsid w:val="006A1181"/>
    <w:rsid w:val="006A2EFF"/>
    <w:rsid w:val="006A4CFD"/>
    <w:rsid w:val="006A7FF1"/>
    <w:rsid w:val="006B03D3"/>
    <w:rsid w:val="006B1634"/>
    <w:rsid w:val="006B3F5A"/>
    <w:rsid w:val="006C0E08"/>
    <w:rsid w:val="006C7907"/>
    <w:rsid w:val="006D248B"/>
    <w:rsid w:val="006D5E23"/>
    <w:rsid w:val="006E2639"/>
    <w:rsid w:val="007015D4"/>
    <w:rsid w:val="00707499"/>
    <w:rsid w:val="00715E45"/>
    <w:rsid w:val="00722E6A"/>
    <w:rsid w:val="00727610"/>
    <w:rsid w:val="00731313"/>
    <w:rsid w:val="00731CAD"/>
    <w:rsid w:val="00732313"/>
    <w:rsid w:val="00735411"/>
    <w:rsid w:val="00740A72"/>
    <w:rsid w:val="00754F13"/>
    <w:rsid w:val="007657C5"/>
    <w:rsid w:val="00767DD6"/>
    <w:rsid w:val="00775056"/>
    <w:rsid w:val="007823C5"/>
    <w:rsid w:val="00791978"/>
    <w:rsid w:val="007920A8"/>
    <w:rsid w:val="00796656"/>
    <w:rsid w:val="00797552"/>
    <w:rsid w:val="007A12DA"/>
    <w:rsid w:val="007B1022"/>
    <w:rsid w:val="007B1AD9"/>
    <w:rsid w:val="007B41E3"/>
    <w:rsid w:val="007B475E"/>
    <w:rsid w:val="007B4FB4"/>
    <w:rsid w:val="007C1A4C"/>
    <w:rsid w:val="007D40A6"/>
    <w:rsid w:val="007D40D2"/>
    <w:rsid w:val="007E2059"/>
    <w:rsid w:val="007E459E"/>
    <w:rsid w:val="007E604B"/>
    <w:rsid w:val="007F7A92"/>
    <w:rsid w:val="00802A9C"/>
    <w:rsid w:val="00807BA2"/>
    <w:rsid w:val="00813456"/>
    <w:rsid w:val="00823954"/>
    <w:rsid w:val="0082510D"/>
    <w:rsid w:val="00833494"/>
    <w:rsid w:val="008341E1"/>
    <w:rsid w:val="008343C9"/>
    <w:rsid w:val="00836ADE"/>
    <w:rsid w:val="008451CF"/>
    <w:rsid w:val="008606FF"/>
    <w:rsid w:val="00861DC6"/>
    <w:rsid w:val="00867CB1"/>
    <w:rsid w:val="00872553"/>
    <w:rsid w:val="008752DD"/>
    <w:rsid w:val="00877165"/>
    <w:rsid w:val="00891812"/>
    <w:rsid w:val="00891E37"/>
    <w:rsid w:val="00891FD6"/>
    <w:rsid w:val="00893409"/>
    <w:rsid w:val="00897AF0"/>
    <w:rsid w:val="008A14E3"/>
    <w:rsid w:val="008A37C1"/>
    <w:rsid w:val="008B115B"/>
    <w:rsid w:val="008B352B"/>
    <w:rsid w:val="008C1F5A"/>
    <w:rsid w:val="008C74E7"/>
    <w:rsid w:val="008C7D99"/>
    <w:rsid w:val="008E014A"/>
    <w:rsid w:val="008E1527"/>
    <w:rsid w:val="008E7005"/>
    <w:rsid w:val="008F0D59"/>
    <w:rsid w:val="00912626"/>
    <w:rsid w:val="00920153"/>
    <w:rsid w:val="00942979"/>
    <w:rsid w:val="009473DF"/>
    <w:rsid w:val="00950EF8"/>
    <w:rsid w:val="00951614"/>
    <w:rsid w:val="009571F2"/>
    <w:rsid w:val="009614A8"/>
    <w:rsid w:val="00961F3E"/>
    <w:rsid w:val="00962279"/>
    <w:rsid w:val="009623F9"/>
    <w:rsid w:val="00974AE8"/>
    <w:rsid w:val="00990354"/>
    <w:rsid w:val="009947E2"/>
    <w:rsid w:val="009A5B90"/>
    <w:rsid w:val="009B0621"/>
    <w:rsid w:val="009B20EF"/>
    <w:rsid w:val="009B7E2B"/>
    <w:rsid w:val="009C53B8"/>
    <w:rsid w:val="009D1C8C"/>
    <w:rsid w:val="009E02C4"/>
    <w:rsid w:val="009E03C2"/>
    <w:rsid w:val="009E1B52"/>
    <w:rsid w:val="00A11E93"/>
    <w:rsid w:val="00A1487C"/>
    <w:rsid w:val="00A156DD"/>
    <w:rsid w:val="00A20785"/>
    <w:rsid w:val="00A22209"/>
    <w:rsid w:val="00A31016"/>
    <w:rsid w:val="00A417B5"/>
    <w:rsid w:val="00A455BC"/>
    <w:rsid w:val="00A840CC"/>
    <w:rsid w:val="00AA7ABF"/>
    <w:rsid w:val="00AC2AC0"/>
    <w:rsid w:val="00AC77FB"/>
    <w:rsid w:val="00AD0193"/>
    <w:rsid w:val="00AE0B49"/>
    <w:rsid w:val="00AE4272"/>
    <w:rsid w:val="00AE6C2D"/>
    <w:rsid w:val="00AF3064"/>
    <w:rsid w:val="00AF498E"/>
    <w:rsid w:val="00AF5EF4"/>
    <w:rsid w:val="00B02BEF"/>
    <w:rsid w:val="00B035A7"/>
    <w:rsid w:val="00B049FF"/>
    <w:rsid w:val="00B13020"/>
    <w:rsid w:val="00B14339"/>
    <w:rsid w:val="00B14E7C"/>
    <w:rsid w:val="00B26BD2"/>
    <w:rsid w:val="00B276E5"/>
    <w:rsid w:val="00B31B3C"/>
    <w:rsid w:val="00B45A3C"/>
    <w:rsid w:val="00B47CC0"/>
    <w:rsid w:val="00B668A7"/>
    <w:rsid w:val="00B83296"/>
    <w:rsid w:val="00B856A2"/>
    <w:rsid w:val="00B960E4"/>
    <w:rsid w:val="00BA15D7"/>
    <w:rsid w:val="00BB3162"/>
    <w:rsid w:val="00BB4BFD"/>
    <w:rsid w:val="00BB6404"/>
    <w:rsid w:val="00BC1AA8"/>
    <w:rsid w:val="00BC2203"/>
    <w:rsid w:val="00BC2408"/>
    <w:rsid w:val="00BC3D9D"/>
    <w:rsid w:val="00BC7E07"/>
    <w:rsid w:val="00BD1A0F"/>
    <w:rsid w:val="00BD6C68"/>
    <w:rsid w:val="00BE3E35"/>
    <w:rsid w:val="00BF167C"/>
    <w:rsid w:val="00BF7107"/>
    <w:rsid w:val="00C01360"/>
    <w:rsid w:val="00C04BBF"/>
    <w:rsid w:val="00C20D29"/>
    <w:rsid w:val="00C31382"/>
    <w:rsid w:val="00C329BB"/>
    <w:rsid w:val="00C36ADC"/>
    <w:rsid w:val="00C37522"/>
    <w:rsid w:val="00C41BF5"/>
    <w:rsid w:val="00C448C0"/>
    <w:rsid w:val="00C46EE0"/>
    <w:rsid w:val="00C5187F"/>
    <w:rsid w:val="00C60C78"/>
    <w:rsid w:val="00C64382"/>
    <w:rsid w:val="00C76BD3"/>
    <w:rsid w:val="00C76ED1"/>
    <w:rsid w:val="00C80345"/>
    <w:rsid w:val="00C80ABC"/>
    <w:rsid w:val="00C82B3E"/>
    <w:rsid w:val="00C94B05"/>
    <w:rsid w:val="00CA01FC"/>
    <w:rsid w:val="00CC031A"/>
    <w:rsid w:val="00CC34CB"/>
    <w:rsid w:val="00CE47C7"/>
    <w:rsid w:val="00CF3016"/>
    <w:rsid w:val="00CF3AB6"/>
    <w:rsid w:val="00CF57E4"/>
    <w:rsid w:val="00D029EB"/>
    <w:rsid w:val="00D11D5A"/>
    <w:rsid w:val="00D12282"/>
    <w:rsid w:val="00D232DC"/>
    <w:rsid w:val="00D33C1D"/>
    <w:rsid w:val="00D3463D"/>
    <w:rsid w:val="00D42108"/>
    <w:rsid w:val="00D42B62"/>
    <w:rsid w:val="00D477C1"/>
    <w:rsid w:val="00D63747"/>
    <w:rsid w:val="00D65E2E"/>
    <w:rsid w:val="00D67A86"/>
    <w:rsid w:val="00D71C47"/>
    <w:rsid w:val="00D74DEC"/>
    <w:rsid w:val="00D7658D"/>
    <w:rsid w:val="00D830B0"/>
    <w:rsid w:val="00D92646"/>
    <w:rsid w:val="00DA527B"/>
    <w:rsid w:val="00DA5BD4"/>
    <w:rsid w:val="00DC3906"/>
    <w:rsid w:val="00DC4EAA"/>
    <w:rsid w:val="00DC746C"/>
    <w:rsid w:val="00DC787C"/>
    <w:rsid w:val="00DD7BDA"/>
    <w:rsid w:val="00DE78D1"/>
    <w:rsid w:val="00DF58DF"/>
    <w:rsid w:val="00DF67B7"/>
    <w:rsid w:val="00DF7EDF"/>
    <w:rsid w:val="00E07FF1"/>
    <w:rsid w:val="00E11F14"/>
    <w:rsid w:val="00E1627A"/>
    <w:rsid w:val="00E21F33"/>
    <w:rsid w:val="00E316BD"/>
    <w:rsid w:val="00E328AF"/>
    <w:rsid w:val="00E362B4"/>
    <w:rsid w:val="00E427DF"/>
    <w:rsid w:val="00E56726"/>
    <w:rsid w:val="00E61890"/>
    <w:rsid w:val="00E725FA"/>
    <w:rsid w:val="00E726B7"/>
    <w:rsid w:val="00E72E84"/>
    <w:rsid w:val="00E76188"/>
    <w:rsid w:val="00E846AE"/>
    <w:rsid w:val="00EA781E"/>
    <w:rsid w:val="00EB1BEA"/>
    <w:rsid w:val="00EC667E"/>
    <w:rsid w:val="00ED2F91"/>
    <w:rsid w:val="00EE7C7C"/>
    <w:rsid w:val="00EF7A39"/>
    <w:rsid w:val="00F031B8"/>
    <w:rsid w:val="00F1313D"/>
    <w:rsid w:val="00F133CE"/>
    <w:rsid w:val="00F17982"/>
    <w:rsid w:val="00F3116E"/>
    <w:rsid w:val="00F32C9C"/>
    <w:rsid w:val="00F363B6"/>
    <w:rsid w:val="00F410A3"/>
    <w:rsid w:val="00F762FE"/>
    <w:rsid w:val="00F910DB"/>
    <w:rsid w:val="00F9346A"/>
    <w:rsid w:val="00F9735A"/>
    <w:rsid w:val="00FA021F"/>
    <w:rsid w:val="00FA18DF"/>
    <w:rsid w:val="00FA66FD"/>
    <w:rsid w:val="00FB34EF"/>
    <w:rsid w:val="00FB4E2F"/>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qFormat/>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030">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74419794">
      <w:bodyDiv w:val="1"/>
      <w:marLeft w:val="0"/>
      <w:marRight w:val="0"/>
      <w:marTop w:val="0"/>
      <w:marBottom w:val="0"/>
      <w:divBdr>
        <w:top w:val="none" w:sz="0" w:space="0" w:color="auto"/>
        <w:left w:val="none" w:sz="0" w:space="0" w:color="auto"/>
        <w:bottom w:val="none" w:sz="0" w:space="0" w:color="auto"/>
        <w:right w:val="none" w:sz="0" w:space="0" w:color="auto"/>
      </w:divBdr>
    </w:div>
    <w:div w:id="212928129">
      <w:bodyDiv w:val="1"/>
      <w:marLeft w:val="0"/>
      <w:marRight w:val="0"/>
      <w:marTop w:val="0"/>
      <w:marBottom w:val="0"/>
      <w:divBdr>
        <w:top w:val="none" w:sz="0" w:space="0" w:color="auto"/>
        <w:left w:val="none" w:sz="0" w:space="0" w:color="auto"/>
        <w:bottom w:val="none" w:sz="0" w:space="0" w:color="auto"/>
        <w:right w:val="none" w:sz="0" w:space="0" w:color="auto"/>
      </w:divBdr>
    </w:div>
    <w:div w:id="237910710">
      <w:bodyDiv w:val="1"/>
      <w:marLeft w:val="0"/>
      <w:marRight w:val="0"/>
      <w:marTop w:val="0"/>
      <w:marBottom w:val="0"/>
      <w:divBdr>
        <w:top w:val="none" w:sz="0" w:space="0" w:color="auto"/>
        <w:left w:val="none" w:sz="0" w:space="0" w:color="auto"/>
        <w:bottom w:val="none" w:sz="0" w:space="0" w:color="auto"/>
        <w:right w:val="none" w:sz="0" w:space="0" w:color="auto"/>
      </w:divBdr>
    </w:div>
    <w:div w:id="289240590">
      <w:bodyDiv w:val="1"/>
      <w:marLeft w:val="0"/>
      <w:marRight w:val="0"/>
      <w:marTop w:val="0"/>
      <w:marBottom w:val="0"/>
      <w:divBdr>
        <w:top w:val="none" w:sz="0" w:space="0" w:color="auto"/>
        <w:left w:val="none" w:sz="0" w:space="0" w:color="auto"/>
        <w:bottom w:val="none" w:sz="0" w:space="0" w:color="auto"/>
        <w:right w:val="none" w:sz="0" w:space="0" w:color="auto"/>
      </w:divBdr>
    </w:div>
    <w:div w:id="38695293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61061746">
      <w:bodyDiv w:val="1"/>
      <w:marLeft w:val="0"/>
      <w:marRight w:val="0"/>
      <w:marTop w:val="0"/>
      <w:marBottom w:val="0"/>
      <w:divBdr>
        <w:top w:val="none" w:sz="0" w:space="0" w:color="auto"/>
        <w:left w:val="none" w:sz="0" w:space="0" w:color="auto"/>
        <w:bottom w:val="none" w:sz="0" w:space="0" w:color="auto"/>
        <w:right w:val="none" w:sz="0" w:space="0" w:color="auto"/>
      </w:divBdr>
    </w:div>
    <w:div w:id="579561493">
      <w:bodyDiv w:val="1"/>
      <w:marLeft w:val="0"/>
      <w:marRight w:val="0"/>
      <w:marTop w:val="0"/>
      <w:marBottom w:val="0"/>
      <w:divBdr>
        <w:top w:val="none" w:sz="0" w:space="0" w:color="auto"/>
        <w:left w:val="none" w:sz="0" w:space="0" w:color="auto"/>
        <w:bottom w:val="none" w:sz="0" w:space="0" w:color="auto"/>
        <w:right w:val="none" w:sz="0" w:space="0" w:color="auto"/>
      </w:divBdr>
    </w:div>
    <w:div w:id="670564675">
      <w:bodyDiv w:val="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80939791">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20874833">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90207822">
      <w:bodyDiv w:val="1"/>
      <w:marLeft w:val="0"/>
      <w:marRight w:val="0"/>
      <w:marTop w:val="0"/>
      <w:marBottom w:val="0"/>
      <w:divBdr>
        <w:top w:val="none" w:sz="0" w:space="0" w:color="auto"/>
        <w:left w:val="none" w:sz="0" w:space="0" w:color="auto"/>
        <w:bottom w:val="none" w:sz="0" w:space="0" w:color="auto"/>
        <w:right w:val="none" w:sz="0" w:space="0" w:color="auto"/>
      </w:divBdr>
    </w:div>
    <w:div w:id="1294478199">
      <w:bodyDiv w:val="1"/>
      <w:marLeft w:val="0"/>
      <w:marRight w:val="0"/>
      <w:marTop w:val="0"/>
      <w:marBottom w:val="0"/>
      <w:divBdr>
        <w:top w:val="none" w:sz="0" w:space="0" w:color="auto"/>
        <w:left w:val="none" w:sz="0" w:space="0" w:color="auto"/>
        <w:bottom w:val="none" w:sz="0" w:space="0" w:color="auto"/>
        <w:right w:val="none" w:sz="0" w:space="0" w:color="auto"/>
      </w:divBdr>
    </w:div>
    <w:div w:id="13911525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9046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65A06-B10E-4B6C-8A53-BDBD1C96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8551</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cp:lastPrinted>2023-01-24T08:47:00Z</cp:lastPrinted>
  <dcterms:created xsi:type="dcterms:W3CDTF">2023-08-17T14:07:00Z</dcterms:created>
  <dcterms:modified xsi:type="dcterms:W3CDTF">2023-08-17T14:07:00Z</dcterms:modified>
</cp:coreProperties>
</file>