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10E9DAD0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DD6645">
        <w:rPr>
          <w:rFonts w:ascii="Times New Roman" w:hAnsi="Times New Roman" w:cs="Times New Roman"/>
          <w:b/>
          <w:sz w:val="24"/>
          <w:szCs w:val="24"/>
        </w:rPr>
        <w:t>830 Polesie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6F5BF386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359A4FF8" w14:textId="77777777" w:rsidR="00DD6645" w:rsidRDefault="00DD664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8FC1B6" w14:textId="5FD6C216" w:rsidR="00DD6645" w:rsidRPr="00DD6645" w:rsidRDefault="00DD6645" w:rsidP="00DD6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Zlepšenie </w:t>
      </w:r>
      <w:r w:rsidRPr="00DD6645">
        <w:rPr>
          <w:rFonts w:ascii="Times New Roman" w:hAnsi="Times New Roman" w:cs="Times New Roman"/>
          <w:sz w:val="24"/>
          <w:szCs w:val="24"/>
        </w:rPr>
        <w:t xml:space="preserve">stavu biotopu </w:t>
      </w:r>
      <w:r>
        <w:rPr>
          <w:rFonts w:ascii="Times New Roman" w:hAnsi="Times New Roman" w:cs="Times New Roman"/>
          <w:b/>
          <w:sz w:val="24"/>
          <w:szCs w:val="24"/>
        </w:rPr>
        <w:t xml:space="preserve">Ls7.3 </w:t>
      </w:r>
      <w:r w:rsidRPr="00DD6645">
        <w:rPr>
          <w:rFonts w:ascii="Times New Roman" w:hAnsi="Times New Roman" w:cs="Times New Roman"/>
          <w:b/>
          <w:sz w:val="24"/>
          <w:szCs w:val="24"/>
        </w:rPr>
        <w:t xml:space="preserve">(* </w:t>
      </w:r>
      <w:r>
        <w:rPr>
          <w:rFonts w:ascii="Times New Roman" w:hAnsi="Times New Roman" w:cs="Times New Roman"/>
          <w:b/>
          <w:sz w:val="24"/>
          <w:szCs w:val="24"/>
        </w:rPr>
        <w:t>91D0</w:t>
      </w:r>
      <w:r w:rsidRPr="00DD6645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Rašeliniskové smrekové lesy </w:t>
      </w:r>
      <w:r w:rsidRPr="00DD6645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49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63"/>
        <w:gridCol w:w="1276"/>
        <w:gridCol w:w="1418"/>
        <w:gridCol w:w="4057"/>
      </w:tblGrid>
      <w:tr w:rsidR="00DD6645" w:rsidRPr="00DD6645" w14:paraId="5095DE22" w14:textId="77777777" w:rsidTr="00DD6645">
        <w:trPr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5D04" w14:textId="77777777" w:rsidR="00DD6645" w:rsidRPr="00DD6645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1DA6" w14:textId="77777777" w:rsidR="00DD6645" w:rsidRPr="00DD6645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2FD0" w14:textId="77777777" w:rsidR="00DD6645" w:rsidRPr="00DD6645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157B" w14:textId="77777777" w:rsidR="00DD6645" w:rsidRPr="00DD6645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DD6645" w:rsidRPr="00DD6645" w14:paraId="51FFD448" w14:textId="77777777" w:rsidTr="00DD6645">
        <w:trPr>
          <w:trHeight w:val="107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79F03" w14:textId="77777777" w:rsidR="00DD6645" w:rsidRPr="00DD6645" w:rsidRDefault="00DD6645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BF5B5" w14:textId="77777777" w:rsidR="00DD6645" w:rsidRPr="00DD6645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DC65" w14:textId="4EA452DF" w:rsidR="00DD6645" w:rsidRPr="00DD6645" w:rsidRDefault="00DD6645" w:rsidP="00DD66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najmenej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FF02" w14:textId="77CCED72" w:rsidR="00DD6645" w:rsidRPr="00DD6645" w:rsidRDefault="00DD6645" w:rsidP="00DD664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Udržanie </w:t>
            </w: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výmery biotopu v ÚEV.</w:t>
            </w:r>
          </w:p>
        </w:tc>
      </w:tr>
      <w:tr w:rsidR="00DD6645" w:rsidRPr="00DD6645" w14:paraId="53E5AAA2" w14:textId="77777777" w:rsidTr="00DD6645">
        <w:trPr>
          <w:trHeight w:val="179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9EDA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0316" w14:textId="77777777" w:rsidR="00DD6645" w:rsidRPr="00DD6645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406E" w14:textId="77777777" w:rsidR="00DD6645" w:rsidRPr="00DD6645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14:paraId="42B982D8" w14:textId="77777777" w:rsidR="00DD6645" w:rsidRPr="00DD6645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6BDD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553577E7" w14:textId="77777777" w:rsidR="00DD6645" w:rsidRPr="00DD6645" w:rsidRDefault="00DD6645" w:rsidP="00686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Ls7.3 Rašeliniskové smrekové lesy:</w:t>
            </w:r>
          </w:p>
          <w:p w14:paraId="5A3C3C64" w14:textId="35D6625B" w:rsidR="00DD6645" w:rsidRPr="00DD6645" w:rsidRDefault="00923129" w:rsidP="00A73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Abies alba, </w:t>
            </w:r>
            <w:r w:rsidR="00DD6645" w:rsidRPr="00DD66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pseudoplatanus, </w:t>
            </w:r>
            <w:r w:rsidR="00DD6645" w:rsidRPr="00677924">
              <w:rPr>
                <w:rFonts w:ascii="Times New Roman" w:hAnsi="Times New Roman" w:cs="Times New Roman"/>
                <w:i/>
                <w:sz w:val="18"/>
                <w:szCs w:val="18"/>
              </w:rPr>
              <w:t>Picea abies</w:t>
            </w:r>
            <w:r w:rsidR="00DD6645" w:rsidRPr="00DD66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="00DD6645" w:rsidRPr="00DD66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5C6AF5">
              <w:rPr>
                <w:rFonts w:ascii="Times New Roman" w:hAnsi="Times New Roman" w:cs="Times New Roman"/>
                <w:i/>
                <w:sz w:val="18"/>
                <w:szCs w:val="18"/>
              </w:rPr>
              <w:t>Populus tremula, Salix caprea</w:t>
            </w:r>
            <w:r w:rsidR="00DD6645" w:rsidRPr="00DD66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Sorbus aucuparia. </w:t>
            </w:r>
          </w:p>
        </w:tc>
      </w:tr>
      <w:tr w:rsidR="00DD6645" w:rsidRPr="00DD6645" w14:paraId="7D62032D" w14:textId="77777777" w:rsidTr="00DD6645">
        <w:trPr>
          <w:trHeight w:val="173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EEAE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 synúzie podrastu (</w:t>
            </w:r>
            <w:r w:rsidRPr="00DD6645">
              <w:rPr>
                <w:rFonts w:ascii="Times New Roman" w:hAnsi="Times New Roman" w:cs="Times New Roman"/>
                <w:i/>
                <w:sz w:val="18"/>
                <w:szCs w:val="18"/>
              </w:rPr>
              <w:t>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5D48" w14:textId="77777777" w:rsidR="00DD6645" w:rsidRPr="00DD6645" w:rsidRDefault="00DD6645" w:rsidP="0068696C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655B" w14:textId="77777777" w:rsidR="00DD6645" w:rsidRPr="00DD6645" w:rsidRDefault="00DD6645" w:rsidP="0068696C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1180" w14:textId="77777777" w:rsidR="00DD6645" w:rsidRPr="00DD6645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5DBE5F15" w14:textId="77777777" w:rsidR="00DD6645" w:rsidRPr="00DD6645" w:rsidRDefault="00DD6645" w:rsidP="00686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Ls7.3 Rašeliniskové smrekové lesy:</w:t>
            </w:r>
          </w:p>
          <w:p w14:paraId="6B528EFB" w14:textId="677B3ABE" w:rsidR="00DD6645" w:rsidRPr="00DD6645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Equisetum sylvaticum, Eriophorum angustifolium, </w:t>
            </w:r>
            <w:r w:rsidRPr="00677924">
              <w:rPr>
                <w:rFonts w:ascii="Times New Roman" w:hAnsi="Times New Roman" w:cs="Times New Roman"/>
                <w:sz w:val="18"/>
                <w:szCs w:val="18"/>
              </w:rPr>
              <w:t>E. vaginatum</w:t>
            </w:r>
            <w:r w:rsidRPr="00DD664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 Luzula luzuloides, </w:t>
            </w:r>
          </w:p>
          <w:p w14:paraId="594411AB" w14:textId="7D4A5D45" w:rsidR="00DD6645" w:rsidRPr="00DD6645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Lycopodium annotinum, </w:t>
            </w:r>
            <w:r w:rsidRPr="00677924">
              <w:rPr>
                <w:rFonts w:ascii="Times New Roman" w:hAnsi="Times New Roman" w:cs="Times New Roman"/>
                <w:sz w:val="18"/>
                <w:szCs w:val="18"/>
              </w:rPr>
              <w:t>Vaccinium myrtillus</w:t>
            </w:r>
            <w:r w:rsidRPr="00DD664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6AB9AD" w14:textId="665F35F4" w:rsidR="00DD6645" w:rsidRPr="00DD6645" w:rsidRDefault="00DD6645" w:rsidP="003129A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Z machorastov: </w:t>
            </w:r>
            <w:r w:rsidRPr="00DD66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Polytrichum commune, </w:t>
            </w:r>
            <w:r w:rsidRPr="003129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Sphagnum </w:t>
            </w:r>
            <w:r w:rsidR="003129AE" w:rsidRPr="003129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fallax, </w:t>
            </w:r>
            <w:r w:rsidRPr="003129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S. palustre, </w:t>
            </w:r>
          </w:p>
        </w:tc>
      </w:tr>
      <w:tr w:rsidR="00DD6645" w:rsidRPr="00DD6645" w14:paraId="7611F9FD" w14:textId="77777777" w:rsidTr="00DD6645">
        <w:trPr>
          <w:trHeight w:val="114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D3AE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7746" w14:textId="77777777" w:rsidR="00DD6645" w:rsidRPr="00DD6645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9DBA0E" w14:textId="2F14A887" w:rsidR="00DD6645" w:rsidRPr="00DD6645" w:rsidRDefault="00A724DD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D6645" w:rsidRPr="00DD6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F78E11" w14:textId="3ED97AA7" w:rsidR="00DD6645" w:rsidRPr="00DD6645" w:rsidRDefault="00F27270" w:rsidP="00A724D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Bez výskytu nepôvodných a inváznych druhov na území</w:t>
            </w:r>
          </w:p>
        </w:tc>
      </w:tr>
      <w:tr w:rsidR="00DD6645" w:rsidRPr="00DD6645" w14:paraId="5EAA26B4" w14:textId="77777777" w:rsidTr="00DD6645">
        <w:trPr>
          <w:trHeight w:val="114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5A9E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350B" w14:textId="77777777" w:rsidR="00DD6645" w:rsidRPr="00DD6645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DD664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385CE4" w14:textId="73BA07AA" w:rsidR="00DD6645" w:rsidRPr="00DD6645" w:rsidRDefault="00523C71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5%</w:t>
            </w:r>
          </w:p>
          <w:p w14:paraId="10507671" w14:textId="37DB3CAB" w:rsidR="00DD6645" w:rsidRPr="00DD6645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DC77D5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na ploche biotopu v danom objeme.</w:t>
            </w:r>
          </w:p>
          <w:p w14:paraId="19EE1BB8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D69687" w14:textId="77777777" w:rsidR="00DD6645" w:rsidRDefault="00DD6645" w:rsidP="00DD6645">
      <w:pPr>
        <w:rPr>
          <w:rFonts w:ascii="Times New Roman" w:hAnsi="Times New Roman" w:cs="Times New Roman"/>
          <w:sz w:val="24"/>
          <w:szCs w:val="24"/>
        </w:rPr>
      </w:pPr>
    </w:p>
    <w:p w14:paraId="60D4720B" w14:textId="41C72B58" w:rsidR="00DD6645" w:rsidRPr="00DD6645" w:rsidRDefault="00DD6645" w:rsidP="00DD6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Zlepšenie </w:t>
      </w:r>
      <w:r w:rsidRPr="00DD6645">
        <w:rPr>
          <w:rFonts w:ascii="Times New Roman" w:hAnsi="Times New Roman" w:cs="Times New Roman"/>
          <w:sz w:val="24"/>
          <w:szCs w:val="24"/>
        </w:rPr>
        <w:t xml:space="preserve">stavu biotopu </w:t>
      </w:r>
      <w:r w:rsidRPr="00DD6645">
        <w:rPr>
          <w:rFonts w:ascii="Times New Roman" w:hAnsi="Times New Roman" w:cs="Times New Roman"/>
          <w:b/>
          <w:sz w:val="24"/>
          <w:szCs w:val="24"/>
        </w:rPr>
        <w:t xml:space="preserve">Tr 8 (* 6230) </w:t>
      </w:r>
      <w:r w:rsidRPr="00DD66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Kvetnaté vysokohorské a horské psicové porasty na silikátovom substráte</w:t>
      </w:r>
      <w:r w:rsidRPr="00DD6645">
        <w:rPr>
          <w:rFonts w:ascii="Times New Roman" w:hAnsi="Times New Roman" w:cs="Times New Roman"/>
          <w:sz w:val="24"/>
          <w:szCs w:val="24"/>
        </w:rPr>
        <w:t xml:space="preserve"> za splnenia nasledovných atribútov:</w:t>
      </w:r>
    </w:p>
    <w:tbl>
      <w:tblPr>
        <w:tblW w:w="94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379"/>
        <w:gridCol w:w="1165"/>
        <w:gridCol w:w="4297"/>
      </w:tblGrid>
      <w:tr w:rsidR="00DD6645" w:rsidRPr="00DD6645" w14:paraId="766D5DEE" w14:textId="77777777" w:rsidTr="0068696C">
        <w:trPr>
          <w:trHeight w:val="705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2801E3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DD3EE7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Merateľný indikátor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C2EACC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B68DDF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DD6645" w:rsidRPr="00DD6645" w14:paraId="4F0E78E8" w14:textId="77777777" w:rsidTr="0068696C">
        <w:trPr>
          <w:trHeight w:val="29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95CF6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302527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0E3691" w14:textId="6E2585B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0,55</w:t>
            </w:r>
          </w:p>
        </w:tc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013A5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Udržať existujúcu výmeru biotopu</w:t>
            </w:r>
          </w:p>
        </w:tc>
      </w:tr>
      <w:tr w:rsidR="00DD6645" w:rsidRPr="00DD6645" w14:paraId="59E1F7A6" w14:textId="77777777" w:rsidTr="0068696C">
        <w:trPr>
          <w:trHeight w:val="3229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13F8F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3044A3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 m</w:t>
            </w: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C60C6F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D7FBC1" w14:textId="57888679" w:rsidR="00DD6645" w:rsidRPr="00DD6645" w:rsidRDefault="00DD6645" w:rsidP="000116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druhy:  </w:t>
            </w:r>
            <w:r w:rsidRPr="00DD66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Achillea millefolium agg., Agrostis capillaris, Alchemilla sp., Anthoxanthum odoratum, Briza media, Campanula patula, Carex pallescens, Cruciata glabra, Danthonia decumbens, Deschampsia cespitosa, Dianthus deltoides, Festuc</w:t>
            </w:r>
            <w:r w:rsidR="00D23D0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a rubra agg., </w:t>
            </w:r>
            <w:r w:rsidRPr="00DD66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Hypericum maculatum, Leontodon hispidus, Lychnis flos-cuculi, Myosotis scorpioides, Nardus stricta, Plantago lanceolata, Polygala vulgaris, Potentilla erecta, Ranunculus acris, Thymus pulegioides, Veronica chamaedrys, Veronica officinalis, Viola canina</w:t>
            </w:r>
          </w:p>
        </w:tc>
      </w:tr>
      <w:tr w:rsidR="00DD6645" w:rsidRPr="00DD6645" w14:paraId="23A8539B" w14:textId="77777777" w:rsidTr="0068696C">
        <w:trPr>
          <w:trHeight w:val="29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E681A8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08E884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CCEBAA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10 %</w:t>
            </w:r>
          </w:p>
        </w:tc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79BF2F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Dosiahnuté minimálne zastúpenie drevín v biotope</w:t>
            </w:r>
          </w:p>
        </w:tc>
      </w:tr>
      <w:tr w:rsidR="00DD6645" w:rsidRPr="00DD6645" w14:paraId="5E53260A" w14:textId="77777777" w:rsidTr="0068696C">
        <w:trPr>
          <w:trHeight w:val="85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9C1982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lastRenderedPageBreak/>
              <w:t>Zastúpenie alochtónnych/inváznych/invázne sa správajúcich druhov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8B4C8A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</w:t>
            </w: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0452CD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E9684C" w14:textId="77777777" w:rsidR="00DD6645" w:rsidRPr="00DD6645" w:rsidRDefault="00DD6645" w:rsidP="00686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664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Bez výskytu nepôvodných a inváznych druhov na území</w:t>
            </w:r>
          </w:p>
        </w:tc>
      </w:tr>
    </w:tbl>
    <w:p w14:paraId="6E100B71" w14:textId="77777777" w:rsidR="00DD6645" w:rsidRDefault="00DD6645" w:rsidP="004360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777B3" w14:textId="2B7CCEA3" w:rsidR="004360D8" w:rsidRDefault="00EE7E05" w:rsidP="004360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DD6645">
        <w:rPr>
          <w:rFonts w:ascii="Times New Roman" w:hAnsi="Times New Roman" w:cs="Times New Roman"/>
          <w:color w:val="000000"/>
          <w:sz w:val="24"/>
          <w:szCs w:val="24"/>
        </w:rPr>
        <w:t xml:space="preserve">lepšenie </w:t>
      </w:r>
      <w:r w:rsidR="004360D8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="004360D8" w:rsidRPr="007657C5">
        <w:rPr>
          <w:rFonts w:ascii="Times New Roman" w:hAnsi="Times New Roman" w:cs="Times New Roman"/>
          <w:b/>
          <w:color w:val="000000"/>
          <w:sz w:val="24"/>
          <w:szCs w:val="24"/>
        </w:rPr>
        <w:t>Lk5 (6430) Vysokobylinné spoločenstvá na vlhkých lúkach</w:t>
      </w:r>
      <w:r w:rsidR="004360D8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5245"/>
      </w:tblGrid>
      <w:tr w:rsidR="004360D8" w:rsidRPr="0000010E" w14:paraId="4D1A4648" w14:textId="77777777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FA7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5CCC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E3DD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6262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4360D8" w:rsidRPr="0000010E" w14:paraId="3A23481D" w14:textId="77777777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B97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4C2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318" w14:textId="00E3E699" w:rsidR="004360D8" w:rsidRPr="00775056" w:rsidRDefault="00DD6645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</w:t>
            </w:r>
            <w:r w:rsidR="00EE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788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výmeru biotopu.</w:t>
            </w:r>
          </w:p>
        </w:tc>
      </w:tr>
      <w:tr w:rsidR="004360D8" w:rsidRPr="0000010E" w14:paraId="40A32CEE" w14:textId="77777777" w:rsidTr="002A7164">
        <w:trPr>
          <w:trHeight w:val="130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61A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DEB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CE8E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3CA" w14:textId="7CC73F26" w:rsidR="004360D8" w:rsidRPr="00775056" w:rsidRDefault="004360D8" w:rsidP="00CE06B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Aegopodiu</w:t>
            </w:r>
            <w:r w:rsidR="00CE06B3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m</w:t>
            </w:r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podagraria,</w:t>
            </w:r>
            <w:r w:rsidRPr="002F7BB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sk-SK"/>
              </w:rPr>
              <w:t xml:space="preserve"> </w:t>
            </w:r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Angelica sylvestris, Caltha palustris, Cirsium </w:t>
            </w:r>
            <w:r w:rsidR="00CE06B3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rivulare, </w:t>
            </w:r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Crepis paludosa, Chaerophyllum hirsutum, Filipendula ulmaria, Lysimachia vulgaris, Lythrum salicaria, Mentha longifolia, </w:t>
            </w:r>
            <w:r w:rsidR="00CE06B3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Lotus uliginosus</w:t>
            </w:r>
          </w:p>
        </w:tc>
      </w:tr>
      <w:tr w:rsidR="004360D8" w:rsidRPr="0000010E" w14:paraId="527C9B60" w14:textId="77777777" w:rsidTr="002A7164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8A6A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EA30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992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307B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360D8" w:rsidRPr="0000010E" w14:paraId="40058674" w14:textId="77777777" w:rsidTr="002A7164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0AA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49D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757" w14:textId="5F352B58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</w:t>
            </w:r>
            <w:r w:rsidR="00580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9B8E" w14:textId="0BB9526A" w:rsidR="004360D8" w:rsidRPr="00775056" w:rsidRDefault="004360D8" w:rsidP="0058078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</w:t>
            </w:r>
            <w:r w:rsidR="00580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 inváznych </w:t>
            </w: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525C61DA" w14:textId="77777777" w:rsidR="00F444C9" w:rsidRDefault="00F444C9" w:rsidP="004360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0286F" w14:textId="1AD35EF6" w:rsidR="00EE7E05" w:rsidRPr="00EE7E05" w:rsidRDefault="00DD6645" w:rsidP="00EE7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Zlepšenie </w:t>
      </w:r>
      <w:r w:rsidR="00EE7E05" w:rsidRPr="00EE7E05">
        <w:rPr>
          <w:rFonts w:ascii="Times New Roman" w:hAnsi="Times New Roman" w:cs="Times New Roman"/>
          <w:sz w:val="24"/>
          <w:szCs w:val="24"/>
        </w:rPr>
        <w:t xml:space="preserve">stavu biotopu </w:t>
      </w:r>
      <w:r w:rsidR="00EE7E05" w:rsidRPr="00EE7E05">
        <w:rPr>
          <w:rFonts w:ascii="Times New Roman" w:hAnsi="Times New Roman" w:cs="Times New Roman"/>
          <w:b/>
          <w:sz w:val="24"/>
          <w:szCs w:val="24"/>
        </w:rPr>
        <w:t xml:space="preserve">Ra3 (7140) Prechodné rašeliniská a trasoviská </w:t>
      </w:r>
      <w:r w:rsidR="00EE7E05" w:rsidRPr="00EE7E05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4677"/>
      </w:tblGrid>
      <w:tr w:rsidR="00EE7E05" w:rsidRPr="00EE7E05" w14:paraId="2C98791A" w14:textId="77777777" w:rsidTr="0068696C">
        <w:trPr>
          <w:trHeight w:val="29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BE9C9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04BE74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B3A56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C9D90B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EE7E05" w:rsidRPr="00EE7E05" w14:paraId="48A7D0FD" w14:textId="77777777" w:rsidTr="0068696C">
        <w:trPr>
          <w:trHeight w:val="29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6AA8E5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DE39D9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E1FF5" w14:textId="08506F13" w:rsidR="00EE7E05" w:rsidRPr="00EE7E05" w:rsidRDefault="00DD664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46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FCE9F2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udržať výmeru biotopu</w:t>
            </w:r>
          </w:p>
        </w:tc>
      </w:tr>
      <w:tr w:rsidR="00EE7E05" w:rsidRPr="00EE7E05" w14:paraId="2E83BD59" w14:textId="77777777" w:rsidTr="0068696C">
        <w:trPr>
          <w:trHeight w:val="1692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95F49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996A82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97C1C9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10 druhov</w:t>
            </w:r>
          </w:p>
        </w:tc>
        <w:tc>
          <w:tcPr>
            <w:tcW w:w="46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21D94" w14:textId="57E9DAB9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EE7E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Carex echinata, Carex nigra, </w:t>
            </w:r>
            <w:r w:rsidR="00ED69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Crepis paludosa, </w:t>
            </w:r>
            <w:r w:rsidRPr="00EE7E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Epilobium palustre, Eriophorum angustifoliu</w:t>
            </w:r>
            <w:r w:rsidR="00843D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</w:t>
            </w:r>
            <w:r w:rsidRPr="00EE7E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Viola palustris, Caltha palustris,</w:t>
            </w:r>
          </w:p>
          <w:p w14:paraId="76657D45" w14:textId="728CA4EA" w:rsidR="00EE7E05" w:rsidRPr="00EE7E05" w:rsidRDefault="00EE7E05" w:rsidP="0084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Machorasty</w:t>
            </w:r>
            <w:r w:rsidRPr="00EE7E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: </w:t>
            </w:r>
            <w:r w:rsidR="00843D93" w:rsidRPr="00DD66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Polytrichum commune, </w:t>
            </w:r>
            <w:r w:rsidR="00843D93" w:rsidRPr="003129AE">
              <w:rPr>
                <w:rFonts w:ascii="Times New Roman" w:hAnsi="Times New Roman" w:cs="Times New Roman"/>
                <w:i/>
                <w:sz w:val="18"/>
                <w:szCs w:val="18"/>
              </w:rPr>
              <w:t>Sphagnum fallax, S. palustre,</w:t>
            </w:r>
          </w:p>
        </w:tc>
      </w:tr>
      <w:tr w:rsidR="00EE7E05" w:rsidRPr="00EE7E05" w14:paraId="5AD96F88" w14:textId="77777777" w:rsidTr="0068696C">
        <w:trPr>
          <w:trHeight w:val="290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3CDC9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FA5251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34AD0A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46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DF3AA4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Udržané nízke zastúpenie drevín a krovín</w:t>
            </w:r>
          </w:p>
        </w:tc>
      </w:tr>
      <w:tr w:rsidR="00EE7E05" w:rsidRPr="00EE7E05" w14:paraId="035416E7" w14:textId="77777777" w:rsidTr="0068696C">
        <w:trPr>
          <w:trHeight w:val="850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898F5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30E611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pokrytia/25 m</w:t>
            </w: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F6E5B4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D707D3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výskytu nepôvodných druhov</w:t>
            </w:r>
          </w:p>
        </w:tc>
      </w:tr>
      <w:tr w:rsidR="00EE7E05" w:rsidRPr="00EE7E05" w14:paraId="0D801499" w14:textId="77777777" w:rsidTr="0068696C">
        <w:trPr>
          <w:trHeight w:val="85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FF4919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4323B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27CC5E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D7D7D6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</w:t>
            </w:r>
          </w:p>
        </w:tc>
      </w:tr>
    </w:tbl>
    <w:p w14:paraId="05A2DB9F" w14:textId="1C1CFBB0" w:rsidR="00EE7E05" w:rsidRDefault="00EE7E05" w:rsidP="00EE7E05">
      <w:pPr>
        <w:rPr>
          <w:rFonts w:ascii="Times New Roman" w:hAnsi="Times New Roman" w:cs="Times New Roman"/>
          <w:szCs w:val="24"/>
        </w:rPr>
      </w:pPr>
    </w:p>
    <w:p w14:paraId="4ADC72BB" w14:textId="18EA9C51" w:rsidR="007902FC" w:rsidRPr="007902FC" w:rsidRDefault="007902FC" w:rsidP="007902FC">
      <w:pP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902F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achovanie </w:t>
      </w:r>
      <w:r w:rsidRPr="007902FC">
        <w:rPr>
          <w:rFonts w:ascii="Times New Roman" w:hAnsi="Times New Roman" w:cs="Times New Roman"/>
          <w:sz w:val="24"/>
          <w:szCs w:val="24"/>
        </w:rPr>
        <w:t xml:space="preserve">stavu druhu </w:t>
      </w:r>
      <w:r w:rsidRPr="007902FC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Triturus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cristatus </w:t>
      </w:r>
      <w:r w:rsidRPr="007902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</w:t>
      </w:r>
      <w:r w:rsidRPr="007902FC">
        <w:rPr>
          <w:rFonts w:ascii="Times New Roman" w:hAnsi="Times New Roman" w:cs="Times New Roman"/>
          <w:sz w:val="24"/>
          <w:szCs w:val="24"/>
        </w:rPr>
        <w:t>a splnenia nasledovných atribútov:</w:t>
      </w:r>
    </w:p>
    <w:tbl>
      <w:tblPr>
        <w:tblW w:w="9067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1340"/>
        <w:gridCol w:w="1701"/>
        <w:gridCol w:w="3537"/>
      </w:tblGrid>
      <w:tr w:rsidR="007902FC" w:rsidRPr="007902FC" w14:paraId="02FFDA5B" w14:textId="77777777" w:rsidTr="0068696C">
        <w:trPr>
          <w:trHeight w:val="310"/>
        </w:trPr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A517E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851549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E4213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5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9A15A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902FC" w:rsidRPr="007902FC" w14:paraId="0E742BC2" w14:textId="77777777" w:rsidTr="0068696C">
        <w:trPr>
          <w:trHeight w:val="310"/>
        </w:trPr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894AD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1C6C7E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AFEBB" w14:textId="52E19AFD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15</w:t>
            </w:r>
          </w:p>
        </w:tc>
        <w:tc>
          <w:tcPr>
            <w:tcW w:w="35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B276B" w14:textId="635B4947" w:rsidR="007902FC" w:rsidRPr="007902FC" w:rsidRDefault="007902FC" w:rsidP="00790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Odhaduje sa interval veľkosti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pulácie v území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15 jedincov</w:t>
            </w:r>
          </w:p>
        </w:tc>
      </w:tr>
      <w:tr w:rsidR="007902FC" w:rsidRPr="007902FC" w14:paraId="68C11BFA" w14:textId="77777777" w:rsidTr="0068696C">
        <w:trPr>
          <w:trHeight w:val="1860"/>
        </w:trPr>
        <w:tc>
          <w:tcPr>
            <w:tcW w:w="2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BF7CEF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potenciálneho reprodukčného biotopu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288CED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B35177" w14:textId="64F9BD51" w:rsidR="007902FC" w:rsidRPr="007902FC" w:rsidRDefault="00FB38CE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0,02</w:t>
            </w:r>
          </w:p>
        </w:tc>
        <w:tc>
          <w:tcPr>
            <w:tcW w:w="35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491541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Reprodukčné lokality sú stojaté, hlbšie vodné nádrže, jazierka, jamy a pod.. Vyhýba sa zarybneným vodám. Žije v lesoch ale i v odlesnenej krajine, kde v okolí reprodukčnej lokality nachádza dostatok úkrytov pre skrytý spôsob terestrického života.</w:t>
            </w:r>
          </w:p>
        </w:tc>
      </w:tr>
      <w:tr w:rsidR="007902FC" w:rsidRPr="007902FC" w14:paraId="18BF17F3" w14:textId="77777777" w:rsidTr="0068696C">
        <w:trPr>
          <w:trHeight w:val="845"/>
        </w:trPr>
        <w:tc>
          <w:tcPr>
            <w:tcW w:w="2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B3CF5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Kvalita reprodukčného  biotopu druhu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3E557F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Hĺbka reprodukčných biotopov (cm)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62E8D0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30  cm</w:t>
            </w:r>
          </w:p>
        </w:tc>
        <w:tc>
          <w:tcPr>
            <w:tcW w:w="35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8A612F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Dostatok reprodukčných biotopov s hĺbkou min. 30 cm, trvanie zavodnenia v období min. 1.3. – 31.7.</w:t>
            </w:r>
          </w:p>
        </w:tc>
      </w:tr>
      <w:tr w:rsidR="007902FC" w:rsidRPr="007902FC" w14:paraId="7D244FF3" w14:textId="77777777" w:rsidTr="0068696C">
        <w:trPr>
          <w:trHeight w:val="620"/>
        </w:trPr>
        <w:tc>
          <w:tcPr>
            <w:tcW w:w="2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690E1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Prítomnosť inv. druhov (ryby, korytnačky)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0EC24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00A34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5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440BC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výskytu týchto druhov</w:t>
            </w:r>
          </w:p>
        </w:tc>
      </w:tr>
      <w:tr w:rsidR="007902FC" w:rsidRPr="007902FC" w14:paraId="75653CFB" w14:textId="77777777" w:rsidTr="0068696C">
        <w:trPr>
          <w:trHeight w:val="355"/>
        </w:trPr>
        <w:tc>
          <w:tcPr>
            <w:tcW w:w="2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1C0D98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Prítomnosť submerznej vegetácie na reprodukčnej lokalite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264D9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23B093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50 %</w:t>
            </w:r>
          </w:p>
        </w:tc>
        <w:tc>
          <w:tcPr>
            <w:tcW w:w="35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39C5C7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Zachovanie potrebného výskytu submerznej vegetácie v lokalitách</w:t>
            </w:r>
          </w:p>
        </w:tc>
      </w:tr>
    </w:tbl>
    <w:p w14:paraId="1EF05CF1" w14:textId="77777777" w:rsidR="007902FC" w:rsidRPr="00EE7E05" w:rsidRDefault="007902FC" w:rsidP="00EE7E05">
      <w:pPr>
        <w:rPr>
          <w:rFonts w:ascii="Times New Roman" w:hAnsi="Times New Roman" w:cs="Times New Roman"/>
          <w:szCs w:val="24"/>
        </w:rPr>
      </w:pPr>
    </w:p>
    <w:sectPr w:rsidR="007902FC" w:rsidRPr="00EE7E05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4E1B0" w14:textId="77777777" w:rsidR="007B79D1" w:rsidRDefault="007B79D1" w:rsidP="009049B7">
      <w:pPr>
        <w:spacing w:line="240" w:lineRule="auto"/>
      </w:pPr>
      <w:r>
        <w:separator/>
      </w:r>
    </w:p>
  </w:endnote>
  <w:endnote w:type="continuationSeparator" w:id="0">
    <w:p w14:paraId="4073668C" w14:textId="77777777" w:rsidR="007B79D1" w:rsidRDefault="007B79D1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781C01A6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78B">
          <w:rPr>
            <w:noProof/>
          </w:rPr>
          <w:t>3</w:t>
        </w:r>
        <w:r>
          <w:fldChar w:fldCharType="end"/>
        </w:r>
      </w:p>
    </w:sdtContent>
  </w:sdt>
  <w:p w14:paraId="7A1C53FF" w14:textId="77777777" w:rsidR="00520691" w:rsidRDefault="005206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2760A40A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9D1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520691" w:rsidRDefault="005206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E41E2" w14:textId="77777777" w:rsidR="007B79D1" w:rsidRDefault="007B79D1" w:rsidP="009049B7">
      <w:pPr>
        <w:spacing w:line="240" w:lineRule="auto"/>
      </w:pPr>
      <w:r>
        <w:separator/>
      </w:r>
    </w:p>
  </w:footnote>
  <w:footnote w:type="continuationSeparator" w:id="0">
    <w:p w14:paraId="251FA2D1" w14:textId="77777777" w:rsidR="007B79D1" w:rsidRDefault="007B79D1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169E"/>
    <w:rsid w:val="00021E39"/>
    <w:rsid w:val="0002231E"/>
    <w:rsid w:val="00024F35"/>
    <w:rsid w:val="000302C7"/>
    <w:rsid w:val="00034AE7"/>
    <w:rsid w:val="000350FD"/>
    <w:rsid w:val="00052428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37A92"/>
    <w:rsid w:val="00142EC3"/>
    <w:rsid w:val="00153188"/>
    <w:rsid w:val="001556B3"/>
    <w:rsid w:val="001637E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251B6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E290D"/>
    <w:rsid w:val="002F2ED0"/>
    <w:rsid w:val="002F7BBC"/>
    <w:rsid w:val="00310818"/>
    <w:rsid w:val="003129AE"/>
    <w:rsid w:val="0031424B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48DC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5D19"/>
    <w:rsid w:val="004D1E90"/>
    <w:rsid w:val="004D790C"/>
    <w:rsid w:val="004E6C10"/>
    <w:rsid w:val="004F232E"/>
    <w:rsid w:val="004F6CBA"/>
    <w:rsid w:val="005007DD"/>
    <w:rsid w:val="00506BD5"/>
    <w:rsid w:val="005147B4"/>
    <w:rsid w:val="0051622A"/>
    <w:rsid w:val="00520691"/>
    <w:rsid w:val="00523C71"/>
    <w:rsid w:val="00524740"/>
    <w:rsid w:val="00535242"/>
    <w:rsid w:val="00551158"/>
    <w:rsid w:val="00552897"/>
    <w:rsid w:val="00553C56"/>
    <w:rsid w:val="00555FDD"/>
    <w:rsid w:val="00560561"/>
    <w:rsid w:val="00567493"/>
    <w:rsid w:val="00574F61"/>
    <w:rsid w:val="00576006"/>
    <w:rsid w:val="0058078B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C6AF5"/>
    <w:rsid w:val="005E0AC7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77924"/>
    <w:rsid w:val="006823F5"/>
    <w:rsid w:val="006836AB"/>
    <w:rsid w:val="0068586F"/>
    <w:rsid w:val="00686099"/>
    <w:rsid w:val="0069367E"/>
    <w:rsid w:val="006A4B4E"/>
    <w:rsid w:val="006A7FF1"/>
    <w:rsid w:val="006B1634"/>
    <w:rsid w:val="006C0E08"/>
    <w:rsid w:val="006D5E23"/>
    <w:rsid w:val="006E2639"/>
    <w:rsid w:val="006F30F9"/>
    <w:rsid w:val="006F4607"/>
    <w:rsid w:val="006F7515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42"/>
    <w:rsid w:val="00754F13"/>
    <w:rsid w:val="00761A31"/>
    <w:rsid w:val="007657C5"/>
    <w:rsid w:val="00767DD6"/>
    <w:rsid w:val="00775056"/>
    <w:rsid w:val="00780DFB"/>
    <w:rsid w:val="007823C5"/>
    <w:rsid w:val="007902FC"/>
    <w:rsid w:val="00791978"/>
    <w:rsid w:val="007920A8"/>
    <w:rsid w:val="00796656"/>
    <w:rsid w:val="007B1022"/>
    <w:rsid w:val="007B1AD9"/>
    <w:rsid w:val="007B4FB4"/>
    <w:rsid w:val="007B79D1"/>
    <w:rsid w:val="007C1A4C"/>
    <w:rsid w:val="007C789F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3D93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1608"/>
    <w:rsid w:val="008A37C1"/>
    <w:rsid w:val="008B115B"/>
    <w:rsid w:val="008B352B"/>
    <w:rsid w:val="008C0254"/>
    <w:rsid w:val="008C70AE"/>
    <w:rsid w:val="008C7D99"/>
    <w:rsid w:val="008E014A"/>
    <w:rsid w:val="008E1527"/>
    <w:rsid w:val="008E5EBA"/>
    <w:rsid w:val="008F26C1"/>
    <w:rsid w:val="00902554"/>
    <w:rsid w:val="009049B7"/>
    <w:rsid w:val="009115AE"/>
    <w:rsid w:val="00912626"/>
    <w:rsid w:val="00920153"/>
    <w:rsid w:val="00923129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152B"/>
    <w:rsid w:val="009C2BC5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724DD"/>
    <w:rsid w:val="00A73D0D"/>
    <w:rsid w:val="00A86869"/>
    <w:rsid w:val="00AA7ABF"/>
    <w:rsid w:val="00AB74D7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3296"/>
    <w:rsid w:val="00B856A2"/>
    <w:rsid w:val="00B960E4"/>
    <w:rsid w:val="00BA15D7"/>
    <w:rsid w:val="00BA5A56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E06B3"/>
    <w:rsid w:val="00CF3AB6"/>
    <w:rsid w:val="00CF3E6A"/>
    <w:rsid w:val="00CF57E4"/>
    <w:rsid w:val="00CF74D6"/>
    <w:rsid w:val="00D029EB"/>
    <w:rsid w:val="00D0628C"/>
    <w:rsid w:val="00D11D5A"/>
    <w:rsid w:val="00D12282"/>
    <w:rsid w:val="00D23D0A"/>
    <w:rsid w:val="00D33C1D"/>
    <w:rsid w:val="00D3463D"/>
    <w:rsid w:val="00D407E7"/>
    <w:rsid w:val="00D42108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6645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54E3"/>
    <w:rsid w:val="00E362B4"/>
    <w:rsid w:val="00E52632"/>
    <w:rsid w:val="00E61890"/>
    <w:rsid w:val="00E715A1"/>
    <w:rsid w:val="00E726B7"/>
    <w:rsid w:val="00E72E84"/>
    <w:rsid w:val="00E76188"/>
    <w:rsid w:val="00E8361C"/>
    <w:rsid w:val="00E846AE"/>
    <w:rsid w:val="00E93C91"/>
    <w:rsid w:val="00EA4664"/>
    <w:rsid w:val="00EA781E"/>
    <w:rsid w:val="00EB1BEA"/>
    <w:rsid w:val="00EB60B1"/>
    <w:rsid w:val="00EB7EA0"/>
    <w:rsid w:val="00EC667E"/>
    <w:rsid w:val="00ED2F91"/>
    <w:rsid w:val="00ED427A"/>
    <w:rsid w:val="00ED69B5"/>
    <w:rsid w:val="00EE0F37"/>
    <w:rsid w:val="00EE7E05"/>
    <w:rsid w:val="00EF2001"/>
    <w:rsid w:val="00EF39C5"/>
    <w:rsid w:val="00EF3D95"/>
    <w:rsid w:val="00F031B8"/>
    <w:rsid w:val="00F133CE"/>
    <w:rsid w:val="00F15FF4"/>
    <w:rsid w:val="00F17982"/>
    <w:rsid w:val="00F27270"/>
    <w:rsid w:val="00F3116E"/>
    <w:rsid w:val="00F363B6"/>
    <w:rsid w:val="00F410A3"/>
    <w:rsid w:val="00F444C9"/>
    <w:rsid w:val="00F44D3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B38CE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FB32-6483-4422-84BE-57FB26F4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35</cp:revision>
  <dcterms:created xsi:type="dcterms:W3CDTF">2023-10-12T12:19:00Z</dcterms:created>
  <dcterms:modified xsi:type="dcterms:W3CDTF">2023-12-18T14:28:00Z</dcterms:modified>
</cp:coreProperties>
</file>