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C11E521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685CDF">
        <w:rPr>
          <w:rFonts w:ascii="Times New Roman" w:hAnsi="Times New Roman" w:cs="Times New Roman"/>
          <w:b/>
          <w:sz w:val="24"/>
          <w:szCs w:val="24"/>
        </w:rPr>
        <w:t>642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CDF">
        <w:rPr>
          <w:rFonts w:ascii="Times New Roman" w:hAnsi="Times New Roman" w:cs="Times New Roman"/>
          <w:b/>
          <w:sz w:val="24"/>
          <w:szCs w:val="24"/>
        </w:rPr>
        <w:t>Javornícky</w:t>
      </w:r>
      <w:proofErr w:type="spellEnd"/>
      <w:r w:rsidR="00685CDF">
        <w:rPr>
          <w:rFonts w:ascii="Times New Roman" w:hAnsi="Times New Roman" w:cs="Times New Roman"/>
          <w:b/>
          <w:sz w:val="24"/>
          <w:szCs w:val="24"/>
        </w:rPr>
        <w:t xml:space="preserve"> hrebeň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058BF884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5C98484" w14:textId="7EEDAE5D" w:rsidR="00685CDF" w:rsidRDefault="00685CDF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DE92A" w14:textId="14ED8A19" w:rsidR="00354686" w:rsidRPr="00775056" w:rsidRDefault="008C03FB" w:rsidP="0035468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354686" w:rsidRPr="00775056">
        <w:rPr>
          <w:b w:val="0"/>
          <w:color w:val="000000"/>
        </w:rPr>
        <w:t xml:space="preserve">stavu </w:t>
      </w:r>
      <w:r w:rsidR="00354686" w:rsidRPr="00775056">
        <w:rPr>
          <w:color w:val="000000"/>
        </w:rPr>
        <w:t>biotopu Ls</w:t>
      </w:r>
      <w:r w:rsidR="00622104">
        <w:rPr>
          <w:color w:val="000000"/>
        </w:rPr>
        <w:t>5</w:t>
      </w:r>
      <w:r w:rsidR="00354686" w:rsidRPr="00775056">
        <w:rPr>
          <w:color w:val="000000"/>
        </w:rPr>
        <w:t xml:space="preserve">.1 </w:t>
      </w:r>
      <w:r w:rsidR="00354686" w:rsidRPr="00775056">
        <w:rPr>
          <w:bCs w:val="0"/>
          <w:color w:val="000000"/>
          <w:shd w:val="clear" w:color="auto" w:fill="FFFFFF"/>
        </w:rPr>
        <w:t>(</w:t>
      </w:r>
      <w:r w:rsidR="00354686">
        <w:rPr>
          <w:color w:val="000000"/>
          <w:lang w:eastAsia="sk-SK"/>
        </w:rPr>
        <w:t>9130</w:t>
      </w:r>
      <w:r w:rsidR="00354686" w:rsidRPr="00775056">
        <w:rPr>
          <w:bCs w:val="0"/>
          <w:color w:val="000000"/>
          <w:shd w:val="clear" w:color="auto" w:fill="FFFFFF"/>
        </w:rPr>
        <w:t xml:space="preserve">) </w:t>
      </w:r>
      <w:r w:rsidR="00354686">
        <w:rPr>
          <w:bCs w:val="0"/>
          <w:color w:val="000000"/>
          <w:shd w:val="clear" w:color="auto" w:fill="FFFFFF"/>
        </w:rPr>
        <w:t xml:space="preserve">Bukové a jedľovo-bukové kvetnaté </w:t>
      </w:r>
      <w:r w:rsidR="00354686" w:rsidRPr="00775056">
        <w:rPr>
          <w:bCs w:val="0"/>
          <w:color w:val="000000"/>
          <w:shd w:val="clear" w:color="auto" w:fill="FFFFFF"/>
        </w:rPr>
        <w:t>lesy</w:t>
      </w:r>
      <w:r w:rsidR="00354686" w:rsidRPr="00775056">
        <w:rPr>
          <w:b w:val="0"/>
          <w:color w:val="000000"/>
        </w:rPr>
        <w:t xml:space="preserve"> za splnenia nasledovných atribútov</w:t>
      </w:r>
      <w:r w:rsidR="00354686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354686" w:rsidRPr="00354686" w14:paraId="3FE7F49F" w14:textId="77777777" w:rsidTr="007823C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6CCB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5B72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0AFF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964E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A18DF" w:rsidRPr="00354686" w14:paraId="61FBB89A" w14:textId="77777777" w:rsidTr="00FA18DF">
        <w:trPr>
          <w:trHeight w:val="27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50C7" w14:textId="52AD26BA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B40A" w14:textId="77777777" w:rsidR="00FA18DF" w:rsidRPr="00354686" w:rsidRDefault="00FA18DF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3FE" w14:textId="5FB6F451" w:rsidR="00FA18DF" w:rsidRPr="00354686" w:rsidRDefault="00685CDF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A25E" w14:textId="3B0A5797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AE6C2D" w:rsidRPr="00354686" w14:paraId="586C454C" w14:textId="77777777" w:rsidTr="007823C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5DE97" w14:textId="20E8101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F6E2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2680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3A4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7970371" w14:textId="7189E5BF" w:rsidR="00AE6C2D" w:rsidRPr="00354686" w:rsidRDefault="00AE6C2D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&lt;25%,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CFE40B" w14:textId="7F9FBDF5" w:rsidR="00AE6C2D" w:rsidRPr="00AE6C2D" w:rsidRDefault="00AE6C2D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</w:tc>
      </w:tr>
      <w:tr w:rsidR="00AE6C2D" w:rsidRPr="00354686" w14:paraId="22F97A2E" w14:textId="77777777" w:rsidTr="007823C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AB6381" w14:textId="64EA988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1F1B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4771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4D3" w14:textId="77777777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B2C0646" w14:textId="20DC883E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Asarum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benekenii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Dentaria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enneaphyllos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glandulosa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filix-mas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altissima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Galeobdolon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luteum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Hordelymus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Isopyrum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thalictroides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nutans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Mercurialis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Paris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quadrifolia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Prenanthes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obscura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hirtus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Sanicula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ovatus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tuberosum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amygdaloides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AE6C2D" w:rsidRPr="00354686" w14:paraId="3B0253BB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10CE1" w14:textId="4D22396E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E93C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5FF1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C5C6C" w14:textId="0AD29203" w:rsidR="00AE6C2D" w:rsidRPr="00354686" w:rsidRDefault="00AE6C2D" w:rsidP="006F559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="006F55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="006F55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F55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="006F55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E6C2D" w:rsidRPr="00354686" w14:paraId="7F16D6C7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E733C" w14:textId="77777777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02F879EA" w14:textId="49877606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BEF5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546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7248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1600441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0121E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C291F" w14:textId="380BC8FB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4868FF4C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CD06E8" w14:textId="77777777" w:rsidR="00354686" w:rsidRPr="00354686" w:rsidRDefault="00354686" w:rsidP="00354686">
      <w:pPr>
        <w:spacing w:line="240" w:lineRule="auto"/>
        <w:rPr>
          <w:rFonts w:ascii="Times New Roman" w:hAnsi="Times New Roman" w:cs="Times New Roman"/>
        </w:rPr>
      </w:pPr>
    </w:p>
    <w:p w14:paraId="0ADED6A0" w14:textId="77777777" w:rsidR="00E21F33" w:rsidRDefault="00E21F33" w:rsidP="007823C5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2118F9ED" w14:textId="0E6C870D" w:rsidR="007823C5" w:rsidRPr="00775056" w:rsidRDefault="008C03FB" w:rsidP="007823C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7823C5" w:rsidRPr="00775056">
        <w:rPr>
          <w:b w:val="0"/>
          <w:color w:val="000000"/>
        </w:rPr>
        <w:t xml:space="preserve">stavu </w:t>
      </w:r>
      <w:r w:rsidR="007823C5" w:rsidRPr="00775056">
        <w:rPr>
          <w:color w:val="000000"/>
        </w:rPr>
        <w:t>biotopu Ls</w:t>
      </w:r>
      <w:r w:rsidR="00622104">
        <w:rPr>
          <w:color w:val="000000"/>
        </w:rPr>
        <w:t>5.2</w:t>
      </w:r>
      <w:r w:rsidR="007823C5" w:rsidRPr="00775056">
        <w:rPr>
          <w:color w:val="000000"/>
        </w:rPr>
        <w:t xml:space="preserve"> </w:t>
      </w:r>
      <w:r w:rsidR="007823C5" w:rsidRPr="00775056">
        <w:rPr>
          <w:bCs w:val="0"/>
          <w:color w:val="000000"/>
          <w:shd w:val="clear" w:color="auto" w:fill="FFFFFF"/>
        </w:rPr>
        <w:t>(</w:t>
      </w:r>
      <w:r w:rsidR="007823C5">
        <w:rPr>
          <w:color w:val="000000"/>
          <w:lang w:eastAsia="sk-SK"/>
        </w:rPr>
        <w:t>9110</w:t>
      </w:r>
      <w:r w:rsidR="007823C5" w:rsidRPr="00775056">
        <w:rPr>
          <w:bCs w:val="0"/>
          <w:color w:val="000000"/>
          <w:shd w:val="clear" w:color="auto" w:fill="FFFFFF"/>
        </w:rPr>
        <w:t xml:space="preserve">) </w:t>
      </w:r>
      <w:proofErr w:type="spellStart"/>
      <w:r w:rsidR="007823C5">
        <w:rPr>
          <w:bCs w:val="0"/>
          <w:color w:val="000000"/>
          <w:shd w:val="clear" w:color="auto" w:fill="FFFFFF"/>
        </w:rPr>
        <w:t>Kyslomilné</w:t>
      </w:r>
      <w:proofErr w:type="spellEnd"/>
      <w:r w:rsidR="007823C5">
        <w:rPr>
          <w:bCs w:val="0"/>
          <w:color w:val="000000"/>
          <w:shd w:val="clear" w:color="auto" w:fill="FFFFFF"/>
        </w:rPr>
        <w:t xml:space="preserve"> bukové kvetnaté </w:t>
      </w:r>
      <w:r w:rsidR="007823C5" w:rsidRPr="00775056">
        <w:rPr>
          <w:bCs w:val="0"/>
          <w:color w:val="000000"/>
          <w:shd w:val="clear" w:color="auto" w:fill="FFFFFF"/>
        </w:rPr>
        <w:t>lesy</w:t>
      </w:r>
      <w:r w:rsidR="007823C5" w:rsidRPr="00775056">
        <w:rPr>
          <w:b w:val="0"/>
          <w:color w:val="000000"/>
        </w:rPr>
        <w:t xml:space="preserve"> za splnenia nasledovných atribútov</w:t>
      </w:r>
      <w:r w:rsidR="007823C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823C5" w:rsidRPr="007823C5" w14:paraId="20B18EA6" w14:textId="77777777" w:rsidTr="007823C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00BF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7089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1DBF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0A64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7823C5" w:rsidRPr="007823C5" w14:paraId="7D72E2C7" w14:textId="77777777" w:rsidTr="003A3884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347E" w14:textId="754C2AFA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BCD6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2946" w14:textId="30668E48" w:rsidR="007823C5" w:rsidRPr="007823C5" w:rsidRDefault="00685CDF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30BE" w14:textId="298C8F15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7823C5" w:rsidRPr="007823C5" w14:paraId="31EC9CB9" w14:textId="77777777" w:rsidTr="007823C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2F2DD" w14:textId="1FDC9AF8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AD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284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B351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A121DC7" w14:textId="77777777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4.lvs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Acer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0D2F4A" w14:textId="77777777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5.lvs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&lt;30%,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D524AB" w14:textId="0E04AA25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</w:tc>
      </w:tr>
      <w:tr w:rsidR="007823C5" w:rsidRPr="007823C5" w14:paraId="3F0AA3C6" w14:textId="77777777" w:rsidTr="007823C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52E8F" w14:textId="2D536A6D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1D7C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E95A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EA39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7818650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carthusiana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dilatata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murorum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Maianthemum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bifolium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Melampyrum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7823C5" w:rsidRPr="007823C5" w14:paraId="7AE927AE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9AE63" w14:textId="078F541C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BC12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98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AAC84" w14:textId="4763683F" w:rsidR="007823C5" w:rsidRPr="007823C5" w:rsidRDefault="007823C5" w:rsidP="006F559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823C5" w:rsidRPr="007823C5" w14:paraId="0123211B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9CCA1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7F9F69F9" w14:textId="75EC2576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8313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823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2F1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7F607DB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477F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32423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6FB15552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8EA250" w14:textId="0E53446C" w:rsidR="00354686" w:rsidRDefault="00354686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7091FF" w14:textId="77777777" w:rsidR="007015D4" w:rsidRDefault="007015D4" w:rsidP="0062210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</w:rPr>
      </w:pPr>
    </w:p>
    <w:p w14:paraId="226EE6C8" w14:textId="3EA7D819" w:rsidR="007823C5" w:rsidRPr="007823C5" w:rsidRDefault="00685CDF" w:rsidP="0062210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7823C5" w:rsidRPr="007823C5">
        <w:rPr>
          <w:rFonts w:ascii="Times New Roman" w:hAnsi="Times New Roman" w:cs="Times New Roman"/>
          <w:color w:val="000000"/>
        </w:rPr>
        <w:t xml:space="preserve">stavu biotopu </w:t>
      </w:r>
      <w:r w:rsidR="007823C5" w:rsidRPr="00622104">
        <w:rPr>
          <w:rFonts w:ascii="Times New Roman" w:hAnsi="Times New Roman" w:cs="Times New Roman"/>
          <w:b/>
          <w:color w:val="000000"/>
        </w:rPr>
        <w:t>Ls</w:t>
      </w:r>
      <w:r w:rsidR="00622104" w:rsidRPr="00622104">
        <w:rPr>
          <w:rFonts w:ascii="Times New Roman" w:hAnsi="Times New Roman" w:cs="Times New Roman"/>
          <w:b/>
          <w:color w:val="000000"/>
        </w:rPr>
        <w:t>5.3</w:t>
      </w:r>
      <w:r w:rsidR="007823C5" w:rsidRPr="00622104">
        <w:rPr>
          <w:rFonts w:ascii="Times New Roman" w:hAnsi="Times New Roman" w:cs="Times New Roman"/>
          <w:b/>
          <w:color w:val="000000"/>
        </w:rPr>
        <w:t xml:space="preserve"> </w:t>
      </w:r>
      <w:r w:rsidR="007823C5"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="007823C5" w:rsidRPr="00622104">
        <w:rPr>
          <w:rFonts w:ascii="Times New Roman" w:hAnsi="Times New Roman" w:cs="Times New Roman"/>
          <w:b/>
          <w:color w:val="000000"/>
          <w:lang w:eastAsia="sk-SK"/>
        </w:rPr>
        <w:t>9140</w:t>
      </w:r>
      <w:r w:rsidR="007823C5"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="007823C5"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823C5" w:rsidRPr="007823C5">
        <w:rPr>
          <w:rFonts w:ascii="Times New Roman" w:hAnsi="Times New Roman" w:cs="Times New Roman"/>
          <w:b/>
        </w:rPr>
        <w:t xml:space="preserve">Javorovo-bukové horské lesy  </w:t>
      </w:r>
      <w:r w:rsidR="007823C5" w:rsidRPr="007823C5">
        <w:rPr>
          <w:rFonts w:ascii="Times New Roman" w:hAnsi="Times New Roman" w:cs="Times New Roman"/>
          <w:color w:val="000000"/>
        </w:rPr>
        <w:t>za splnenia nasledovných atribútov</w:t>
      </w:r>
      <w:r w:rsidR="007823C5"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823C5" w:rsidRPr="00E72E84" w14:paraId="1D516778" w14:textId="77777777" w:rsidTr="007823C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46D6" w14:textId="77777777" w:rsidR="007823C5" w:rsidRPr="00E72E84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86B1" w14:textId="77777777" w:rsidR="007823C5" w:rsidRPr="00E72E84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ED05" w14:textId="77777777" w:rsidR="007823C5" w:rsidRPr="00E72E84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C5E9" w14:textId="77777777" w:rsidR="007823C5" w:rsidRPr="00E72E84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72E84" w:rsidRPr="00E72E84" w14:paraId="71C5F338" w14:textId="77777777" w:rsidTr="00E72E84">
        <w:trPr>
          <w:trHeight w:val="20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28C1" w14:textId="3C8D6FFD" w:rsidR="00E72E84" w:rsidRPr="00E72E84" w:rsidRDefault="00E72E84" w:rsidP="00E72E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5CDC" w14:textId="77777777" w:rsidR="00E72E84" w:rsidRPr="00E72E84" w:rsidRDefault="00E72E84" w:rsidP="00E72E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6194" w14:textId="5596E62C" w:rsidR="00E72E84" w:rsidRPr="00E72E84" w:rsidRDefault="00685CDF" w:rsidP="00E72E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9996" w14:textId="14E9EEFC" w:rsidR="00E72E84" w:rsidRPr="00E72E84" w:rsidRDefault="00E72E84" w:rsidP="00E72E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7823C5" w:rsidRPr="00E72E84" w14:paraId="06EB4536" w14:textId="77777777" w:rsidTr="007823C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0A27B" w14:textId="4C019BA1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1B54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4CC5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3864E095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84C1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0ED9A4AD" w14:textId="77777777" w:rsidR="007823C5" w:rsidRPr="00E72E84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* &lt;20% (zvyšovať podiel),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** &lt;30% (znižovať podiel),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E21278" w14:textId="1CFBC75F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7823C5" w:rsidRPr="00E72E84" w14:paraId="6CC3D76C" w14:textId="77777777" w:rsidTr="007823C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AE444" w14:textId="772AA39D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A84C" w14:textId="77777777" w:rsidR="007823C5" w:rsidRPr="00E72E84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29CD" w14:textId="77777777" w:rsidR="007823C5" w:rsidRPr="00E72E84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6E2B" w14:textId="77777777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FFB5983" w14:textId="2D67CF1A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arifolia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8779CA" w:rsidRPr="008779CA">
              <w:rPr>
                <w:rFonts w:ascii="Times New Roman" w:hAnsi="Times New Roman" w:cs="Times New Roman"/>
                <w:i/>
                <w:sz w:val="18"/>
                <w:szCs w:val="18"/>
              </w:rPr>
              <w:t>variegatum</w:t>
            </w:r>
            <w:proofErr w:type="spellEnd"/>
            <w:r w:rsidR="008779CA" w:rsidRPr="008779C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8779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Adenostyles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Athyrium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distentifolium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Cicerbita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alpina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phaeum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G.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Polystichum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lonchitis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lanuginosus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R.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platanifolius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subalpinus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biflora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58A5D406" w14:textId="77777777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Lonicera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</w:p>
        </w:tc>
      </w:tr>
      <w:tr w:rsidR="007823C5" w:rsidRPr="00E72E84" w14:paraId="15B41A9B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2C43FF" w14:textId="0B6F7953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478F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FC17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5A83D" w14:textId="0280D85D" w:rsidR="007823C5" w:rsidRPr="00E72E84" w:rsidRDefault="007823C5" w:rsidP="006F559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r w:rsidR="00DA5B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I. </w:t>
            </w:r>
            <w:proofErr w:type="spellStart"/>
            <w:r w:rsidR="00DA5B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823C5" w:rsidRPr="00E72E84" w14:paraId="752461B5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348BD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396D7C1C" w14:textId="2DBA4D15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02CF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2E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4AA3" w14:textId="7A904AAE" w:rsidR="007015D4" w:rsidRPr="007823C5" w:rsidRDefault="00A1487C" w:rsidP="007015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4</w:t>
            </w:r>
            <w:r w:rsidR="007015D4" w:rsidRPr="00782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BDBEBAD" w14:textId="77777777" w:rsidR="007015D4" w:rsidRDefault="007015D4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76248" w14:textId="5F1175AA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C44C5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3B1D7BD5" w14:textId="6FBBA1D4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748A6C" w14:textId="77777777" w:rsidR="007823C5" w:rsidRDefault="007823C5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C6516A" w14:textId="042E4825" w:rsidR="00FA18DF" w:rsidRDefault="00FA18DF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BDDE5B" w14:textId="72EE4B3D" w:rsidR="00402048" w:rsidRPr="00410FDB" w:rsidRDefault="00622104" w:rsidP="00410FDB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</w:rPr>
      </w:pPr>
      <w:r w:rsidRPr="00622104">
        <w:rPr>
          <w:rFonts w:ascii="Times New Roman" w:hAnsi="Times New Roman" w:cs="Times New Roman"/>
          <w:color w:val="000000"/>
        </w:rPr>
        <w:t>Zachovanie priaznivého</w:t>
      </w:r>
      <w:r w:rsidRPr="007823C5">
        <w:rPr>
          <w:rFonts w:ascii="Times New Roman" w:hAnsi="Times New Roman" w:cs="Times New Roman"/>
          <w:b/>
          <w:color w:val="000000"/>
        </w:rPr>
        <w:t xml:space="preserve">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>Ls</w:t>
      </w:r>
      <w:r>
        <w:rPr>
          <w:rFonts w:ascii="Times New Roman" w:hAnsi="Times New Roman" w:cs="Times New Roman"/>
          <w:b/>
          <w:color w:val="000000"/>
        </w:rPr>
        <w:t>4</w:t>
      </w:r>
      <w:r w:rsidRPr="00622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918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Lipovo-javorové sutinové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10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splnenia nasledovných atribútov:</w:t>
      </w:r>
      <w:r w:rsidR="00402048" w:rsidRPr="00622104">
        <w:rPr>
          <w:b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402048" w:rsidRPr="00622104" w14:paraId="113E3C59" w14:textId="77777777" w:rsidTr="0048565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A49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A951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90B8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CC44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402048" w:rsidRPr="00622104" w14:paraId="1DCFAE95" w14:textId="77777777" w:rsidTr="003A3884">
        <w:trPr>
          <w:trHeight w:val="8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EEB0" w14:textId="77777777" w:rsidR="00402048" w:rsidRPr="00622104" w:rsidRDefault="00402048" w:rsidP="0048565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8CF0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931B" w14:textId="51520B76" w:rsidR="00402048" w:rsidRPr="00622104" w:rsidRDefault="00685CDF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7433" w14:textId="73615083" w:rsidR="00402048" w:rsidRPr="00622104" w:rsidRDefault="003A3884" w:rsidP="003A38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02048" w:rsidRPr="00622104">
              <w:rPr>
                <w:rFonts w:ascii="Times New Roman" w:hAnsi="Times New Roman" w:cs="Times New Roman"/>
                <w:sz w:val="18"/>
                <w:szCs w:val="18"/>
              </w:rPr>
              <w:t>držanie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súčasnej výmery biotopu v ÚEV.</w:t>
            </w:r>
          </w:p>
        </w:tc>
      </w:tr>
      <w:tr w:rsidR="00402048" w:rsidRPr="00622104" w14:paraId="2A0EC33E" w14:textId="77777777" w:rsidTr="0048565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4CB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DADB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E87C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0454D097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E7E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E3A4F34" w14:textId="4901AFDF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Acer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petraea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Q.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T.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2DFD6BF6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238FAF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Acer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Q.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Q.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T.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47A113" w14:textId="7B826D63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T.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FB30DD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8E7BC1" w14:textId="55AB7A2E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T.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772D3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402048" w:rsidRPr="00622104" w14:paraId="42948DE2" w14:textId="77777777" w:rsidTr="0048565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EBB5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2B7D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1EBE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520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2D369A" w14:textId="7B870C1C" w:rsidR="00402048" w:rsidRPr="00622104" w:rsidRDefault="00402048" w:rsidP="00035AF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variegatum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vulparia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Alliaria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petiolata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Aruncus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Chelidonium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majus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Lunaria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rediviva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Mercurialis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perenis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Polys</w:t>
            </w:r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tichum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aculeatum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150F7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F150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35AF2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="00035AF2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622104" w:rsidRPr="00622104" w14:paraId="0E564B78" w14:textId="77777777" w:rsidTr="00622104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C12" w14:textId="77777777" w:rsidR="00622104" w:rsidRPr="00622104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7A2" w14:textId="77777777" w:rsidR="00622104" w:rsidRPr="00622104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434" w14:textId="3CDBD787" w:rsidR="00622104" w:rsidRPr="00622104" w:rsidRDefault="00A1487C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FDB21" w14:textId="1DD88723" w:rsidR="00622104" w:rsidRPr="00622104" w:rsidRDefault="00A1487C" w:rsidP="00A148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zastúpenia</w:t>
            </w:r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/inváznych druhov drevín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 bylín.</w:t>
            </w:r>
          </w:p>
        </w:tc>
      </w:tr>
      <w:tr w:rsidR="00622104" w:rsidRPr="00622104" w14:paraId="3FB613B7" w14:textId="77777777" w:rsidTr="00410FDB">
        <w:trPr>
          <w:trHeight w:val="56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0334" w14:textId="77777777" w:rsidR="00622104" w:rsidRPr="00622104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95BD" w14:textId="77777777" w:rsidR="00622104" w:rsidRPr="00622104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221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682D" w14:textId="60B897A4" w:rsidR="00622104" w:rsidRPr="00622104" w:rsidRDefault="003A388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Viac ako 40</w:t>
            </w:r>
          </w:p>
          <w:p w14:paraId="24390753" w14:textId="170A4B88" w:rsidR="00622104" w:rsidRPr="00622104" w:rsidRDefault="00410FDB" w:rsidP="004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22104" w:rsidRPr="0062210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D9692" w14:textId="4B021074" w:rsidR="00622104" w:rsidRPr="00410FDB" w:rsidRDefault="00622104" w:rsidP="0062210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</w:t>
            </w:r>
            <w:r w:rsidR="00410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ploche biotopu v danom objeme.</w:t>
            </w:r>
          </w:p>
        </w:tc>
      </w:tr>
    </w:tbl>
    <w:p w14:paraId="0BCF7D05" w14:textId="471F218E" w:rsidR="00402048" w:rsidRDefault="00402048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3E7783" w14:textId="117BCA23" w:rsidR="007657C5" w:rsidRDefault="007657C5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63A0B" w14:textId="77777777" w:rsidR="005A3E44" w:rsidRDefault="005A3E44" w:rsidP="005A3E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Dosiahnutie priaznivého stavu biotopu 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>Tr8 (6230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1C4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Kvetnaté vysokohorské a horské </w:t>
      </w:r>
      <w:proofErr w:type="spellStart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psicové</w:t>
      </w:r>
      <w:proofErr w:type="spellEnd"/>
      <w:r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na silikátovom substráte</w:t>
      </w:r>
      <w:r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379"/>
        <w:gridCol w:w="1165"/>
        <w:gridCol w:w="4439"/>
      </w:tblGrid>
      <w:tr w:rsidR="005A3E44" w:rsidRPr="001C4290" w14:paraId="1F4CF1AA" w14:textId="77777777" w:rsidTr="004F6CBA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05CDAE3D" w14:textId="77777777" w:rsidR="005A3E44" w:rsidRPr="001C4290" w:rsidRDefault="005A3E44" w:rsidP="00086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  <w:t>Parameter</w:t>
            </w:r>
          </w:p>
        </w:tc>
        <w:tc>
          <w:tcPr>
            <w:tcW w:w="1379" w:type="dxa"/>
            <w:shd w:val="clear" w:color="auto" w:fill="auto"/>
            <w:hideMark/>
          </w:tcPr>
          <w:p w14:paraId="3EA1FF8D" w14:textId="77777777" w:rsidR="005A3E44" w:rsidRPr="001C4290" w:rsidRDefault="005A3E44" w:rsidP="00086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  <w:t>Merateľný indikátor</w:t>
            </w:r>
          </w:p>
        </w:tc>
        <w:tc>
          <w:tcPr>
            <w:tcW w:w="1165" w:type="dxa"/>
            <w:shd w:val="clear" w:color="auto" w:fill="auto"/>
            <w:hideMark/>
          </w:tcPr>
          <w:p w14:paraId="67D59033" w14:textId="77777777" w:rsidR="005A3E44" w:rsidRPr="001C4290" w:rsidRDefault="005A3E44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  <w:t>Cieľová hodnota</w:t>
            </w:r>
          </w:p>
        </w:tc>
        <w:tc>
          <w:tcPr>
            <w:tcW w:w="4439" w:type="dxa"/>
            <w:shd w:val="clear" w:color="auto" w:fill="auto"/>
            <w:hideMark/>
          </w:tcPr>
          <w:p w14:paraId="0709D56A" w14:textId="77777777" w:rsidR="005A3E44" w:rsidRPr="001C4290" w:rsidRDefault="005A3E44" w:rsidP="00086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sk-SK"/>
              </w:rPr>
              <w:t>Poznámky/Doplňujúce informácie</w:t>
            </w:r>
          </w:p>
        </w:tc>
      </w:tr>
      <w:tr w:rsidR="005A3E44" w:rsidRPr="001C4290" w14:paraId="23E91DF2" w14:textId="77777777" w:rsidTr="004F6CBA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65DFDC66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5817267F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0B2CB021" w14:textId="1E52186B" w:rsidR="005A3E44" w:rsidRPr="001C4290" w:rsidRDefault="008A2031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4C6D9B3C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existujúcu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výmeru biotopu </w:t>
            </w:r>
          </w:p>
        </w:tc>
      </w:tr>
      <w:tr w:rsidR="005A3E44" w:rsidRPr="001C4290" w14:paraId="2C081CC3" w14:textId="77777777" w:rsidTr="00C733A3">
        <w:trPr>
          <w:trHeight w:val="416"/>
        </w:trPr>
        <w:tc>
          <w:tcPr>
            <w:tcW w:w="2510" w:type="dxa"/>
            <w:shd w:val="clear" w:color="auto" w:fill="auto"/>
            <w:vAlign w:val="bottom"/>
            <w:hideMark/>
          </w:tcPr>
          <w:p w14:paraId="412E9BE4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341F3E8A" w14:textId="46DF6527" w:rsidR="005A3E44" w:rsidRPr="001C4290" w:rsidRDefault="008C1F5A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="005A3E44"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2DAEFD44" w14:textId="77777777" w:rsidR="005A3E44" w:rsidRPr="001C4290" w:rsidRDefault="005A3E44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2D36D7F8" w14:textId="1A1BC299" w:rsidR="005A3E44" w:rsidRPr="001C4290" w:rsidRDefault="005A3E44" w:rsidP="006B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druhy: 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capillaris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Alchemilla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Antennaria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dioica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Anthoxanthum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odoratum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flexuosa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patula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pallescens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pilulifera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Crepis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conyzifolia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Cruciata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glabra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Danthonia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decumbens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Deschampsia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cespitosa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deltoides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Hieracium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lachenalii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maculatum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Juncus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squarrosus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Leucanthemum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Lotus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corniculatus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campestris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sudetica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Lychnis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flos-cuculi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Myosotis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scorpioides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Nardus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stricta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rhaeticum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Pilosella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aurantiaca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chaixii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Polygala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Ranunculus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Stellaria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graminea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pulegioides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Tithymalus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cyparissias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repens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Trommsdorfia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uniflora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officinalis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Viola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canina</w:t>
            </w:r>
            <w:proofErr w:type="spellEnd"/>
          </w:p>
        </w:tc>
      </w:tr>
      <w:tr w:rsidR="005A3E44" w:rsidRPr="001C4290" w14:paraId="197487FB" w14:textId="77777777" w:rsidTr="004F6CBA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4E442C3F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28624AB3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5DD87863" w14:textId="77777777" w:rsidR="005A3E44" w:rsidRPr="001C4290" w:rsidRDefault="005A3E44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548F531E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Dosiahnuté minimálne zastúpenie drevín v biotope</w:t>
            </w:r>
          </w:p>
        </w:tc>
      </w:tr>
      <w:tr w:rsidR="005A3E44" w:rsidRPr="001C4290" w14:paraId="676BC2AF" w14:textId="77777777" w:rsidTr="004F6CBA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2691791C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35DFE13E" w14:textId="77777777" w:rsidR="005A3E44" w:rsidRPr="001C4290" w:rsidRDefault="005A3E44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68D0D898" w14:textId="22781B28" w:rsidR="005A3E44" w:rsidRPr="001C4290" w:rsidRDefault="004F6CBA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439" w:type="dxa"/>
            <w:shd w:val="clear" w:color="auto" w:fill="auto"/>
            <w:vAlign w:val="bottom"/>
            <w:hideMark/>
          </w:tcPr>
          <w:p w14:paraId="2F122D97" w14:textId="6566356C" w:rsidR="005A3E44" w:rsidRPr="001C4290" w:rsidRDefault="005A3E44" w:rsidP="004F6CB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 w:rsidR="004F6CB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Bez výskytu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nepôvodných a inváznych druhov na území</w:t>
            </w:r>
          </w:p>
        </w:tc>
      </w:tr>
    </w:tbl>
    <w:p w14:paraId="2C18A2B2" w14:textId="77777777" w:rsidR="005A3E44" w:rsidRDefault="005A3E44" w:rsidP="005A3E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10AE1" w14:textId="77777777" w:rsidR="00685CDF" w:rsidRPr="00775056" w:rsidRDefault="00685CDF" w:rsidP="00685CDF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75056">
        <w:rPr>
          <w:b w:val="0"/>
          <w:color w:val="000000"/>
        </w:rPr>
        <w:t xml:space="preserve">Zabezpečiť </w:t>
      </w:r>
      <w:r>
        <w:rPr>
          <w:b w:val="0"/>
          <w:color w:val="000000"/>
        </w:rPr>
        <w:t xml:space="preserve">udržanie </w:t>
      </w:r>
      <w:r w:rsidRPr="00775056">
        <w:rPr>
          <w:b w:val="0"/>
          <w:color w:val="000000"/>
        </w:rPr>
        <w:t xml:space="preserve">stavu </w:t>
      </w:r>
      <w:r>
        <w:rPr>
          <w:color w:val="000000"/>
        </w:rPr>
        <w:t>biotopu Ls1.3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Jaseňovo-jelšové podhorské </w:t>
      </w:r>
      <w:r w:rsidRPr="00775056">
        <w:rPr>
          <w:bCs w:val="0"/>
          <w:color w:val="000000"/>
          <w:shd w:val="clear" w:color="auto" w:fill="FFFFFF"/>
        </w:rPr>
        <w:t>lužné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685CDF" w:rsidRPr="0000010E" w14:paraId="299F2E9F" w14:textId="77777777" w:rsidTr="0048166E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245E" w14:textId="77777777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00B0" w14:textId="77777777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5847" w14:textId="77777777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4455" w14:textId="77777777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85CDF" w:rsidRPr="0000010E" w14:paraId="53FA1F61" w14:textId="77777777" w:rsidTr="0048166E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5703" w14:textId="77777777" w:rsidR="00685CDF" w:rsidRPr="00775056" w:rsidRDefault="00685CDF" w:rsidP="0048166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F257" w14:textId="77777777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F527" w14:textId="2843A004" w:rsidR="00685CDF" w:rsidRPr="00775056" w:rsidRDefault="00685CDF" w:rsidP="00481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DB9E" w14:textId="77777777" w:rsidR="00685CDF" w:rsidRPr="00775056" w:rsidRDefault="00685CDF" w:rsidP="0048166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85CDF" w:rsidRPr="0000010E" w14:paraId="2B4B99F4" w14:textId="77777777" w:rsidTr="0048166E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2A421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AF624D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AF56C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5F4B9" w14:textId="77777777" w:rsidR="00685CDF" w:rsidRPr="00AE6C2D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660A116E" w14:textId="70100F7F" w:rsidR="00685CDF" w:rsidRPr="00AE6C2D" w:rsidRDefault="00685CDF" w:rsidP="006B4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E97103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="00E97103" w:rsidRPr="00E971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97103" w:rsidRPr="00E97103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E97103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 xml:space="preserve"> </w:t>
            </w:r>
            <w:proofErr w:type="spellStart"/>
            <w:r w:rsidRPr="00E97103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alba</w:t>
            </w:r>
            <w:proofErr w:type="spellEnd"/>
            <w:r w:rsidRPr="00E97103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</w:tc>
      </w:tr>
      <w:tr w:rsidR="00685CDF" w:rsidRPr="0000010E" w14:paraId="21064DFF" w14:textId="77777777" w:rsidTr="0048166E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DFC30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A0690C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AC043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E8814" w14:textId="77777777" w:rsidR="00685CDF" w:rsidRPr="00775056" w:rsidRDefault="00685CDF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E175AE1" w14:textId="36A9B1F8" w:rsidR="00685CDF" w:rsidRPr="00AE6C2D" w:rsidRDefault="00685CDF" w:rsidP="004816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53F62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intermedia</w:t>
            </w:r>
            <w:proofErr w:type="spellEnd"/>
            <w:r w:rsidR="00D53F62" w:rsidRPr="00D53F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D53F62" w:rsidRPr="00D53F62">
              <w:rPr>
                <w:rFonts w:ascii="Times New Roman" w:hAnsi="Times New Roman" w:cs="Times New Roman"/>
                <w:i/>
                <w:sz w:val="18"/>
                <w:szCs w:val="18"/>
              </w:rPr>
              <w:t>lutetiana</w:t>
            </w:r>
            <w:proofErr w:type="spellEnd"/>
            <w:r w:rsidRPr="00D53F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4785B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="005478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4785B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="005478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45759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bulbifera,</w:t>
            </w:r>
            <w:r w:rsidR="00445759">
              <w:rPr>
                <w:rFonts w:ascii="Times New Roman" w:hAnsi="Times New Roman" w:cs="Times New Roman"/>
                <w:i/>
                <w:sz w:val="18"/>
                <w:szCs w:val="18"/>
              </w:rPr>
              <w:t>verna</w:t>
            </w:r>
            <w:proofErr w:type="spellEnd"/>
            <w:r w:rsidR="00445759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685CDF" w:rsidRPr="0000010E" w14:paraId="5BE78904" w14:textId="77777777" w:rsidTr="0048166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AE477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B5EE2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3B9AD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76F6D1" w14:textId="73571A82" w:rsidR="00685CDF" w:rsidRPr="00775056" w:rsidRDefault="00685CDF" w:rsidP="006B4E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="006B4E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 w:rsidR="006B4E5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685CDF" w:rsidRPr="0000010E" w14:paraId="03CEFCA1" w14:textId="77777777" w:rsidTr="0048166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0372B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3DD148DC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E4EA67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13A07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0F1BD266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633AD8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53541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4468CEB6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5CDF" w:rsidRPr="0000010E" w14:paraId="6DA8D77E" w14:textId="77777777" w:rsidTr="0048166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E5E2B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F5B82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536E" w14:textId="77777777" w:rsidR="00685CDF" w:rsidRPr="00E21F33" w:rsidRDefault="00685CDF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F3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B8E90" w14:textId="77777777" w:rsidR="00685CDF" w:rsidRPr="00775056" w:rsidRDefault="00685CDF" w:rsidP="0048166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015FEAEC" w14:textId="77777777" w:rsidR="00685CDF" w:rsidRPr="00354686" w:rsidRDefault="00685CDF" w:rsidP="00685CDF">
      <w:pPr>
        <w:pStyle w:val="Zkladntext"/>
        <w:widowControl w:val="0"/>
        <w:jc w:val="both"/>
        <w:rPr>
          <w:b w:val="0"/>
        </w:rPr>
      </w:pPr>
    </w:p>
    <w:p w14:paraId="4911A5AE" w14:textId="77777777" w:rsidR="00685CDF" w:rsidRPr="00775056" w:rsidRDefault="00685CDF" w:rsidP="00685C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Dosiahnutie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priaznivého stavu 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p w14:paraId="450DCEC4" w14:textId="77777777" w:rsidR="00685CDF" w:rsidRPr="00775056" w:rsidRDefault="00685CDF" w:rsidP="00685C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685CDF" w:rsidRPr="0000010E" w14:paraId="029CC221" w14:textId="77777777" w:rsidTr="0048166E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04C7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1C62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D07E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3309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685CDF" w:rsidRPr="0000010E" w14:paraId="7D57C459" w14:textId="77777777" w:rsidTr="0048166E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2801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9B2A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5AD8" w14:textId="64A9977D" w:rsidR="00685CDF" w:rsidRPr="0077505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0057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685CDF" w:rsidRPr="0000010E" w14:paraId="21C31793" w14:textId="77777777" w:rsidTr="0048166E">
        <w:trPr>
          <w:trHeight w:val="6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73C2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A2D5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988C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2486" w14:textId="46788313" w:rsidR="00685CDF" w:rsidRPr="00775056" w:rsidRDefault="00685CDF" w:rsidP="006B4E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lanceolata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Polygala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248A2"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aurea</w:t>
            </w:r>
            <w:proofErr w:type="spellEnd"/>
            <w:r w:rsidR="00C248A2"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B4E5D"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="006B4E5D"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B4E5D"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erecta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Prunella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acris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polyanthemos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Rhinanthus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Salvia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Sanguisorba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Securigera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685CDF" w:rsidRPr="0000010E" w14:paraId="486466D8" w14:textId="77777777" w:rsidTr="0048166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35A6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F393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92D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6F7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685CDF" w:rsidRPr="0000010E" w14:paraId="70F91C7B" w14:textId="77777777" w:rsidTr="0048166E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42B6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C94" w14:textId="77777777" w:rsidR="00685CDF" w:rsidRPr="0077505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3926" w14:textId="77777777" w:rsidR="00685CDF" w:rsidRPr="0077505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4968" w14:textId="51F52FED" w:rsidR="00685CDF" w:rsidRPr="00775056" w:rsidRDefault="00685CDF" w:rsidP="007F291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693D3D51" w14:textId="77777777" w:rsidR="005A3E44" w:rsidRDefault="005A3E44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A9980" w14:textId="24AF728F" w:rsidR="00685CDF" w:rsidRDefault="00685CDF" w:rsidP="007750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CB20F4B" w14:textId="77777777" w:rsidR="00685CDF" w:rsidRPr="00626A09" w:rsidRDefault="00685CDF" w:rsidP="00685CD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Lycaena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dispar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p w14:paraId="5601A3B6" w14:textId="77777777" w:rsidR="00685CDF" w:rsidRDefault="00685CDF" w:rsidP="00685CDF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4942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360"/>
        <w:gridCol w:w="1702"/>
        <w:gridCol w:w="3193"/>
      </w:tblGrid>
      <w:tr w:rsidR="00685CDF" w:rsidRPr="00CF3016" w14:paraId="4E632CBE" w14:textId="77777777" w:rsidTr="0048166E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5383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8CA0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AD44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ED0F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Doplnkové informácie</w:t>
            </w:r>
          </w:p>
        </w:tc>
      </w:tr>
      <w:tr w:rsidR="00685CDF" w:rsidRPr="00CF3016" w14:paraId="52DC846F" w14:textId="77777777" w:rsidTr="0048166E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5C20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0F11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D80A" w14:textId="3F529EB0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E1CE" w14:textId="78B3150C" w:rsidR="00685CDF" w:rsidRPr="00CF3016" w:rsidRDefault="00685CDF" w:rsidP="00685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odhaduje sa na  0 - 10</w:t>
            </w: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685CDF" w:rsidRPr="00CF3016" w14:paraId="75B44283" w14:textId="77777777" w:rsidTr="0048166E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860A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272B" w14:textId="1F4B2795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6813" w14:textId="3BCE8AE1" w:rsidR="00685CDF" w:rsidRPr="00C733A3" w:rsidRDefault="002B2105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775E" w14:textId="77777777" w:rsidR="00685CDF" w:rsidRPr="00CF301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685CDF" w:rsidRPr="00CF3016" w14:paraId="671D9DD9" w14:textId="77777777" w:rsidTr="0048166E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94FA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F831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1A36" w14:textId="77777777" w:rsidR="00685CDF" w:rsidRPr="00CF3016" w:rsidRDefault="00685CDF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F5C1C" w14:textId="77777777" w:rsidR="00685CDF" w:rsidRPr="00CF3016" w:rsidRDefault="00685CDF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CF3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763D7B73" w14:textId="1A65D0FE" w:rsidR="00685CDF" w:rsidRDefault="00685CDF" w:rsidP="00685CDF">
      <w:pPr>
        <w:spacing w:line="240" w:lineRule="auto"/>
        <w:jc w:val="both"/>
        <w:rPr>
          <w:rFonts w:ascii="Times New Roman" w:hAnsi="Times New Roman" w:cs="Times New Roman"/>
        </w:rPr>
      </w:pPr>
    </w:p>
    <w:p w14:paraId="1CE9BD72" w14:textId="0E3C53E5" w:rsidR="0048166E" w:rsidRPr="00626A09" w:rsidRDefault="0048166E" w:rsidP="0048166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363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9"/>
        <w:gridCol w:w="1560"/>
        <w:gridCol w:w="5178"/>
      </w:tblGrid>
      <w:tr w:rsidR="0048166E" w:rsidRPr="00870D1F" w14:paraId="5E8BA974" w14:textId="77777777" w:rsidTr="0048166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FE92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1EED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358C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38B0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8166E" w:rsidRPr="00870D1F" w14:paraId="64BD7C0A" w14:textId="77777777" w:rsidTr="0048166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82D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8270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674" w14:textId="77777777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BF7" w14:textId="4B39E47E" w:rsidR="0048166E" w:rsidRPr="00870D1F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</w:t>
            </w:r>
            <w:r w:rsidR="002F1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iavaná veľkosť populácie, v súčasnosti uvádzaná 0 – 10 jedincov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C733A3" w:rsidRPr="00C733A3" w14:paraId="7C487C3D" w14:textId="77777777" w:rsidTr="0048166E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878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9F75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1981" w14:textId="2F4A2FAE" w:rsidR="0048166E" w:rsidRPr="00C733A3" w:rsidRDefault="00010DDA" w:rsidP="00010D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Neznáma, bude definovaná po monitoringu stavu populácie v území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712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poloprírodného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pralesovitého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C733A3" w:rsidRPr="00C733A3" w14:paraId="3FE3D359" w14:textId="77777777" w:rsidTr="0048166E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365C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72F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605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F88" w14:textId="77777777" w:rsidR="0048166E" w:rsidRPr="00C733A3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4F0F66DB" w14:textId="77777777" w:rsidR="0048166E" w:rsidRPr="00C733A3" w:rsidRDefault="0048166E" w:rsidP="00685CD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EED018" w14:textId="77777777" w:rsidR="00685CDF" w:rsidRPr="00C733A3" w:rsidRDefault="00685CDF" w:rsidP="0077505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0EA39634" w14:textId="2CD98031" w:rsidR="00C60C78" w:rsidRPr="00C733A3" w:rsidRDefault="00C60C78" w:rsidP="00C60C7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sk-SK"/>
        </w:rPr>
      </w:pPr>
      <w:r w:rsidRPr="00C733A3">
        <w:rPr>
          <w:rFonts w:ascii="Times New Roman" w:hAnsi="Times New Roman" w:cs="Times New Roman"/>
          <w:color w:val="000000" w:themeColor="text1"/>
        </w:rPr>
        <w:t xml:space="preserve">Cieľom ochrany je zlepšenie stavu </w:t>
      </w:r>
      <w:r w:rsidRPr="00C733A3">
        <w:rPr>
          <w:rFonts w:ascii="Times New Roman" w:hAnsi="Times New Roman" w:cs="Times New Roman"/>
          <w:b/>
          <w:color w:val="000000" w:themeColor="text1"/>
        </w:rPr>
        <w:t xml:space="preserve">druhu </w:t>
      </w:r>
      <w:proofErr w:type="spellStart"/>
      <w:r w:rsidRPr="00C733A3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Bombina</w:t>
      </w:r>
      <w:proofErr w:type="spellEnd"/>
      <w:r w:rsidRPr="00C733A3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="009A5B90" w:rsidRPr="00C733A3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variegata</w:t>
      </w:r>
      <w:proofErr w:type="spellEnd"/>
      <w:r w:rsidR="009A5B90" w:rsidRPr="00C733A3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r w:rsidRPr="00C733A3">
        <w:rPr>
          <w:rFonts w:ascii="Times New Roman" w:hAnsi="Times New Roman" w:cs="Times New Roman"/>
          <w:color w:val="000000" w:themeColor="text1"/>
        </w:rPr>
        <w:t xml:space="preserve">za splnenia nasledovných atribútov: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733A3" w:rsidRPr="00C733A3" w14:paraId="04A61DB9" w14:textId="77777777" w:rsidTr="009A5B90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733A3" w:rsidRPr="00C733A3" w14:paraId="3EFDF4B8" w14:textId="77777777" w:rsidTr="009A5B90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adult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1E0C1CCB" w:rsidR="00C60C78" w:rsidRPr="00C733A3" w:rsidRDefault="00C8062F" w:rsidP="00685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Viac ako </w:t>
            </w:r>
            <w:r w:rsidR="00685CDF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  <w:r w:rsidR="00C60C78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1765D9BD" w:rsidR="00C60C78" w:rsidRPr="00C733A3" w:rsidRDefault="00C60C78" w:rsidP="00C806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 sa interval veľkosti p</w:t>
            </w:r>
            <w:r w:rsidR="009A5B90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pulácie v území 1</w:t>
            </w:r>
            <w:r w:rsidR="00685CDF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00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C8062F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– </w:t>
            </w:r>
            <w:r w:rsidR="00685CDF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  <w:r w:rsidR="00C8062F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 jedincov (</w:t>
            </w:r>
            <w:proofErr w:type="spellStart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aktuály</w:t>
            </w:r>
            <w:proofErr w:type="spellEnd"/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C733A3" w:rsidRPr="00C733A3" w14:paraId="781A6298" w14:textId="77777777" w:rsidTr="009A5B9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164A292B" w:rsidR="00C60C78" w:rsidRPr="00C733A3" w:rsidRDefault="00E86023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  <w:r w:rsidR="007627EE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(potrebné </w:t>
            </w:r>
            <w:proofErr w:type="spellStart"/>
            <w:r w:rsidR="007627EE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domapovať</w:t>
            </w:r>
            <w:proofErr w:type="spellEnd"/>
            <w:r w:rsidR="007627EE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výskyt v území)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56538A3E" w:rsidR="00C60C78" w:rsidRPr="00C733A3" w:rsidRDefault="009A5B90" w:rsidP="009A5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Udržiavaný </w:t>
            </w:r>
            <w:r w:rsidR="00C60C78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zistených </w:t>
            </w:r>
            <w:r w:rsidR="00C60C78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lokalít druhu, príp. 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zvýšenie počtu </w:t>
            </w:r>
            <w:r w:rsidR="00C60C78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vytvoren</w:t>
            </w:r>
            <w:r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ím</w:t>
            </w:r>
            <w:r w:rsidR="00C60C78" w:rsidRPr="00C73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nových lokalít druhu s vhodnými podmienkami pre reprodukciu</w:t>
            </w:r>
          </w:p>
        </w:tc>
      </w:tr>
      <w:tr w:rsidR="00C60C78" w:rsidRPr="0000010E" w14:paraId="6A9E7EEA" w14:textId="77777777" w:rsidTr="009A5B9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EF3712" w:rsidRDefault="00C60C78" w:rsidP="009A5B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9A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5D77BC62" w14:textId="58D1D6E7" w:rsidR="00C60C78" w:rsidRDefault="00C60C78" w:rsidP="00C60C78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57DFB003" w14:textId="77777777" w:rsidR="0048166E" w:rsidRPr="00626A09" w:rsidRDefault="0048166E" w:rsidP="0048166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</w:t>
      </w:r>
      <w:r w:rsidRPr="00626A09">
        <w:rPr>
          <w:rFonts w:ascii="Times New Roman" w:hAnsi="Times New Roman" w:cs="Times New Roman"/>
        </w:rPr>
        <w:t xml:space="preserve">druhu </w:t>
      </w:r>
      <w:proofErr w:type="spellStart"/>
      <w:r w:rsidRPr="00445B3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Triturus</w:t>
      </w:r>
      <w:proofErr w:type="spellEnd"/>
      <w:r w:rsidRPr="00445B3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445B3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montandonii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z</w:t>
      </w:r>
      <w:r w:rsidRPr="00626A09">
        <w:rPr>
          <w:rFonts w:ascii="Times New Roman" w:hAnsi="Times New Roman" w:cs="Times New Roman"/>
        </w:rPr>
        <w:t>a splnenia nasledovných atribútov</w:t>
      </w:r>
      <w:r>
        <w:rPr>
          <w:rFonts w:ascii="Times New Roman" w:hAnsi="Times New Roman" w:cs="Times New Roman"/>
        </w:rPr>
        <w:t>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340"/>
        <w:gridCol w:w="1701"/>
        <w:gridCol w:w="3969"/>
      </w:tblGrid>
      <w:tr w:rsidR="0048166E" w:rsidRPr="00652926" w14:paraId="5BFEDB37" w14:textId="77777777" w:rsidTr="0048166E">
        <w:trPr>
          <w:trHeight w:val="31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D61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75B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517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D78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8166E" w:rsidRPr="00652926" w14:paraId="7DFA2FBC" w14:textId="77777777" w:rsidTr="0048166E">
        <w:trPr>
          <w:trHeight w:val="31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6C7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C6A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C78" w14:textId="7DC649B9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8E5" w14:textId="044D9F59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území 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10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48166E" w:rsidRPr="00652926" w14:paraId="1D1E62FB" w14:textId="77777777" w:rsidTr="0048166E">
        <w:trPr>
          <w:trHeight w:val="186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87F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potenciálneho reprodukčného biotopu</w:t>
            </w:r>
            <w:r w:rsidRPr="00652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3BA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B21" w14:textId="6C08524C" w:rsidR="0048166E" w:rsidRPr="00C733A3" w:rsidRDefault="007627E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Neznáma, bude definovaná po monitoringu stavu populácie v území.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9254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terestrického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života.</w:t>
            </w:r>
          </w:p>
        </w:tc>
      </w:tr>
      <w:tr w:rsidR="0048166E" w:rsidRPr="00652926" w14:paraId="3CA68471" w14:textId="77777777" w:rsidTr="0048166E">
        <w:trPr>
          <w:trHeight w:val="8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F15" w14:textId="77777777" w:rsidR="0048166E" w:rsidRPr="00652926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F6F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F81D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4DE" w14:textId="77777777" w:rsidR="0048166E" w:rsidRPr="00652926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48166E" w:rsidRPr="00652926" w14:paraId="28BB613F" w14:textId="77777777" w:rsidTr="0048166E">
        <w:trPr>
          <w:trHeight w:val="62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AF1" w14:textId="77777777" w:rsidR="0048166E" w:rsidRPr="00652926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druhov (ryby, korytnačky)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BDC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EBB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E6C9" w14:textId="77777777" w:rsidR="0048166E" w:rsidRPr="00652926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48166E" w:rsidRPr="00652926" w14:paraId="5707EB62" w14:textId="77777777" w:rsidTr="0048166E">
        <w:trPr>
          <w:trHeight w:val="35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884" w14:textId="77777777" w:rsidR="0048166E" w:rsidRPr="00652926" w:rsidRDefault="0048166E" w:rsidP="004816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67E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81C" w14:textId="77777777" w:rsidR="0048166E" w:rsidRPr="00652926" w:rsidRDefault="0048166E" w:rsidP="00481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939" w14:textId="77777777" w:rsidR="0048166E" w:rsidRPr="00652926" w:rsidRDefault="0048166E" w:rsidP="004816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v lokalitách </w:t>
            </w:r>
          </w:p>
        </w:tc>
      </w:tr>
    </w:tbl>
    <w:p w14:paraId="65DDF9F9" w14:textId="77777777" w:rsidR="0048166E" w:rsidRDefault="0048166E" w:rsidP="0048166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052E2F78" w14:textId="4AFF1575" w:rsidR="0048166E" w:rsidRDefault="0048166E" w:rsidP="00C60C78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36E6F5C8" w14:textId="556FD00C" w:rsidR="00C733A3" w:rsidRDefault="00C733A3" w:rsidP="00C60C78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0C8E2BC2" w14:textId="77777777" w:rsidR="00C733A3" w:rsidRDefault="00C733A3" w:rsidP="0048166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038FF682" w14:textId="6FE0579E" w:rsidR="0048166E" w:rsidRPr="00802A9C" w:rsidRDefault="0048166E" w:rsidP="0048166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proofErr w:type="spellStart"/>
      <w:r>
        <w:rPr>
          <w:rFonts w:ascii="Times New Roman" w:hAnsi="Times New Roman" w:cs="Times New Roman"/>
          <w:b/>
          <w:i/>
          <w:color w:val="000000"/>
          <w:lang w:eastAsia="sk-SK"/>
        </w:rPr>
        <w:t>Barbastella</w:t>
      </w:r>
      <w:proofErr w:type="spellEnd"/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lang w:eastAsia="sk-SK"/>
        </w:rPr>
        <w:t>barbastellus</w:t>
      </w:r>
      <w:proofErr w:type="spellEnd"/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48166E" w14:paraId="77D05C16" w14:textId="77777777" w:rsidTr="0048166E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8103" w14:textId="77777777" w:rsidR="0048166E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3B3C" w14:textId="77777777" w:rsidR="0048166E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342" w14:textId="77777777" w:rsidR="0048166E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BB7D" w14:textId="77777777" w:rsidR="0048166E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8166E" w14:paraId="6FB9CCDA" w14:textId="77777777" w:rsidTr="0048166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A23F" w14:textId="77777777" w:rsidR="0048166E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04CE" w14:textId="77777777" w:rsidR="0048166E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C56" w14:textId="4089CDA9" w:rsidR="0048166E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7F7D" w14:textId="58D67D11" w:rsidR="0048166E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50 až 150 jedincov v rámci celého ÚEV na zimoviskách), je potrebný monitoring stavu populácie druhu.</w:t>
            </w:r>
          </w:p>
        </w:tc>
      </w:tr>
      <w:tr w:rsidR="00C733A3" w:rsidRPr="00C733A3" w14:paraId="7440B7BA" w14:textId="77777777" w:rsidTr="0048166E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BD5B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3721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C7C" w14:textId="52B772D4" w:rsidR="0048166E" w:rsidRPr="00C733A3" w:rsidRDefault="00F63BF8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3F50" w14:textId="250288DA" w:rsidR="0048166E" w:rsidRPr="00C733A3" w:rsidRDefault="00C733A3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súčasnosti neevidujeme </w:t>
            </w:r>
            <w:r w:rsidR="0048166E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 zimoviská uvedeného druhu.</w:t>
            </w:r>
          </w:p>
        </w:tc>
      </w:tr>
      <w:tr w:rsidR="00C733A3" w:rsidRPr="00C733A3" w14:paraId="45CCD9AB" w14:textId="77777777" w:rsidTr="0048166E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4856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0F7E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1F2D" w14:textId="230A4FD7" w:rsidR="0048166E" w:rsidRPr="00C733A3" w:rsidRDefault="007627E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Neznáma, bude definovaná po monitoringu stavu populácie v území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E95A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5EC742E5" w14:textId="77777777" w:rsidR="0048166E" w:rsidRPr="00C733A3" w:rsidRDefault="0048166E" w:rsidP="0048166E">
      <w:pPr>
        <w:rPr>
          <w:rFonts w:ascii="Times New Roman" w:hAnsi="Times New Roman"/>
          <w:color w:val="000000" w:themeColor="text1"/>
        </w:rPr>
      </w:pPr>
    </w:p>
    <w:p w14:paraId="1D5E39DD" w14:textId="77777777" w:rsidR="0048166E" w:rsidRPr="00C733A3" w:rsidRDefault="0048166E" w:rsidP="0048166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33A3">
        <w:rPr>
          <w:rFonts w:ascii="Times New Roman" w:hAnsi="Times New Roman" w:cs="Times New Roman"/>
          <w:color w:val="000000" w:themeColor="text1"/>
        </w:rPr>
        <w:t xml:space="preserve">Zlepšenie stavu druhu </w:t>
      </w:r>
      <w:proofErr w:type="spellStart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>Myotis</w:t>
      </w:r>
      <w:proofErr w:type="spellEnd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>myotis</w:t>
      </w:r>
      <w:proofErr w:type="spellEnd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r w:rsidRPr="00C733A3">
        <w:rPr>
          <w:rFonts w:ascii="Times New Roman" w:hAnsi="Times New Roman" w:cs="Times New Roman"/>
          <w:color w:val="000000" w:themeColor="text1"/>
          <w:lang w:eastAsia="sk-SK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969"/>
      </w:tblGrid>
      <w:tr w:rsidR="00C733A3" w:rsidRPr="00C733A3" w14:paraId="03388539" w14:textId="77777777" w:rsidTr="0048166E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91A0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85C2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4D1F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A2F6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733A3" w:rsidRPr="00C733A3" w14:paraId="08EA7A7A" w14:textId="77777777" w:rsidTr="0048166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849F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1FD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7032" w14:textId="5BF1B065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0B3A" w14:textId="0472E88C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 sa len náhodný výskyt (zaznamenanie 20 až 100 jedincov v rámci celého ÚEV na zimoviskách), je potrebný monitoring stavu populácie druhu.</w:t>
            </w:r>
            <w:bookmarkStart w:id="0" w:name="_GoBack"/>
            <w:bookmarkEnd w:id="0"/>
          </w:p>
        </w:tc>
      </w:tr>
      <w:tr w:rsidR="00C733A3" w:rsidRPr="00C733A3" w14:paraId="7ED8E6FB" w14:textId="77777777" w:rsidTr="0048166E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5BF6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A457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6B62" w14:textId="62BD1B36" w:rsidR="0048166E" w:rsidRPr="00C733A3" w:rsidRDefault="005B1346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56E7" w14:textId="1994F9DD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súčasnosti </w:t>
            </w:r>
            <w:r w:rsid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neevidujeme 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známe zimoviská uvedeného druhu.</w:t>
            </w:r>
          </w:p>
        </w:tc>
      </w:tr>
      <w:tr w:rsidR="00C733A3" w:rsidRPr="00C733A3" w14:paraId="0F10B76B" w14:textId="77777777" w:rsidTr="0048166E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302E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3E6F" w14:textId="77777777" w:rsidR="0048166E" w:rsidRPr="00C733A3" w:rsidRDefault="0048166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0D79" w14:textId="35AA8CD6" w:rsidR="0048166E" w:rsidRPr="00C733A3" w:rsidRDefault="007627EE" w:rsidP="00481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Neznáma, bude definovaná po monitoringu stavu populácie v území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E367" w14:textId="77777777" w:rsidR="0048166E" w:rsidRPr="00C733A3" w:rsidRDefault="0048166E" w:rsidP="004816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0F5944EA" w14:textId="77777777" w:rsidR="0048166E" w:rsidRDefault="0048166E" w:rsidP="0048166E">
      <w:pPr>
        <w:rPr>
          <w:rFonts w:ascii="Times New Roman" w:hAnsi="Times New Roman"/>
        </w:rPr>
      </w:pPr>
    </w:p>
    <w:p w14:paraId="5F437084" w14:textId="705E4D3D" w:rsidR="00C60C78" w:rsidRDefault="00C60C78" w:rsidP="006E2639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proofErr w:type="spellStart"/>
      <w:r w:rsidRPr="000362A0">
        <w:rPr>
          <w:i/>
        </w:rPr>
        <w:t>Canis</w:t>
      </w:r>
      <w:proofErr w:type="spellEnd"/>
      <w:r w:rsidRPr="000362A0">
        <w:rPr>
          <w:i/>
        </w:rPr>
        <w:t xml:space="preserve"> </w:t>
      </w:r>
      <w:proofErr w:type="spellStart"/>
      <w:r w:rsidRPr="000362A0">
        <w:rPr>
          <w:i/>
        </w:rPr>
        <w:t>lupus</w:t>
      </w:r>
      <w:proofErr w:type="spellEnd"/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 w:rsidR="006E2639"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C60C78" w:rsidRPr="000362A0" w14:paraId="63B69354" w14:textId="77777777" w:rsidTr="006E2639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06A5F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Atribút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D7FFF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5067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D2F25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C60C78" w:rsidRPr="000362A0" w14:paraId="2B523C8A" w14:textId="77777777" w:rsidTr="006E2639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EE524" w14:textId="77777777" w:rsidR="00C60C78" w:rsidRPr="000362A0" w:rsidRDefault="00C60C78" w:rsidP="00C60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977EE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EE5C" w14:textId="3F35FFB2" w:rsidR="00C60C78" w:rsidRPr="000362A0" w:rsidRDefault="002104EF" w:rsidP="002104E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C806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ED81" w14:textId="7160C697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Odhadnu</w:t>
            </w:r>
            <w:r w:rsidR="00C76BD3">
              <w:rPr>
                <w:rFonts w:ascii="Times New Roman" w:hAnsi="Times New Roman" w:cs="Times New Roman"/>
                <w:sz w:val="18"/>
                <w:szCs w:val="18"/>
              </w:rPr>
              <w:t>tý p</w:t>
            </w:r>
            <w:r w:rsidR="00C8062F">
              <w:rPr>
                <w:rFonts w:ascii="Times New Roman" w:hAnsi="Times New Roman" w:cs="Times New Roman"/>
                <w:sz w:val="18"/>
                <w:szCs w:val="18"/>
              </w:rPr>
              <w:t>očet jedincov v súčasnosti 1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potrebné zvýšenie početnosti populácie</w:t>
            </w:r>
          </w:p>
        </w:tc>
      </w:tr>
      <w:tr w:rsidR="00C733A3" w:rsidRPr="00C733A3" w14:paraId="28244D1E" w14:textId="77777777" w:rsidTr="006E2639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954CD" w14:textId="0CD4A256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E7B4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3DD2C" w14:textId="7849CFD6" w:rsidR="00C60C78" w:rsidRPr="00C733A3" w:rsidRDefault="00C733A3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1356,5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8D9B1" w14:textId="28C1C1D0" w:rsidR="00C60C78" w:rsidRPr="00C733A3" w:rsidRDefault="00C60C78" w:rsidP="006E263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potenciálneho biotopu je určená na </w:t>
            </w:r>
            <w:r w:rsidR="006E2639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celé územie ÚEV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C733A3" w:rsidRPr="00C733A3" w14:paraId="3CFD17E4" w14:textId="77777777" w:rsidTr="002104EF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3727" w14:textId="65AE1114" w:rsidR="00C60C78" w:rsidRPr="00C733A3" w:rsidRDefault="00C60C78" w:rsidP="002104E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Podiel </w:t>
            </w:r>
            <w:r w:rsidR="002104EF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AA30" w14:textId="5E07A0BB" w:rsidR="00C60C78" w:rsidRPr="00C733A3" w:rsidRDefault="002104EF" w:rsidP="002104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CCC0" w14:textId="77777777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Minimálny podiel 70% </w:t>
            </w:r>
          </w:p>
          <w:p w14:paraId="0349CF60" w14:textId="77777777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3F76" w14:textId="77777777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Lesy dôležité pre trvalú existenciu druhu.</w:t>
            </w:r>
          </w:p>
          <w:p w14:paraId="079A13FA" w14:textId="30FD4B10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384F" w:rsidRPr="00C733A3" w14:paraId="0D12C643" w14:textId="77777777" w:rsidTr="002104EF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9E2A" w14:textId="32F43669" w:rsidR="002B384F" w:rsidRPr="00C733A3" w:rsidRDefault="002B384F" w:rsidP="002B384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8F4A" w14:textId="5DD82F69" w:rsidR="002B384F" w:rsidRPr="00C733A3" w:rsidRDefault="002B384F" w:rsidP="002B38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0882" w14:textId="6AAE9402" w:rsidR="002B384F" w:rsidRPr="00C733A3" w:rsidRDefault="002B384F" w:rsidP="00651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</w:t>
            </w:r>
            <w:r w:rsidR="00651377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všetky migračné </w:t>
            </w:r>
            <w:proofErr w:type="spellStart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6287" w14:textId="78AA8D43" w:rsidR="002B384F" w:rsidRPr="00C733A3" w:rsidRDefault="00F762E4" w:rsidP="00685CD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Umožnené prepojenie populácií s UEV 0288 Kysucké B</w:t>
            </w:r>
            <w:r w:rsidR="003105BF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eskydy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E52F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0834 </w:t>
            </w:r>
            <w:proofErr w:type="spellStart"/>
            <w:r w:rsidR="000E52F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Ľadonhora</w:t>
            </w:r>
            <w:proofErr w:type="spellEnd"/>
            <w:r w:rsidR="000E52F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0657 Malý Polom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0256 Strážovské vrchy a hraničné UEV ČR a PL</w:t>
            </w:r>
          </w:p>
        </w:tc>
      </w:tr>
    </w:tbl>
    <w:p w14:paraId="355FD107" w14:textId="77777777" w:rsidR="00C60C78" w:rsidRPr="00C733A3" w:rsidRDefault="00C60C78" w:rsidP="00C60C78">
      <w:pPr>
        <w:pStyle w:val="Zkladntext"/>
        <w:widowControl w:val="0"/>
        <w:spacing w:after="120"/>
        <w:jc w:val="both"/>
        <w:rPr>
          <w:b w:val="0"/>
          <w:i/>
          <w:color w:val="000000" w:themeColor="text1"/>
        </w:rPr>
      </w:pPr>
    </w:p>
    <w:p w14:paraId="1310B112" w14:textId="11F10B40" w:rsidR="00C60C78" w:rsidRPr="00C733A3" w:rsidRDefault="00C60C78" w:rsidP="002104EF">
      <w:pPr>
        <w:pStyle w:val="Zkladntext"/>
        <w:widowControl w:val="0"/>
        <w:spacing w:after="120"/>
        <w:jc w:val="both"/>
        <w:rPr>
          <w:i/>
          <w:color w:val="000000" w:themeColor="text1"/>
          <w:sz w:val="20"/>
          <w:szCs w:val="20"/>
        </w:rPr>
      </w:pPr>
      <w:r w:rsidRPr="00C733A3">
        <w:rPr>
          <w:b w:val="0"/>
          <w:color w:val="000000" w:themeColor="text1"/>
        </w:rPr>
        <w:t xml:space="preserve">Zlepšenie stavu druhu </w:t>
      </w:r>
      <w:proofErr w:type="spellStart"/>
      <w:r w:rsidRPr="00C733A3">
        <w:rPr>
          <w:i/>
          <w:color w:val="000000" w:themeColor="text1"/>
        </w:rPr>
        <w:t>Lynx</w:t>
      </w:r>
      <w:proofErr w:type="spellEnd"/>
      <w:r w:rsidRPr="00C733A3">
        <w:rPr>
          <w:i/>
          <w:color w:val="000000" w:themeColor="text1"/>
        </w:rPr>
        <w:t xml:space="preserve"> </w:t>
      </w:r>
      <w:proofErr w:type="spellStart"/>
      <w:r w:rsidRPr="00C733A3">
        <w:rPr>
          <w:i/>
          <w:color w:val="000000" w:themeColor="text1"/>
        </w:rPr>
        <w:t>lynx</w:t>
      </w:r>
      <w:proofErr w:type="spellEnd"/>
      <w:r w:rsidRPr="00C733A3">
        <w:rPr>
          <w:i/>
          <w:color w:val="000000" w:themeColor="text1"/>
        </w:rPr>
        <w:t xml:space="preserve"> </w:t>
      </w:r>
      <w:r w:rsidRPr="00C733A3">
        <w:rPr>
          <w:b w:val="0"/>
          <w:color w:val="000000" w:themeColor="text1"/>
        </w:rPr>
        <w:t>za splnenia nasledovných atribútov</w:t>
      </w:r>
      <w:r w:rsidR="002104EF" w:rsidRPr="00C733A3">
        <w:rPr>
          <w:b w:val="0"/>
          <w:color w:val="000000" w:themeColor="text1"/>
        </w:rPr>
        <w:t>:</w:t>
      </w:r>
      <w:r w:rsidRPr="00C733A3">
        <w:rPr>
          <w:color w:val="000000" w:themeColor="text1"/>
          <w:sz w:val="20"/>
          <w:szCs w:val="20"/>
        </w:rPr>
        <w:t xml:space="preserve">   </w:t>
      </w:r>
      <w:r w:rsidRPr="00C733A3">
        <w:rPr>
          <w:i/>
          <w:color w:val="000000" w:themeColor="text1"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2207"/>
        <w:gridCol w:w="3402"/>
      </w:tblGrid>
      <w:tr w:rsidR="00C733A3" w:rsidRPr="00C733A3" w14:paraId="2892BA9D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5BE42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Atribút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09EBB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61A9F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F01A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Doplňujúce informácie</w:t>
            </w:r>
          </w:p>
        </w:tc>
      </w:tr>
      <w:tr w:rsidR="00C733A3" w:rsidRPr="00C733A3" w14:paraId="6B2CE36B" w14:textId="77777777" w:rsidTr="00DC3906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DD01C" w14:textId="77777777" w:rsidR="00C60C78" w:rsidRPr="00C733A3" w:rsidRDefault="00C60C78" w:rsidP="00C60C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5948E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0EDA2" w14:textId="66239DC7" w:rsidR="00C60C78" w:rsidRPr="00C733A3" w:rsidRDefault="00C8062F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Minimálny počet 3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91A26" w14:textId="263D9234" w:rsidR="00C60C78" w:rsidRPr="00C733A3" w:rsidRDefault="00C60C78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Odhadnu</w:t>
            </w:r>
            <w:r w:rsidR="00C8062F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tý počet jedincov v súčasnosti 1 - 3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potrebné zvýšenie početnosti populácie</w:t>
            </w:r>
          </w:p>
        </w:tc>
      </w:tr>
      <w:tr w:rsidR="00C733A3" w:rsidRPr="00C733A3" w14:paraId="6F9E7980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D61E1" w14:textId="075C03B9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0BEB1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070DA" w14:textId="4A76EDB4" w:rsidR="00C60C78" w:rsidRPr="00C733A3" w:rsidRDefault="00C733A3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1356,5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5242" w14:textId="0967B512" w:rsidR="00C60C78" w:rsidRPr="00C733A3" w:rsidRDefault="00C60C78" w:rsidP="004C1BD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potenciálneho biotopu je </w:t>
            </w:r>
            <w:r w:rsidR="004C1BD8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stanovená v starších lesoch, nie v holinách a monokultúrnych porastoch.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6BD3" w:rsidRPr="00C733A3" w14:paraId="6002CBF4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A388" w14:textId="4BC360D2" w:rsidR="00C76BD3" w:rsidRPr="00C733A3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655C" w14:textId="216623AB" w:rsidR="00C76BD3" w:rsidRPr="00C733A3" w:rsidRDefault="00C76BD3" w:rsidP="00C76B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42CE" w14:textId="22F03C4E" w:rsidR="00C76BD3" w:rsidRPr="00C733A3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všetky migračné </w:t>
            </w:r>
            <w:proofErr w:type="spellStart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9E25" w14:textId="2D2EC262" w:rsidR="00C76BD3" w:rsidRPr="00C733A3" w:rsidRDefault="00DD13E8" w:rsidP="00DD13E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0834 Čertov, 0288 Kysucké Beskydy, </w:t>
            </w:r>
            <w:r w:rsidR="00BF42B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0834 </w:t>
            </w:r>
            <w:proofErr w:type="spellStart"/>
            <w:r w:rsidR="00BF42B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Ľadonhora</w:t>
            </w:r>
            <w:proofErr w:type="spellEnd"/>
            <w:r w:rsidR="00BF42B0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0657 Malý Polom,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0256 Strážovské vrchy a hraničné UEV ČR a PL</w:t>
            </w:r>
          </w:p>
        </w:tc>
      </w:tr>
    </w:tbl>
    <w:p w14:paraId="704C246C" w14:textId="77777777" w:rsidR="002B384F" w:rsidRPr="00C733A3" w:rsidRDefault="002B384F" w:rsidP="004C1BD8">
      <w:pPr>
        <w:pStyle w:val="Zkladntext"/>
        <w:widowControl w:val="0"/>
        <w:spacing w:after="120"/>
        <w:jc w:val="both"/>
        <w:rPr>
          <w:b w:val="0"/>
          <w:color w:val="000000" w:themeColor="text1"/>
        </w:rPr>
      </w:pPr>
    </w:p>
    <w:p w14:paraId="6F6617D4" w14:textId="3500871D" w:rsidR="00C60C78" w:rsidRPr="00C733A3" w:rsidRDefault="00DC3906" w:rsidP="004C1BD8">
      <w:pPr>
        <w:pStyle w:val="Zkladntext"/>
        <w:widowControl w:val="0"/>
        <w:spacing w:after="120"/>
        <w:jc w:val="both"/>
        <w:rPr>
          <w:b w:val="0"/>
          <w:color w:val="000000" w:themeColor="text1"/>
        </w:rPr>
      </w:pPr>
      <w:r w:rsidRPr="00C733A3">
        <w:rPr>
          <w:b w:val="0"/>
          <w:color w:val="000000" w:themeColor="text1"/>
        </w:rPr>
        <w:t>Zachovanie</w:t>
      </w:r>
      <w:r w:rsidR="00C60C78" w:rsidRPr="00C733A3">
        <w:rPr>
          <w:b w:val="0"/>
          <w:color w:val="000000" w:themeColor="text1"/>
        </w:rPr>
        <w:t xml:space="preserve"> stavu druhu </w:t>
      </w:r>
      <w:proofErr w:type="spellStart"/>
      <w:r w:rsidR="00C60C78" w:rsidRPr="00C733A3">
        <w:rPr>
          <w:i/>
          <w:color w:val="000000" w:themeColor="text1"/>
        </w:rPr>
        <w:t>Ursus</w:t>
      </w:r>
      <w:proofErr w:type="spellEnd"/>
      <w:r w:rsidR="00C60C78" w:rsidRPr="00C733A3">
        <w:rPr>
          <w:i/>
          <w:color w:val="000000" w:themeColor="text1"/>
        </w:rPr>
        <w:t xml:space="preserve"> </w:t>
      </w:r>
      <w:proofErr w:type="spellStart"/>
      <w:r w:rsidR="00C60C78" w:rsidRPr="00C733A3">
        <w:rPr>
          <w:i/>
          <w:color w:val="000000" w:themeColor="text1"/>
        </w:rPr>
        <w:t>arctos</w:t>
      </w:r>
      <w:proofErr w:type="spellEnd"/>
      <w:r w:rsidR="00C60C78" w:rsidRPr="00C733A3">
        <w:rPr>
          <w:i/>
          <w:color w:val="000000" w:themeColor="text1"/>
        </w:rPr>
        <w:t xml:space="preserve"> </w:t>
      </w:r>
      <w:r w:rsidR="00C60C78" w:rsidRPr="00C733A3">
        <w:rPr>
          <w:b w:val="0"/>
          <w:color w:val="000000" w:themeColor="text1"/>
        </w:rPr>
        <w:t>za splnenia nasledovných atribútov.</w:t>
      </w:r>
      <w:r w:rsidR="00C60C78" w:rsidRPr="00C733A3">
        <w:rPr>
          <w:color w:val="000000" w:themeColor="text1"/>
          <w:sz w:val="20"/>
          <w:szCs w:val="20"/>
        </w:rPr>
        <w:t xml:space="preserve">  </w:t>
      </w:r>
      <w:r w:rsidR="00C60C78" w:rsidRPr="00C733A3">
        <w:rPr>
          <w:i/>
          <w:color w:val="000000" w:themeColor="text1"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C733A3" w:rsidRPr="00C733A3" w14:paraId="79A7E988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0E89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Atribút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3749D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D7285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F16BB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Doplňujúce informácie</w:t>
            </w:r>
          </w:p>
        </w:tc>
      </w:tr>
      <w:tr w:rsidR="00C733A3" w:rsidRPr="00C733A3" w14:paraId="313905E6" w14:textId="77777777" w:rsidTr="00DC3906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7124C" w14:textId="77777777" w:rsidR="00C60C78" w:rsidRPr="00C733A3" w:rsidRDefault="00C60C78" w:rsidP="00C60C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5CC3F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502B" w14:textId="08B609DD" w:rsidR="00C60C78" w:rsidRPr="00C733A3" w:rsidRDefault="00685CDF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5862C" w14:textId="0286BF18" w:rsidR="00C60C78" w:rsidRPr="00C733A3" w:rsidRDefault="00C60C78" w:rsidP="00685CD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Odhadnutý počet jedincov v súčasnosti </w:t>
            </w:r>
            <w:r w:rsidR="00DC3906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 </w:t>
            </w:r>
            <w:r w:rsidR="00685CDF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1 - 3</w:t>
            </w:r>
            <w:r w:rsidR="00DC3906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C733A3" w:rsidRPr="00C733A3" w14:paraId="2B1A3B7B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42011" w14:textId="7AA94098" w:rsidR="00C60C78" w:rsidRPr="00C733A3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325E" w14:textId="77777777" w:rsidR="00C60C78" w:rsidRPr="00C733A3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C4CA4" w14:textId="243F0EDF" w:rsidR="00C60C78" w:rsidRPr="00C733A3" w:rsidRDefault="00C733A3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1356,5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F93D" w14:textId="14FB7E68" w:rsidR="00C60C78" w:rsidRPr="00C733A3" w:rsidRDefault="00DC3906" w:rsidP="00DC39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  <w:r w:rsidR="00C60C78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ýmera potenciálneho biotopu </w:t>
            </w:r>
          </w:p>
        </w:tc>
      </w:tr>
      <w:tr w:rsidR="00C76BD3" w:rsidRPr="00C733A3" w14:paraId="0ECB96C1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ADA6" w14:textId="6A09B705" w:rsidR="00C76BD3" w:rsidRPr="00C733A3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76D3" w14:textId="381CD05C" w:rsidR="00C76BD3" w:rsidRPr="00C733A3" w:rsidRDefault="00C76BD3" w:rsidP="00C76B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34FF" w14:textId="52972CD7" w:rsidR="00C76BD3" w:rsidRPr="00C733A3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všetky migračné </w:t>
            </w:r>
            <w:proofErr w:type="spellStart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0B42" w14:textId="30C81BAD" w:rsidR="00C76BD3" w:rsidRPr="00C733A3" w:rsidRDefault="00DB4159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Umožnené prepojenie populácií s UEV 0834 Čertov, 0288 Kysucké Beskydy,</w:t>
            </w:r>
            <w:r w:rsidR="00612088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0834 </w:t>
            </w:r>
            <w:proofErr w:type="spellStart"/>
            <w:r w:rsidR="00612088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Ľadonhora</w:t>
            </w:r>
            <w:proofErr w:type="spellEnd"/>
            <w:r w:rsidR="00612088"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0657 Malý Polom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0256 Strážovské vrchy a hraničné UEV ČR a PL</w:t>
            </w:r>
          </w:p>
        </w:tc>
      </w:tr>
    </w:tbl>
    <w:p w14:paraId="57E5FECA" w14:textId="59E520DE" w:rsidR="00C60C78" w:rsidRPr="00C733A3" w:rsidRDefault="00C60C78" w:rsidP="00C60C78">
      <w:pPr>
        <w:pStyle w:val="Zkladntext"/>
        <w:widowControl w:val="0"/>
        <w:spacing w:after="120"/>
        <w:jc w:val="both"/>
        <w:rPr>
          <w:b w:val="0"/>
          <w:i/>
          <w:color w:val="000000" w:themeColor="text1"/>
        </w:rPr>
      </w:pPr>
    </w:p>
    <w:p w14:paraId="59CD2964" w14:textId="77777777" w:rsidR="00C60C78" w:rsidRPr="00C733A3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33A3">
        <w:rPr>
          <w:rFonts w:ascii="Times New Roman" w:hAnsi="Times New Roman" w:cs="Times New Roman"/>
          <w:color w:val="000000" w:themeColor="text1"/>
        </w:rPr>
        <w:t xml:space="preserve">Zlepšenie stavu druhu </w:t>
      </w:r>
      <w:proofErr w:type="spellStart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>Buxbaumia</w:t>
      </w:r>
      <w:proofErr w:type="spellEnd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proofErr w:type="spellStart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>viridis</w:t>
      </w:r>
      <w:proofErr w:type="spellEnd"/>
      <w:r w:rsidRPr="00C733A3">
        <w:rPr>
          <w:rFonts w:ascii="Times New Roman" w:hAnsi="Times New Roman" w:cs="Times New Roman"/>
          <w:b/>
          <w:i/>
          <w:color w:val="000000" w:themeColor="text1"/>
          <w:lang w:eastAsia="sk-SK"/>
        </w:rPr>
        <w:t xml:space="preserve"> </w:t>
      </w:r>
      <w:r w:rsidRPr="00C733A3">
        <w:rPr>
          <w:rFonts w:ascii="Times New Roman" w:hAnsi="Times New Roman" w:cs="Times New Roman"/>
          <w:color w:val="000000" w:themeColor="text1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1496"/>
        <w:gridCol w:w="1686"/>
        <w:gridCol w:w="4204"/>
      </w:tblGrid>
      <w:tr w:rsidR="00C733A3" w:rsidRPr="00C733A3" w14:paraId="1229464D" w14:textId="77777777" w:rsidTr="00C60C78">
        <w:trPr>
          <w:trHeight w:val="3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CB4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D408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B0C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CAE4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733A3" w:rsidRPr="00C733A3" w14:paraId="1BBEC4BD" w14:textId="77777777" w:rsidTr="00C60C78">
        <w:trPr>
          <w:trHeight w:val="2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B7A9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760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identifikovaných kmeňov (mŕtveho dreva) s výskytom druhu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D59" w14:textId="1FDD7EC0" w:rsidR="00C60C78" w:rsidRPr="00C733A3" w:rsidRDefault="007B1CAD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5 </w:t>
            </w:r>
            <w:r w:rsidR="00C8062F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min. 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7DE7" w14:textId="714FDCFB" w:rsidR="00C60C78" w:rsidRPr="00C733A3" w:rsidRDefault="00C60C78" w:rsidP="007B1C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Potrebný monitoring populácie</w:t>
            </w:r>
            <w:r w:rsidR="009D1C8C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</w:t>
            </w:r>
            <w:r w:rsidR="00C8062F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uh</w:t>
            </w:r>
            <w:r w:rsidR="007B1CAD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u, v súčasnosti evidovaná na 5</w:t>
            </w:r>
            <w:r w:rsidR="009D1C8C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lokalitách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 výskytom druhu </w:t>
            </w:r>
            <w:r w:rsidR="007B1CAD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prevažne 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na </w:t>
            </w:r>
            <w:r w:rsidR="007B1CAD"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kmeňoch spadnutých jedlí (početnosť do 5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záznamov) </w:t>
            </w:r>
          </w:p>
        </w:tc>
      </w:tr>
      <w:tr w:rsidR="00C733A3" w:rsidRPr="00C733A3" w14:paraId="7C4E8DCF" w14:textId="77777777" w:rsidTr="00C60C78">
        <w:trPr>
          <w:trHeight w:val="9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485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8C15" w14:textId="03EC393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038F" w14:textId="5041758F" w:rsidR="00C60C78" w:rsidRPr="00C733A3" w:rsidRDefault="0061426C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cca 12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428B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Identifikovať nové lokality s výskytom druhu, udržať podmienky s pralesovými lesnými biotopmi</w:t>
            </w:r>
          </w:p>
        </w:tc>
      </w:tr>
      <w:tr w:rsidR="00C733A3" w:rsidRPr="00C733A3" w14:paraId="07FA5165" w14:textId="77777777" w:rsidTr="002B384F">
        <w:trPr>
          <w:trHeight w:val="9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2AB1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 – výskyt mŕtveho dreva v lesných porastoch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91A" w14:textId="77777777" w:rsidR="00C60C78" w:rsidRPr="00C733A3" w:rsidRDefault="00C60C78" w:rsidP="002B38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4CD93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5D9F6627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1ED9C8" w14:textId="77777777" w:rsidR="00C60C78" w:rsidRPr="00C733A3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5B1EA" w14:textId="77777777" w:rsidR="00C60C78" w:rsidRPr="00C733A3" w:rsidRDefault="00C60C78" w:rsidP="00C60C7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Zabezpečenie prítomnosti odumretého dreva na ploche biotopu v danom objeme.</w:t>
            </w:r>
          </w:p>
          <w:p w14:paraId="5AD712D5" w14:textId="77777777" w:rsidR="00C60C78" w:rsidRPr="00C733A3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29114544" w14:textId="77777777" w:rsidR="00C60C78" w:rsidRPr="00C733A3" w:rsidRDefault="00C60C78" w:rsidP="00C60C78">
      <w:pPr>
        <w:pStyle w:val="Zkladntext"/>
        <w:widowControl w:val="0"/>
        <w:spacing w:after="120"/>
        <w:jc w:val="both"/>
        <w:rPr>
          <w:b w:val="0"/>
          <w:i/>
          <w:color w:val="000000" w:themeColor="text1"/>
        </w:rPr>
      </w:pPr>
    </w:p>
    <w:sectPr w:rsidR="00C60C78" w:rsidRPr="00C733A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0DDA"/>
    <w:rsid w:val="0001518F"/>
    <w:rsid w:val="0002231E"/>
    <w:rsid w:val="00024F35"/>
    <w:rsid w:val="000302C7"/>
    <w:rsid w:val="00032289"/>
    <w:rsid w:val="00034AE7"/>
    <w:rsid w:val="00035AF2"/>
    <w:rsid w:val="000364E1"/>
    <w:rsid w:val="00052428"/>
    <w:rsid w:val="00061013"/>
    <w:rsid w:val="00086B26"/>
    <w:rsid w:val="00090147"/>
    <w:rsid w:val="000A0F1F"/>
    <w:rsid w:val="000A53DA"/>
    <w:rsid w:val="000B494B"/>
    <w:rsid w:val="000C35EE"/>
    <w:rsid w:val="000D3ACB"/>
    <w:rsid w:val="000D4C17"/>
    <w:rsid w:val="000E52F0"/>
    <w:rsid w:val="000E5829"/>
    <w:rsid w:val="000F08DC"/>
    <w:rsid w:val="000F140B"/>
    <w:rsid w:val="000F15B6"/>
    <w:rsid w:val="001075EC"/>
    <w:rsid w:val="00107F36"/>
    <w:rsid w:val="0011087C"/>
    <w:rsid w:val="0011096D"/>
    <w:rsid w:val="001123F2"/>
    <w:rsid w:val="001131E3"/>
    <w:rsid w:val="0011445B"/>
    <w:rsid w:val="001258AA"/>
    <w:rsid w:val="00127849"/>
    <w:rsid w:val="001566EE"/>
    <w:rsid w:val="00165F46"/>
    <w:rsid w:val="00166738"/>
    <w:rsid w:val="00166A90"/>
    <w:rsid w:val="00174346"/>
    <w:rsid w:val="00183966"/>
    <w:rsid w:val="00186C3C"/>
    <w:rsid w:val="00195E53"/>
    <w:rsid w:val="001A4374"/>
    <w:rsid w:val="001B4A5C"/>
    <w:rsid w:val="001C4290"/>
    <w:rsid w:val="001D51FF"/>
    <w:rsid w:val="001F7DC2"/>
    <w:rsid w:val="00201434"/>
    <w:rsid w:val="00201FFE"/>
    <w:rsid w:val="002104EF"/>
    <w:rsid w:val="002147C9"/>
    <w:rsid w:val="00216114"/>
    <w:rsid w:val="00241989"/>
    <w:rsid w:val="00247CEF"/>
    <w:rsid w:val="00257424"/>
    <w:rsid w:val="00260D76"/>
    <w:rsid w:val="0027001C"/>
    <w:rsid w:val="002716FE"/>
    <w:rsid w:val="002822A5"/>
    <w:rsid w:val="00286C9F"/>
    <w:rsid w:val="0029101B"/>
    <w:rsid w:val="00291970"/>
    <w:rsid w:val="00294945"/>
    <w:rsid w:val="002B0572"/>
    <w:rsid w:val="002B2105"/>
    <w:rsid w:val="002B384F"/>
    <w:rsid w:val="002B3C46"/>
    <w:rsid w:val="002D311A"/>
    <w:rsid w:val="002F1DF1"/>
    <w:rsid w:val="002F2ED0"/>
    <w:rsid w:val="002F7BBC"/>
    <w:rsid w:val="003105BF"/>
    <w:rsid w:val="0031424B"/>
    <w:rsid w:val="00326DED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B627A"/>
    <w:rsid w:val="003C2090"/>
    <w:rsid w:val="003C2459"/>
    <w:rsid w:val="003C7B6B"/>
    <w:rsid w:val="003D3424"/>
    <w:rsid w:val="003E0592"/>
    <w:rsid w:val="003F24FA"/>
    <w:rsid w:val="003F3829"/>
    <w:rsid w:val="003F5557"/>
    <w:rsid w:val="003F71B7"/>
    <w:rsid w:val="00402048"/>
    <w:rsid w:val="00403089"/>
    <w:rsid w:val="00410FDB"/>
    <w:rsid w:val="004234CB"/>
    <w:rsid w:val="00437F58"/>
    <w:rsid w:val="00445759"/>
    <w:rsid w:val="004502A3"/>
    <w:rsid w:val="00455620"/>
    <w:rsid w:val="00460393"/>
    <w:rsid w:val="0046690B"/>
    <w:rsid w:val="0047109F"/>
    <w:rsid w:val="004767B7"/>
    <w:rsid w:val="0048166E"/>
    <w:rsid w:val="00485650"/>
    <w:rsid w:val="0048574A"/>
    <w:rsid w:val="00493071"/>
    <w:rsid w:val="004969DA"/>
    <w:rsid w:val="004B4835"/>
    <w:rsid w:val="004B59B0"/>
    <w:rsid w:val="004C1BD8"/>
    <w:rsid w:val="004C5D19"/>
    <w:rsid w:val="004C600C"/>
    <w:rsid w:val="004D7F65"/>
    <w:rsid w:val="004E6C10"/>
    <w:rsid w:val="004F232E"/>
    <w:rsid w:val="004F6CBA"/>
    <w:rsid w:val="005007DD"/>
    <w:rsid w:val="00506BD5"/>
    <w:rsid w:val="0050798A"/>
    <w:rsid w:val="00523406"/>
    <w:rsid w:val="00523EBC"/>
    <w:rsid w:val="0054785B"/>
    <w:rsid w:val="00547EDE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A57D0"/>
    <w:rsid w:val="005B0663"/>
    <w:rsid w:val="005B1346"/>
    <w:rsid w:val="005B7DA8"/>
    <w:rsid w:val="005C1397"/>
    <w:rsid w:val="005C20F2"/>
    <w:rsid w:val="005C5A74"/>
    <w:rsid w:val="005E0AC7"/>
    <w:rsid w:val="00612088"/>
    <w:rsid w:val="00613454"/>
    <w:rsid w:val="0061426C"/>
    <w:rsid w:val="00622104"/>
    <w:rsid w:val="00623F72"/>
    <w:rsid w:val="00626A09"/>
    <w:rsid w:val="0062795D"/>
    <w:rsid w:val="0064147B"/>
    <w:rsid w:val="006459A1"/>
    <w:rsid w:val="00645F5F"/>
    <w:rsid w:val="00651377"/>
    <w:rsid w:val="00652933"/>
    <w:rsid w:val="00653B45"/>
    <w:rsid w:val="0066146B"/>
    <w:rsid w:val="0067077E"/>
    <w:rsid w:val="00685CDF"/>
    <w:rsid w:val="00686099"/>
    <w:rsid w:val="00690395"/>
    <w:rsid w:val="0069367E"/>
    <w:rsid w:val="006A7FF1"/>
    <w:rsid w:val="006B1634"/>
    <w:rsid w:val="006B4E5D"/>
    <w:rsid w:val="006C0E08"/>
    <w:rsid w:val="006C6DD2"/>
    <w:rsid w:val="006D5E23"/>
    <w:rsid w:val="006E2639"/>
    <w:rsid w:val="006F5590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27EE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1CAD"/>
    <w:rsid w:val="007B4FB4"/>
    <w:rsid w:val="007C1A4C"/>
    <w:rsid w:val="007D40A6"/>
    <w:rsid w:val="007D40D2"/>
    <w:rsid w:val="007E3F74"/>
    <w:rsid w:val="007E459E"/>
    <w:rsid w:val="007E604B"/>
    <w:rsid w:val="007F2919"/>
    <w:rsid w:val="007F7A92"/>
    <w:rsid w:val="00802A9C"/>
    <w:rsid w:val="00807BA2"/>
    <w:rsid w:val="00813456"/>
    <w:rsid w:val="0082510D"/>
    <w:rsid w:val="008341E1"/>
    <w:rsid w:val="008343C9"/>
    <w:rsid w:val="00836ADE"/>
    <w:rsid w:val="008451CF"/>
    <w:rsid w:val="008606FF"/>
    <w:rsid w:val="00867CB1"/>
    <w:rsid w:val="00872553"/>
    <w:rsid w:val="00872E72"/>
    <w:rsid w:val="008779CA"/>
    <w:rsid w:val="008870D9"/>
    <w:rsid w:val="00891E37"/>
    <w:rsid w:val="00891FD6"/>
    <w:rsid w:val="008A2031"/>
    <w:rsid w:val="008A37C1"/>
    <w:rsid w:val="008A6E65"/>
    <w:rsid w:val="008B115B"/>
    <w:rsid w:val="008B352B"/>
    <w:rsid w:val="008C03FB"/>
    <w:rsid w:val="008C1F5A"/>
    <w:rsid w:val="008C7D99"/>
    <w:rsid w:val="008E014A"/>
    <w:rsid w:val="008E1527"/>
    <w:rsid w:val="008F0D59"/>
    <w:rsid w:val="008F29B2"/>
    <w:rsid w:val="008F7669"/>
    <w:rsid w:val="00902F55"/>
    <w:rsid w:val="00912626"/>
    <w:rsid w:val="00917EB7"/>
    <w:rsid w:val="00920153"/>
    <w:rsid w:val="009473DF"/>
    <w:rsid w:val="00951614"/>
    <w:rsid w:val="009571F2"/>
    <w:rsid w:val="009614A8"/>
    <w:rsid w:val="00961F3E"/>
    <w:rsid w:val="00962279"/>
    <w:rsid w:val="00963244"/>
    <w:rsid w:val="00990354"/>
    <w:rsid w:val="009947E2"/>
    <w:rsid w:val="009948F6"/>
    <w:rsid w:val="009A5B90"/>
    <w:rsid w:val="009B0621"/>
    <w:rsid w:val="009B7E2B"/>
    <w:rsid w:val="009C53B8"/>
    <w:rsid w:val="009D1C8C"/>
    <w:rsid w:val="009E02C4"/>
    <w:rsid w:val="009E03C2"/>
    <w:rsid w:val="00A063D4"/>
    <w:rsid w:val="00A1487C"/>
    <w:rsid w:val="00A156DD"/>
    <w:rsid w:val="00A20785"/>
    <w:rsid w:val="00A22209"/>
    <w:rsid w:val="00A327B8"/>
    <w:rsid w:val="00A455BC"/>
    <w:rsid w:val="00A56C84"/>
    <w:rsid w:val="00AA7ABF"/>
    <w:rsid w:val="00AC2AC0"/>
    <w:rsid w:val="00AC77FB"/>
    <w:rsid w:val="00AD0193"/>
    <w:rsid w:val="00AE0B49"/>
    <w:rsid w:val="00AE4272"/>
    <w:rsid w:val="00AE6C2D"/>
    <w:rsid w:val="00AF3064"/>
    <w:rsid w:val="00AF458E"/>
    <w:rsid w:val="00AF498E"/>
    <w:rsid w:val="00AF5EF4"/>
    <w:rsid w:val="00B02BEF"/>
    <w:rsid w:val="00B035A7"/>
    <w:rsid w:val="00B13020"/>
    <w:rsid w:val="00B14339"/>
    <w:rsid w:val="00B14E7C"/>
    <w:rsid w:val="00B14F74"/>
    <w:rsid w:val="00B31B3C"/>
    <w:rsid w:val="00B32085"/>
    <w:rsid w:val="00B47CC0"/>
    <w:rsid w:val="00B54453"/>
    <w:rsid w:val="00B668A7"/>
    <w:rsid w:val="00B83296"/>
    <w:rsid w:val="00B856A2"/>
    <w:rsid w:val="00B94ECE"/>
    <w:rsid w:val="00B960E4"/>
    <w:rsid w:val="00BA15D7"/>
    <w:rsid w:val="00BB3162"/>
    <w:rsid w:val="00BB4BFD"/>
    <w:rsid w:val="00BB6404"/>
    <w:rsid w:val="00BC1AA8"/>
    <w:rsid w:val="00BC2408"/>
    <w:rsid w:val="00BC6736"/>
    <w:rsid w:val="00BC7E07"/>
    <w:rsid w:val="00BD6C68"/>
    <w:rsid w:val="00BE3E35"/>
    <w:rsid w:val="00BF167C"/>
    <w:rsid w:val="00BF42B0"/>
    <w:rsid w:val="00C01360"/>
    <w:rsid w:val="00C04BBF"/>
    <w:rsid w:val="00C202D3"/>
    <w:rsid w:val="00C20D29"/>
    <w:rsid w:val="00C248A2"/>
    <w:rsid w:val="00C31382"/>
    <w:rsid w:val="00C329BB"/>
    <w:rsid w:val="00C36ADC"/>
    <w:rsid w:val="00C41BF5"/>
    <w:rsid w:val="00C448C0"/>
    <w:rsid w:val="00C5187F"/>
    <w:rsid w:val="00C60C78"/>
    <w:rsid w:val="00C64382"/>
    <w:rsid w:val="00C733A3"/>
    <w:rsid w:val="00C76BD3"/>
    <w:rsid w:val="00C76ED1"/>
    <w:rsid w:val="00C80345"/>
    <w:rsid w:val="00C8062F"/>
    <w:rsid w:val="00C80ABC"/>
    <w:rsid w:val="00C82B3E"/>
    <w:rsid w:val="00C94B05"/>
    <w:rsid w:val="00CA01FC"/>
    <w:rsid w:val="00CC031A"/>
    <w:rsid w:val="00CC34CB"/>
    <w:rsid w:val="00CF3016"/>
    <w:rsid w:val="00CF3AB6"/>
    <w:rsid w:val="00CF3E0B"/>
    <w:rsid w:val="00CF57E4"/>
    <w:rsid w:val="00D029EB"/>
    <w:rsid w:val="00D11D5A"/>
    <w:rsid w:val="00D12282"/>
    <w:rsid w:val="00D232DC"/>
    <w:rsid w:val="00D33C1D"/>
    <w:rsid w:val="00D3463D"/>
    <w:rsid w:val="00D35B9F"/>
    <w:rsid w:val="00D42108"/>
    <w:rsid w:val="00D53F62"/>
    <w:rsid w:val="00D54E43"/>
    <w:rsid w:val="00D63747"/>
    <w:rsid w:val="00D67A86"/>
    <w:rsid w:val="00D71C47"/>
    <w:rsid w:val="00D74DEC"/>
    <w:rsid w:val="00D817AE"/>
    <w:rsid w:val="00D830B0"/>
    <w:rsid w:val="00D92433"/>
    <w:rsid w:val="00D92646"/>
    <w:rsid w:val="00DA16B4"/>
    <w:rsid w:val="00DA527B"/>
    <w:rsid w:val="00DA5BD4"/>
    <w:rsid w:val="00DA7F3C"/>
    <w:rsid w:val="00DB4159"/>
    <w:rsid w:val="00DB4445"/>
    <w:rsid w:val="00DC3906"/>
    <w:rsid w:val="00DC4EAA"/>
    <w:rsid w:val="00DC746C"/>
    <w:rsid w:val="00DD13E8"/>
    <w:rsid w:val="00DD7BDA"/>
    <w:rsid w:val="00DF58DF"/>
    <w:rsid w:val="00DF67B7"/>
    <w:rsid w:val="00E07FF1"/>
    <w:rsid w:val="00E11F14"/>
    <w:rsid w:val="00E1627A"/>
    <w:rsid w:val="00E21F33"/>
    <w:rsid w:val="00E316BD"/>
    <w:rsid w:val="00E328AF"/>
    <w:rsid w:val="00E362B4"/>
    <w:rsid w:val="00E61890"/>
    <w:rsid w:val="00E726B7"/>
    <w:rsid w:val="00E72E84"/>
    <w:rsid w:val="00E76188"/>
    <w:rsid w:val="00E846AE"/>
    <w:rsid w:val="00E86023"/>
    <w:rsid w:val="00E97103"/>
    <w:rsid w:val="00EA781E"/>
    <w:rsid w:val="00EB1BEA"/>
    <w:rsid w:val="00EB4524"/>
    <w:rsid w:val="00EC667E"/>
    <w:rsid w:val="00ED2F91"/>
    <w:rsid w:val="00F031B8"/>
    <w:rsid w:val="00F116A7"/>
    <w:rsid w:val="00F133CE"/>
    <w:rsid w:val="00F150F7"/>
    <w:rsid w:val="00F17982"/>
    <w:rsid w:val="00F235B9"/>
    <w:rsid w:val="00F3116E"/>
    <w:rsid w:val="00F363B6"/>
    <w:rsid w:val="00F410A3"/>
    <w:rsid w:val="00F56BB4"/>
    <w:rsid w:val="00F63BF8"/>
    <w:rsid w:val="00F762E4"/>
    <w:rsid w:val="00F762FE"/>
    <w:rsid w:val="00F910DB"/>
    <w:rsid w:val="00F9346A"/>
    <w:rsid w:val="00F9735A"/>
    <w:rsid w:val="00FA021F"/>
    <w:rsid w:val="00FA0705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2022-01-21T20:43:00Z</dcterms:created>
  <dcterms:modified xsi:type="dcterms:W3CDTF">2022-01-21T20:43:00Z</dcterms:modified>
</cp:coreProperties>
</file>