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536FE" w14:textId="15474967" w:rsidR="002821C9" w:rsidRPr="00547783" w:rsidRDefault="002822A5" w:rsidP="009B5878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SKUEV0</w:t>
      </w:r>
      <w:r w:rsidR="002821C9">
        <w:rPr>
          <w:rFonts w:ascii="Times New Roman" w:hAnsi="Times New Roman" w:cs="Times New Roman"/>
          <w:b/>
          <w:sz w:val="24"/>
          <w:szCs w:val="24"/>
        </w:rPr>
        <w:t>320</w:t>
      </w:r>
      <w:r w:rsidR="000203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1C9">
        <w:rPr>
          <w:rFonts w:ascii="Times New Roman" w:hAnsi="Times New Roman" w:cs="Times New Roman"/>
          <w:b/>
          <w:sz w:val="24"/>
          <w:szCs w:val="24"/>
        </w:rPr>
        <w:t xml:space="preserve"> Šindliar</w:t>
      </w:r>
    </w:p>
    <w:p w14:paraId="4989A659" w14:textId="51DF40A0" w:rsidR="006836AB" w:rsidRDefault="006836AB" w:rsidP="009B58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7D0C8F" w14:textId="72FEDFF5" w:rsidR="002822A5" w:rsidRDefault="002822A5" w:rsidP="00EF20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Ciele ochrany</w:t>
      </w:r>
      <w:r w:rsidR="00B211F8">
        <w:rPr>
          <w:rFonts w:ascii="Times New Roman" w:hAnsi="Times New Roman" w:cs="Times New Roman"/>
          <w:b/>
          <w:sz w:val="24"/>
          <w:szCs w:val="24"/>
        </w:rPr>
        <w:t>:</w:t>
      </w:r>
    </w:p>
    <w:p w14:paraId="04AA7F15" w14:textId="012DDDF0" w:rsidR="00F5431E" w:rsidRDefault="00F5431E" w:rsidP="00EF20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86E7D1" w14:textId="55DB5D03" w:rsidR="00995DAD" w:rsidRPr="00C26EA4" w:rsidRDefault="00F7764A" w:rsidP="00995DAD">
      <w:pPr>
        <w:pStyle w:val="Zkladntext"/>
        <w:widowControl w:val="0"/>
        <w:spacing w:after="60"/>
        <w:jc w:val="left"/>
        <w:rPr>
          <w:b w:val="0"/>
          <w:color w:val="000000"/>
          <w:shd w:val="clear" w:color="auto" w:fill="FFFFFF"/>
        </w:rPr>
      </w:pPr>
      <w:r>
        <w:rPr>
          <w:b w:val="0"/>
        </w:rPr>
        <w:t xml:space="preserve">Zlepšenie </w:t>
      </w:r>
      <w:r w:rsidR="00995DAD" w:rsidRPr="00C26EA4">
        <w:rPr>
          <w:b w:val="0"/>
        </w:rPr>
        <w:t xml:space="preserve">stavu </w:t>
      </w:r>
      <w:r w:rsidR="00995DAD" w:rsidRPr="00C26EA4">
        <w:rPr>
          <w:b w:val="0"/>
          <w:color w:val="000000"/>
        </w:rPr>
        <w:t>biotopu</w:t>
      </w:r>
      <w:r w:rsidR="00995DAD" w:rsidRPr="00C26EA4">
        <w:rPr>
          <w:color w:val="000000"/>
        </w:rPr>
        <w:t xml:space="preserve"> Ls5.2 </w:t>
      </w:r>
      <w:r w:rsidR="00995DAD" w:rsidRPr="00C26EA4">
        <w:rPr>
          <w:color w:val="000000"/>
          <w:shd w:val="clear" w:color="auto" w:fill="FFFFFF"/>
        </w:rPr>
        <w:t>(</w:t>
      </w:r>
      <w:r w:rsidR="00995DAD" w:rsidRPr="00C26EA4">
        <w:rPr>
          <w:color w:val="000000"/>
          <w:lang w:eastAsia="sk-SK"/>
        </w:rPr>
        <w:t>9110</w:t>
      </w:r>
      <w:r w:rsidR="00995DAD" w:rsidRPr="00C26EA4">
        <w:rPr>
          <w:color w:val="000000"/>
          <w:shd w:val="clear" w:color="auto" w:fill="FFFFFF"/>
        </w:rPr>
        <w:t xml:space="preserve">) Kyslomilné bukové lesy </w:t>
      </w:r>
      <w:r w:rsidR="00995DAD" w:rsidRPr="00C26EA4">
        <w:rPr>
          <w:b w:val="0"/>
          <w:color w:val="000000"/>
          <w:shd w:val="clear" w:color="auto" w:fill="FFFFFF"/>
        </w:rPr>
        <w:t>za splnenia nasledovných parametrov: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00" w:firstRow="0" w:lastRow="0" w:firstColumn="0" w:lastColumn="0" w:noHBand="0" w:noVBand="1"/>
      </w:tblPr>
      <w:tblGrid>
        <w:gridCol w:w="2122"/>
        <w:gridCol w:w="1417"/>
        <w:gridCol w:w="1276"/>
        <w:gridCol w:w="4678"/>
      </w:tblGrid>
      <w:tr w:rsidR="00995DAD" w:rsidRPr="00C26EA4" w14:paraId="0E2D24B1" w14:textId="77777777" w:rsidTr="00AD3455"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77F7E5" w14:textId="77777777" w:rsidR="00995DAD" w:rsidRPr="00C26EA4" w:rsidRDefault="00995DAD" w:rsidP="00AD345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6DE429" w14:textId="77777777" w:rsidR="00995DAD" w:rsidRPr="00C26EA4" w:rsidRDefault="00995DAD" w:rsidP="00AD345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D6B5D0" w14:textId="77777777" w:rsidR="00995DAD" w:rsidRPr="00C26EA4" w:rsidRDefault="00995DAD" w:rsidP="00AD345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09B9E4" w14:textId="77777777" w:rsidR="00995DAD" w:rsidRPr="00C26EA4" w:rsidRDefault="00995DAD" w:rsidP="00AD345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995DAD" w:rsidRPr="00C26EA4" w14:paraId="0F3B2867" w14:textId="77777777" w:rsidTr="00AD3455">
        <w:trPr>
          <w:trHeight w:val="193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E54B00" w14:textId="77777777" w:rsidR="00995DAD" w:rsidRPr="00C26EA4" w:rsidRDefault="00995DAD" w:rsidP="00AD34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Výmera biotopu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7B41C1" w14:textId="77777777" w:rsidR="00995DAD" w:rsidRPr="00C26EA4" w:rsidRDefault="00995DAD" w:rsidP="00AD34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963B3D" w14:textId="7D50A7CD" w:rsidR="00995DAD" w:rsidRPr="00C26EA4" w:rsidRDefault="002821C9" w:rsidP="00374E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19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6B80DB" w14:textId="77777777" w:rsidR="00995DAD" w:rsidRPr="00C26EA4" w:rsidRDefault="00995DAD" w:rsidP="00AD3455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Min. udržanie existujúcej výmery biotopu v ÚEV.</w:t>
            </w:r>
          </w:p>
        </w:tc>
      </w:tr>
      <w:tr w:rsidR="00995DAD" w:rsidRPr="00C26EA4" w14:paraId="57E96F3B" w14:textId="77777777" w:rsidTr="00AD3455">
        <w:trPr>
          <w:trHeight w:val="179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89BEE6" w14:textId="77777777" w:rsidR="00995DAD" w:rsidRPr="00C26EA4" w:rsidRDefault="00995DAD" w:rsidP="00AD3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Zastúpenie charakteristických drevín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6D6256" w14:textId="77777777" w:rsidR="00995DAD" w:rsidRPr="00C26EA4" w:rsidRDefault="00995DAD" w:rsidP="00AD3455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Percento pokrytia/ha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623C8E" w14:textId="77777777" w:rsidR="00995DAD" w:rsidRPr="00C26EA4" w:rsidRDefault="00995DAD" w:rsidP="00AD3455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Najmenej 80 %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BA0016" w14:textId="2483DE9C" w:rsidR="00995DAD" w:rsidRPr="00C26EA4" w:rsidRDefault="00995DAD" w:rsidP="00AD34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 xml:space="preserve">Charakteristická druhová skladba: </w:t>
            </w:r>
            <w:r w:rsidRPr="00C26E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Abies alba</w:t>
            </w:r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>, Acer campestre,</w:t>
            </w:r>
            <w:r w:rsidRPr="00C26E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A.platanoides, A. pseudoplatanus, Betula pendula, Carpinus betulus, Cerasus avium, </w:t>
            </w:r>
            <w:r w:rsidRPr="00C26E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Fagus sylvatica</w:t>
            </w:r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>, Fraxinus excelsior, Picea abies &lt; 5 %,</w:t>
            </w:r>
            <w:r w:rsidR="005477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>Pinus sylvestris &lt; 15 %, Populus tremula,</w:t>
            </w: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Q. petraea </w:t>
            </w: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agg</w:t>
            </w:r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C26E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Sorbus </w:t>
            </w: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spp.,</w:t>
            </w:r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Tilia cordata, T. platyphyllos,</w:t>
            </w:r>
            <w:r w:rsidRPr="00C26E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C26EA4">
              <w:rPr>
                <w:rFonts w:ascii="Times New Roman" w:hAnsi="Times New Roman" w:cs="Times New Roman"/>
                <w:i/>
                <w:sz w:val="20"/>
                <w:szCs w:val="20"/>
              </w:rPr>
              <w:t>Ulmus glabra</w:t>
            </w: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EA20011" w14:textId="6CD0E6C4" w:rsidR="004F5E7C" w:rsidRPr="00F7764A" w:rsidRDefault="004F5E7C" w:rsidP="004F5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F7764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Pozn.:</w:t>
            </w:r>
            <w:r w:rsidRPr="00F776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Hrubším typom písma sú vyznačené dominantné a diagnostické druhy biotopu.</w:t>
            </w:r>
          </w:p>
        </w:tc>
      </w:tr>
      <w:tr w:rsidR="00995DAD" w:rsidRPr="00C26EA4" w14:paraId="485A1772" w14:textId="77777777" w:rsidTr="00AD3455">
        <w:trPr>
          <w:trHeight w:val="173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5D095E" w14:textId="77777777" w:rsidR="00995DAD" w:rsidRPr="00C26EA4" w:rsidRDefault="00995DAD" w:rsidP="00AD3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Zastúpenie charakteristických druhov synúzie podrastu (bylín, krov, machorastov, lišajníkov)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3D3A4E" w14:textId="77777777" w:rsidR="00995DAD" w:rsidRPr="00C26EA4" w:rsidRDefault="00995DAD" w:rsidP="00AD34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Počet druhov /ha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F2B667" w14:textId="77777777" w:rsidR="00995DAD" w:rsidRPr="00C26EA4" w:rsidRDefault="00995DAD" w:rsidP="00AD34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Najmenej 3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4C4EC2" w14:textId="77777777" w:rsidR="00995DAD" w:rsidRPr="00F7764A" w:rsidRDefault="00995DAD" w:rsidP="00AD3455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 xml:space="preserve">Charakteristická druhová skladba: </w:t>
            </w:r>
            <w:r w:rsidRPr="00F7764A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Avenella flexuosa</w:t>
            </w:r>
            <w:r w:rsidRPr="00F7764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r w:rsidRPr="00F7764A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Calamagrostis arundinacea</w:t>
            </w:r>
            <w:r w:rsidRPr="00F7764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Dryopteris carthusiana, D. dilatata, Hieracium murorum agg., </w:t>
            </w:r>
            <w:r w:rsidRPr="00F7764A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Luzula luzuloides</w:t>
            </w:r>
            <w:r w:rsidRPr="00F7764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 L. pilosa, Maianthemum bifolium, Melampyrum pratense, Oxalis acetosella, Poa nemoralis, Polygonatum verticillatum, Vaccinium myrtillus</w:t>
            </w:r>
          </w:p>
          <w:p w14:paraId="58762AF0" w14:textId="3B1B841B" w:rsidR="004F5E7C" w:rsidRPr="004F5E7C" w:rsidRDefault="004F5E7C" w:rsidP="00AD3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4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Pozn.:</w:t>
            </w:r>
            <w:r w:rsidRPr="00F776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Hrubším typom písma sú vyznačené dominantné a diagnostické druhy biotopu</w:t>
            </w:r>
            <w:r w:rsidRPr="00F77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995DAD" w:rsidRPr="00C26EA4" w14:paraId="640C21F7" w14:textId="77777777" w:rsidTr="00AD3455">
        <w:trPr>
          <w:trHeight w:val="114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425D96" w14:textId="77777777" w:rsidR="00995DAD" w:rsidRPr="00C26EA4" w:rsidRDefault="00995DAD" w:rsidP="00AD3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Zastúpenie alochtónnych druhov/inváznych druhov drevín a bylín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0D0FEB" w14:textId="77777777" w:rsidR="00995DAD" w:rsidRPr="00C26EA4" w:rsidRDefault="00995DAD" w:rsidP="00AD3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Percento pokrytia/ha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288EB3" w14:textId="77777777" w:rsidR="00995DAD" w:rsidRPr="00C26EA4" w:rsidRDefault="00995DAD" w:rsidP="00AD3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Menej ako 1 %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F74B30" w14:textId="462A9DBD" w:rsidR="004F5E7C" w:rsidRPr="00C26EA4" w:rsidRDefault="004F5E7C" w:rsidP="00F77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Minimálne zastúpenie alochtónnych/inváznych druhov drevín v biotope </w:t>
            </w:r>
            <w:r w:rsidR="00F77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C26EA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Robinia pseudoacacia, </w:t>
            </w:r>
            <w:r w:rsidR="00766F84" w:rsidRPr="00F7764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Stenactis</w:t>
            </w:r>
            <w:r w:rsidRPr="00F7764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annua, Impatiens </w:t>
            </w:r>
            <w:r w:rsidRPr="00241A3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parviflora</w:t>
            </w: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995DAD" w:rsidRPr="00C26EA4" w14:paraId="54266F52" w14:textId="77777777" w:rsidTr="00AD3455">
        <w:trPr>
          <w:trHeight w:val="114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7FDD0B" w14:textId="77777777" w:rsidR="00995DAD" w:rsidRPr="00C26EA4" w:rsidRDefault="00995DAD" w:rsidP="00AD34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Štruktúra porastu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4FD773" w14:textId="77777777" w:rsidR="00995DAD" w:rsidRPr="00C26EA4" w:rsidRDefault="00995DAD" w:rsidP="00AD3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Percento zastúpenia na celej ploche biotopu v území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091233" w14:textId="77777777" w:rsidR="00995DAD" w:rsidRPr="00C26EA4" w:rsidRDefault="00995DAD" w:rsidP="00AD3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Viacvrstvová na 100 %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0BE394" w14:textId="1056BD5E" w:rsidR="00995DAD" w:rsidRPr="00547783" w:rsidRDefault="00F7764A" w:rsidP="00F7764A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Zabezpečenie minimálne tro</w:t>
            </w:r>
            <w:r w:rsidR="00995DAD"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 vrstiev lesného porastu v požadovanej výmere na celej ploche biotopu</w:t>
            </w:r>
            <w:r w:rsidR="00547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95DAD" w:rsidRPr="00C26EA4" w14:paraId="607135DF" w14:textId="77777777" w:rsidTr="00AD3455">
        <w:trPr>
          <w:trHeight w:val="114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896C5C" w14:textId="77777777" w:rsidR="00995DAD" w:rsidRPr="00C26EA4" w:rsidRDefault="00995DAD" w:rsidP="00AD3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Mŕtve drevo (stojace, ležiace kmene stromov hlavnej úrovne s limitnou hrúbkou d</w:t>
            </w: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1,3</w:t>
            </w: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najmenej 50 cm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0F01E0" w14:textId="77777777" w:rsidR="00995DAD" w:rsidRPr="00C26EA4" w:rsidRDefault="00995DAD" w:rsidP="00AD3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ks/ha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6668F8" w14:textId="2C3DAEBD" w:rsidR="00995DAD" w:rsidRPr="00C26EA4" w:rsidRDefault="00F7764A" w:rsidP="00F77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Najmenej 2</w:t>
            </w:r>
            <w:r w:rsidR="00995DAD" w:rsidRPr="00C26E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477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995DAD" w:rsidRPr="00C26EA4">
              <w:rPr>
                <w:rFonts w:ascii="Times New Roman" w:hAnsi="Times New Roman" w:cs="Times New Roman"/>
                <w:sz w:val="20"/>
                <w:szCs w:val="20"/>
              </w:rPr>
              <w:t>ovnomerne po celej ploche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D5AD96" w14:textId="77777777" w:rsidR="00995DAD" w:rsidRPr="00C26EA4" w:rsidRDefault="00995DAD" w:rsidP="00AD3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Zabezpečenie udržania prítomnosti odumretého dreva na ploche biotopu v danom objeme.</w:t>
            </w:r>
          </w:p>
        </w:tc>
      </w:tr>
    </w:tbl>
    <w:p w14:paraId="41C446A0" w14:textId="2492375B" w:rsidR="00995DAD" w:rsidRPr="00810F92" w:rsidRDefault="00995DAD" w:rsidP="004F5E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14:paraId="27CAD12B" w14:textId="5309A7E9" w:rsidR="00215E8E" w:rsidRDefault="00215E8E">
      <w:r>
        <w:rPr>
          <w:rFonts w:ascii="Times New Roman" w:hAnsi="Times New Roman" w:cs="Times New Roman"/>
        </w:rPr>
        <w:t xml:space="preserve">Zlepšenie stavu druhu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 xml:space="preserve">Rosalia alpina </w:t>
      </w:r>
      <w:r w:rsidRPr="00626A09">
        <w:rPr>
          <w:rFonts w:ascii="Times New Roman" w:hAnsi="Times New Roman" w:cs="Times New Roman"/>
          <w:color w:val="000000"/>
        </w:rPr>
        <w:t xml:space="preserve">v súlade s nasledovnými </w:t>
      </w:r>
      <w:r>
        <w:rPr>
          <w:rFonts w:ascii="Times New Roman" w:hAnsi="Times New Roman" w:cs="Times New Roman"/>
          <w:color w:val="000000"/>
        </w:rPr>
        <w:t>atribútmi a cieľovými hodnotami:</w:t>
      </w:r>
    </w:p>
    <w:tbl>
      <w:tblPr>
        <w:tblW w:w="5363" w:type="pct"/>
        <w:tblInd w:w="-2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279"/>
        <w:gridCol w:w="1559"/>
        <w:gridCol w:w="5179"/>
      </w:tblGrid>
      <w:tr w:rsidR="00215E8E" w:rsidRPr="00870D1F" w14:paraId="72E90D4A" w14:textId="77777777" w:rsidTr="00215E8E">
        <w:trPr>
          <w:trHeight w:val="6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F5DF6" w14:textId="77777777" w:rsidR="00215E8E" w:rsidRPr="00870D1F" w:rsidRDefault="00215E8E" w:rsidP="006869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460A9" w14:textId="77777777" w:rsidR="00215E8E" w:rsidRPr="00870D1F" w:rsidRDefault="00215E8E" w:rsidP="006869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D24DF" w14:textId="77777777" w:rsidR="00215E8E" w:rsidRPr="00870D1F" w:rsidRDefault="00215E8E" w:rsidP="006869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C6FC8" w14:textId="77777777" w:rsidR="00215E8E" w:rsidRPr="00870D1F" w:rsidRDefault="00215E8E" w:rsidP="006869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215E8E" w:rsidRPr="00870D1F" w14:paraId="4A9B4A6E" w14:textId="77777777" w:rsidTr="00215E8E">
        <w:trPr>
          <w:trHeight w:val="6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D494" w14:textId="77777777" w:rsidR="00215E8E" w:rsidRPr="00870D1F" w:rsidRDefault="00215E8E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Veľkosť populácie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25FC" w14:textId="77777777" w:rsidR="00215E8E" w:rsidRPr="00870D1F" w:rsidRDefault="00215E8E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jedincov/ha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DD88" w14:textId="77777777" w:rsidR="00215E8E" w:rsidRPr="00870D1F" w:rsidRDefault="00215E8E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1/ha</w:t>
            </w:r>
          </w:p>
        </w:tc>
        <w:tc>
          <w:tcPr>
            <w:tcW w:w="5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91F6" w14:textId="60CF91BC" w:rsidR="00215E8E" w:rsidRPr="00870D1F" w:rsidRDefault="00215E8E" w:rsidP="002821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Udržiavaná veľkosť populácie, v súčasnosti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je populácia </w:t>
            </w:r>
            <w:r w:rsidR="00282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min 20 </w:t>
            </w: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jedincov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ú</w:t>
            </w: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daj z SDF).</w:t>
            </w:r>
          </w:p>
        </w:tc>
      </w:tr>
      <w:tr w:rsidR="00215E8E" w:rsidRPr="00870D1F" w14:paraId="546ABE41" w14:textId="77777777" w:rsidTr="00215E8E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436A" w14:textId="77777777" w:rsidR="00215E8E" w:rsidRPr="00870D1F" w:rsidRDefault="00215E8E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Rozloha biotopu výskytu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1119" w14:textId="77777777" w:rsidR="00215E8E" w:rsidRPr="00870D1F" w:rsidRDefault="00215E8E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2D2E2" w14:textId="5645EA6F" w:rsidR="00215E8E" w:rsidRPr="00F7764A" w:rsidRDefault="00DD25A9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776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0,3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0A08" w14:textId="77777777" w:rsidR="00215E8E" w:rsidRPr="00870D1F" w:rsidRDefault="00215E8E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Staršie lesy poloprírodného až pralesovitého charakteru. </w:t>
            </w:r>
          </w:p>
        </w:tc>
      </w:tr>
      <w:tr w:rsidR="00215E8E" w:rsidRPr="00870D1F" w14:paraId="2BF6199D" w14:textId="77777777" w:rsidTr="00215E8E">
        <w:trPr>
          <w:trHeight w:val="6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AC4A" w14:textId="77777777" w:rsidR="00215E8E" w:rsidRPr="00870D1F" w:rsidRDefault="00215E8E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Kvalita biotopu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6335" w14:textId="77777777" w:rsidR="00215E8E" w:rsidRPr="00870D1F" w:rsidRDefault="00215E8E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ponechaných starších jedincov drevín nad 80 rokov/ha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B74D" w14:textId="77777777" w:rsidR="00215E8E" w:rsidRPr="00870D1F" w:rsidRDefault="00215E8E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20 stromov/ha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F703" w14:textId="77777777" w:rsidR="00215E8E" w:rsidRPr="00870D1F" w:rsidRDefault="00215E8E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Zachovať alebo dosiahnuť považovaný počet stromov na ha.</w:t>
            </w:r>
          </w:p>
        </w:tc>
      </w:tr>
    </w:tbl>
    <w:p w14:paraId="4EF59BBE" w14:textId="77777777" w:rsidR="00215E8E" w:rsidRDefault="00215E8E" w:rsidP="0047692D">
      <w:pPr>
        <w:spacing w:line="240" w:lineRule="auto"/>
        <w:jc w:val="both"/>
        <w:rPr>
          <w:rFonts w:ascii="Times New Roman" w:hAnsi="Times New Roman" w:cs="Times New Roman"/>
        </w:rPr>
      </w:pPr>
    </w:p>
    <w:p w14:paraId="4AC3698D" w14:textId="77777777" w:rsidR="002821C9" w:rsidRDefault="002821C9" w:rsidP="002821C9">
      <w:pPr>
        <w:pStyle w:val="Zkladntext"/>
        <w:widowControl w:val="0"/>
        <w:spacing w:after="120"/>
        <w:jc w:val="both"/>
        <w:rPr>
          <w:i/>
          <w:sz w:val="20"/>
          <w:szCs w:val="20"/>
        </w:rPr>
      </w:pPr>
      <w:r>
        <w:rPr>
          <w:b w:val="0"/>
        </w:rPr>
        <w:t xml:space="preserve">Zachovanie stavu druhu </w:t>
      </w:r>
      <w:r>
        <w:rPr>
          <w:i/>
        </w:rPr>
        <w:t xml:space="preserve">Lynx lynx </w:t>
      </w:r>
      <w:r w:rsidRPr="000362A0">
        <w:rPr>
          <w:b w:val="0"/>
        </w:rPr>
        <w:t>za splnenia nasledovných atribútov</w:t>
      </w:r>
      <w:r>
        <w:rPr>
          <w:b w:val="0"/>
        </w:rPr>
        <w:t>:</w:t>
      </w:r>
      <w:r>
        <w:rPr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  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2"/>
        <w:gridCol w:w="2150"/>
        <w:gridCol w:w="2207"/>
        <w:gridCol w:w="3722"/>
      </w:tblGrid>
      <w:tr w:rsidR="002821C9" w:rsidRPr="000362A0" w14:paraId="78D92C66" w14:textId="77777777" w:rsidTr="00F7764A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B51772" w14:textId="77777777" w:rsidR="002821C9" w:rsidRPr="000362A0" w:rsidRDefault="002821C9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215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51465B" w14:textId="77777777" w:rsidR="002821C9" w:rsidRPr="000362A0" w:rsidRDefault="002821C9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62A0">
              <w:rPr>
                <w:rFonts w:ascii="Times New Roman" w:hAnsi="Times New Roman" w:cs="Times New Roman"/>
                <w:b/>
                <w:sz w:val="18"/>
                <w:szCs w:val="18"/>
              </w:rPr>
              <w:t>Merateľný ukazovateľ</w:t>
            </w:r>
          </w:p>
        </w:tc>
        <w:tc>
          <w:tcPr>
            <w:tcW w:w="220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04F802" w14:textId="77777777" w:rsidR="002821C9" w:rsidRPr="000362A0" w:rsidRDefault="002821C9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62A0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372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AB5498" w14:textId="77777777" w:rsidR="002821C9" w:rsidRPr="000362A0" w:rsidRDefault="002821C9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62A0">
              <w:rPr>
                <w:rFonts w:ascii="Times New Roman" w:hAnsi="Times New Roman" w:cs="Times New Roman"/>
                <w:b/>
                <w:sz w:val="18"/>
                <w:szCs w:val="18"/>
              </w:rPr>
              <w:t>Doplňujúce informácie</w:t>
            </w:r>
          </w:p>
        </w:tc>
      </w:tr>
      <w:tr w:rsidR="002821C9" w:rsidRPr="000362A0" w14:paraId="6BF1E4B8" w14:textId="77777777" w:rsidTr="00F7764A">
        <w:trPr>
          <w:trHeight w:val="435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93573" w14:textId="77777777" w:rsidR="002821C9" w:rsidRPr="000362A0" w:rsidRDefault="002821C9" w:rsidP="002A4A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2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D441F0" w14:textId="77777777" w:rsidR="002821C9" w:rsidRPr="00EB10E1" w:rsidRDefault="002821C9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10E1">
              <w:rPr>
                <w:rFonts w:ascii="Times New Roman" w:hAnsi="Times New Roman" w:cs="Times New Roman"/>
                <w:sz w:val="18"/>
                <w:szCs w:val="18"/>
              </w:rPr>
              <w:t>Počet jedincov (prechodný výskyt)</w:t>
            </w:r>
          </w:p>
        </w:tc>
        <w:tc>
          <w:tcPr>
            <w:tcW w:w="2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F260C3" w14:textId="63700838" w:rsidR="002821C9" w:rsidRPr="00EB10E1" w:rsidRDefault="002821C9" w:rsidP="002A4AEE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Minimálny počet 1 </w:t>
            </w:r>
            <w:r w:rsidRPr="00EB10E1">
              <w:rPr>
                <w:rFonts w:ascii="Times New Roman" w:hAnsi="Times New Roman" w:cs="Times New Roman"/>
                <w:sz w:val="18"/>
                <w:szCs w:val="18"/>
              </w:rPr>
              <w:t>(prechodný výskyt)</w:t>
            </w:r>
          </w:p>
        </w:tc>
        <w:tc>
          <w:tcPr>
            <w:tcW w:w="3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770B1B" w14:textId="0DB1BBD0" w:rsidR="002821C9" w:rsidRPr="00EB10E1" w:rsidRDefault="002821C9" w:rsidP="002821C9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10E1">
              <w:rPr>
                <w:rFonts w:ascii="Times New Roman" w:hAnsi="Times New Roman" w:cs="Times New Roman"/>
                <w:sz w:val="18"/>
                <w:szCs w:val="18"/>
              </w:rPr>
              <w:t xml:space="preserve">Odhadnutý počet jedincov v súčasnosti, ktoré sa v území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vyskytu</w:t>
            </w:r>
            <w:r w:rsidR="004F5E7C">
              <w:rPr>
                <w:rFonts w:ascii="Times New Roman" w:hAnsi="Times New Roman" w:cs="Times New Roman"/>
                <w:sz w:val="18"/>
                <w:szCs w:val="18"/>
              </w:rPr>
              <w:t xml:space="preserve">jú, </w:t>
            </w:r>
            <w:r w:rsidRPr="00EB10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je 1 – občasný výskyt</w:t>
            </w:r>
            <w:r w:rsidRPr="00EB10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2821C9" w:rsidRPr="000362A0" w14:paraId="4AC2DD89" w14:textId="77777777" w:rsidTr="00F7764A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E065D9" w14:textId="77777777" w:rsidR="002821C9" w:rsidRPr="000362A0" w:rsidRDefault="002821C9" w:rsidP="002A4AEE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0362A0">
              <w:rPr>
                <w:rFonts w:ascii="Times New Roman" w:hAnsi="Times New Roman" w:cs="Times New Roman"/>
                <w:sz w:val="18"/>
                <w:szCs w:val="18"/>
              </w:rPr>
              <w:t>Veľkosť biotopu</w:t>
            </w:r>
          </w:p>
        </w:tc>
        <w:tc>
          <w:tcPr>
            <w:tcW w:w="2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B00B2C" w14:textId="77777777" w:rsidR="002821C9" w:rsidRPr="00EB10E1" w:rsidRDefault="002821C9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"/>
              </w:rPr>
            </w:pPr>
            <w:r w:rsidRPr="00EB10E1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2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A992EB" w14:textId="6D6458AD" w:rsidR="002821C9" w:rsidRPr="00F7764A" w:rsidRDefault="00766F84" w:rsidP="00766F8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76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</w:t>
            </w:r>
            <w:r w:rsidR="005A3C93" w:rsidRPr="00F776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elé ÚEV</w:t>
            </w:r>
          </w:p>
        </w:tc>
        <w:tc>
          <w:tcPr>
            <w:tcW w:w="3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7605A3" w14:textId="77777777" w:rsidR="002821C9" w:rsidRPr="00F7764A" w:rsidRDefault="002821C9" w:rsidP="002A4AE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F776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Výmera potenciálneho biotopu je celé územia ÚEV</w:t>
            </w:r>
          </w:p>
        </w:tc>
      </w:tr>
      <w:tr w:rsidR="002821C9" w:rsidRPr="000362A0" w14:paraId="59C9530F" w14:textId="77777777" w:rsidTr="00F7764A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9A7C4" w14:textId="77777777" w:rsidR="002821C9" w:rsidRPr="000362A0" w:rsidRDefault="002821C9" w:rsidP="002A4AEE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Prepojenosť populácií (migrácia)</w:t>
            </w:r>
          </w:p>
        </w:tc>
        <w:tc>
          <w:tcPr>
            <w:tcW w:w="2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5C4B8" w14:textId="77777777" w:rsidR="002821C9" w:rsidRPr="00EB10E1" w:rsidRDefault="002821C9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10E1">
              <w:rPr>
                <w:rFonts w:ascii="Times New Roman" w:hAnsi="Times New Roman" w:cs="Times New Roman"/>
                <w:sz w:val="18"/>
                <w:szCs w:val="18"/>
              </w:rPr>
              <w:t xml:space="preserve">Existencia migračných koridorov </w:t>
            </w:r>
          </w:p>
        </w:tc>
        <w:tc>
          <w:tcPr>
            <w:tcW w:w="2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8C1BA" w14:textId="77777777" w:rsidR="002821C9" w:rsidRPr="00F7764A" w:rsidRDefault="002821C9" w:rsidP="002A4AE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76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Zachované migračné koridory/vytvorené prechody cez existujúce bariéry </w:t>
            </w:r>
          </w:p>
        </w:tc>
        <w:tc>
          <w:tcPr>
            <w:tcW w:w="3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CD237" w14:textId="3478DDE9" w:rsidR="002821C9" w:rsidRPr="00F7764A" w:rsidRDefault="002821C9" w:rsidP="00F7764A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76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Umož</w:t>
            </w:r>
            <w:bookmarkStart w:id="0" w:name="_GoBack"/>
            <w:bookmarkEnd w:id="0"/>
            <w:r w:rsidRPr="00F776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nené prepojenie populácií s UEV </w:t>
            </w:r>
            <w:r w:rsidR="00766F84" w:rsidRPr="00F776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Kamenná bab</w:t>
            </w:r>
            <w:r w:rsidR="005A3C93" w:rsidRPr="00F776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a, Rajtopíky</w:t>
            </w:r>
          </w:p>
        </w:tc>
      </w:tr>
    </w:tbl>
    <w:p w14:paraId="1DB2DC6B" w14:textId="77777777" w:rsidR="00736E27" w:rsidRDefault="00736E27" w:rsidP="0047692D">
      <w:pPr>
        <w:spacing w:line="240" w:lineRule="auto"/>
        <w:jc w:val="both"/>
        <w:rPr>
          <w:rFonts w:ascii="Times New Roman" w:hAnsi="Times New Roman" w:cs="Times New Roman"/>
        </w:rPr>
      </w:pPr>
    </w:p>
    <w:sectPr w:rsidR="00736E27" w:rsidSect="00EF2001">
      <w:footerReference w:type="default" r:id="rId8"/>
      <w:footerReference w:type="first" r:id="rId9"/>
      <w:pgSz w:w="11907" w:h="16840" w:code="9"/>
      <w:pgMar w:top="1560" w:right="1418" w:bottom="1276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E46D3" w14:textId="77777777" w:rsidR="00EA67DA" w:rsidRDefault="00EA67DA" w:rsidP="009049B7">
      <w:pPr>
        <w:spacing w:line="240" w:lineRule="auto"/>
      </w:pPr>
      <w:r>
        <w:separator/>
      </w:r>
    </w:p>
  </w:endnote>
  <w:endnote w:type="continuationSeparator" w:id="0">
    <w:p w14:paraId="1F88F1AB" w14:textId="77777777" w:rsidR="00EA67DA" w:rsidRDefault="00EA67DA" w:rsidP="0090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497713"/>
      <w:docPartObj>
        <w:docPartGallery w:val="Page Numbers (Bottom of Page)"/>
        <w:docPartUnique/>
      </w:docPartObj>
    </w:sdtPr>
    <w:sdtEndPr/>
    <w:sdtContent>
      <w:p w14:paraId="3B360E57" w14:textId="138925EA" w:rsidR="006C6F84" w:rsidRDefault="006C6F8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64A">
          <w:rPr>
            <w:noProof/>
          </w:rPr>
          <w:t>2</w:t>
        </w:r>
        <w:r>
          <w:fldChar w:fldCharType="end"/>
        </w:r>
      </w:p>
    </w:sdtContent>
  </w:sdt>
  <w:p w14:paraId="7A1C53FF" w14:textId="77777777" w:rsidR="006C6F84" w:rsidRDefault="006C6F8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955943"/>
      <w:docPartObj>
        <w:docPartGallery w:val="Page Numbers (Bottom of Page)"/>
        <w:docPartUnique/>
      </w:docPartObj>
    </w:sdtPr>
    <w:sdtEndPr/>
    <w:sdtContent>
      <w:p w14:paraId="16DF00AC" w14:textId="4AF41952" w:rsidR="006C6F84" w:rsidRDefault="006C6F8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7DA">
          <w:rPr>
            <w:noProof/>
          </w:rPr>
          <w:t>1</w:t>
        </w:r>
        <w:r>
          <w:fldChar w:fldCharType="end"/>
        </w:r>
      </w:p>
    </w:sdtContent>
  </w:sdt>
  <w:p w14:paraId="547F1FFF" w14:textId="77777777" w:rsidR="006C6F84" w:rsidRDefault="006C6F8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28DD8" w14:textId="77777777" w:rsidR="00EA67DA" w:rsidRDefault="00EA67DA" w:rsidP="009049B7">
      <w:pPr>
        <w:spacing w:line="240" w:lineRule="auto"/>
      </w:pPr>
      <w:r>
        <w:separator/>
      </w:r>
    </w:p>
  </w:footnote>
  <w:footnote w:type="continuationSeparator" w:id="0">
    <w:p w14:paraId="5C4AF8CA" w14:textId="77777777" w:rsidR="00EA67DA" w:rsidRDefault="00EA67DA" w:rsidP="0090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hideSpellingError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70AE"/>
    <w:rsid w:val="00020324"/>
    <w:rsid w:val="00021E39"/>
    <w:rsid w:val="0002231E"/>
    <w:rsid w:val="00024F35"/>
    <w:rsid w:val="000302C7"/>
    <w:rsid w:val="0003484F"/>
    <w:rsid w:val="00034AE7"/>
    <w:rsid w:val="000350FD"/>
    <w:rsid w:val="00052428"/>
    <w:rsid w:val="000734D9"/>
    <w:rsid w:val="00083EE4"/>
    <w:rsid w:val="000864BD"/>
    <w:rsid w:val="00086B26"/>
    <w:rsid w:val="00090147"/>
    <w:rsid w:val="00094CA5"/>
    <w:rsid w:val="000A0F1F"/>
    <w:rsid w:val="000A1347"/>
    <w:rsid w:val="000A53DA"/>
    <w:rsid w:val="000A651D"/>
    <w:rsid w:val="000B494B"/>
    <w:rsid w:val="000C35EE"/>
    <w:rsid w:val="000C7FAA"/>
    <w:rsid w:val="000D3ACB"/>
    <w:rsid w:val="000D4C17"/>
    <w:rsid w:val="000D791E"/>
    <w:rsid w:val="000E2F7A"/>
    <w:rsid w:val="000E5829"/>
    <w:rsid w:val="000F08DC"/>
    <w:rsid w:val="000F0D30"/>
    <w:rsid w:val="000F140B"/>
    <w:rsid w:val="000F15B6"/>
    <w:rsid w:val="000F4B9F"/>
    <w:rsid w:val="001075EC"/>
    <w:rsid w:val="00107F36"/>
    <w:rsid w:val="0011086C"/>
    <w:rsid w:val="001123F2"/>
    <w:rsid w:val="001131E3"/>
    <w:rsid w:val="0011445B"/>
    <w:rsid w:val="001158DE"/>
    <w:rsid w:val="00117C41"/>
    <w:rsid w:val="00122744"/>
    <w:rsid w:val="001258AA"/>
    <w:rsid w:val="00127849"/>
    <w:rsid w:val="00142EC3"/>
    <w:rsid w:val="00146025"/>
    <w:rsid w:val="00153188"/>
    <w:rsid w:val="001556B3"/>
    <w:rsid w:val="00160BD5"/>
    <w:rsid w:val="00165F46"/>
    <w:rsid w:val="00166A90"/>
    <w:rsid w:val="001678C5"/>
    <w:rsid w:val="00171BA1"/>
    <w:rsid w:val="001720E1"/>
    <w:rsid w:val="00186C3C"/>
    <w:rsid w:val="00193975"/>
    <w:rsid w:val="00195E53"/>
    <w:rsid w:val="001A0A3C"/>
    <w:rsid w:val="001A2C91"/>
    <w:rsid w:val="001B1585"/>
    <w:rsid w:val="001B4A5C"/>
    <w:rsid w:val="001B6091"/>
    <w:rsid w:val="001C4290"/>
    <w:rsid w:val="001D185A"/>
    <w:rsid w:val="001D51FF"/>
    <w:rsid w:val="001E6D4C"/>
    <w:rsid w:val="001E726A"/>
    <w:rsid w:val="001F7DC2"/>
    <w:rsid w:val="00201434"/>
    <w:rsid w:val="002104EF"/>
    <w:rsid w:val="002147C9"/>
    <w:rsid w:val="00215093"/>
    <w:rsid w:val="00215E8E"/>
    <w:rsid w:val="0022308A"/>
    <w:rsid w:val="00231981"/>
    <w:rsid w:val="00236C69"/>
    <w:rsid w:val="002378D2"/>
    <w:rsid w:val="00241989"/>
    <w:rsid w:val="0024653D"/>
    <w:rsid w:val="00247CEF"/>
    <w:rsid w:val="00251485"/>
    <w:rsid w:val="00257424"/>
    <w:rsid w:val="00260767"/>
    <w:rsid w:val="00260D76"/>
    <w:rsid w:val="002654D3"/>
    <w:rsid w:val="00266D06"/>
    <w:rsid w:val="002716FE"/>
    <w:rsid w:val="00273020"/>
    <w:rsid w:val="002821C9"/>
    <w:rsid w:val="002822A5"/>
    <w:rsid w:val="0028246D"/>
    <w:rsid w:val="00284A6B"/>
    <w:rsid w:val="00286C9F"/>
    <w:rsid w:val="0029101B"/>
    <w:rsid w:val="00291970"/>
    <w:rsid w:val="00294945"/>
    <w:rsid w:val="002A0CBE"/>
    <w:rsid w:val="002A7164"/>
    <w:rsid w:val="002B3287"/>
    <w:rsid w:val="002B384F"/>
    <w:rsid w:val="002B3C46"/>
    <w:rsid w:val="002B4381"/>
    <w:rsid w:val="002C77AF"/>
    <w:rsid w:val="002D311A"/>
    <w:rsid w:val="002E0B34"/>
    <w:rsid w:val="002E290D"/>
    <w:rsid w:val="002F2ED0"/>
    <w:rsid w:val="002F7329"/>
    <w:rsid w:val="002F7BBC"/>
    <w:rsid w:val="00304954"/>
    <w:rsid w:val="00310818"/>
    <w:rsid w:val="0031424B"/>
    <w:rsid w:val="00323F9C"/>
    <w:rsid w:val="003302C8"/>
    <w:rsid w:val="00342CE7"/>
    <w:rsid w:val="00344403"/>
    <w:rsid w:val="00346369"/>
    <w:rsid w:val="00350F8D"/>
    <w:rsid w:val="00354686"/>
    <w:rsid w:val="003564D4"/>
    <w:rsid w:val="00363901"/>
    <w:rsid w:val="00363FC6"/>
    <w:rsid w:val="00366DB1"/>
    <w:rsid w:val="003715C5"/>
    <w:rsid w:val="00371953"/>
    <w:rsid w:val="003744B6"/>
    <w:rsid w:val="00374E77"/>
    <w:rsid w:val="003776EF"/>
    <w:rsid w:val="0038260F"/>
    <w:rsid w:val="00384E08"/>
    <w:rsid w:val="00385C4A"/>
    <w:rsid w:val="0039393B"/>
    <w:rsid w:val="003A3884"/>
    <w:rsid w:val="003B34B6"/>
    <w:rsid w:val="003B552D"/>
    <w:rsid w:val="003C2090"/>
    <w:rsid w:val="003C2459"/>
    <w:rsid w:val="003C6A4A"/>
    <w:rsid w:val="003D3424"/>
    <w:rsid w:val="003E242E"/>
    <w:rsid w:val="003E35AA"/>
    <w:rsid w:val="003F5218"/>
    <w:rsid w:val="003F71B7"/>
    <w:rsid w:val="00402048"/>
    <w:rsid w:val="00403089"/>
    <w:rsid w:val="004065AA"/>
    <w:rsid w:val="00410136"/>
    <w:rsid w:val="00410FDB"/>
    <w:rsid w:val="00414D2F"/>
    <w:rsid w:val="00421F09"/>
    <w:rsid w:val="00421F75"/>
    <w:rsid w:val="004234CB"/>
    <w:rsid w:val="004360D8"/>
    <w:rsid w:val="00437F58"/>
    <w:rsid w:val="004451E9"/>
    <w:rsid w:val="00445302"/>
    <w:rsid w:val="004502A3"/>
    <w:rsid w:val="00455620"/>
    <w:rsid w:val="00457868"/>
    <w:rsid w:val="00460393"/>
    <w:rsid w:val="0046690B"/>
    <w:rsid w:val="0047109F"/>
    <w:rsid w:val="004767B7"/>
    <w:rsid w:val="0047692D"/>
    <w:rsid w:val="00476CFD"/>
    <w:rsid w:val="00485650"/>
    <w:rsid w:val="0048574A"/>
    <w:rsid w:val="00485ED5"/>
    <w:rsid w:val="00493071"/>
    <w:rsid w:val="004969DA"/>
    <w:rsid w:val="004A13B9"/>
    <w:rsid w:val="004B211F"/>
    <w:rsid w:val="004B4835"/>
    <w:rsid w:val="004B59B0"/>
    <w:rsid w:val="004C1BD8"/>
    <w:rsid w:val="004C5D19"/>
    <w:rsid w:val="004D1E90"/>
    <w:rsid w:val="004E6C10"/>
    <w:rsid w:val="004F232E"/>
    <w:rsid w:val="004F5E7C"/>
    <w:rsid w:val="004F6CBA"/>
    <w:rsid w:val="005007DD"/>
    <w:rsid w:val="005059CB"/>
    <w:rsid w:val="00506BD5"/>
    <w:rsid w:val="00510707"/>
    <w:rsid w:val="005147B4"/>
    <w:rsid w:val="00517AE3"/>
    <w:rsid w:val="00520691"/>
    <w:rsid w:val="00524740"/>
    <w:rsid w:val="00547783"/>
    <w:rsid w:val="00552897"/>
    <w:rsid w:val="00553C56"/>
    <w:rsid w:val="00555FDD"/>
    <w:rsid w:val="005573D9"/>
    <w:rsid w:val="00560561"/>
    <w:rsid w:val="00561DC7"/>
    <w:rsid w:val="00565D87"/>
    <w:rsid w:val="00567493"/>
    <w:rsid w:val="00574F61"/>
    <w:rsid w:val="00576006"/>
    <w:rsid w:val="00582857"/>
    <w:rsid w:val="0058523C"/>
    <w:rsid w:val="00586551"/>
    <w:rsid w:val="0059378D"/>
    <w:rsid w:val="00593CF0"/>
    <w:rsid w:val="005A3C93"/>
    <w:rsid w:val="005A3D0C"/>
    <w:rsid w:val="005A3E44"/>
    <w:rsid w:val="005A4076"/>
    <w:rsid w:val="005B0663"/>
    <w:rsid w:val="005B27F8"/>
    <w:rsid w:val="005B5A5D"/>
    <w:rsid w:val="005B7DA8"/>
    <w:rsid w:val="005C1397"/>
    <w:rsid w:val="005C2F39"/>
    <w:rsid w:val="005C5A74"/>
    <w:rsid w:val="005C62DA"/>
    <w:rsid w:val="005E0AC7"/>
    <w:rsid w:val="005F7797"/>
    <w:rsid w:val="00602449"/>
    <w:rsid w:val="00606F2B"/>
    <w:rsid w:val="00613454"/>
    <w:rsid w:val="006176FE"/>
    <w:rsid w:val="00622104"/>
    <w:rsid w:val="006262EA"/>
    <w:rsid w:val="00626A09"/>
    <w:rsid w:val="0062795D"/>
    <w:rsid w:val="0064147B"/>
    <w:rsid w:val="00645F5F"/>
    <w:rsid w:val="00650609"/>
    <w:rsid w:val="00652933"/>
    <w:rsid w:val="00653B45"/>
    <w:rsid w:val="0065788F"/>
    <w:rsid w:val="0066029A"/>
    <w:rsid w:val="0066146B"/>
    <w:rsid w:val="00672750"/>
    <w:rsid w:val="00674DC0"/>
    <w:rsid w:val="00680170"/>
    <w:rsid w:val="006836AB"/>
    <w:rsid w:val="0068586F"/>
    <w:rsid w:val="00686099"/>
    <w:rsid w:val="0069367E"/>
    <w:rsid w:val="00696F46"/>
    <w:rsid w:val="006A4B4E"/>
    <w:rsid w:val="006A7FF1"/>
    <w:rsid w:val="006B1634"/>
    <w:rsid w:val="006C0E08"/>
    <w:rsid w:val="006C6F84"/>
    <w:rsid w:val="006D5E23"/>
    <w:rsid w:val="006E2639"/>
    <w:rsid w:val="006E58A2"/>
    <w:rsid w:val="006F30F9"/>
    <w:rsid w:val="007015D4"/>
    <w:rsid w:val="00707499"/>
    <w:rsid w:val="0071487B"/>
    <w:rsid w:val="00716BD7"/>
    <w:rsid w:val="00717BAE"/>
    <w:rsid w:val="00722E6A"/>
    <w:rsid w:val="00727610"/>
    <w:rsid w:val="00731313"/>
    <w:rsid w:val="00731CAD"/>
    <w:rsid w:val="00735411"/>
    <w:rsid w:val="00736E27"/>
    <w:rsid w:val="00741E42"/>
    <w:rsid w:val="00750EE8"/>
    <w:rsid w:val="00754170"/>
    <w:rsid w:val="00754F13"/>
    <w:rsid w:val="00761A31"/>
    <w:rsid w:val="007657C5"/>
    <w:rsid w:val="00766F84"/>
    <w:rsid w:val="00767DD6"/>
    <w:rsid w:val="00775056"/>
    <w:rsid w:val="00780DFB"/>
    <w:rsid w:val="007823C5"/>
    <w:rsid w:val="007854DF"/>
    <w:rsid w:val="00791978"/>
    <w:rsid w:val="007920A8"/>
    <w:rsid w:val="00796656"/>
    <w:rsid w:val="007A328E"/>
    <w:rsid w:val="007B1022"/>
    <w:rsid w:val="007B1AD9"/>
    <w:rsid w:val="007B4FB4"/>
    <w:rsid w:val="007C1A4C"/>
    <w:rsid w:val="007C789F"/>
    <w:rsid w:val="007D16BB"/>
    <w:rsid w:val="007D40A6"/>
    <w:rsid w:val="007D40D2"/>
    <w:rsid w:val="007D632D"/>
    <w:rsid w:val="007E2AA1"/>
    <w:rsid w:val="007E459E"/>
    <w:rsid w:val="007F7A92"/>
    <w:rsid w:val="00802A9C"/>
    <w:rsid w:val="00807BA2"/>
    <w:rsid w:val="00810F92"/>
    <w:rsid w:val="00813456"/>
    <w:rsid w:val="00823900"/>
    <w:rsid w:val="0082510D"/>
    <w:rsid w:val="008341E1"/>
    <w:rsid w:val="008343C9"/>
    <w:rsid w:val="00836ADE"/>
    <w:rsid w:val="00844D5D"/>
    <w:rsid w:val="008451CF"/>
    <w:rsid w:val="008606FF"/>
    <w:rsid w:val="00867CB1"/>
    <w:rsid w:val="00872553"/>
    <w:rsid w:val="008732A5"/>
    <w:rsid w:val="008740A9"/>
    <w:rsid w:val="00886EBF"/>
    <w:rsid w:val="00887101"/>
    <w:rsid w:val="00887580"/>
    <w:rsid w:val="00891E37"/>
    <w:rsid w:val="00891FD6"/>
    <w:rsid w:val="00894F91"/>
    <w:rsid w:val="008A0A90"/>
    <w:rsid w:val="008A37C1"/>
    <w:rsid w:val="008B115B"/>
    <w:rsid w:val="008B17A5"/>
    <w:rsid w:val="008B352B"/>
    <w:rsid w:val="008C0254"/>
    <w:rsid w:val="008C70AE"/>
    <w:rsid w:val="008C7D99"/>
    <w:rsid w:val="008D0D73"/>
    <w:rsid w:val="008E014A"/>
    <w:rsid w:val="008E1527"/>
    <w:rsid w:val="008E1EEF"/>
    <w:rsid w:val="008F0314"/>
    <w:rsid w:val="008F26C1"/>
    <w:rsid w:val="00902554"/>
    <w:rsid w:val="009049B7"/>
    <w:rsid w:val="009115AE"/>
    <w:rsid w:val="00912626"/>
    <w:rsid w:val="00913334"/>
    <w:rsid w:val="00920153"/>
    <w:rsid w:val="00921072"/>
    <w:rsid w:val="00927CEC"/>
    <w:rsid w:val="009344D4"/>
    <w:rsid w:val="00942542"/>
    <w:rsid w:val="009447B4"/>
    <w:rsid w:val="009473DF"/>
    <w:rsid w:val="00951614"/>
    <w:rsid w:val="00953D1C"/>
    <w:rsid w:val="00956323"/>
    <w:rsid w:val="009571F2"/>
    <w:rsid w:val="009614A8"/>
    <w:rsid w:val="00961F3E"/>
    <w:rsid w:val="00962279"/>
    <w:rsid w:val="00990354"/>
    <w:rsid w:val="00991558"/>
    <w:rsid w:val="009947E2"/>
    <w:rsid w:val="00995DAD"/>
    <w:rsid w:val="009A2CF5"/>
    <w:rsid w:val="009A5257"/>
    <w:rsid w:val="009A5B90"/>
    <w:rsid w:val="009B0621"/>
    <w:rsid w:val="009B5878"/>
    <w:rsid w:val="009B7A4C"/>
    <w:rsid w:val="009B7E2B"/>
    <w:rsid w:val="009C152B"/>
    <w:rsid w:val="009C2BC5"/>
    <w:rsid w:val="009C4EE9"/>
    <w:rsid w:val="009C53B8"/>
    <w:rsid w:val="009D1443"/>
    <w:rsid w:val="009D15BD"/>
    <w:rsid w:val="009D3B14"/>
    <w:rsid w:val="009E02C4"/>
    <w:rsid w:val="009E03C2"/>
    <w:rsid w:val="009E350F"/>
    <w:rsid w:val="00A1487C"/>
    <w:rsid w:val="00A156DD"/>
    <w:rsid w:val="00A17209"/>
    <w:rsid w:val="00A22209"/>
    <w:rsid w:val="00A31857"/>
    <w:rsid w:val="00A374F5"/>
    <w:rsid w:val="00A455BC"/>
    <w:rsid w:val="00A5106B"/>
    <w:rsid w:val="00A536A0"/>
    <w:rsid w:val="00A60D7C"/>
    <w:rsid w:val="00A672D8"/>
    <w:rsid w:val="00A86869"/>
    <w:rsid w:val="00AA7ABF"/>
    <w:rsid w:val="00AB2083"/>
    <w:rsid w:val="00AC1A64"/>
    <w:rsid w:val="00AC2AC0"/>
    <w:rsid w:val="00AC77FB"/>
    <w:rsid w:val="00AD0193"/>
    <w:rsid w:val="00AD3455"/>
    <w:rsid w:val="00AD4D39"/>
    <w:rsid w:val="00AE0B49"/>
    <w:rsid w:val="00AE4272"/>
    <w:rsid w:val="00AE6C2D"/>
    <w:rsid w:val="00AF3064"/>
    <w:rsid w:val="00AF498E"/>
    <w:rsid w:val="00AF5EF4"/>
    <w:rsid w:val="00AF6962"/>
    <w:rsid w:val="00B0281E"/>
    <w:rsid w:val="00B02BEF"/>
    <w:rsid w:val="00B035A7"/>
    <w:rsid w:val="00B11DB4"/>
    <w:rsid w:val="00B13020"/>
    <w:rsid w:val="00B14339"/>
    <w:rsid w:val="00B148D6"/>
    <w:rsid w:val="00B14E7C"/>
    <w:rsid w:val="00B15923"/>
    <w:rsid w:val="00B210E8"/>
    <w:rsid w:val="00B211F8"/>
    <w:rsid w:val="00B2191D"/>
    <w:rsid w:val="00B31B3C"/>
    <w:rsid w:val="00B33D88"/>
    <w:rsid w:val="00B55025"/>
    <w:rsid w:val="00B61916"/>
    <w:rsid w:val="00B627A0"/>
    <w:rsid w:val="00B668A7"/>
    <w:rsid w:val="00B81CBF"/>
    <w:rsid w:val="00B83296"/>
    <w:rsid w:val="00B856A2"/>
    <w:rsid w:val="00B960E4"/>
    <w:rsid w:val="00BA15D7"/>
    <w:rsid w:val="00BA5A56"/>
    <w:rsid w:val="00BB2EDF"/>
    <w:rsid w:val="00BB3162"/>
    <w:rsid w:val="00BB4BFD"/>
    <w:rsid w:val="00BB6404"/>
    <w:rsid w:val="00BC1AA8"/>
    <w:rsid w:val="00BC230F"/>
    <w:rsid w:val="00BC2408"/>
    <w:rsid w:val="00BC7E07"/>
    <w:rsid w:val="00BD5B6E"/>
    <w:rsid w:val="00BD6C68"/>
    <w:rsid w:val="00BE3E35"/>
    <w:rsid w:val="00BE7508"/>
    <w:rsid w:val="00BE770C"/>
    <w:rsid w:val="00BF167C"/>
    <w:rsid w:val="00BF17D6"/>
    <w:rsid w:val="00C01360"/>
    <w:rsid w:val="00C04BBF"/>
    <w:rsid w:val="00C10D28"/>
    <w:rsid w:val="00C20D29"/>
    <w:rsid w:val="00C31382"/>
    <w:rsid w:val="00C31631"/>
    <w:rsid w:val="00C320B8"/>
    <w:rsid w:val="00C329BB"/>
    <w:rsid w:val="00C36ADC"/>
    <w:rsid w:val="00C41BF5"/>
    <w:rsid w:val="00C448C0"/>
    <w:rsid w:val="00C5187F"/>
    <w:rsid w:val="00C52167"/>
    <w:rsid w:val="00C60C78"/>
    <w:rsid w:val="00C62F19"/>
    <w:rsid w:val="00C64382"/>
    <w:rsid w:val="00C76ED1"/>
    <w:rsid w:val="00C80345"/>
    <w:rsid w:val="00C80ABC"/>
    <w:rsid w:val="00C82B3E"/>
    <w:rsid w:val="00C94B05"/>
    <w:rsid w:val="00C96970"/>
    <w:rsid w:val="00CA01FC"/>
    <w:rsid w:val="00CA1C22"/>
    <w:rsid w:val="00CA5124"/>
    <w:rsid w:val="00CB647A"/>
    <w:rsid w:val="00CC031A"/>
    <w:rsid w:val="00CC34CB"/>
    <w:rsid w:val="00CC48FB"/>
    <w:rsid w:val="00CF05D6"/>
    <w:rsid w:val="00CF0E91"/>
    <w:rsid w:val="00CF3AB6"/>
    <w:rsid w:val="00CF3E6A"/>
    <w:rsid w:val="00CF57E4"/>
    <w:rsid w:val="00CF74D6"/>
    <w:rsid w:val="00D029EB"/>
    <w:rsid w:val="00D11D5A"/>
    <w:rsid w:val="00D12282"/>
    <w:rsid w:val="00D33C1D"/>
    <w:rsid w:val="00D3463D"/>
    <w:rsid w:val="00D407E7"/>
    <w:rsid w:val="00D42108"/>
    <w:rsid w:val="00D63747"/>
    <w:rsid w:val="00D67404"/>
    <w:rsid w:val="00D67A86"/>
    <w:rsid w:val="00D71C47"/>
    <w:rsid w:val="00D74DEC"/>
    <w:rsid w:val="00D830B0"/>
    <w:rsid w:val="00D839A8"/>
    <w:rsid w:val="00D91217"/>
    <w:rsid w:val="00D92646"/>
    <w:rsid w:val="00DA527B"/>
    <w:rsid w:val="00DA5BD4"/>
    <w:rsid w:val="00DB6F8A"/>
    <w:rsid w:val="00DC3906"/>
    <w:rsid w:val="00DC4EAA"/>
    <w:rsid w:val="00DC746C"/>
    <w:rsid w:val="00DD25A9"/>
    <w:rsid w:val="00DD7BDA"/>
    <w:rsid w:val="00DE65BE"/>
    <w:rsid w:val="00DF58DF"/>
    <w:rsid w:val="00DF67B7"/>
    <w:rsid w:val="00E04222"/>
    <w:rsid w:val="00E07FF1"/>
    <w:rsid w:val="00E10178"/>
    <w:rsid w:val="00E1627A"/>
    <w:rsid w:val="00E21755"/>
    <w:rsid w:val="00E30D40"/>
    <w:rsid w:val="00E316BD"/>
    <w:rsid w:val="00E328AF"/>
    <w:rsid w:val="00E362B4"/>
    <w:rsid w:val="00E52632"/>
    <w:rsid w:val="00E61890"/>
    <w:rsid w:val="00E715A1"/>
    <w:rsid w:val="00E726B7"/>
    <w:rsid w:val="00E72E84"/>
    <w:rsid w:val="00E7592A"/>
    <w:rsid w:val="00E76188"/>
    <w:rsid w:val="00E8361C"/>
    <w:rsid w:val="00E846AE"/>
    <w:rsid w:val="00E93C91"/>
    <w:rsid w:val="00EA037A"/>
    <w:rsid w:val="00EA4664"/>
    <w:rsid w:val="00EA67DA"/>
    <w:rsid w:val="00EA781E"/>
    <w:rsid w:val="00EB1BEA"/>
    <w:rsid w:val="00EB60B1"/>
    <w:rsid w:val="00EB7EA0"/>
    <w:rsid w:val="00EC667E"/>
    <w:rsid w:val="00ED2F91"/>
    <w:rsid w:val="00ED427A"/>
    <w:rsid w:val="00EE0F37"/>
    <w:rsid w:val="00EF1797"/>
    <w:rsid w:val="00EF2001"/>
    <w:rsid w:val="00EF39C5"/>
    <w:rsid w:val="00EF3D95"/>
    <w:rsid w:val="00F031B8"/>
    <w:rsid w:val="00F133CE"/>
    <w:rsid w:val="00F15FF4"/>
    <w:rsid w:val="00F17982"/>
    <w:rsid w:val="00F2139B"/>
    <w:rsid w:val="00F3116E"/>
    <w:rsid w:val="00F363B6"/>
    <w:rsid w:val="00F410A3"/>
    <w:rsid w:val="00F444C9"/>
    <w:rsid w:val="00F44D3E"/>
    <w:rsid w:val="00F5431E"/>
    <w:rsid w:val="00F56C80"/>
    <w:rsid w:val="00F762FE"/>
    <w:rsid w:val="00F7764A"/>
    <w:rsid w:val="00F91212"/>
    <w:rsid w:val="00F92C2A"/>
    <w:rsid w:val="00F9346A"/>
    <w:rsid w:val="00F94611"/>
    <w:rsid w:val="00F94E96"/>
    <w:rsid w:val="00F94EA4"/>
    <w:rsid w:val="00F9735A"/>
    <w:rsid w:val="00FA021F"/>
    <w:rsid w:val="00FA18DF"/>
    <w:rsid w:val="00FA2B06"/>
    <w:rsid w:val="00FA66FD"/>
    <w:rsid w:val="00FB163C"/>
    <w:rsid w:val="00FB2669"/>
    <w:rsid w:val="00FB34EF"/>
    <w:rsid w:val="00FB7189"/>
    <w:rsid w:val="00FD64EA"/>
    <w:rsid w:val="00FE0DD9"/>
    <w:rsid w:val="00FE2623"/>
    <w:rsid w:val="00FE2AC3"/>
    <w:rsid w:val="00FE454A"/>
    <w:rsid w:val="00FE4C52"/>
    <w:rsid w:val="00FE5860"/>
    <w:rsid w:val="00FE630E"/>
    <w:rsid w:val="00FE69A0"/>
    <w:rsid w:val="00FF534E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uiPriority w:val="99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9B7"/>
    <w:rPr>
      <w:rFonts w:ascii="Arial" w:hAnsi="Arial" w:cs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49B7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7D64A-BCA3-492D-8F17-CF6DF3D0D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Marta Mútňanová</cp:lastModifiedBy>
  <cp:revision>2</cp:revision>
  <dcterms:created xsi:type="dcterms:W3CDTF">2024-01-15T13:36:00Z</dcterms:created>
  <dcterms:modified xsi:type="dcterms:W3CDTF">2024-01-15T13:36:00Z</dcterms:modified>
</cp:coreProperties>
</file>