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3612181"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1363FA">
        <w:rPr>
          <w:rFonts w:ascii="Times New Roman" w:hAnsi="Times New Roman" w:cs="Times New Roman"/>
          <w:b/>
          <w:sz w:val="24"/>
          <w:szCs w:val="24"/>
        </w:rPr>
        <w:t>2</w:t>
      </w:r>
      <w:r w:rsidR="00431097">
        <w:rPr>
          <w:rFonts w:ascii="Times New Roman" w:hAnsi="Times New Roman" w:cs="Times New Roman"/>
          <w:b/>
          <w:sz w:val="24"/>
          <w:szCs w:val="24"/>
        </w:rPr>
        <w:t>7</w:t>
      </w:r>
      <w:r w:rsidR="001363FA">
        <w:rPr>
          <w:rFonts w:ascii="Times New Roman" w:hAnsi="Times New Roman" w:cs="Times New Roman"/>
          <w:b/>
          <w:sz w:val="24"/>
          <w:szCs w:val="24"/>
        </w:rPr>
        <w:t>6</w:t>
      </w:r>
      <w:r w:rsidR="00020324">
        <w:rPr>
          <w:rFonts w:ascii="Times New Roman" w:hAnsi="Times New Roman" w:cs="Times New Roman"/>
          <w:b/>
          <w:sz w:val="24"/>
          <w:szCs w:val="24"/>
        </w:rPr>
        <w:t xml:space="preserve"> </w:t>
      </w:r>
      <w:r w:rsidR="001363FA">
        <w:rPr>
          <w:rFonts w:ascii="Times New Roman" w:hAnsi="Times New Roman" w:cs="Times New Roman"/>
          <w:b/>
          <w:sz w:val="24"/>
          <w:szCs w:val="24"/>
        </w:rPr>
        <w:t>K</w:t>
      </w:r>
      <w:r w:rsidR="00A4543A">
        <w:rPr>
          <w:rFonts w:ascii="Times New Roman" w:hAnsi="Times New Roman" w:cs="Times New Roman"/>
          <w:b/>
          <w:sz w:val="24"/>
          <w:szCs w:val="24"/>
        </w:rPr>
        <w:t>u</w:t>
      </w:r>
      <w:r w:rsidR="001363FA">
        <w:rPr>
          <w:rFonts w:ascii="Times New Roman" w:hAnsi="Times New Roman" w:cs="Times New Roman"/>
          <w:b/>
          <w:sz w:val="24"/>
          <w:szCs w:val="24"/>
        </w:rPr>
        <w:t>chynská hornatina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6E09AD0"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1D86E7D1" w14:textId="6784637F" w:rsidR="00995DAD" w:rsidRPr="00C26EA4" w:rsidRDefault="00995DAD" w:rsidP="00995DAD">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7BE96111" w:rsidR="00995DAD" w:rsidRPr="00C26EA4" w:rsidRDefault="001363FA" w:rsidP="00374E77">
            <w:pPr>
              <w:widowControl w:val="0"/>
              <w:rPr>
                <w:rFonts w:ascii="Times New Roman" w:hAnsi="Times New Roman" w:cs="Times New Roman"/>
                <w:sz w:val="20"/>
                <w:szCs w:val="20"/>
              </w:rPr>
            </w:pPr>
            <w:r>
              <w:rPr>
                <w:rFonts w:ascii="Times New Roman" w:hAnsi="Times New Roman" w:cs="Times New Roman"/>
                <w:sz w:val="20"/>
                <w:szCs w:val="20"/>
              </w:rPr>
              <w:t>310</w:t>
            </w:r>
            <w:r w:rsidR="00B96F56">
              <w:rPr>
                <w:rFonts w:ascii="Times New Roman" w:hAnsi="Times New Roman" w:cs="Times New Roman"/>
                <w:sz w:val="20"/>
                <w:szCs w:val="20"/>
              </w:rPr>
              <w:t>,5</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44C4ED83"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0AC7E344"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316668F8"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9886E82" w14:textId="761B565C" w:rsidR="002654D3" w:rsidRPr="00622104" w:rsidRDefault="002654D3"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Z</w:t>
      </w:r>
      <w:r w:rsidR="001363FA">
        <w:rPr>
          <w:rFonts w:ascii="Times New Roman" w:hAnsi="Times New Roman" w:cs="Times New Roman"/>
          <w:color w:val="000000"/>
          <w:sz w:val="24"/>
          <w:szCs w:val="24"/>
        </w:rPr>
        <w:t xml:space="preserve">lepšenie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3157F944" w:rsidR="002654D3" w:rsidRPr="00520691" w:rsidRDefault="001363FA" w:rsidP="00AD3455">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9,9</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3CD09A3E"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77777777" w:rsidR="002654D3" w:rsidRPr="00EF2001" w:rsidRDefault="002654D3" w:rsidP="00AD345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33D44DB2" w:rsidR="002654D3" w:rsidRPr="00C26EA4" w:rsidRDefault="001363FA" w:rsidP="00AD3455">
            <w:pPr>
              <w:widowControl w:val="0"/>
              <w:rPr>
                <w:rFonts w:ascii="Times New Roman" w:hAnsi="Times New Roman" w:cs="Times New Roman"/>
                <w:sz w:val="20"/>
                <w:szCs w:val="20"/>
              </w:rPr>
            </w:pPr>
            <w:r>
              <w:rPr>
                <w:rFonts w:ascii="Times New Roman" w:hAnsi="Times New Roman" w:cs="Times New Roman"/>
                <w:sz w:val="20"/>
                <w:szCs w:val="20"/>
              </w:rPr>
              <w:t>2242</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3407D2F5"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A4543A">
              <w:rPr>
                <w:rFonts w:ascii="Times New Roman" w:hAnsi="Times New Roman" w:cs="Times New Roman"/>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09B01E"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7BB65373"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24D1715C" w:rsidR="00402048" w:rsidRPr="00EF2001" w:rsidRDefault="00236C6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1363FA">
              <w:rPr>
                <w:rFonts w:ascii="Times New Roman" w:hAnsi="Times New Roman" w:cs="Times New Roman"/>
                <w:sz w:val="20"/>
                <w:szCs w:val="20"/>
              </w:rPr>
              <w:t>38</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1DAABDF2"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hAnsi="Times New Roman" w:cs="Times New Roman"/>
                <w:i/>
                <w:sz w:val="20"/>
                <w:szCs w:val="20"/>
              </w:rPr>
              <w:t xml:space="preserve">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66F4B4EF"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hAnsi="Times New Roman" w:cs="Times New Roman"/>
                <w:i/>
                <w:sz w:val="20"/>
                <w:szCs w:val="20"/>
              </w:rPr>
              <w:t xml:space="preserve">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4F772D39" w14:textId="76253FED" w:rsidR="00402048" w:rsidRPr="00EF2001" w:rsidRDefault="00402048" w:rsidP="00A4543A">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35138C3" w14:textId="14C93A21"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4CCDDB94" w:rsidR="00CF74D6" w:rsidRPr="00775056" w:rsidRDefault="001363FA"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2DEFA8D0" w:rsidR="00CF74D6" w:rsidRPr="00AE6C2D" w:rsidRDefault="00CF74D6" w:rsidP="00A4543A">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0DCF637B" w14:textId="77777777" w:rsidR="00561DC7" w:rsidRPr="00561DC7" w:rsidRDefault="00561DC7" w:rsidP="00561DC7">
      <w:pPr>
        <w:pStyle w:val="Zkladntext"/>
        <w:widowControl w:val="0"/>
        <w:jc w:val="left"/>
        <w:rPr>
          <w:b w:val="0"/>
          <w:color w:val="FF0000"/>
          <w:sz w:val="20"/>
          <w:szCs w:val="20"/>
          <w:shd w:val="clear" w:color="auto" w:fill="FFFFFF"/>
        </w:rPr>
      </w:pPr>
      <w:r w:rsidRPr="00561DC7">
        <w:rPr>
          <w:b w:val="0"/>
          <w:color w:val="000000"/>
        </w:rPr>
        <w:t xml:space="preserve">Zlepšenie 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561DC7" w:rsidRPr="00561DC7" w14:paraId="29D9A136" w14:textId="77777777" w:rsidTr="00AC0DB9">
        <w:trPr>
          <w:jc w:val="center"/>
        </w:trPr>
        <w:tc>
          <w:tcPr>
            <w:tcW w:w="1759" w:type="dxa"/>
            <w:tcMar>
              <w:top w:w="100" w:type="dxa"/>
              <w:left w:w="100" w:type="dxa"/>
              <w:bottom w:w="100" w:type="dxa"/>
              <w:right w:w="100" w:type="dxa"/>
            </w:tcMar>
          </w:tcPr>
          <w:p w14:paraId="68281722" w14:textId="77777777" w:rsidR="00561DC7" w:rsidRPr="00561DC7" w:rsidRDefault="00561DC7" w:rsidP="00AC0DB9">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650C6F0E" w14:textId="77777777" w:rsidR="00561DC7" w:rsidRPr="00561DC7" w:rsidRDefault="00561DC7" w:rsidP="00AC0DB9">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290D6805" w14:textId="77777777" w:rsidR="00561DC7" w:rsidRPr="00561DC7" w:rsidRDefault="00561DC7" w:rsidP="00AC0DB9">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25C4BEE" w14:textId="77777777" w:rsidR="00561DC7" w:rsidRPr="00561DC7" w:rsidRDefault="00561DC7" w:rsidP="00AC0DB9">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Doplnkové informácie</w:t>
            </w:r>
          </w:p>
        </w:tc>
      </w:tr>
      <w:tr w:rsidR="00561DC7" w:rsidRPr="00561DC7" w14:paraId="197B931D" w14:textId="77777777" w:rsidTr="00AC0DB9">
        <w:trPr>
          <w:trHeight w:val="270"/>
          <w:jc w:val="center"/>
        </w:trPr>
        <w:tc>
          <w:tcPr>
            <w:tcW w:w="1759" w:type="dxa"/>
            <w:tcMar>
              <w:top w:w="100" w:type="dxa"/>
              <w:left w:w="100" w:type="dxa"/>
              <w:bottom w:w="100" w:type="dxa"/>
              <w:right w:w="100" w:type="dxa"/>
            </w:tcMar>
          </w:tcPr>
          <w:p w14:paraId="1D0A4D7E" w14:textId="77777777" w:rsidR="00561DC7" w:rsidRPr="00561DC7" w:rsidRDefault="00561DC7" w:rsidP="00AC0DB9">
            <w:pPr>
              <w:widowControl w:val="0"/>
              <w:rPr>
                <w:rFonts w:ascii="Times New Roman" w:hAnsi="Times New Roman" w:cs="Times New Roman"/>
                <w:sz w:val="20"/>
                <w:szCs w:val="20"/>
              </w:rPr>
            </w:pPr>
            <w:r w:rsidRPr="00561DC7">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2F4BA015" w14:textId="77777777" w:rsidR="00561DC7" w:rsidRPr="00561DC7" w:rsidRDefault="00561DC7" w:rsidP="00AC0DB9">
            <w:pPr>
              <w:widowControl w:val="0"/>
              <w:jc w:val="center"/>
              <w:rPr>
                <w:rFonts w:ascii="Times New Roman" w:hAnsi="Times New Roman" w:cs="Times New Roman"/>
                <w:sz w:val="20"/>
                <w:szCs w:val="20"/>
              </w:rPr>
            </w:pP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03492025" w14:textId="2FDB7A72" w:rsidR="00561DC7" w:rsidRPr="00561DC7" w:rsidRDefault="00DC1B01" w:rsidP="00AC0DB9">
            <w:pPr>
              <w:widowControl w:val="0"/>
              <w:jc w:val="center"/>
              <w:rPr>
                <w:rFonts w:ascii="Times New Roman" w:hAnsi="Times New Roman" w:cs="Times New Roman"/>
                <w:sz w:val="20"/>
                <w:szCs w:val="20"/>
              </w:rPr>
            </w:pPr>
            <w:r>
              <w:rPr>
                <w:rFonts w:ascii="Times New Roman" w:hAnsi="Times New Roman" w:cs="Times New Roman"/>
                <w:sz w:val="20"/>
                <w:szCs w:val="20"/>
              </w:rPr>
              <w:t>5,3</w:t>
            </w:r>
          </w:p>
        </w:tc>
        <w:tc>
          <w:tcPr>
            <w:tcW w:w="4484" w:type="dxa"/>
            <w:tcMar>
              <w:top w:w="100" w:type="dxa"/>
              <w:left w:w="100" w:type="dxa"/>
              <w:bottom w:w="100" w:type="dxa"/>
              <w:right w:w="100" w:type="dxa"/>
            </w:tcMar>
          </w:tcPr>
          <w:p w14:paraId="2762EF1A" w14:textId="77777777" w:rsidR="00561DC7" w:rsidRPr="00561DC7" w:rsidRDefault="00561DC7" w:rsidP="00AC0DB9">
            <w:pPr>
              <w:widowControl w:val="0"/>
              <w:rPr>
                <w:rFonts w:ascii="Times New Roman" w:hAnsi="Times New Roman" w:cs="Times New Roman"/>
                <w:sz w:val="20"/>
                <w:szCs w:val="20"/>
              </w:rPr>
            </w:pPr>
            <w:r w:rsidRPr="00561DC7">
              <w:rPr>
                <w:rFonts w:ascii="Times New Roman" w:hAnsi="Times New Roman" w:cs="Times New Roman"/>
                <w:sz w:val="20"/>
                <w:szCs w:val="20"/>
              </w:rPr>
              <w:t>Dosiahnutie stanovenej výmery biotopu v ÚEV, nakoľko v súčasnosti je biotop zaznamenaný len v nevyhovujúcom stave v malých fragmentoch.</w:t>
            </w:r>
          </w:p>
        </w:tc>
      </w:tr>
      <w:tr w:rsidR="00561DC7" w:rsidRPr="00561DC7" w14:paraId="3C4691F8" w14:textId="77777777" w:rsidTr="00AC0DB9">
        <w:trPr>
          <w:trHeight w:val="179"/>
          <w:jc w:val="center"/>
        </w:trPr>
        <w:tc>
          <w:tcPr>
            <w:tcW w:w="1759" w:type="dxa"/>
            <w:tcMar>
              <w:top w:w="100" w:type="dxa"/>
              <w:left w:w="100" w:type="dxa"/>
              <w:bottom w:w="100" w:type="dxa"/>
              <w:right w:w="100" w:type="dxa"/>
            </w:tcMar>
          </w:tcPr>
          <w:p w14:paraId="34C781C6"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64CA5248"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40C38DB1" w14:textId="77777777" w:rsidR="00561DC7" w:rsidRPr="00561DC7" w:rsidRDefault="00561DC7" w:rsidP="00AC0DB9">
            <w:pPr>
              <w:jc w:val="center"/>
              <w:rPr>
                <w:rFonts w:ascii="Times New Roman" w:hAnsi="Times New Roman" w:cs="Times New Roman"/>
                <w:sz w:val="20"/>
                <w:szCs w:val="20"/>
                <w:highlight w:val="yellow"/>
              </w:rPr>
            </w:pPr>
            <w:r w:rsidRPr="00561DC7">
              <w:rPr>
                <w:rFonts w:ascii="Times New Roman" w:hAnsi="Times New Roman" w:cs="Times New Roman"/>
                <w:sz w:val="20"/>
                <w:szCs w:val="20"/>
              </w:rPr>
              <w:t>najmenej 80 %</w:t>
            </w:r>
          </w:p>
          <w:p w14:paraId="291F8A9B" w14:textId="77777777" w:rsidR="00561DC7" w:rsidRPr="00561DC7" w:rsidRDefault="00561DC7" w:rsidP="00AC0DB9">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3A1524D7"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58331F5A" w14:textId="77777777" w:rsidR="00561DC7" w:rsidRPr="00561DC7" w:rsidRDefault="00561DC7" w:rsidP="00AC0DB9">
            <w:pPr>
              <w:autoSpaceDE w:val="0"/>
              <w:autoSpaceDN w:val="0"/>
              <w:adjustRightInd w:val="0"/>
              <w:rPr>
                <w:rFonts w:ascii="Times New Roman" w:hAnsi="Times New Roman" w:cs="Times New Roman"/>
                <w:sz w:val="20"/>
                <w:szCs w:val="20"/>
              </w:rPr>
            </w:pPr>
            <w:r w:rsidRPr="00561DC7">
              <w:rPr>
                <w:rFonts w:ascii="Times New Roman" w:hAnsi="Times New Roman" w:cs="Times New Roman"/>
                <w:i/>
                <w:sz w:val="20"/>
                <w:szCs w:val="20"/>
              </w:rPr>
              <w:t xml:space="preserve">Acer campestre, A. platanoides, A. tataricum,  Carpinus betulus, Cerasus avium, C. mahaleb, Cornus mas, Fraxinus angustifolia </w:t>
            </w:r>
            <w:r w:rsidRPr="00561DC7">
              <w:rPr>
                <w:rFonts w:ascii="Times New Roman" w:hAnsi="Times New Roman" w:cs="Times New Roman"/>
                <w:sz w:val="20"/>
                <w:szCs w:val="20"/>
              </w:rPr>
              <w:t>subsp.</w:t>
            </w:r>
            <w:r w:rsidRPr="00561DC7">
              <w:rPr>
                <w:rFonts w:ascii="Times New Roman" w:hAnsi="Times New Roman" w:cs="Times New Roman"/>
                <w:i/>
                <w:sz w:val="20"/>
                <w:szCs w:val="20"/>
              </w:rPr>
              <w:t xml:space="preserve"> danubialis,</w:t>
            </w:r>
            <w:r w:rsidRPr="00561DC7">
              <w:rPr>
                <w:rFonts w:ascii="Times New Roman" w:hAnsi="Times New Roman" w:cs="Times New Roman"/>
                <w:sz w:val="20"/>
                <w:szCs w:val="20"/>
              </w:rPr>
              <w:t xml:space="preserve"> </w:t>
            </w:r>
            <w:r w:rsidRPr="00561DC7">
              <w:rPr>
                <w:rFonts w:ascii="Times New Roman" w:hAnsi="Times New Roman" w:cs="Times New Roman"/>
                <w:i/>
                <w:sz w:val="20"/>
                <w:szCs w:val="20"/>
              </w:rPr>
              <w:t xml:space="preserve">F. excelsior,  Quercus cerris, Q. petraea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Quercus robur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w:t>
            </w:r>
            <w:r w:rsidRPr="00561DC7">
              <w:rPr>
                <w:rFonts w:ascii="Times New Roman" w:hAnsi="Times New Roman" w:cs="Times New Roman"/>
                <w:sz w:val="20"/>
                <w:szCs w:val="20"/>
              </w:rPr>
              <w:t>(najmä</w:t>
            </w:r>
            <w:r w:rsidRPr="00561DC7">
              <w:rPr>
                <w:rFonts w:ascii="Times New Roman" w:hAnsi="Times New Roman" w:cs="Times New Roman"/>
                <w:i/>
                <w:sz w:val="20"/>
                <w:szCs w:val="20"/>
              </w:rPr>
              <w:t xml:space="preserve"> Q. pedunculiflora</w:t>
            </w:r>
            <w:r w:rsidRPr="00561DC7">
              <w:rPr>
                <w:rFonts w:ascii="Times New Roman" w:hAnsi="Times New Roman" w:cs="Times New Roman"/>
                <w:sz w:val="20"/>
                <w:szCs w:val="20"/>
              </w:rPr>
              <w:t>),</w:t>
            </w:r>
            <w:r w:rsidRPr="00561DC7">
              <w:rPr>
                <w:rFonts w:ascii="Times New Roman" w:hAnsi="Times New Roman" w:cs="Times New Roman"/>
                <w:i/>
                <w:sz w:val="20"/>
                <w:szCs w:val="20"/>
              </w:rPr>
              <w:t xml:space="preserve"> Q. virgiliana, Q. frainetto, Populus alba, Sorbus </w:t>
            </w:r>
            <w:r w:rsidRPr="00561DC7">
              <w:rPr>
                <w:rFonts w:ascii="Times New Roman" w:hAnsi="Times New Roman" w:cs="Times New Roman"/>
                <w:sz w:val="20"/>
                <w:szCs w:val="20"/>
              </w:rPr>
              <w:t>spp.,</w:t>
            </w:r>
            <w:r w:rsidRPr="00561DC7">
              <w:rPr>
                <w:rFonts w:ascii="Times New Roman" w:hAnsi="Times New Roman" w:cs="Times New Roman"/>
                <w:i/>
                <w:sz w:val="20"/>
                <w:szCs w:val="20"/>
              </w:rPr>
              <w:t xml:space="preserve"> Tilia cordata, T. platyphyllos, Ulmus laevis, U. minor</w:t>
            </w:r>
            <w:r w:rsidRPr="00561DC7">
              <w:rPr>
                <w:rFonts w:ascii="Times New Roman" w:hAnsi="Times New Roman" w:cs="Times New Roman"/>
                <w:sz w:val="20"/>
                <w:szCs w:val="20"/>
              </w:rPr>
              <w:t>.</w:t>
            </w:r>
          </w:p>
        </w:tc>
      </w:tr>
      <w:tr w:rsidR="00561DC7" w:rsidRPr="00561DC7" w14:paraId="4E2C5363" w14:textId="77777777" w:rsidTr="00AC0DB9">
        <w:trPr>
          <w:trHeight w:val="173"/>
          <w:jc w:val="center"/>
        </w:trPr>
        <w:tc>
          <w:tcPr>
            <w:tcW w:w="1759" w:type="dxa"/>
            <w:tcMar>
              <w:top w:w="100" w:type="dxa"/>
              <w:left w:w="100" w:type="dxa"/>
              <w:bottom w:w="100" w:type="dxa"/>
              <w:right w:w="100" w:type="dxa"/>
            </w:tcMar>
          </w:tcPr>
          <w:p w14:paraId="7A5A9B80"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Zastúpenie charakteristických druhov synúzie podrastu (</w:t>
            </w:r>
            <w:r w:rsidRPr="00561DC7">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010C777D"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56509ECC" w14:textId="77777777" w:rsidR="00561DC7" w:rsidRPr="00561DC7" w:rsidRDefault="00561DC7" w:rsidP="00AC0DB9">
            <w:pPr>
              <w:jc w:val="center"/>
              <w:rPr>
                <w:rFonts w:ascii="Times New Roman" w:hAnsi="Times New Roman" w:cs="Times New Roman"/>
                <w:sz w:val="20"/>
                <w:szCs w:val="20"/>
              </w:rPr>
            </w:pPr>
            <w:r w:rsidRPr="00561DC7">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6DE8CE47"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173E5AC1" w14:textId="77777777" w:rsidR="00561DC7" w:rsidRPr="00561DC7" w:rsidRDefault="00561DC7" w:rsidP="00AC0DB9">
            <w:pPr>
              <w:rPr>
                <w:rFonts w:ascii="Times New Roman" w:hAnsi="Times New Roman" w:cs="Times New Roman"/>
                <w:i/>
                <w:sz w:val="20"/>
                <w:szCs w:val="20"/>
              </w:rPr>
            </w:pPr>
            <w:r w:rsidRPr="00561DC7">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rFonts w:ascii="Times New Roman" w:hAnsi="Times New Roman" w:cs="Times New Roman"/>
                <w:sz w:val="20"/>
                <w:szCs w:val="20"/>
              </w:rPr>
              <w:t>na pieskoch</w:t>
            </w:r>
            <w:r w:rsidRPr="00561DC7">
              <w:rPr>
                <w:rFonts w:ascii="Times New Roman" w:hAnsi="Times New Roman" w:cs="Times New Roman"/>
                <w:i/>
                <w:sz w:val="20"/>
                <w:szCs w:val="20"/>
              </w:rPr>
              <w:t xml:space="preserve"> Carex fritschii.</w:t>
            </w:r>
          </w:p>
        </w:tc>
      </w:tr>
      <w:tr w:rsidR="00561DC7" w:rsidRPr="00561DC7" w14:paraId="5D86A78D" w14:textId="77777777" w:rsidTr="00AC0DB9">
        <w:trPr>
          <w:trHeight w:val="114"/>
          <w:jc w:val="center"/>
        </w:trPr>
        <w:tc>
          <w:tcPr>
            <w:tcW w:w="1759" w:type="dxa"/>
            <w:tcMar>
              <w:top w:w="100" w:type="dxa"/>
              <w:left w:w="100" w:type="dxa"/>
              <w:bottom w:w="100" w:type="dxa"/>
              <w:right w:w="100" w:type="dxa"/>
            </w:tcMar>
          </w:tcPr>
          <w:p w14:paraId="1587DC6D"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182004D0"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1F65506B" w14:textId="77777777" w:rsidR="00561DC7" w:rsidRPr="00561DC7" w:rsidRDefault="00561DC7" w:rsidP="00AC0DB9">
            <w:pPr>
              <w:jc w:val="center"/>
              <w:rPr>
                <w:rFonts w:ascii="Times New Roman" w:hAnsi="Times New Roman" w:cs="Times New Roman"/>
                <w:sz w:val="20"/>
                <w:szCs w:val="20"/>
              </w:rPr>
            </w:pPr>
            <w:r w:rsidRPr="00561DC7">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0CCADCD6"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Udržanie minimálne zastúpenie alochtónnych/inváznych druhov drevín v biotope</w:t>
            </w:r>
          </w:p>
        </w:tc>
      </w:tr>
      <w:tr w:rsidR="00561DC7" w:rsidRPr="00561DC7" w14:paraId="0CDCD44C" w14:textId="77777777" w:rsidTr="00AC0DB9">
        <w:trPr>
          <w:trHeight w:val="114"/>
          <w:jc w:val="center"/>
        </w:trPr>
        <w:tc>
          <w:tcPr>
            <w:tcW w:w="1759" w:type="dxa"/>
            <w:tcMar>
              <w:top w:w="100" w:type="dxa"/>
              <w:left w:w="100" w:type="dxa"/>
              <w:bottom w:w="100" w:type="dxa"/>
              <w:right w:w="100" w:type="dxa"/>
            </w:tcMar>
          </w:tcPr>
          <w:p w14:paraId="11D6B3B4"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Odumreté drevo (stojace, ležiace kmene stromov hlavnej úrovne s limitnou hrúbkou d</w:t>
            </w:r>
            <w:r w:rsidRPr="00561DC7">
              <w:rPr>
                <w:rFonts w:ascii="Times New Roman" w:hAnsi="Times New Roman" w:cs="Times New Roman"/>
                <w:sz w:val="20"/>
                <w:szCs w:val="20"/>
                <w:vertAlign w:val="subscript"/>
              </w:rPr>
              <w:t>1,3</w:t>
            </w:r>
            <w:r w:rsidRPr="00561DC7">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74B8ADF2"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m</w:t>
            </w:r>
            <w:r w:rsidRPr="00561DC7">
              <w:rPr>
                <w:rFonts w:ascii="Times New Roman" w:hAnsi="Times New Roman" w:cs="Times New Roman"/>
                <w:sz w:val="20"/>
                <w:szCs w:val="20"/>
                <w:vertAlign w:val="superscript"/>
              </w:rPr>
              <w:t>3</w:t>
            </w: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6BF60789" w14:textId="77777777" w:rsidR="00561DC7" w:rsidRPr="00561DC7" w:rsidRDefault="00561DC7" w:rsidP="00AC0DB9">
            <w:pPr>
              <w:jc w:val="center"/>
              <w:rPr>
                <w:rFonts w:ascii="Times New Roman" w:hAnsi="Times New Roman" w:cs="Times New Roman"/>
                <w:sz w:val="20"/>
                <w:szCs w:val="20"/>
              </w:rPr>
            </w:pPr>
            <w:r w:rsidRPr="00561DC7">
              <w:rPr>
                <w:rFonts w:ascii="Times New Roman" w:hAnsi="Times New Roman" w:cs="Times New Roman"/>
                <w:sz w:val="20"/>
                <w:szCs w:val="20"/>
              </w:rPr>
              <w:t>Najmenej 40</w:t>
            </w:r>
          </w:p>
          <w:p w14:paraId="588BFEE4" w14:textId="77777777" w:rsidR="00561DC7" w:rsidRPr="00561DC7" w:rsidRDefault="00561DC7" w:rsidP="00AC0DB9">
            <w:pPr>
              <w:jc w:val="center"/>
              <w:rPr>
                <w:rFonts w:ascii="Times New Roman" w:hAnsi="Times New Roman" w:cs="Times New Roman"/>
                <w:sz w:val="20"/>
                <w:szCs w:val="20"/>
              </w:rPr>
            </w:pPr>
          </w:p>
          <w:p w14:paraId="0DBE4EDE" w14:textId="77777777" w:rsidR="00561DC7" w:rsidRPr="00561DC7" w:rsidRDefault="00561DC7" w:rsidP="00AC0DB9">
            <w:pPr>
              <w:jc w:val="center"/>
              <w:rPr>
                <w:rFonts w:ascii="Times New Roman" w:hAnsi="Times New Roman" w:cs="Times New Roman"/>
                <w:sz w:val="20"/>
                <w:szCs w:val="20"/>
              </w:rPr>
            </w:pPr>
            <w:r w:rsidRPr="00561DC7">
              <w:rPr>
                <w:rFonts w:ascii="Times New Roman" w:hAnsi="Times New Roman" w:cs="Times New Roman"/>
                <w:sz w:val="20"/>
                <w:szCs w:val="20"/>
              </w:rPr>
              <w:t>rovnomerne po celej ploche</w:t>
            </w:r>
            <w:r w:rsidRPr="00561DC7">
              <w:rPr>
                <w:rFonts w:ascii="Times New Roman" w:hAnsi="Times New Roman" w:cs="Times New Roman"/>
                <w:sz w:val="20"/>
                <w:szCs w:val="20"/>
              </w:rPr>
              <w:tab/>
            </w:r>
          </w:p>
        </w:tc>
        <w:tc>
          <w:tcPr>
            <w:tcW w:w="4484" w:type="dxa"/>
            <w:tcMar>
              <w:top w:w="100" w:type="dxa"/>
              <w:left w:w="100" w:type="dxa"/>
              <w:bottom w:w="100" w:type="dxa"/>
              <w:right w:w="100" w:type="dxa"/>
            </w:tcMar>
          </w:tcPr>
          <w:p w14:paraId="58E44C8D" w14:textId="77777777" w:rsidR="00561DC7" w:rsidRPr="00561DC7" w:rsidRDefault="00561DC7" w:rsidP="00AC0DB9">
            <w:pPr>
              <w:rPr>
                <w:rFonts w:ascii="Times New Roman" w:hAnsi="Times New Roman" w:cs="Times New Roman"/>
                <w:sz w:val="20"/>
                <w:szCs w:val="20"/>
              </w:rPr>
            </w:pPr>
            <w:r w:rsidRPr="00561DC7">
              <w:rPr>
                <w:rFonts w:ascii="Times New Roman" w:hAnsi="Times New Roman" w:cs="Times New Roman"/>
                <w:sz w:val="20"/>
                <w:szCs w:val="20"/>
              </w:rPr>
              <w:t>Udržanie prítomnosti mŕtveho dreva na ploche biotopu</w:t>
            </w:r>
          </w:p>
          <w:p w14:paraId="49599603" w14:textId="77777777" w:rsidR="00561DC7" w:rsidRPr="00561DC7" w:rsidRDefault="00561DC7" w:rsidP="00AC0DB9">
            <w:pPr>
              <w:rPr>
                <w:rFonts w:ascii="Times New Roman" w:hAnsi="Times New Roman" w:cs="Times New Roman"/>
                <w:sz w:val="20"/>
                <w:szCs w:val="20"/>
              </w:rPr>
            </w:pPr>
          </w:p>
        </w:tc>
      </w:tr>
    </w:tbl>
    <w:p w14:paraId="25A906CF" w14:textId="77777777" w:rsidR="00561DC7" w:rsidRDefault="00561DC7" w:rsidP="00FB2669">
      <w:pPr>
        <w:spacing w:line="240" w:lineRule="auto"/>
        <w:ind w:left="-284"/>
        <w:rPr>
          <w:rFonts w:ascii="Times New Roman" w:hAnsi="Times New Roman" w:cs="Times New Roman"/>
          <w:color w:val="000000"/>
          <w:sz w:val="24"/>
          <w:szCs w:val="24"/>
        </w:rPr>
      </w:pPr>
    </w:p>
    <w:p w14:paraId="78877CD3" w14:textId="77777777" w:rsidR="00886254" w:rsidRDefault="00886254" w:rsidP="004360D8">
      <w:pPr>
        <w:spacing w:line="240" w:lineRule="auto"/>
        <w:ind w:left="-284"/>
        <w:rPr>
          <w:rFonts w:ascii="Times New Roman" w:hAnsi="Times New Roman" w:cs="Times New Roman"/>
          <w:color w:val="000000"/>
          <w:sz w:val="24"/>
          <w:szCs w:val="24"/>
        </w:rPr>
      </w:pPr>
    </w:p>
    <w:p w14:paraId="04BDF5D3" w14:textId="7534755E"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69B6CC58" w:rsidR="004360D8" w:rsidRPr="00775056" w:rsidRDefault="00453567"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0B36D8C7" w14:textId="65F792A3" w:rsidR="00330325" w:rsidRDefault="00330325" w:rsidP="00330325">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sidR="00453567">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sidR="00453567">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832"/>
        <w:gridCol w:w="1819"/>
        <w:gridCol w:w="3859"/>
      </w:tblGrid>
      <w:tr w:rsidR="00453567" w:rsidRPr="00870D1F" w14:paraId="20F11E1F" w14:textId="77777777" w:rsidTr="00453567">
        <w:trPr>
          <w:trHeight w:val="570"/>
        </w:trPr>
        <w:tc>
          <w:tcPr>
            <w:tcW w:w="2035" w:type="dxa"/>
            <w:shd w:val="clear" w:color="auto" w:fill="auto"/>
            <w:vAlign w:val="center"/>
            <w:hideMark/>
          </w:tcPr>
          <w:p w14:paraId="6331AAE2" w14:textId="77777777" w:rsidR="00453567" w:rsidRPr="00870D1F" w:rsidRDefault="00453567"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832" w:type="dxa"/>
            <w:shd w:val="clear" w:color="auto" w:fill="auto"/>
            <w:vAlign w:val="center"/>
            <w:hideMark/>
          </w:tcPr>
          <w:p w14:paraId="03759AC3" w14:textId="77777777" w:rsidR="00453567" w:rsidRPr="00870D1F" w:rsidRDefault="00453567"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819" w:type="dxa"/>
            <w:shd w:val="clear" w:color="auto" w:fill="auto"/>
            <w:vAlign w:val="center"/>
            <w:hideMark/>
          </w:tcPr>
          <w:p w14:paraId="51BEEB94" w14:textId="77777777" w:rsidR="00453567" w:rsidRPr="00870D1F" w:rsidRDefault="00453567"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3859" w:type="dxa"/>
            <w:shd w:val="clear" w:color="auto" w:fill="auto"/>
            <w:vAlign w:val="center"/>
            <w:hideMark/>
          </w:tcPr>
          <w:p w14:paraId="24606435" w14:textId="77777777" w:rsidR="00453567" w:rsidRPr="00870D1F" w:rsidRDefault="00453567"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453567" w:rsidRPr="00870D1F" w14:paraId="7C89F896" w14:textId="77777777" w:rsidTr="00453567">
        <w:trPr>
          <w:trHeight w:val="290"/>
        </w:trPr>
        <w:tc>
          <w:tcPr>
            <w:tcW w:w="2035" w:type="dxa"/>
            <w:shd w:val="clear" w:color="auto" w:fill="auto"/>
            <w:vAlign w:val="center"/>
            <w:hideMark/>
          </w:tcPr>
          <w:p w14:paraId="5D1D4F12"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832" w:type="dxa"/>
            <w:shd w:val="clear" w:color="auto" w:fill="auto"/>
            <w:vAlign w:val="center"/>
            <w:hideMark/>
          </w:tcPr>
          <w:p w14:paraId="486F4E24"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819" w:type="dxa"/>
            <w:shd w:val="clear" w:color="auto" w:fill="auto"/>
            <w:vAlign w:val="center"/>
          </w:tcPr>
          <w:p w14:paraId="7115846E" w14:textId="0CDE626D"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0,8</w:t>
            </w:r>
          </w:p>
        </w:tc>
        <w:tc>
          <w:tcPr>
            <w:tcW w:w="3859" w:type="dxa"/>
            <w:shd w:val="clear" w:color="auto" w:fill="auto"/>
            <w:vAlign w:val="center"/>
            <w:hideMark/>
          </w:tcPr>
          <w:p w14:paraId="6186697E"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453567" w:rsidRPr="00870D1F" w14:paraId="781674D1" w14:textId="77777777" w:rsidTr="00453567">
        <w:trPr>
          <w:trHeight w:val="290"/>
        </w:trPr>
        <w:tc>
          <w:tcPr>
            <w:tcW w:w="2035" w:type="dxa"/>
            <w:shd w:val="clear" w:color="auto" w:fill="auto"/>
            <w:vAlign w:val="center"/>
          </w:tcPr>
          <w:p w14:paraId="54128F52"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832" w:type="dxa"/>
            <w:shd w:val="clear" w:color="auto" w:fill="auto"/>
            <w:vAlign w:val="center"/>
          </w:tcPr>
          <w:p w14:paraId="67112E4E"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819" w:type="dxa"/>
            <w:shd w:val="clear" w:color="auto" w:fill="auto"/>
            <w:vAlign w:val="center"/>
          </w:tcPr>
          <w:p w14:paraId="192A474C"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2 druhy</w:t>
            </w:r>
          </w:p>
        </w:tc>
        <w:tc>
          <w:tcPr>
            <w:tcW w:w="3859" w:type="dxa"/>
            <w:shd w:val="clear" w:color="auto" w:fill="auto"/>
            <w:vAlign w:val="center"/>
          </w:tcPr>
          <w:p w14:paraId="05FDE3BD" w14:textId="77777777" w:rsidR="00453567" w:rsidRPr="00870D1F" w:rsidRDefault="00453567" w:rsidP="00AC0DB9">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453567" w:rsidRPr="00870D1F" w14:paraId="1DD88FBD" w14:textId="77777777" w:rsidTr="00453567">
        <w:trPr>
          <w:trHeight w:val="290"/>
        </w:trPr>
        <w:tc>
          <w:tcPr>
            <w:tcW w:w="2035" w:type="dxa"/>
            <w:shd w:val="clear" w:color="auto" w:fill="auto"/>
            <w:vAlign w:val="center"/>
          </w:tcPr>
          <w:p w14:paraId="108C67BF"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832" w:type="dxa"/>
            <w:shd w:val="clear" w:color="auto" w:fill="auto"/>
            <w:vAlign w:val="center"/>
          </w:tcPr>
          <w:p w14:paraId="7574BA90"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819" w:type="dxa"/>
            <w:shd w:val="clear" w:color="auto" w:fill="auto"/>
            <w:vAlign w:val="center"/>
          </w:tcPr>
          <w:p w14:paraId="1A261EA6"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10 %</w:t>
            </w:r>
          </w:p>
        </w:tc>
        <w:tc>
          <w:tcPr>
            <w:tcW w:w="3859" w:type="dxa"/>
            <w:shd w:val="clear" w:color="auto" w:fill="auto"/>
            <w:vAlign w:val="center"/>
          </w:tcPr>
          <w:p w14:paraId="4372955B"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skalných útvaroch.</w:t>
            </w:r>
          </w:p>
        </w:tc>
      </w:tr>
      <w:tr w:rsidR="00453567" w:rsidRPr="00870D1F" w14:paraId="08717685" w14:textId="77777777" w:rsidTr="00453567">
        <w:trPr>
          <w:trHeight w:val="290"/>
        </w:trPr>
        <w:tc>
          <w:tcPr>
            <w:tcW w:w="2035" w:type="dxa"/>
            <w:shd w:val="clear" w:color="auto" w:fill="auto"/>
            <w:vAlign w:val="center"/>
          </w:tcPr>
          <w:p w14:paraId="180F0AAC"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14:paraId="14192721"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1832" w:type="dxa"/>
            <w:shd w:val="clear" w:color="auto" w:fill="auto"/>
            <w:vAlign w:val="center"/>
          </w:tcPr>
          <w:p w14:paraId="23FECAC6"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819" w:type="dxa"/>
            <w:shd w:val="clear" w:color="auto" w:fill="auto"/>
            <w:vAlign w:val="center"/>
          </w:tcPr>
          <w:p w14:paraId="00B5C0BC"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3859" w:type="dxa"/>
            <w:shd w:val="clear" w:color="auto" w:fill="auto"/>
            <w:vAlign w:val="center"/>
          </w:tcPr>
          <w:p w14:paraId="57AFA59E" w14:textId="77777777" w:rsidR="00453567" w:rsidRPr="00870D1F" w:rsidRDefault="00453567"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Žiadny výskyt nepôvodných a inváznych druhov. </w:t>
            </w:r>
          </w:p>
        </w:tc>
      </w:tr>
    </w:tbl>
    <w:p w14:paraId="4D91F2CA" w14:textId="77777777" w:rsidR="00453567" w:rsidRPr="0031424B" w:rsidRDefault="00453567" w:rsidP="00330325">
      <w:pPr>
        <w:spacing w:line="240" w:lineRule="auto"/>
        <w:rPr>
          <w:rFonts w:ascii="Times New Roman" w:eastAsia="Times New Roman" w:hAnsi="Times New Roman" w:cs="Times New Roman"/>
          <w:sz w:val="24"/>
          <w:szCs w:val="24"/>
          <w:lang w:eastAsia="sk-SK"/>
        </w:rPr>
      </w:pPr>
    </w:p>
    <w:p w14:paraId="1A4C8FB6" w14:textId="74D043DA" w:rsidR="00754170" w:rsidRDefault="00AC0DB9" w:rsidP="00754170">
      <w:pPr>
        <w:rPr>
          <w:rFonts w:ascii="Times New Roman" w:hAnsi="Times New Roman" w:cs="Times New Roman"/>
          <w:color w:val="000000"/>
        </w:rPr>
      </w:pPr>
      <w:r>
        <w:rPr>
          <w:rFonts w:ascii="Times New Roman" w:hAnsi="Times New Roman" w:cs="Times New Roman"/>
        </w:rPr>
        <w:t>Z</w:t>
      </w:r>
      <w:r w:rsidR="00754170">
        <w:rPr>
          <w:rFonts w:ascii="Times New Roman" w:hAnsi="Times New Roman" w:cs="Times New Roman"/>
        </w:rPr>
        <w:t xml:space="preserve">lepšenie stavu druhu </w:t>
      </w:r>
      <w:r w:rsidR="00754170">
        <w:rPr>
          <w:rFonts w:ascii="Times New Roman" w:eastAsia="Times New Roman" w:hAnsi="Times New Roman" w:cs="Times New Roman"/>
          <w:b/>
          <w:i/>
          <w:color w:val="000000"/>
          <w:lang w:eastAsia="sk-SK"/>
        </w:rPr>
        <w:t xml:space="preserve">Limoniscus violaceus </w:t>
      </w:r>
      <w:r w:rsidR="00754170" w:rsidRPr="00626A09">
        <w:rPr>
          <w:rFonts w:ascii="Times New Roman" w:hAnsi="Times New Roman" w:cs="Times New Roman"/>
          <w:color w:val="000000"/>
        </w:rPr>
        <w:t xml:space="preserve">v súlade s nasledovnými </w:t>
      </w:r>
      <w:r w:rsidR="00754170">
        <w:rPr>
          <w:rFonts w:ascii="Times New Roman" w:hAnsi="Times New Roman" w:cs="Times New Roman"/>
          <w:color w:val="000000"/>
        </w:rPr>
        <w:t>atribútmi a cieľovými hodnotami:</w:t>
      </w:r>
    </w:p>
    <w:tbl>
      <w:tblPr>
        <w:tblW w:w="5015" w:type="pct"/>
        <w:tblInd w:w="-28" w:type="dxa"/>
        <w:tblCellMar>
          <w:left w:w="70" w:type="dxa"/>
          <w:right w:w="70" w:type="dxa"/>
        </w:tblCellMar>
        <w:tblLook w:val="04A0" w:firstRow="1" w:lastRow="0" w:firstColumn="1" w:lastColumn="0" w:noHBand="0" w:noVBand="1"/>
      </w:tblPr>
      <w:tblGrid>
        <w:gridCol w:w="2345"/>
        <w:gridCol w:w="1525"/>
        <w:gridCol w:w="1648"/>
        <w:gridCol w:w="3570"/>
      </w:tblGrid>
      <w:tr w:rsidR="00754170" w:rsidRPr="00754170" w14:paraId="36F521A1" w14:textId="77777777" w:rsidTr="00AC0DB9">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06064" w14:textId="77777777" w:rsidR="00754170" w:rsidRPr="00F77DB3" w:rsidRDefault="00754170" w:rsidP="00AC0DB9">
            <w:pPr>
              <w:jc w:val="center"/>
              <w:rPr>
                <w:rFonts w:ascii="Times New Roman" w:hAnsi="Times New Roman" w:cs="Times New Roman"/>
                <w:b/>
                <w:sz w:val="20"/>
                <w:szCs w:val="20"/>
                <w:lang w:eastAsia="sk-SK"/>
              </w:rPr>
            </w:pPr>
            <w:r w:rsidRPr="00F77DB3">
              <w:rPr>
                <w:rFonts w:ascii="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11AE9E31" w14:textId="77777777" w:rsidR="00754170" w:rsidRPr="00F77DB3" w:rsidRDefault="00754170" w:rsidP="00AC0DB9">
            <w:pPr>
              <w:jc w:val="center"/>
              <w:rPr>
                <w:rFonts w:ascii="Times New Roman" w:hAnsi="Times New Roman" w:cs="Times New Roman"/>
                <w:b/>
                <w:sz w:val="20"/>
                <w:szCs w:val="20"/>
                <w:lang w:eastAsia="sk-SK"/>
              </w:rPr>
            </w:pPr>
            <w:r w:rsidRPr="00F77DB3">
              <w:rPr>
                <w:rFonts w:ascii="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2F78AAD" w14:textId="77777777" w:rsidR="00754170" w:rsidRPr="00F77DB3" w:rsidRDefault="00754170" w:rsidP="00AC0DB9">
            <w:pPr>
              <w:jc w:val="center"/>
              <w:rPr>
                <w:rFonts w:ascii="Times New Roman" w:hAnsi="Times New Roman" w:cs="Times New Roman"/>
                <w:b/>
                <w:sz w:val="20"/>
                <w:szCs w:val="20"/>
                <w:lang w:eastAsia="sk-SK"/>
              </w:rPr>
            </w:pPr>
            <w:r w:rsidRPr="00F77DB3">
              <w:rPr>
                <w:rFonts w:ascii="Times New Roman" w:hAnsi="Times New Roman" w:cs="Times New Roman"/>
                <w:b/>
                <w:sz w:val="20"/>
                <w:szCs w:val="20"/>
                <w:lang w:eastAsia="sk-SK"/>
              </w:rPr>
              <w:t>Cieľová hodnota</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1D8FF6A0" w14:textId="77777777" w:rsidR="00754170" w:rsidRPr="00F77DB3" w:rsidRDefault="00754170" w:rsidP="00AC0DB9">
            <w:pPr>
              <w:jc w:val="center"/>
              <w:rPr>
                <w:rFonts w:ascii="Times New Roman" w:hAnsi="Times New Roman" w:cs="Times New Roman"/>
                <w:b/>
                <w:sz w:val="20"/>
                <w:szCs w:val="20"/>
                <w:lang w:eastAsia="sk-SK"/>
              </w:rPr>
            </w:pPr>
            <w:r w:rsidRPr="00F77DB3">
              <w:rPr>
                <w:rFonts w:ascii="Times New Roman" w:hAnsi="Times New Roman" w:cs="Times New Roman"/>
                <w:b/>
                <w:sz w:val="20"/>
                <w:szCs w:val="20"/>
                <w:lang w:eastAsia="sk-SK"/>
              </w:rPr>
              <w:t>Doplnkové informácie</w:t>
            </w:r>
          </w:p>
        </w:tc>
      </w:tr>
      <w:tr w:rsidR="00754170" w:rsidRPr="00754170" w14:paraId="43200B1C" w14:textId="77777777" w:rsidTr="00AC0DB9">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FE98" w14:textId="77777777" w:rsidR="00754170" w:rsidRPr="00754170" w:rsidRDefault="00754170" w:rsidP="00AC0DB9">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348EF6A5" w14:textId="77777777" w:rsidR="00754170" w:rsidRPr="00754170" w:rsidRDefault="00754170" w:rsidP="00AC0DB9">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Počet jedincov/ha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6B98E14B" w14:textId="7C64F3C2" w:rsidR="00754170" w:rsidRPr="00754170" w:rsidRDefault="00754170" w:rsidP="00AC0DB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754170">
              <w:rPr>
                <w:rFonts w:ascii="Times New Roman" w:hAnsi="Times New Roman" w:cs="Times New Roman"/>
                <w:sz w:val="20"/>
                <w:szCs w:val="20"/>
                <w:lang w:eastAsia="sk-SK"/>
              </w:rPr>
              <w:t>/ha</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14:paraId="6307F3C7" w14:textId="2409E244" w:rsidR="00754170" w:rsidRPr="00754170" w:rsidRDefault="00754170" w:rsidP="00754170">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Udržiavaná veľkosť populácie, v súčasnosti odhadovaná na  veľkosť populácie </w:t>
            </w:r>
            <w:r w:rsidR="00AC0DB9">
              <w:rPr>
                <w:rFonts w:ascii="Times New Roman" w:hAnsi="Times New Roman" w:cs="Times New Roman"/>
                <w:sz w:val="20"/>
                <w:szCs w:val="20"/>
                <w:lang w:eastAsia="sk-SK"/>
              </w:rPr>
              <w:t>50 – 1</w:t>
            </w:r>
            <w:r>
              <w:rPr>
                <w:rFonts w:ascii="Times New Roman" w:hAnsi="Times New Roman" w:cs="Times New Roman"/>
                <w:sz w:val="20"/>
                <w:szCs w:val="20"/>
                <w:lang w:eastAsia="sk-SK"/>
              </w:rPr>
              <w:t xml:space="preserve">00 </w:t>
            </w:r>
            <w:r w:rsidRPr="00754170">
              <w:rPr>
                <w:rFonts w:ascii="Times New Roman" w:hAnsi="Times New Roman" w:cs="Times New Roman"/>
                <w:sz w:val="20"/>
                <w:szCs w:val="20"/>
                <w:lang w:eastAsia="sk-SK"/>
              </w:rPr>
              <w:t>jedincov (údaj z SDF)</w:t>
            </w:r>
          </w:p>
        </w:tc>
      </w:tr>
      <w:tr w:rsidR="00754170" w:rsidRPr="00754170" w14:paraId="5B6CA58A" w14:textId="77777777" w:rsidTr="00AC0DB9">
        <w:trPr>
          <w:trHeight w:val="930"/>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3F5707A4" w14:textId="77777777" w:rsidR="00754170" w:rsidRPr="00754170" w:rsidRDefault="00754170" w:rsidP="00AC0DB9">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08CCE996" w14:textId="77777777" w:rsidR="00754170" w:rsidRPr="00754170" w:rsidRDefault="00754170" w:rsidP="00AC0DB9">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3829CC26" w14:textId="1C863E70" w:rsidR="00754170" w:rsidRPr="00754170" w:rsidRDefault="00CC3B5E" w:rsidP="00AC0DB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10</w:t>
            </w:r>
            <w:r w:rsidR="00AB5483">
              <w:rPr>
                <w:rFonts w:ascii="Times New Roman" w:hAnsi="Times New Roman" w:cs="Times New Roman"/>
                <w:sz w:val="20"/>
                <w:szCs w:val="20"/>
                <w:lang w:eastAsia="sk-SK"/>
              </w:rPr>
              <w:t>0 ha</w:t>
            </w:r>
          </w:p>
        </w:tc>
        <w:tc>
          <w:tcPr>
            <w:tcW w:w="3537" w:type="dxa"/>
            <w:tcBorders>
              <w:top w:val="nil"/>
              <w:left w:val="nil"/>
              <w:bottom w:val="single" w:sz="4" w:space="0" w:color="auto"/>
              <w:right w:val="single" w:sz="4" w:space="0" w:color="auto"/>
            </w:tcBorders>
            <w:shd w:val="clear" w:color="auto" w:fill="auto"/>
            <w:noWrap/>
            <w:vAlign w:val="center"/>
            <w:hideMark/>
          </w:tcPr>
          <w:p w14:paraId="3689B189" w14:textId="77777777" w:rsidR="00754170" w:rsidRPr="00754170" w:rsidRDefault="00754170" w:rsidP="00AC0DB9">
            <w:pPr>
              <w:jc w:val="both"/>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Staršie lesy poloprírodného charakteru na výmere väčšej ako </w:t>
            </w:r>
          </w:p>
        </w:tc>
      </w:tr>
      <w:tr w:rsidR="00754170" w:rsidRPr="00754170" w14:paraId="18AC9153" w14:textId="77777777" w:rsidTr="00AC0DB9">
        <w:trPr>
          <w:trHeight w:val="620"/>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721797FD" w14:textId="77777777" w:rsidR="00754170" w:rsidRPr="00754170" w:rsidRDefault="00754170" w:rsidP="00AC0DB9">
            <w:pPr>
              <w:rPr>
                <w:rFonts w:ascii="Times New Roman" w:hAnsi="Times New Roman" w:cs="Times New Roman"/>
                <w:color w:val="000000"/>
                <w:sz w:val="18"/>
                <w:szCs w:val="18"/>
              </w:rPr>
            </w:pPr>
            <w:r w:rsidRPr="00754170">
              <w:rPr>
                <w:rFonts w:ascii="Times New Roman" w:hAnsi="Times New Roman" w:cs="Times New Roman"/>
                <w:color w:val="000000"/>
                <w:sz w:val="18"/>
                <w:szCs w:val="18"/>
              </w:rPr>
              <w:t xml:space="preserve">Kvalita biotopu - mŕtve drevo </w:t>
            </w:r>
          </w:p>
          <w:p w14:paraId="0E2EC497" w14:textId="77777777" w:rsidR="00754170" w:rsidRPr="00754170" w:rsidRDefault="00754170" w:rsidP="00AC0DB9">
            <w:pPr>
              <w:jc w:val="both"/>
              <w:rPr>
                <w:rFonts w:ascii="Times New Roman" w:hAnsi="Times New Roman" w:cs="Times New Roman"/>
                <w:sz w:val="20"/>
                <w:szCs w:val="20"/>
                <w:lang w:eastAsia="sk-SK"/>
              </w:rPr>
            </w:pPr>
            <w:r w:rsidRPr="00754170">
              <w:rPr>
                <w:rFonts w:ascii="Times New Roman" w:hAnsi="Times New Roman" w:cs="Times New Roman"/>
                <w:color w:val="000000"/>
                <w:sz w:val="18"/>
                <w:szCs w:val="18"/>
              </w:rPr>
              <w:t>(stojace, ležiace kmene stromov hlavnej úrovne s limitnou hrúbkou d1,3 najmenej 50 cm)</w:t>
            </w:r>
          </w:p>
        </w:tc>
        <w:tc>
          <w:tcPr>
            <w:tcW w:w="1511" w:type="dxa"/>
            <w:tcBorders>
              <w:top w:val="nil"/>
              <w:left w:val="nil"/>
              <w:bottom w:val="single" w:sz="4" w:space="0" w:color="auto"/>
              <w:right w:val="single" w:sz="4" w:space="0" w:color="auto"/>
            </w:tcBorders>
            <w:shd w:val="clear" w:color="auto" w:fill="auto"/>
            <w:noWrap/>
            <w:hideMark/>
          </w:tcPr>
          <w:p w14:paraId="33389C1D" w14:textId="77777777" w:rsidR="00754170" w:rsidRPr="00754170" w:rsidRDefault="00754170" w:rsidP="00AC0DB9">
            <w:pPr>
              <w:jc w:val="center"/>
              <w:rPr>
                <w:rFonts w:ascii="Times New Roman" w:hAnsi="Times New Roman" w:cs="Times New Roman"/>
                <w:sz w:val="20"/>
                <w:szCs w:val="20"/>
                <w:lang w:eastAsia="sk-SK"/>
              </w:rPr>
            </w:pPr>
            <w:r w:rsidRPr="00754170">
              <w:rPr>
                <w:rFonts w:ascii="Times New Roman" w:hAnsi="Times New Roman" w:cs="Times New Roman"/>
                <w:sz w:val="18"/>
                <w:szCs w:val="18"/>
              </w:rPr>
              <w:t>m</w:t>
            </w:r>
            <w:r w:rsidRPr="00754170">
              <w:rPr>
                <w:rFonts w:ascii="Times New Roman" w:hAnsi="Times New Roman" w:cs="Times New Roman"/>
                <w:sz w:val="18"/>
                <w:szCs w:val="18"/>
                <w:vertAlign w:val="superscript"/>
              </w:rPr>
              <w:t>3</w:t>
            </w:r>
            <w:r w:rsidRPr="00754170">
              <w:rPr>
                <w:rFonts w:ascii="Times New Roman" w:hAnsi="Times New Roman" w:cs="Times New Roman"/>
                <w:sz w:val="18"/>
                <w:szCs w:val="18"/>
              </w:rPr>
              <w:t>/ha</w:t>
            </w:r>
          </w:p>
        </w:tc>
        <w:tc>
          <w:tcPr>
            <w:tcW w:w="1633" w:type="dxa"/>
            <w:tcBorders>
              <w:top w:val="nil"/>
              <w:left w:val="nil"/>
              <w:bottom w:val="single" w:sz="4" w:space="0" w:color="auto"/>
              <w:right w:val="single" w:sz="4" w:space="0" w:color="auto"/>
            </w:tcBorders>
            <w:shd w:val="clear" w:color="auto" w:fill="auto"/>
            <w:noWrap/>
            <w:hideMark/>
          </w:tcPr>
          <w:p w14:paraId="1DC9D469" w14:textId="77777777" w:rsidR="00754170" w:rsidRPr="00754170" w:rsidRDefault="00754170" w:rsidP="00AC0DB9">
            <w:pPr>
              <w:jc w:val="center"/>
              <w:rPr>
                <w:rFonts w:ascii="Times New Roman" w:hAnsi="Times New Roman" w:cs="Times New Roman"/>
                <w:sz w:val="18"/>
                <w:szCs w:val="18"/>
              </w:rPr>
            </w:pPr>
            <w:r w:rsidRPr="00754170">
              <w:rPr>
                <w:rFonts w:ascii="Times New Roman" w:hAnsi="Times New Roman" w:cs="Times New Roman"/>
                <w:sz w:val="18"/>
                <w:szCs w:val="18"/>
              </w:rPr>
              <w:t>najmenej 20</w:t>
            </w:r>
          </w:p>
          <w:p w14:paraId="62E68BBF" w14:textId="77777777" w:rsidR="00754170" w:rsidRPr="00754170" w:rsidRDefault="00754170" w:rsidP="00AC0DB9">
            <w:pPr>
              <w:jc w:val="center"/>
              <w:rPr>
                <w:rFonts w:ascii="Times New Roman" w:hAnsi="Times New Roman" w:cs="Times New Roman"/>
                <w:sz w:val="18"/>
                <w:szCs w:val="18"/>
              </w:rPr>
            </w:pPr>
          </w:p>
          <w:p w14:paraId="418C02CA" w14:textId="77777777" w:rsidR="00754170" w:rsidRPr="00754170" w:rsidRDefault="00754170" w:rsidP="00AC0DB9">
            <w:pPr>
              <w:jc w:val="center"/>
              <w:rPr>
                <w:rFonts w:ascii="Times New Roman" w:hAnsi="Times New Roman" w:cs="Times New Roman"/>
                <w:sz w:val="20"/>
                <w:szCs w:val="20"/>
                <w:lang w:eastAsia="sk-SK"/>
              </w:rPr>
            </w:pPr>
            <w:r w:rsidRPr="00754170">
              <w:rPr>
                <w:rFonts w:ascii="Times New Roman" w:hAnsi="Times New Roman" w:cs="Times New Roman"/>
                <w:sz w:val="18"/>
                <w:szCs w:val="18"/>
              </w:rPr>
              <w:t>rovnomerne po celej ploche</w:t>
            </w:r>
          </w:p>
        </w:tc>
        <w:tc>
          <w:tcPr>
            <w:tcW w:w="3537" w:type="dxa"/>
            <w:tcBorders>
              <w:top w:val="nil"/>
              <w:left w:val="nil"/>
              <w:bottom w:val="single" w:sz="4" w:space="0" w:color="auto"/>
              <w:right w:val="single" w:sz="4" w:space="0" w:color="auto"/>
            </w:tcBorders>
            <w:shd w:val="clear" w:color="auto" w:fill="auto"/>
            <w:vAlign w:val="bottom"/>
            <w:hideMark/>
          </w:tcPr>
          <w:p w14:paraId="3353E882" w14:textId="77777777" w:rsidR="00754170" w:rsidRPr="00754170" w:rsidRDefault="00754170" w:rsidP="00AC0DB9">
            <w:pPr>
              <w:rPr>
                <w:rFonts w:ascii="Times New Roman" w:hAnsi="Times New Roman" w:cs="Times New Roman"/>
                <w:color w:val="000000"/>
                <w:sz w:val="18"/>
                <w:szCs w:val="18"/>
              </w:rPr>
            </w:pPr>
            <w:r w:rsidRPr="00754170">
              <w:rPr>
                <w:rFonts w:ascii="Times New Roman" w:hAnsi="Times New Roman" w:cs="Times New Roman"/>
                <w:color w:val="000000"/>
                <w:sz w:val="18"/>
                <w:szCs w:val="18"/>
              </w:rPr>
              <w:t>Zabezpečenie udržania prítomnosti odumretého dreva na ploche biotopu v danom objeme.</w:t>
            </w:r>
          </w:p>
          <w:p w14:paraId="350B96FF" w14:textId="77777777" w:rsidR="00754170" w:rsidRPr="00754170" w:rsidRDefault="00754170" w:rsidP="00AC0DB9">
            <w:pPr>
              <w:rPr>
                <w:rFonts w:ascii="Times New Roman" w:hAnsi="Times New Roman" w:cs="Times New Roman"/>
                <w:sz w:val="20"/>
                <w:szCs w:val="20"/>
                <w:lang w:eastAsia="sk-SK"/>
              </w:rPr>
            </w:pPr>
          </w:p>
        </w:tc>
      </w:tr>
    </w:tbl>
    <w:p w14:paraId="0F2337BF" w14:textId="77777777" w:rsidR="00754170" w:rsidRDefault="00754170" w:rsidP="00754170">
      <w:pPr>
        <w:rPr>
          <w:rFonts w:ascii="Times New Roman" w:hAnsi="Times New Roman" w:cs="Times New Roman"/>
          <w:color w:val="000000"/>
        </w:rPr>
      </w:pPr>
    </w:p>
    <w:p w14:paraId="203829F4" w14:textId="75CC5B5A" w:rsidR="008F0314" w:rsidRDefault="008F0314" w:rsidP="008F0314">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57" w:type="pct"/>
        <w:tblInd w:w="-239" w:type="dxa"/>
        <w:tblCellMar>
          <w:left w:w="70" w:type="dxa"/>
          <w:right w:w="70" w:type="dxa"/>
        </w:tblCellMar>
        <w:tblLook w:val="04A0" w:firstRow="1" w:lastRow="0" w:firstColumn="1" w:lastColumn="0" w:noHBand="0" w:noVBand="1"/>
      </w:tblPr>
      <w:tblGrid>
        <w:gridCol w:w="2502"/>
        <w:gridCol w:w="1418"/>
        <w:gridCol w:w="1134"/>
        <w:gridCol w:w="4292"/>
      </w:tblGrid>
      <w:tr w:rsidR="00927CEC" w:rsidRPr="00870D1F" w14:paraId="0BB5068E" w14:textId="77777777" w:rsidTr="00F77DB3">
        <w:trPr>
          <w:trHeight w:val="351"/>
        </w:trPr>
        <w:tc>
          <w:tcPr>
            <w:tcW w:w="2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39754" w14:textId="77777777" w:rsidR="00927CEC" w:rsidRPr="00870D1F" w:rsidRDefault="00927CEC" w:rsidP="00AC0DB9">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E119E7" w14:textId="77777777" w:rsidR="00927CEC" w:rsidRPr="00870D1F" w:rsidRDefault="00927CEC" w:rsidP="00AC0DB9">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AB8916" w14:textId="77777777" w:rsidR="00927CEC" w:rsidRPr="00870D1F" w:rsidRDefault="00927CEC" w:rsidP="00AC0DB9">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292" w:type="dxa"/>
            <w:tcBorders>
              <w:top w:val="single" w:sz="4" w:space="0" w:color="auto"/>
              <w:left w:val="nil"/>
              <w:bottom w:val="single" w:sz="4" w:space="0" w:color="auto"/>
              <w:right w:val="single" w:sz="4" w:space="0" w:color="auto"/>
            </w:tcBorders>
            <w:shd w:val="clear" w:color="auto" w:fill="auto"/>
            <w:vAlign w:val="center"/>
          </w:tcPr>
          <w:p w14:paraId="28B6E67D" w14:textId="77777777" w:rsidR="00927CEC" w:rsidRPr="00870D1F" w:rsidRDefault="00927CEC" w:rsidP="00AC0DB9">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927CEC" w:rsidRPr="00870D1F" w14:paraId="1E727E17" w14:textId="77777777" w:rsidTr="00F77DB3">
        <w:trPr>
          <w:trHeight w:val="541"/>
        </w:trPr>
        <w:tc>
          <w:tcPr>
            <w:tcW w:w="2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3174"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7B0E00"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D4EE31" w14:textId="19D9B0F8" w:rsidR="00927CEC" w:rsidRPr="00870D1F" w:rsidRDefault="00AC0DB9" w:rsidP="00AC0DB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w:t>
            </w:r>
            <w:r w:rsidR="00927CEC">
              <w:rPr>
                <w:rFonts w:ascii="Times New Roman" w:eastAsia="Times New Roman" w:hAnsi="Times New Roman" w:cs="Times New Roman"/>
                <w:color w:val="000000"/>
                <w:sz w:val="20"/>
                <w:szCs w:val="20"/>
              </w:rPr>
              <w:t>0</w:t>
            </w:r>
          </w:p>
        </w:tc>
        <w:tc>
          <w:tcPr>
            <w:tcW w:w="4292" w:type="dxa"/>
            <w:tcBorders>
              <w:top w:val="single" w:sz="4" w:space="0" w:color="auto"/>
              <w:left w:val="nil"/>
              <w:bottom w:val="single" w:sz="4" w:space="0" w:color="auto"/>
              <w:right w:val="single" w:sz="4" w:space="0" w:color="auto"/>
            </w:tcBorders>
            <w:shd w:val="clear" w:color="auto" w:fill="auto"/>
            <w:vAlign w:val="center"/>
            <w:hideMark/>
          </w:tcPr>
          <w:p w14:paraId="2DC29FA0" w14:textId="63D9B7F9" w:rsidR="00927CEC" w:rsidRPr="00870D1F" w:rsidRDefault="00884BDC" w:rsidP="007108C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w:t>
            </w:r>
            <w:r w:rsidR="007108CB">
              <w:rPr>
                <w:rFonts w:ascii="Times New Roman" w:eastAsia="Times New Roman" w:hAnsi="Times New Roman" w:cs="Times New Roman"/>
                <w:color w:val="000000"/>
                <w:sz w:val="20"/>
                <w:szCs w:val="20"/>
                <w:lang w:eastAsia="sk-SK"/>
              </w:rPr>
              <w:t>výšenie početnosti populácie, v súčanosti je početnosť</w:t>
            </w:r>
            <w:r w:rsidR="00AC0DB9">
              <w:rPr>
                <w:rFonts w:ascii="Times New Roman" w:eastAsia="Times New Roman" w:hAnsi="Times New Roman" w:cs="Times New Roman"/>
                <w:color w:val="000000"/>
                <w:sz w:val="20"/>
                <w:szCs w:val="20"/>
                <w:lang w:eastAsia="sk-SK"/>
              </w:rPr>
              <w:t xml:space="preserve"> do 50 </w:t>
            </w:r>
            <w:r>
              <w:rPr>
                <w:rFonts w:ascii="Times New Roman" w:eastAsia="Times New Roman" w:hAnsi="Times New Roman" w:cs="Times New Roman"/>
                <w:color w:val="000000"/>
                <w:sz w:val="20"/>
                <w:szCs w:val="20"/>
                <w:lang w:eastAsia="sk-SK"/>
              </w:rPr>
              <w:t>jedincov</w:t>
            </w:r>
          </w:p>
        </w:tc>
      </w:tr>
      <w:tr w:rsidR="00927CEC" w:rsidRPr="00870D1F" w14:paraId="229256BD" w14:textId="77777777" w:rsidTr="00F77DB3">
        <w:trPr>
          <w:trHeight w:val="735"/>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FE57"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391C1B"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Ha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8231B" w14:textId="5C8218C3" w:rsidR="00927CEC" w:rsidRPr="00870D1F" w:rsidRDefault="00F8320F" w:rsidP="00AC0DB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 ha</w:t>
            </w:r>
          </w:p>
        </w:tc>
        <w:tc>
          <w:tcPr>
            <w:tcW w:w="4292" w:type="dxa"/>
            <w:tcBorders>
              <w:top w:val="single" w:sz="4" w:space="0" w:color="auto"/>
              <w:left w:val="nil"/>
              <w:bottom w:val="single" w:sz="4" w:space="0" w:color="auto"/>
              <w:right w:val="single" w:sz="4" w:space="0" w:color="auto"/>
            </w:tcBorders>
            <w:shd w:val="clear" w:color="auto" w:fill="auto"/>
            <w:vAlign w:val="center"/>
            <w:hideMark/>
          </w:tcPr>
          <w:p w14:paraId="0067A0D9"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927CEC" w:rsidRPr="00870D1F" w14:paraId="753C6409" w14:textId="77777777" w:rsidTr="00F77DB3">
        <w:trPr>
          <w:trHeight w:val="929"/>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4316"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189495"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09000F"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292" w:type="dxa"/>
            <w:tcBorders>
              <w:top w:val="single" w:sz="4" w:space="0" w:color="auto"/>
              <w:left w:val="nil"/>
              <w:bottom w:val="single" w:sz="4" w:space="0" w:color="auto"/>
              <w:right w:val="single" w:sz="4" w:space="0" w:color="auto"/>
            </w:tcBorders>
            <w:shd w:val="clear" w:color="auto" w:fill="auto"/>
            <w:vAlign w:val="center"/>
            <w:hideMark/>
          </w:tcPr>
          <w:p w14:paraId="7E53F073" w14:textId="77777777" w:rsidR="00927CEC" w:rsidRPr="00870D1F" w:rsidRDefault="00927CEC" w:rsidP="00AC0DB9">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7C126830" w14:textId="77777777" w:rsidR="00927CEC" w:rsidRDefault="00927CEC" w:rsidP="008F0314">
      <w:pPr>
        <w:rPr>
          <w:rFonts w:ascii="Times New Roman" w:hAnsi="Times New Roman" w:cs="Times New Roman"/>
          <w:color w:val="000000"/>
        </w:rPr>
      </w:pPr>
    </w:p>
    <w:p w14:paraId="2C272613" w14:textId="4DF6A54B" w:rsidR="00B15923" w:rsidRDefault="00B15923" w:rsidP="00B15923">
      <w:pPr>
        <w:rPr>
          <w:rFonts w:ascii="Times New Roman" w:hAnsi="Times New Roman" w:cs="Times New Roman"/>
          <w:color w:val="000000"/>
        </w:rPr>
      </w:pPr>
      <w:r>
        <w:rPr>
          <w:rFonts w:ascii="Times New Roman" w:hAnsi="Times New Roman" w:cs="Times New Roman"/>
        </w:rPr>
        <w:t>Z</w:t>
      </w:r>
      <w:r w:rsidR="00E30D40">
        <w:rPr>
          <w:rFonts w:ascii="Times New Roman" w:hAnsi="Times New Roman" w:cs="Times New Roman"/>
        </w:rPr>
        <w:t xml:space="preserve">achovanie </w:t>
      </w:r>
      <w:r>
        <w:rPr>
          <w:rFonts w:ascii="Times New Roman" w:hAnsi="Times New Roman" w:cs="Times New Roman"/>
        </w:rPr>
        <w:t xml:space="preserve">stavu druhu </w:t>
      </w:r>
      <w:r>
        <w:rPr>
          <w:rFonts w:ascii="Times New Roman" w:eastAsia="Times New Roman" w:hAnsi="Times New Roman" w:cs="Times New Roman"/>
          <w:b/>
          <w:i/>
          <w:color w:val="000000"/>
          <w:lang w:eastAsia="sk-SK"/>
        </w:rPr>
        <w:t xml:space="preserve">Cordulegaster heros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53" w:type="pct"/>
        <w:tblInd w:w="-5" w:type="dxa"/>
        <w:tblCellMar>
          <w:left w:w="70" w:type="dxa"/>
          <w:right w:w="70" w:type="dxa"/>
        </w:tblCellMar>
        <w:tblLook w:val="04A0" w:firstRow="1" w:lastRow="0" w:firstColumn="1" w:lastColumn="0" w:noHBand="0" w:noVBand="1"/>
      </w:tblPr>
      <w:tblGrid>
        <w:gridCol w:w="1567"/>
        <w:gridCol w:w="1379"/>
        <w:gridCol w:w="1379"/>
        <w:gridCol w:w="5376"/>
      </w:tblGrid>
      <w:tr w:rsidR="00CC3B5E" w:rsidRPr="00870D1F" w14:paraId="2B5E07AE" w14:textId="77777777" w:rsidTr="00F77DB3">
        <w:trPr>
          <w:trHeight w:val="51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3E10" w14:textId="77777777" w:rsidR="00CC3B5E" w:rsidRPr="00870D1F" w:rsidRDefault="00CC3B5E" w:rsidP="00902DA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68D9AAFA" w14:textId="77777777" w:rsidR="00CC3B5E" w:rsidRPr="00870D1F" w:rsidRDefault="00CC3B5E" w:rsidP="00902DA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01811762" w14:textId="77777777" w:rsidR="00CC3B5E" w:rsidRPr="00870D1F" w:rsidRDefault="00CC3B5E" w:rsidP="00902DA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376" w:type="dxa"/>
            <w:tcBorders>
              <w:top w:val="single" w:sz="4" w:space="0" w:color="auto"/>
              <w:left w:val="nil"/>
              <w:bottom w:val="single" w:sz="4" w:space="0" w:color="auto"/>
              <w:right w:val="single" w:sz="4" w:space="0" w:color="auto"/>
            </w:tcBorders>
            <w:shd w:val="clear" w:color="auto" w:fill="auto"/>
            <w:noWrap/>
            <w:vAlign w:val="center"/>
          </w:tcPr>
          <w:p w14:paraId="506AC6EB" w14:textId="77777777" w:rsidR="00CC3B5E" w:rsidRPr="00870D1F" w:rsidRDefault="00CC3B5E" w:rsidP="00902DA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CC3B5E" w:rsidRPr="00870D1F" w14:paraId="22CAE1A0" w14:textId="77777777" w:rsidTr="00F77DB3">
        <w:trPr>
          <w:trHeight w:val="51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96923"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6E235621"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Počet jedincov (adult)</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5CAC17D6" w14:textId="4882F2A9" w:rsidR="00CC3B5E" w:rsidRPr="00870D1F" w:rsidRDefault="00CC3B5E" w:rsidP="00CC3B5E">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5376" w:type="dxa"/>
            <w:tcBorders>
              <w:top w:val="single" w:sz="4" w:space="0" w:color="auto"/>
              <w:left w:val="nil"/>
              <w:bottom w:val="single" w:sz="4" w:space="0" w:color="auto"/>
              <w:right w:val="single" w:sz="4" w:space="0" w:color="auto"/>
            </w:tcBorders>
            <w:shd w:val="clear" w:color="auto" w:fill="auto"/>
            <w:noWrap/>
            <w:vAlign w:val="center"/>
            <w:hideMark/>
          </w:tcPr>
          <w:p w14:paraId="511B63A7" w14:textId="63B23F35" w:rsidR="00CC3B5E" w:rsidRPr="00870D1F" w:rsidRDefault="00CC3B5E" w:rsidP="00CC3B5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na</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250 - 1000</w:t>
            </w:r>
            <w:r w:rsidRPr="00870D1F">
              <w:rPr>
                <w:rFonts w:ascii="Times New Roman" w:eastAsia="Times New Roman" w:hAnsi="Times New Roman" w:cs="Times New Roman"/>
                <w:color w:val="000000"/>
                <w:sz w:val="20"/>
                <w:szCs w:val="20"/>
                <w:lang w:eastAsia="sk-SK"/>
              </w:rPr>
              <w:t xml:space="preserve"> jedincov </w:t>
            </w:r>
          </w:p>
        </w:tc>
      </w:tr>
      <w:tr w:rsidR="00CC3B5E" w:rsidRPr="00870D1F" w14:paraId="33B238E0" w14:textId="77777777" w:rsidTr="00F77DB3">
        <w:trPr>
          <w:trHeight w:val="514"/>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7670"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rozloha biotopu výskytu</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6352932F" w14:textId="77777777" w:rsidR="00CC3B5E" w:rsidRPr="00B15923" w:rsidRDefault="00CC3B5E" w:rsidP="00902DA8">
            <w:pPr>
              <w:spacing w:line="240" w:lineRule="auto"/>
              <w:rPr>
                <w:rFonts w:ascii="Times New Roman" w:hAnsi="Times New Roman" w:cs="Times New Roman"/>
                <w:color w:val="000000"/>
                <w:sz w:val="20"/>
                <w:szCs w:val="20"/>
                <w:lang w:eastAsia="sk-SK"/>
              </w:rPr>
            </w:pPr>
            <w:r w:rsidRPr="000B42EC">
              <w:rPr>
                <w:rFonts w:ascii="Times New Roman" w:hAnsi="Times New Roman" w:cs="Times New Roman"/>
                <w:sz w:val="20"/>
                <w:szCs w:val="20"/>
                <w:lang w:eastAsia="sk-SK"/>
              </w:rPr>
              <w:t>ha</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71E54C83" w14:textId="3E4FFC53" w:rsidR="00CC3B5E" w:rsidRDefault="00CC3B5E" w:rsidP="00902DA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 ha</w:t>
            </w:r>
          </w:p>
        </w:tc>
        <w:tc>
          <w:tcPr>
            <w:tcW w:w="5376" w:type="dxa"/>
            <w:tcBorders>
              <w:top w:val="single" w:sz="4" w:space="0" w:color="auto"/>
              <w:left w:val="nil"/>
              <w:bottom w:val="single" w:sz="4" w:space="0" w:color="auto"/>
              <w:right w:val="single" w:sz="4" w:space="0" w:color="auto"/>
            </w:tcBorders>
            <w:shd w:val="clear" w:color="auto" w:fill="auto"/>
            <w:noWrap/>
            <w:vAlign w:val="center"/>
          </w:tcPr>
          <w:p w14:paraId="04B520A6"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Udržaná výmera lužných lesov biotopu 91E0</w:t>
            </w:r>
          </w:p>
        </w:tc>
      </w:tr>
      <w:tr w:rsidR="00CC3B5E" w:rsidRPr="00870D1F" w14:paraId="4C768AE0" w14:textId="77777777" w:rsidTr="00F77DB3">
        <w:trPr>
          <w:trHeight w:val="995"/>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C888"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w:t>
            </w:r>
            <w:r w:rsidRPr="00870D1F">
              <w:rPr>
                <w:rFonts w:ascii="Times New Roman" w:eastAsia="Times New Roman" w:hAnsi="Times New Roman" w:cs="Times New Roman"/>
                <w:color w:val="000000"/>
                <w:sz w:val="20"/>
                <w:szCs w:val="20"/>
                <w:lang w:eastAsia="sk-SK"/>
              </w:rPr>
              <w:t xml:space="preserve"> biotopu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51E5FD78"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Podiel toku v % s vyhovujúcimi podmienkami</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7F39CC4A"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Viac ako 50 % toku s vyhovujúcimi podmienkami</w:t>
            </w:r>
          </w:p>
        </w:tc>
        <w:tc>
          <w:tcPr>
            <w:tcW w:w="5376" w:type="dxa"/>
            <w:tcBorders>
              <w:top w:val="single" w:sz="4" w:space="0" w:color="auto"/>
              <w:left w:val="nil"/>
              <w:bottom w:val="single" w:sz="4" w:space="0" w:color="auto"/>
              <w:right w:val="single" w:sz="4" w:space="0" w:color="auto"/>
            </w:tcBorders>
            <w:shd w:val="clear" w:color="auto" w:fill="auto"/>
            <w:noWrap/>
            <w:vAlign w:val="center"/>
            <w:hideMark/>
          </w:tcPr>
          <w:p w14:paraId="675F4212"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lang w:eastAsia="sk-SK"/>
              </w:rPr>
              <w:t>Úseky toku s výskytom piesčitého a jemne štrkovitého dna pre existenciu a vývoj lariev druhu a pobrežnou vegetáciou pre úkryt imág</w:t>
            </w:r>
          </w:p>
        </w:tc>
      </w:tr>
      <w:tr w:rsidR="00CC3B5E" w:rsidRPr="00870D1F" w14:paraId="0EF1B116" w14:textId="77777777" w:rsidTr="00F77DB3">
        <w:trPr>
          <w:trHeight w:val="1173"/>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8126"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vody</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5FF97D79"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rPr>
              <w:t>Monitoring kvality povrchových vôd (SHMU)</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014F6FBD"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vyhovujúce</w:t>
            </w:r>
          </w:p>
        </w:tc>
        <w:tc>
          <w:tcPr>
            <w:tcW w:w="5376" w:type="dxa"/>
            <w:tcBorders>
              <w:top w:val="single" w:sz="4" w:space="0" w:color="auto"/>
              <w:left w:val="nil"/>
              <w:bottom w:val="single" w:sz="4" w:space="0" w:color="auto"/>
              <w:right w:val="single" w:sz="4" w:space="0" w:color="auto"/>
            </w:tcBorders>
            <w:shd w:val="clear" w:color="auto" w:fill="auto"/>
            <w:vAlign w:val="center"/>
            <w:hideMark/>
          </w:tcPr>
          <w:p w14:paraId="5F7E64E6" w14:textId="77777777" w:rsidR="00CC3B5E" w:rsidRPr="00870D1F" w:rsidRDefault="00CC3B5E" w:rsidP="00902DA8">
            <w:pPr>
              <w:spacing w:line="240" w:lineRule="auto"/>
              <w:rPr>
                <w:rFonts w:ascii="Times New Roman" w:eastAsia="Times New Roman" w:hAnsi="Times New Roman" w:cs="Times New Roman"/>
                <w:color w:val="000000"/>
                <w:sz w:val="20"/>
                <w:szCs w:val="20"/>
                <w:lang w:eastAsia="sk-SK"/>
              </w:rPr>
            </w:pPr>
            <w:r w:rsidRPr="00B15923">
              <w:rPr>
                <w:rFonts w:ascii="Times New Roman" w:hAnsi="Times New Roman" w:cs="Times New Roman"/>
                <w:color w:val="000000"/>
                <w:sz w:val="20"/>
                <w:szCs w:val="20"/>
              </w:rPr>
              <w:t>Druh v zmysle výsledkov sledovania stavu kvality vody v toku vyžaduje pre zachovanie stavu vyhovujúce výsledky v zmysle platných metodík na hodnotenie stavu kvality povrchových vôd. (</w:t>
            </w:r>
            <w:hyperlink r:id="rId8" w:history="1">
              <w:r w:rsidRPr="00B15923">
                <w:rPr>
                  <w:rStyle w:val="Hypertextovprepojenie"/>
                  <w:rFonts w:ascii="Times New Roman" w:hAnsi="Times New Roman"/>
                  <w:color w:val="000000"/>
                  <w:sz w:val="20"/>
                  <w:szCs w:val="20"/>
                </w:rPr>
                <w:t>http://www.shmu.sk/sk/?page=1&amp;id=kvalita_povrchovych_vod</w:t>
              </w:r>
            </w:hyperlink>
            <w:r w:rsidRPr="00B15923">
              <w:rPr>
                <w:rFonts w:ascii="Times New Roman" w:hAnsi="Times New Roman" w:cs="Times New Roman"/>
                <w:color w:val="000000"/>
                <w:sz w:val="20"/>
                <w:szCs w:val="20"/>
              </w:rPr>
              <w:t>)</w:t>
            </w:r>
          </w:p>
        </w:tc>
      </w:tr>
    </w:tbl>
    <w:p w14:paraId="416B5B61" w14:textId="5EBD1966" w:rsidR="00CC3B5E" w:rsidRDefault="00CC3B5E" w:rsidP="00B15923">
      <w:pPr>
        <w:rPr>
          <w:rFonts w:ascii="Times New Roman" w:hAnsi="Times New Roman" w:cs="Times New Roman"/>
          <w:color w:val="000000"/>
        </w:rPr>
      </w:pPr>
    </w:p>
    <w:p w14:paraId="6EE6B3BE" w14:textId="3144EB10" w:rsidR="00215E8E" w:rsidRDefault="00215E8E" w:rsidP="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7CD108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8B5A8"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018DCB9F"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C94138"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ED7CC80"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1441DE66"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116C"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71061D32"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9AF383"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5D7CB53D" w14:textId="5F2D9E67"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v</w:t>
            </w:r>
            <w:r w:rsidR="00C5157D">
              <w:rPr>
                <w:rFonts w:ascii="Times New Roman" w:eastAsia="Times New Roman" w:hAnsi="Times New Roman" w:cs="Times New Roman"/>
                <w:color w:val="000000"/>
                <w:sz w:val="20"/>
                <w:szCs w:val="20"/>
                <w:lang w:eastAsia="sk-SK"/>
              </w:rPr>
              <w:t> súčasnosti je populácia 50 – 10</w:t>
            </w:r>
            <w:r>
              <w:rPr>
                <w:rFonts w:ascii="Times New Roman" w:eastAsia="Times New Roman" w:hAnsi="Times New Roman" w:cs="Times New Roman"/>
                <w:color w:val="000000"/>
                <w:sz w:val="20"/>
                <w:szCs w:val="20"/>
                <w:lang w:eastAsia="sk-SK"/>
              </w:rPr>
              <w:t xml:space="preserve">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37DD49F4"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FD9E7C"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5B5D410"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B953B8F" w14:textId="15B18ED8" w:rsidR="00215E8E" w:rsidRPr="00870D1F" w:rsidRDefault="00C87C99" w:rsidP="00AC0D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CC3B5E">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50 ha</w:t>
            </w:r>
          </w:p>
        </w:tc>
        <w:tc>
          <w:tcPr>
            <w:tcW w:w="5179" w:type="dxa"/>
            <w:tcBorders>
              <w:top w:val="nil"/>
              <w:left w:val="nil"/>
              <w:bottom w:val="single" w:sz="4" w:space="0" w:color="auto"/>
              <w:right w:val="single" w:sz="4" w:space="0" w:color="auto"/>
            </w:tcBorders>
            <w:shd w:val="clear" w:color="auto" w:fill="auto"/>
            <w:noWrap/>
            <w:vAlign w:val="center"/>
            <w:hideMark/>
          </w:tcPr>
          <w:p w14:paraId="571ABD4E"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215E8E" w:rsidRPr="00870D1F" w14:paraId="35BED54C"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F6AEFB4"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047AB2F9"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7230A11E"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4EA1F19C"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904B7C2" w14:textId="627B1B15" w:rsidR="00215E8E" w:rsidRDefault="00215E8E"/>
    <w:p w14:paraId="27CAD12B" w14:textId="5309A7E9"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2E90D4A"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5D96642D"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Pr>
                <w:rFonts w:ascii="Times New Roman" w:eastAsia="Times New Roman" w:hAnsi="Times New Roman" w:cs="Times New Roman"/>
                <w:color w:val="000000"/>
                <w:sz w:val="20"/>
                <w:szCs w:val="20"/>
                <w:lang w:eastAsia="sk-SK"/>
              </w:rPr>
              <w:t>je populácia 1</w:t>
            </w:r>
            <w:r w:rsidR="00C5157D">
              <w:rPr>
                <w:rFonts w:ascii="Times New Roman" w:eastAsia="Times New Roman" w:hAnsi="Times New Roman" w:cs="Times New Roman"/>
                <w:color w:val="000000"/>
                <w:sz w:val="20"/>
                <w:szCs w:val="20"/>
                <w:lang w:eastAsia="sk-SK"/>
              </w:rPr>
              <w:t>000 – 20</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6A2D2E2" w14:textId="0C77E612" w:rsidR="00215E8E" w:rsidRPr="00870D1F" w:rsidRDefault="00CC3B5E" w:rsidP="00AC0D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75</w:t>
            </w:r>
            <w:r w:rsidR="0096125B">
              <w:rPr>
                <w:rFonts w:ascii="Times New Roman" w:eastAsia="Times New Roman" w:hAnsi="Times New Roman" w:cs="Times New Roman"/>
                <w:color w:val="000000"/>
                <w:sz w:val="20"/>
                <w:szCs w:val="20"/>
                <w:lang w:eastAsia="sk-SK"/>
              </w:rPr>
              <w:t>0 ha</w:t>
            </w:r>
          </w:p>
        </w:tc>
        <w:tc>
          <w:tcPr>
            <w:tcW w:w="5179" w:type="dxa"/>
            <w:tcBorders>
              <w:top w:val="nil"/>
              <w:left w:val="nil"/>
              <w:bottom w:val="single" w:sz="4" w:space="0" w:color="auto"/>
              <w:right w:val="single" w:sz="4" w:space="0" w:color="auto"/>
            </w:tcBorders>
            <w:shd w:val="clear" w:color="auto" w:fill="auto"/>
            <w:noWrap/>
            <w:vAlign w:val="center"/>
            <w:hideMark/>
          </w:tcPr>
          <w:p w14:paraId="3F810A08"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14:paraId="2BF6199D"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1DB2DC6B" w14:textId="77777777" w:rsidR="00736E27" w:rsidRDefault="00736E27" w:rsidP="0047692D">
      <w:pPr>
        <w:spacing w:line="240" w:lineRule="auto"/>
        <w:jc w:val="both"/>
        <w:rPr>
          <w:rFonts w:ascii="Times New Roman" w:hAnsi="Times New Roman" w:cs="Times New Roman"/>
        </w:rPr>
      </w:pPr>
    </w:p>
    <w:p w14:paraId="72F95759" w14:textId="2B9F6A04" w:rsidR="0047692D" w:rsidRPr="00626A09" w:rsidRDefault="0047692D" w:rsidP="0047692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20" w:type="pct"/>
        <w:tblInd w:w="-147" w:type="dxa"/>
        <w:tblCellMar>
          <w:left w:w="70" w:type="dxa"/>
          <w:right w:w="70" w:type="dxa"/>
        </w:tblCellMar>
        <w:tblLook w:val="04A0" w:firstRow="1" w:lastRow="0" w:firstColumn="1" w:lastColumn="0" w:noHBand="0" w:noVBand="1"/>
      </w:tblPr>
      <w:tblGrid>
        <w:gridCol w:w="1703"/>
        <w:gridCol w:w="2126"/>
        <w:gridCol w:w="1871"/>
        <w:gridCol w:w="3941"/>
      </w:tblGrid>
      <w:tr w:rsidR="0047692D" w:rsidRPr="00870D1F" w14:paraId="2BED1547" w14:textId="77777777" w:rsidTr="00F77DB3">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E82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Parameter</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51D3027"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Merateľnosť</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3BCD0CE1"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Cieľová hodnota</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4473DCDE" w14:textId="77777777" w:rsidR="0047692D" w:rsidRPr="0047692D" w:rsidRDefault="0047692D" w:rsidP="00AD3455">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Doplnkové informácie</w:t>
            </w:r>
          </w:p>
        </w:tc>
      </w:tr>
      <w:tr w:rsidR="0047692D" w:rsidRPr="00870D1F" w14:paraId="32FE1942" w14:textId="77777777" w:rsidTr="00F77DB3">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1C76"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8EA24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3DF4353E"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3941" w:type="dxa"/>
            <w:tcBorders>
              <w:top w:val="single" w:sz="4" w:space="0" w:color="auto"/>
              <w:left w:val="nil"/>
              <w:bottom w:val="single" w:sz="4" w:space="0" w:color="auto"/>
              <w:right w:val="single" w:sz="4" w:space="0" w:color="auto"/>
            </w:tcBorders>
            <w:shd w:val="clear" w:color="auto" w:fill="auto"/>
            <w:noWrap/>
            <w:vAlign w:val="center"/>
            <w:hideMark/>
          </w:tcPr>
          <w:p w14:paraId="5CAB4EE2" w14:textId="579A6885" w:rsidR="0047692D" w:rsidRPr="00870D1F" w:rsidRDefault="0047692D" w:rsidP="0047692D">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sidR="002B132F">
              <w:rPr>
                <w:rFonts w:ascii="Times New Roman" w:eastAsia="Times New Roman" w:hAnsi="Times New Roman" w:cs="Times New Roman"/>
                <w:color w:val="000000"/>
                <w:sz w:val="20"/>
                <w:szCs w:val="20"/>
                <w:lang w:eastAsia="sk-SK"/>
              </w:rPr>
              <w:t>500 – 1</w:t>
            </w:r>
            <w:r w:rsidR="00602449">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 xml:space="preserve">jedincov </w:t>
            </w:r>
          </w:p>
        </w:tc>
      </w:tr>
      <w:tr w:rsidR="0047692D" w:rsidRPr="00870D1F" w14:paraId="75688C1A" w14:textId="77777777" w:rsidTr="00F77DB3">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91BB4B1"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2126" w:type="dxa"/>
            <w:tcBorders>
              <w:top w:val="nil"/>
              <w:left w:val="nil"/>
              <w:bottom w:val="single" w:sz="4" w:space="0" w:color="auto"/>
              <w:right w:val="single" w:sz="4" w:space="0" w:color="auto"/>
            </w:tcBorders>
            <w:shd w:val="clear" w:color="auto" w:fill="auto"/>
            <w:noWrap/>
            <w:vAlign w:val="center"/>
            <w:hideMark/>
          </w:tcPr>
          <w:p w14:paraId="16EFE197"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871" w:type="dxa"/>
            <w:tcBorders>
              <w:top w:val="nil"/>
              <w:left w:val="nil"/>
              <w:bottom w:val="single" w:sz="4" w:space="0" w:color="auto"/>
              <w:right w:val="single" w:sz="4" w:space="0" w:color="auto"/>
            </w:tcBorders>
            <w:shd w:val="clear" w:color="auto" w:fill="auto"/>
            <w:noWrap/>
            <w:vAlign w:val="center"/>
          </w:tcPr>
          <w:p w14:paraId="0BAE17EE" w14:textId="4D372E0A" w:rsidR="0047692D" w:rsidRPr="00870D1F" w:rsidRDefault="009715EC" w:rsidP="00AD345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100 ha</w:t>
            </w:r>
          </w:p>
        </w:tc>
        <w:tc>
          <w:tcPr>
            <w:tcW w:w="3941" w:type="dxa"/>
            <w:tcBorders>
              <w:top w:val="nil"/>
              <w:left w:val="nil"/>
              <w:bottom w:val="single" w:sz="4" w:space="0" w:color="auto"/>
              <w:right w:val="single" w:sz="4" w:space="0" w:color="auto"/>
            </w:tcBorders>
            <w:shd w:val="clear" w:color="auto" w:fill="auto"/>
            <w:noWrap/>
            <w:vAlign w:val="center"/>
            <w:hideMark/>
          </w:tcPr>
          <w:p w14:paraId="30D8B02C"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03EB4FFF"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Potrebné dosiahnuť zastúpenie starších porastov na väčšine územia.</w:t>
            </w:r>
          </w:p>
        </w:tc>
      </w:tr>
      <w:tr w:rsidR="0047692D" w:rsidRPr="00870D1F" w14:paraId="59EBB14B" w14:textId="77777777" w:rsidTr="00F77DB3">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6D3B090" w14:textId="77777777" w:rsidR="0047692D" w:rsidRPr="00870D1F" w:rsidRDefault="0047692D" w:rsidP="00AD3455">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2126" w:type="dxa"/>
            <w:tcBorders>
              <w:top w:val="nil"/>
              <w:left w:val="nil"/>
              <w:bottom w:val="single" w:sz="4" w:space="0" w:color="auto"/>
              <w:right w:val="single" w:sz="4" w:space="0" w:color="auto"/>
            </w:tcBorders>
            <w:shd w:val="clear" w:color="auto" w:fill="auto"/>
            <w:noWrap/>
            <w:vAlign w:val="center"/>
            <w:hideMark/>
          </w:tcPr>
          <w:p w14:paraId="42296C8A"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871" w:type="dxa"/>
            <w:tcBorders>
              <w:top w:val="nil"/>
              <w:left w:val="nil"/>
              <w:bottom w:val="single" w:sz="4" w:space="0" w:color="auto"/>
              <w:right w:val="single" w:sz="4" w:space="0" w:color="auto"/>
            </w:tcBorders>
            <w:shd w:val="clear" w:color="auto" w:fill="auto"/>
            <w:noWrap/>
            <w:vAlign w:val="center"/>
            <w:hideMark/>
          </w:tcPr>
          <w:p w14:paraId="4A35B702" w14:textId="77777777" w:rsidR="0047692D" w:rsidRPr="00870D1F" w:rsidRDefault="0047692D" w:rsidP="00AD3455">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941" w:type="dxa"/>
            <w:tcBorders>
              <w:top w:val="nil"/>
              <w:left w:val="nil"/>
              <w:bottom w:val="single" w:sz="4" w:space="0" w:color="auto"/>
              <w:right w:val="single" w:sz="4" w:space="0" w:color="auto"/>
            </w:tcBorders>
            <w:shd w:val="clear" w:color="auto" w:fill="auto"/>
            <w:vAlign w:val="bottom"/>
            <w:hideMark/>
          </w:tcPr>
          <w:p w14:paraId="09BAAF82" w14:textId="77777777" w:rsidR="0047692D" w:rsidRPr="00870D1F" w:rsidRDefault="0047692D" w:rsidP="00AD3455">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Dosiahnuť považovaný počet starších stromov na ha.</w:t>
            </w:r>
          </w:p>
        </w:tc>
      </w:tr>
    </w:tbl>
    <w:p w14:paraId="04A12367" w14:textId="77777777" w:rsidR="0047692D" w:rsidRDefault="0047692D" w:rsidP="00680170">
      <w:pPr>
        <w:spacing w:line="240" w:lineRule="auto"/>
        <w:jc w:val="both"/>
        <w:rPr>
          <w:rFonts w:ascii="Times New Roman" w:hAnsi="Times New Roman" w:cs="Times New Roman"/>
        </w:rPr>
      </w:pPr>
    </w:p>
    <w:p w14:paraId="1D38A875" w14:textId="5F8948A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60DB517C" w:rsidR="00C60C78" w:rsidRPr="00802A9C" w:rsidRDefault="002B132F"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1C501600" w:rsidR="00C60C78" w:rsidRPr="00B14339" w:rsidRDefault="00C60C78" w:rsidP="002F732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2B132F">
              <w:rPr>
                <w:rFonts w:ascii="Times New Roman" w:hAnsi="Times New Roman" w:cs="Times New Roman"/>
                <w:sz w:val="20"/>
                <w:szCs w:val="20"/>
                <w:lang w:eastAsia="sk-SK"/>
              </w:rPr>
              <w:t>od 10 do 5</w:t>
            </w:r>
            <w:r w:rsidR="002F7329">
              <w:rPr>
                <w:rFonts w:ascii="Times New Roman" w:hAnsi="Times New Roman" w:cs="Times New Roman"/>
                <w:sz w:val="20"/>
                <w:szCs w:val="20"/>
                <w:lang w:eastAsia="sk-SK"/>
              </w:rPr>
              <w:t xml:space="preserve">0 </w:t>
            </w:r>
            <w:r>
              <w:rPr>
                <w:rFonts w:ascii="Times New Roman" w:hAnsi="Times New Roman" w:cs="Times New Roman"/>
                <w:sz w:val="20"/>
                <w:szCs w:val="20"/>
                <w:lang w:eastAsia="sk-SK"/>
              </w:rPr>
              <w:t>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28D0058B" w:rsidR="00C60C78" w:rsidRPr="006E2639" w:rsidRDefault="008242C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tcPr>
          <w:p w14:paraId="53BA9CE1" w14:textId="04CD8F96" w:rsidR="00C60C78" w:rsidRPr="006E2639" w:rsidRDefault="00266D06" w:rsidP="00F77DB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w:t>
            </w:r>
            <w:r w:rsidR="00F77DB3">
              <w:rPr>
                <w:rFonts w:ascii="Times New Roman" w:hAnsi="Times New Roman" w:cs="Times New Roman"/>
                <w:sz w:val="20"/>
                <w:szCs w:val="20"/>
                <w:lang w:eastAsia="sk-SK"/>
              </w:rPr>
              <w:t xml:space="preserve"> evidujeme 1 známy</w:t>
            </w:r>
            <w:r w:rsidR="00C60C78" w:rsidRPr="006E2639">
              <w:rPr>
                <w:rFonts w:ascii="Times New Roman" w:hAnsi="Times New Roman" w:cs="Times New Roman"/>
                <w:sz w:val="20"/>
                <w:szCs w:val="20"/>
                <w:lang w:eastAsia="sk-SK"/>
              </w:rPr>
              <w:t xml:space="preserve"> výskyty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4A31D42A" w:rsidR="00C60C78" w:rsidRPr="00B14339" w:rsidRDefault="008242C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950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AEAD36C" w14:textId="35BC75A4"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2BB5208C" w:rsidR="00C60C78" w:rsidRDefault="002F732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2B3287">
              <w:rPr>
                <w:rFonts w:ascii="Times New Roman" w:hAnsi="Times New Roman" w:cs="Times New Roman"/>
                <w:color w:val="000000"/>
                <w:sz w:val="20"/>
                <w:szCs w:val="20"/>
                <w:lang w:eastAsia="sk-SK"/>
              </w:rPr>
              <w:t>5</w:t>
            </w:r>
            <w:r w:rsidR="00913334">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09DE46B2" w14:textId="6FC3231E" w:rsidR="00C60C78" w:rsidRDefault="00C60C78" w:rsidP="002B328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w:t>
            </w:r>
            <w:r w:rsidR="0022308A">
              <w:rPr>
                <w:rFonts w:ascii="Times New Roman" w:hAnsi="Times New Roman" w:cs="Times New Roman"/>
                <w:sz w:val="20"/>
                <w:szCs w:val="20"/>
                <w:lang w:eastAsia="sk-SK"/>
              </w:rPr>
              <w:t>en náhodný výskyt (zaznamenanie</w:t>
            </w:r>
            <w:r w:rsidR="001556B3">
              <w:rPr>
                <w:rFonts w:ascii="Times New Roman" w:hAnsi="Times New Roman" w:cs="Times New Roman"/>
                <w:sz w:val="20"/>
                <w:szCs w:val="20"/>
                <w:lang w:eastAsia="sk-SK"/>
              </w:rPr>
              <w:t xml:space="preserve"> </w:t>
            </w:r>
            <w:r w:rsidR="00913334">
              <w:rPr>
                <w:rFonts w:ascii="Times New Roman" w:hAnsi="Times New Roman" w:cs="Times New Roman"/>
                <w:sz w:val="20"/>
                <w:szCs w:val="20"/>
                <w:lang w:eastAsia="sk-SK"/>
              </w:rPr>
              <w:t>10</w:t>
            </w:r>
            <w:r w:rsidR="0022308A">
              <w:rPr>
                <w:rFonts w:ascii="Times New Roman" w:hAnsi="Times New Roman" w:cs="Times New Roman"/>
                <w:sz w:val="20"/>
                <w:szCs w:val="20"/>
                <w:lang w:eastAsia="sk-SK"/>
              </w:rPr>
              <w:t>0</w:t>
            </w:r>
            <w:r w:rsidR="002B132F">
              <w:rPr>
                <w:rFonts w:ascii="Times New Roman" w:hAnsi="Times New Roman" w:cs="Times New Roman"/>
                <w:sz w:val="20"/>
                <w:szCs w:val="20"/>
                <w:lang w:eastAsia="sk-SK"/>
              </w:rPr>
              <w:t xml:space="preserve"> - 5</w:t>
            </w:r>
            <w:r w:rsidR="002B3287">
              <w:rPr>
                <w:rFonts w:ascii="Times New Roman" w:hAnsi="Times New Roman" w:cs="Times New Roman"/>
                <w:sz w:val="20"/>
                <w:szCs w:val="20"/>
                <w:lang w:eastAsia="sk-SK"/>
              </w:rPr>
              <w:t>00</w:t>
            </w:r>
            <w:r w:rsidR="001556B3">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jedincov v rámci celého ÚEV na zimoviskách), je potrebný monitoring stavu populácie druhu.</w:t>
            </w:r>
          </w:p>
        </w:tc>
      </w:tr>
      <w:tr w:rsidR="00C60C78"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0451E775" w:rsidR="00C60C78" w:rsidRDefault="00913044"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hideMark/>
          </w:tcPr>
          <w:p w14:paraId="72115A65" w14:textId="27474335" w:rsidR="00C60C78" w:rsidRPr="006E2639" w:rsidRDefault="00F77DB3"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3</w:t>
            </w:r>
            <w:r w:rsidR="00C60C78" w:rsidRPr="006E2639">
              <w:rPr>
                <w:rFonts w:ascii="Times New Roman" w:hAnsi="Times New Roman" w:cs="Times New Roman"/>
                <w:sz w:val="20"/>
                <w:szCs w:val="20"/>
                <w:lang w:eastAsia="sk-SK"/>
              </w:rPr>
              <w:t xml:space="preserve"> známe zimoviská uvedeného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4F19ABDF" w:rsidR="00C60C78" w:rsidRDefault="00C8151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95</w:t>
            </w:r>
            <w:r w:rsidR="00913044">
              <w:rPr>
                <w:rFonts w:ascii="Times New Roman" w:hAnsi="Times New Roman" w:cs="Times New Roman"/>
                <w:sz w:val="20"/>
                <w:szCs w:val="20"/>
                <w:lang w:eastAsia="sk-SK"/>
              </w:rPr>
              <w:t>0</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4F60C3D4" w:rsidR="00C60C78" w:rsidRDefault="00D76CBE"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421F09">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572FD2B8" w:rsidR="00C60C78" w:rsidRDefault="00C60C78" w:rsidP="0022308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D76CBE">
              <w:rPr>
                <w:rFonts w:ascii="Times New Roman" w:hAnsi="Times New Roman" w:cs="Times New Roman"/>
                <w:sz w:val="20"/>
                <w:szCs w:val="20"/>
                <w:lang w:eastAsia="sk-SK"/>
              </w:rPr>
              <w:t>od 50 do 2</w:t>
            </w:r>
            <w:r w:rsidR="00421F09">
              <w:rPr>
                <w:rFonts w:ascii="Times New Roman" w:hAnsi="Times New Roman" w:cs="Times New Roman"/>
                <w:sz w:val="20"/>
                <w:szCs w:val="20"/>
                <w:lang w:eastAsia="sk-SK"/>
              </w:rPr>
              <w:t>0</w:t>
            </w:r>
            <w:r>
              <w:rPr>
                <w:rFonts w:ascii="Times New Roman" w:hAnsi="Times New Roman" w:cs="Times New Roman"/>
                <w:sz w:val="20"/>
                <w:szCs w:val="20"/>
                <w:lang w:eastAsia="sk-SK"/>
              </w:rPr>
              <w:t>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493036C5" w:rsidR="00C60C78" w:rsidRDefault="00913044"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77910AEC" w14:textId="4516BF75" w:rsidR="00C60C78" w:rsidRPr="006E2639" w:rsidRDefault="00F77DB3"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00894F91">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známe zimovisko</w:t>
            </w:r>
            <w:bookmarkStart w:id="0" w:name="_GoBack"/>
            <w:bookmarkEnd w:id="0"/>
            <w:r w:rsidR="006E263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5B9463F2" w:rsidR="00C60C78" w:rsidRDefault="00913044"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950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573854FC" w:rsidR="00C60C78" w:rsidRDefault="00C60C78" w:rsidP="00122744">
      <w:pPr>
        <w:rPr>
          <w:rFonts w:ascii="Times New Roman" w:hAnsi="Times New Roman"/>
        </w:rPr>
      </w:pPr>
    </w:p>
    <w:p w14:paraId="390CD510" w14:textId="59FABE57" w:rsidR="00150F13" w:rsidRDefault="00150F13" w:rsidP="00150F13">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Austropotamobius torrentium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0" w:type="pct"/>
        <w:tblInd w:w="-22" w:type="dxa"/>
        <w:tblLayout w:type="fixed"/>
        <w:tblCellMar>
          <w:left w:w="70" w:type="dxa"/>
          <w:right w:w="70" w:type="dxa"/>
        </w:tblCellMar>
        <w:tblLook w:val="04A0" w:firstRow="1" w:lastRow="0" w:firstColumn="1" w:lastColumn="0" w:noHBand="0" w:noVBand="1"/>
      </w:tblPr>
      <w:tblGrid>
        <w:gridCol w:w="1435"/>
        <w:gridCol w:w="1546"/>
        <w:gridCol w:w="1561"/>
        <w:gridCol w:w="4519"/>
      </w:tblGrid>
      <w:tr w:rsidR="00150F13" w:rsidRPr="00284A6B" w14:paraId="1E7C5745" w14:textId="77777777" w:rsidTr="00CC3B5E">
        <w:trPr>
          <w:trHeight w:val="483"/>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6AA3E" w14:textId="77777777" w:rsidR="00150F13" w:rsidRPr="00284A6B" w:rsidRDefault="00150F13" w:rsidP="002A4AEE">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Parameter</w:t>
            </w:r>
          </w:p>
        </w:tc>
        <w:tc>
          <w:tcPr>
            <w:tcW w:w="1546" w:type="dxa"/>
            <w:tcBorders>
              <w:top w:val="single" w:sz="4" w:space="0" w:color="auto"/>
              <w:left w:val="nil"/>
              <w:bottom w:val="single" w:sz="4" w:space="0" w:color="auto"/>
              <w:right w:val="single" w:sz="4" w:space="0" w:color="auto"/>
            </w:tcBorders>
            <w:shd w:val="clear" w:color="auto" w:fill="auto"/>
            <w:noWrap/>
            <w:vAlign w:val="center"/>
          </w:tcPr>
          <w:p w14:paraId="63CDE7C9" w14:textId="77777777" w:rsidR="00150F13" w:rsidRPr="00284A6B" w:rsidRDefault="00150F13" w:rsidP="002A4AEE">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Merateľnosť</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6D41ECFF" w14:textId="77777777" w:rsidR="00150F13" w:rsidRPr="00284A6B" w:rsidRDefault="00150F13" w:rsidP="002A4AEE">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Cieľová hodnota</w:t>
            </w:r>
          </w:p>
        </w:tc>
        <w:tc>
          <w:tcPr>
            <w:tcW w:w="4519" w:type="dxa"/>
            <w:tcBorders>
              <w:top w:val="single" w:sz="4" w:space="0" w:color="auto"/>
              <w:left w:val="nil"/>
              <w:bottom w:val="single" w:sz="4" w:space="0" w:color="auto"/>
              <w:right w:val="single" w:sz="4" w:space="0" w:color="auto"/>
            </w:tcBorders>
            <w:shd w:val="clear" w:color="auto" w:fill="auto"/>
            <w:noWrap/>
            <w:vAlign w:val="center"/>
          </w:tcPr>
          <w:p w14:paraId="152DF0D2" w14:textId="77777777" w:rsidR="00150F13" w:rsidRPr="00284A6B" w:rsidRDefault="00150F13" w:rsidP="002A4AEE">
            <w:pPr>
              <w:jc w:val="center"/>
              <w:rPr>
                <w:rFonts w:ascii="Times New Roman" w:hAnsi="Times New Roman" w:cs="Times New Roman"/>
                <w:b/>
                <w:sz w:val="20"/>
                <w:szCs w:val="20"/>
                <w:lang w:eastAsia="sk-SK"/>
              </w:rPr>
            </w:pPr>
            <w:r w:rsidRPr="00284A6B">
              <w:rPr>
                <w:rFonts w:ascii="Times New Roman" w:hAnsi="Times New Roman" w:cs="Times New Roman"/>
                <w:b/>
                <w:sz w:val="20"/>
                <w:szCs w:val="20"/>
                <w:lang w:eastAsia="sk-SK"/>
              </w:rPr>
              <w:t>Doplnkové informácie</w:t>
            </w:r>
          </w:p>
        </w:tc>
      </w:tr>
      <w:tr w:rsidR="00150F13" w:rsidRPr="00284A6B" w14:paraId="15212B13" w14:textId="77777777" w:rsidTr="00CC3B5E">
        <w:trPr>
          <w:trHeight w:val="483"/>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C7A3"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veľkosť populácie</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07F37C54"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Počet jedincov</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22F55A44" w14:textId="5BB55C96" w:rsidR="00150F13" w:rsidRPr="00284A6B" w:rsidRDefault="00150F13" w:rsidP="002A4AEE">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Viac ako 500</w:t>
            </w:r>
          </w:p>
        </w:tc>
        <w:tc>
          <w:tcPr>
            <w:tcW w:w="4519" w:type="dxa"/>
            <w:tcBorders>
              <w:top w:val="single" w:sz="4" w:space="0" w:color="auto"/>
              <w:left w:val="nil"/>
              <w:bottom w:val="single" w:sz="4" w:space="0" w:color="auto"/>
              <w:right w:val="single" w:sz="4" w:space="0" w:color="auto"/>
            </w:tcBorders>
            <w:shd w:val="clear" w:color="auto" w:fill="auto"/>
            <w:noWrap/>
            <w:vAlign w:val="center"/>
            <w:hideMark/>
          </w:tcPr>
          <w:p w14:paraId="39949B93" w14:textId="55FE96D3" w:rsidR="00150F13" w:rsidRPr="00284A6B" w:rsidRDefault="00150F13" w:rsidP="002A4AEE">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Zachovaná veľkosť populácie na súčasných 500 - 1000</w:t>
            </w:r>
            <w:r w:rsidRPr="00284A6B">
              <w:rPr>
                <w:rFonts w:ascii="Times New Roman" w:hAnsi="Times New Roman" w:cs="Times New Roman"/>
                <w:sz w:val="20"/>
                <w:szCs w:val="20"/>
                <w:lang w:eastAsia="sk-SK"/>
              </w:rPr>
              <w:t xml:space="preserve"> jedincov </w:t>
            </w:r>
          </w:p>
        </w:tc>
      </w:tr>
      <w:tr w:rsidR="00150F13" w:rsidRPr="00284A6B" w14:paraId="51171E02" w14:textId="77777777" w:rsidTr="00CC3B5E">
        <w:trPr>
          <w:trHeight w:val="725"/>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47E351F"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rozloha biotopu výskytu</w:t>
            </w:r>
          </w:p>
        </w:tc>
        <w:tc>
          <w:tcPr>
            <w:tcW w:w="1546" w:type="dxa"/>
            <w:tcBorders>
              <w:top w:val="nil"/>
              <w:left w:val="nil"/>
              <w:bottom w:val="single" w:sz="4" w:space="0" w:color="auto"/>
              <w:right w:val="single" w:sz="4" w:space="0" w:color="auto"/>
            </w:tcBorders>
            <w:shd w:val="clear" w:color="auto" w:fill="auto"/>
            <w:noWrap/>
            <w:vAlign w:val="center"/>
            <w:hideMark/>
          </w:tcPr>
          <w:p w14:paraId="68C8A918"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Podiel toku v % s vyhovujúcimi podmienkami</w:t>
            </w:r>
          </w:p>
        </w:tc>
        <w:tc>
          <w:tcPr>
            <w:tcW w:w="1561" w:type="dxa"/>
            <w:tcBorders>
              <w:top w:val="nil"/>
              <w:left w:val="nil"/>
              <w:bottom w:val="single" w:sz="4" w:space="0" w:color="auto"/>
              <w:right w:val="single" w:sz="4" w:space="0" w:color="auto"/>
            </w:tcBorders>
            <w:shd w:val="clear" w:color="auto" w:fill="auto"/>
            <w:noWrap/>
            <w:vAlign w:val="center"/>
            <w:hideMark/>
          </w:tcPr>
          <w:p w14:paraId="750BFED1"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lang w:eastAsia="sk-SK"/>
              </w:rPr>
              <w:t>Viac ako 50 % toku s vyhovujúcimi podmienkami</w:t>
            </w:r>
          </w:p>
        </w:tc>
        <w:tc>
          <w:tcPr>
            <w:tcW w:w="4519" w:type="dxa"/>
            <w:tcBorders>
              <w:top w:val="nil"/>
              <w:left w:val="nil"/>
              <w:bottom w:val="single" w:sz="4" w:space="0" w:color="auto"/>
              <w:right w:val="single" w:sz="4" w:space="0" w:color="auto"/>
            </w:tcBorders>
            <w:shd w:val="clear" w:color="auto" w:fill="auto"/>
            <w:noWrap/>
            <w:vAlign w:val="center"/>
            <w:hideMark/>
          </w:tcPr>
          <w:p w14:paraId="683B96DA" w14:textId="2134ECD1" w:rsidR="00150F13" w:rsidRPr="00284A6B" w:rsidRDefault="00150F13" w:rsidP="006B08A8">
            <w:pPr>
              <w:jc w:val="both"/>
              <w:rPr>
                <w:rFonts w:ascii="Times New Roman" w:hAnsi="Times New Roman" w:cs="Times New Roman"/>
                <w:sz w:val="20"/>
                <w:szCs w:val="20"/>
                <w:lang w:eastAsia="sk-SK"/>
              </w:rPr>
            </w:pPr>
            <w:r w:rsidRPr="00284A6B">
              <w:rPr>
                <w:rFonts w:ascii="Times New Roman" w:hAnsi="Times New Roman" w:cs="Times New Roman"/>
                <w:sz w:val="20"/>
                <w:szCs w:val="20"/>
                <w:lang w:eastAsia="sk-SK"/>
              </w:rPr>
              <w:t>Úseky toku s výskytom druhu s vyhovujúcimi podmienkami na úkryt</w:t>
            </w:r>
            <w:r>
              <w:rPr>
                <w:rFonts w:ascii="Times New Roman" w:hAnsi="Times New Roman" w:cs="Times New Roman"/>
                <w:sz w:val="20"/>
                <w:szCs w:val="20"/>
                <w:lang w:eastAsia="sk-SK"/>
              </w:rPr>
              <w:t xml:space="preserve"> z celkovej výmery toku </w:t>
            </w:r>
            <w:r w:rsidR="006B08A8">
              <w:rPr>
                <w:rFonts w:ascii="Times New Roman" w:hAnsi="Times New Roman" w:cs="Times New Roman"/>
                <w:sz w:val="20"/>
                <w:szCs w:val="20"/>
                <w:lang w:eastAsia="sk-SK"/>
              </w:rPr>
              <w:t>8</w:t>
            </w:r>
            <w:r>
              <w:rPr>
                <w:rFonts w:ascii="Times New Roman" w:hAnsi="Times New Roman" w:cs="Times New Roman"/>
                <w:sz w:val="20"/>
                <w:szCs w:val="20"/>
                <w:lang w:eastAsia="sk-SK"/>
              </w:rPr>
              <w:t xml:space="preserve"> km</w:t>
            </w:r>
          </w:p>
        </w:tc>
      </w:tr>
      <w:tr w:rsidR="00150F13" w:rsidRPr="00284A6B" w14:paraId="6D16F79F" w14:textId="77777777" w:rsidTr="00CC3B5E">
        <w:trPr>
          <w:trHeight w:val="985"/>
        </w:trPr>
        <w:tc>
          <w:tcPr>
            <w:tcW w:w="1435" w:type="dxa"/>
            <w:tcBorders>
              <w:top w:val="nil"/>
              <w:left w:val="single" w:sz="4" w:space="0" w:color="auto"/>
              <w:bottom w:val="single" w:sz="4" w:space="0" w:color="auto"/>
              <w:right w:val="single" w:sz="4" w:space="0" w:color="auto"/>
            </w:tcBorders>
            <w:shd w:val="clear" w:color="auto" w:fill="auto"/>
            <w:noWrap/>
            <w:hideMark/>
          </w:tcPr>
          <w:p w14:paraId="7EE71361"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rPr>
              <w:t xml:space="preserve">Kvalita vody </w:t>
            </w:r>
          </w:p>
        </w:tc>
        <w:tc>
          <w:tcPr>
            <w:tcW w:w="1546" w:type="dxa"/>
            <w:tcBorders>
              <w:top w:val="nil"/>
              <w:left w:val="nil"/>
              <w:bottom w:val="single" w:sz="4" w:space="0" w:color="auto"/>
              <w:right w:val="single" w:sz="4" w:space="0" w:color="auto"/>
            </w:tcBorders>
            <w:shd w:val="clear" w:color="auto" w:fill="auto"/>
            <w:noWrap/>
            <w:hideMark/>
          </w:tcPr>
          <w:p w14:paraId="01DF7C95"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rPr>
              <w:t>Monitoring kvality povrchových vôd (SHMU)</w:t>
            </w:r>
          </w:p>
        </w:tc>
        <w:tc>
          <w:tcPr>
            <w:tcW w:w="1561" w:type="dxa"/>
            <w:tcBorders>
              <w:top w:val="nil"/>
              <w:left w:val="nil"/>
              <w:bottom w:val="single" w:sz="4" w:space="0" w:color="auto"/>
              <w:right w:val="single" w:sz="4" w:space="0" w:color="auto"/>
            </w:tcBorders>
            <w:shd w:val="clear" w:color="auto" w:fill="auto"/>
            <w:noWrap/>
            <w:hideMark/>
          </w:tcPr>
          <w:p w14:paraId="75BB1BD8" w14:textId="77777777" w:rsidR="00150F13" w:rsidRPr="00284A6B" w:rsidRDefault="00150F13" w:rsidP="002A4AEE">
            <w:pPr>
              <w:jc w:val="center"/>
              <w:rPr>
                <w:rFonts w:ascii="Times New Roman" w:hAnsi="Times New Roman" w:cs="Times New Roman"/>
                <w:sz w:val="20"/>
                <w:szCs w:val="20"/>
                <w:lang w:eastAsia="sk-SK"/>
              </w:rPr>
            </w:pPr>
            <w:r w:rsidRPr="00284A6B">
              <w:rPr>
                <w:rFonts w:ascii="Times New Roman" w:hAnsi="Times New Roman" w:cs="Times New Roman"/>
                <w:sz w:val="20"/>
                <w:szCs w:val="20"/>
              </w:rPr>
              <w:t>vyhovujúce</w:t>
            </w:r>
            <w:r w:rsidRPr="00284A6B" w:rsidDel="008E1527">
              <w:rPr>
                <w:rFonts w:ascii="Times New Roman" w:hAnsi="Times New Roman" w:cs="Times New Roman"/>
                <w:sz w:val="20"/>
                <w:szCs w:val="20"/>
              </w:rPr>
              <w:t xml:space="preserve"> </w:t>
            </w:r>
          </w:p>
        </w:tc>
        <w:tc>
          <w:tcPr>
            <w:tcW w:w="4519" w:type="dxa"/>
            <w:tcBorders>
              <w:top w:val="nil"/>
              <w:left w:val="nil"/>
              <w:bottom w:val="single" w:sz="4" w:space="0" w:color="auto"/>
              <w:right w:val="single" w:sz="4" w:space="0" w:color="auto"/>
            </w:tcBorders>
            <w:shd w:val="clear" w:color="auto" w:fill="auto"/>
            <w:hideMark/>
          </w:tcPr>
          <w:p w14:paraId="262824C2" w14:textId="77777777" w:rsidR="00150F13" w:rsidRPr="00284A6B" w:rsidRDefault="00150F13" w:rsidP="002A4AEE">
            <w:pPr>
              <w:rPr>
                <w:rFonts w:ascii="Times New Roman" w:hAnsi="Times New Roman" w:cs="Times New Roman"/>
                <w:sz w:val="20"/>
                <w:szCs w:val="20"/>
                <w:lang w:eastAsia="sk-SK"/>
              </w:rPr>
            </w:pPr>
            <w:r w:rsidRPr="00284A6B">
              <w:rPr>
                <w:rFonts w:ascii="Times New Roman" w:hAnsi="Times New Roman" w:cs="Times New Roman"/>
                <w:sz w:val="20"/>
                <w:szCs w:val="20"/>
              </w:rPr>
              <w:t>Druh v zmysle výsledkov sledovania stavu kvality vody v toku vyžaduje pre zachovanie stavu vyhovujúce výsledky v zmysle platných metodík na hodnotenie stavu kvality povrchových vôd. (</w:t>
            </w:r>
            <w:hyperlink r:id="rId9" w:history="1">
              <w:r w:rsidRPr="00284A6B">
                <w:rPr>
                  <w:rStyle w:val="Hypertextovprepojenie"/>
                  <w:rFonts w:ascii="Times New Roman" w:hAnsi="Times New Roman"/>
                  <w:sz w:val="20"/>
                  <w:szCs w:val="20"/>
                </w:rPr>
                <w:t>http://www.shmu.sk/sk/?page=1&amp;id=kvalita_povrchovych_vod</w:t>
              </w:r>
            </w:hyperlink>
            <w:r w:rsidRPr="00284A6B">
              <w:rPr>
                <w:rFonts w:ascii="Times New Roman" w:hAnsi="Times New Roman" w:cs="Times New Roman"/>
                <w:sz w:val="20"/>
                <w:szCs w:val="20"/>
              </w:rPr>
              <w:t xml:space="preserve">), nezhoršené hodnoty medzi rokmi v nasýtenosti kyslíkom, znečisťujúcich látkach. </w:t>
            </w:r>
          </w:p>
        </w:tc>
      </w:tr>
    </w:tbl>
    <w:p w14:paraId="27211BFE" w14:textId="77777777" w:rsidR="00150F13" w:rsidRDefault="00150F13" w:rsidP="00122744">
      <w:pPr>
        <w:rPr>
          <w:rFonts w:ascii="Times New Roman" w:hAnsi="Times New Roman"/>
        </w:rPr>
      </w:pPr>
    </w:p>
    <w:sectPr w:rsidR="00150F13"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11CD" w14:textId="77777777" w:rsidR="00C22A2E" w:rsidRDefault="00C22A2E" w:rsidP="009049B7">
      <w:pPr>
        <w:spacing w:line="240" w:lineRule="auto"/>
      </w:pPr>
      <w:r>
        <w:separator/>
      </w:r>
    </w:p>
  </w:endnote>
  <w:endnote w:type="continuationSeparator" w:id="0">
    <w:p w14:paraId="248F1FFA" w14:textId="77777777" w:rsidR="00C22A2E" w:rsidRDefault="00C22A2E"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818E55C" w:rsidR="00AC0DB9" w:rsidRDefault="00AC0DB9">
        <w:pPr>
          <w:pStyle w:val="Pta"/>
          <w:jc w:val="center"/>
        </w:pPr>
        <w:r>
          <w:fldChar w:fldCharType="begin"/>
        </w:r>
        <w:r>
          <w:instrText>PAGE   \* MERGEFORMAT</w:instrText>
        </w:r>
        <w:r>
          <w:fldChar w:fldCharType="separate"/>
        </w:r>
        <w:r w:rsidR="00F77DB3">
          <w:rPr>
            <w:noProof/>
          </w:rPr>
          <w:t>10</w:t>
        </w:r>
        <w:r>
          <w:fldChar w:fldCharType="end"/>
        </w:r>
      </w:p>
    </w:sdtContent>
  </w:sdt>
  <w:p w14:paraId="7A1C53FF" w14:textId="77777777" w:rsidR="00AC0DB9" w:rsidRDefault="00AC0DB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7E276F9" w:rsidR="00AC0DB9" w:rsidRDefault="00AC0DB9">
        <w:pPr>
          <w:pStyle w:val="Pta"/>
          <w:jc w:val="center"/>
        </w:pPr>
        <w:r>
          <w:fldChar w:fldCharType="begin"/>
        </w:r>
        <w:r>
          <w:instrText>PAGE   \* MERGEFORMAT</w:instrText>
        </w:r>
        <w:r>
          <w:fldChar w:fldCharType="separate"/>
        </w:r>
        <w:r w:rsidR="00C22A2E">
          <w:rPr>
            <w:noProof/>
          </w:rPr>
          <w:t>1</w:t>
        </w:r>
        <w:r>
          <w:fldChar w:fldCharType="end"/>
        </w:r>
      </w:p>
    </w:sdtContent>
  </w:sdt>
  <w:p w14:paraId="547F1FFF" w14:textId="77777777" w:rsidR="00AC0DB9" w:rsidRDefault="00AC0D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9E870" w14:textId="77777777" w:rsidR="00C22A2E" w:rsidRDefault="00C22A2E" w:rsidP="009049B7">
      <w:pPr>
        <w:spacing w:line="240" w:lineRule="auto"/>
      </w:pPr>
      <w:r>
        <w:separator/>
      </w:r>
    </w:p>
  </w:footnote>
  <w:footnote w:type="continuationSeparator" w:id="0">
    <w:p w14:paraId="65A6A62E" w14:textId="77777777" w:rsidR="00C22A2E" w:rsidRDefault="00C22A2E"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0EE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63FA"/>
    <w:rsid w:val="00142EC3"/>
    <w:rsid w:val="00146025"/>
    <w:rsid w:val="00150F13"/>
    <w:rsid w:val="00153188"/>
    <w:rsid w:val="001556B3"/>
    <w:rsid w:val="00160BD5"/>
    <w:rsid w:val="00165F46"/>
    <w:rsid w:val="00166A90"/>
    <w:rsid w:val="001678C5"/>
    <w:rsid w:val="00171BA1"/>
    <w:rsid w:val="001720E1"/>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151E3"/>
    <w:rsid w:val="00215E8E"/>
    <w:rsid w:val="0022308A"/>
    <w:rsid w:val="00226422"/>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A0CBE"/>
    <w:rsid w:val="002A7164"/>
    <w:rsid w:val="002B132F"/>
    <w:rsid w:val="002B3287"/>
    <w:rsid w:val="002B384F"/>
    <w:rsid w:val="002B38FA"/>
    <w:rsid w:val="002B3C46"/>
    <w:rsid w:val="002B4381"/>
    <w:rsid w:val="002C77AF"/>
    <w:rsid w:val="002D311A"/>
    <w:rsid w:val="002E0B34"/>
    <w:rsid w:val="002E290D"/>
    <w:rsid w:val="002F0631"/>
    <w:rsid w:val="002F2ED0"/>
    <w:rsid w:val="002F7329"/>
    <w:rsid w:val="002F7BBC"/>
    <w:rsid w:val="00304954"/>
    <w:rsid w:val="00310818"/>
    <w:rsid w:val="0031424B"/>
    <w:rsid w:val="00317AFF"/>
    <w:rsid w:val="00323F9C"/>
    <w:rsid w:val="003302C8"/>
    <w:rsid w:val="00330325"/>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93A57"/>
    <w:rsid w:val="003A3884"/>
    <w:rsid w:val="003A55F0"/>
    <w:rsid w:val="003B34B6"/>
    <w:rsid w:val="003B552D"/>
    <w:rsid w:val="003C1A85"/>
    <w:rsid w:val="003C2090"/>
    <w:rsid w:val="003C2459"/>
    <w:rsid w:val="003C6A4A"/>
    <w:rsid w:val="003D3424"/>
    <w:rsid w:val="003E242E"/>
    <w:rsid w:val="003E35AA"/>
    <w:rsid w:val="003F5218"/>
    <w:rsid w:val="003F71B7"/>
    <w:rsid w:val="00402048"/>
    <w:rsid w:val="00403089"/>
    <w:rsid w:val="004065AA"/>
    <w:rsid w:val="00410136"/>
    <w:rsid w:val="00410FDB"/>
    <w:rsid w:val="004148E9"/>
    <w:rsid w:val="00414D2F"/>
    <w:rsid w:val="00421F09"/>
    <w:rsid w:val="00421F75"/>
    <w:rsid w:val="004234CB"/>
    <w:rsid w:val="00423CA8"/>
    <w:rsid w:val="00431097"/>
    <w:rsid w:val="004340EC"/>
    <w:rsid w:val="004360D8"/>
    <w:rsid w:val="00437F58"/>
    <w:rsid w:val="004451E9"/>
    <w:rsid w:val="00445302"/>
    <w:rsid w:val="004502A3"/>
    <w:rsid w:val="00453567"/>
    <w:rsid w:val="00455620"/>
    <w:rsid w:val="00457868"/>
    <w:rsid w:val="00460393"/>
    <w:rsid w:val="0046690B"/>
    <w:rsid w:val="0047109F"/>
    <w:rsid w:val="004767B7"/>
    <w:rsid w:val="0047692D"/>
    <w:rsid w:val="00476CFD"/>
    <w:rsid w:val="00485650"/>
    <w:rsid w:val="0048574A"/>
    <w:rsid w:val="00485ED5"/>
    <w:rsid w:val="00493071"/>
    <w:rsid w:val="0049393A"/>
    <w:rsid w:val="004969DA"/>
    <w:rsid w:val="004A0F87"/>
    <w:rsid w:val="004A13B9"/>
    <w:rsid w:val="004B211F"/>
    <w:rsid w:val="004B4835"/>
    <w:rsid w:val="004B59B0"/>
    <w:rsid w:val="004C1BD8"/>
    <w:rsid w:val="004C5747"/>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08A8"/>
    <w:rsid w:val="006B1634"/>
    <w:rsid w:val="006C0E08"/>
    <w:rsid w:val="006C6F84"/>
    <w:rsid w:val="006D5E23"/>
    <w:rsid w:val="006D7039"/>
    <w:rsid w:val="006E2639"/>
    <w:rsid w:val="006E58A2"/>
    <w:rsid w:val="006F30F9"/>
    <w:rsid w:val="007015D4"/>
    <w:rsid w:val="00707499"/>
    <w:rsid w:val="007108CB"/>
    <w:rsid w:val="0071487B"/>
    <w:rsid w:val="00716BD7"/>
    <w:rsid w:val="00717BAE"/>
    <w:rsid w:val="00722E6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5273"/>
    <w:rsid w:val="00796656"/>
    <w:rsid w:val="007A328E"/>
    <w:rsid w:val="007B1022"/>
    <w:rsid w:val="007B1AD9"/>
    <w:rsid w:val="007B4FB4"/>
    <w:rsid w:val="007B5988"/>
    <w:rsid w:val="007C1A4C"/>
    <w:rsid w:val="007C789F"/>
    <w:rsid w:val="007D16BB"/>
    <w:rsid w:val="007D40A6"/>
    <w:rsid w:val="007D40D2"/>
    <w:rsid w:val="007D632D"/>
    <w:rsid w:val="007E2AA1"/>
    <w:rsid w:val="007E459E"/>
    <w:rsid w:val="007F7A92"/>
    <w:rsid w:val="00802A9C"/>
    <w:rsid w:val="00807BA2"/>
    <w:rsid w:val="00813456"/>
    <w:rsid w:val="00823900"/>
    <w:rsid w:val="008242CA"/>
    <w:rsid w:val="0082510D"/>
    <w:rsid w:val="008341E1"/>
    <w:rsid w:val="008343C9"/>
    <w:rsid w:val="00836ADE"/>
    <w:rsid w:val="00844D5D"/>
    <w:rsid w:val="008451CF"/>
    <w:rsid w:val="008606FF"/>
    <w:rsid w:val="008669DE"/>
    <w:rsid w:val="00867CB1"/>
    <w:rsid w:val="00872553"/>
    <w:rsid w:val="008732A5"/>
    <w:rsid w:val="008740A9"/>
    <w:rsid w:val="00884BDC"/>
    <w:rsid w:val="00886254"/>
    <w:rsid w:val="00886EBF"/>
    <w:rsid w:val="00887101"/>
    <w:rsid w:val="00887580"/>
    <w:rsid w:val="0089174C"/>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8F3A31"/>
    <w:rsid w:val="00902554"/>
    <w:rsid w:val="009049B7"/>
    <w:rsid w:val="00905233"/>
    <w:rsid w:val="009115AE"/>
    <w:rsid w:val="00912626"/>
    <w:rsid w:val="00913044"/>
    <w:rsid w:val="00913334"/>
    <w:rsid w:val="00920153"/>
    <w:rsid w:val="00921072"/>
    <w:rsid w:val="00922B20"/>
    <w:rsid w:val="00927CEC"/>
    <w:rsid w:val="009344D4"/>
    <w:rsid w:val="00942542"/>
    <w:rsid w:val="009447B4"/>
    <w:rsid w:val="009473DF"/>
    <w:rsid w:val="00951614"/>
    <w:rsid w:val="00953D1C"/>
    <w:rsid w:val="00956323"/>
    <w:rsid w:val="009571F2"/>
    <w:rsid w:val="0096125B"/>
    <w:rsid w:val="009614A8"/>
    <w:rsid w:val="00961F3E"/>
    <w:rsid w:val="00962279"/>
    <w:rsid w:val="009715EC"/>
    <w:rsid w:val="00990354"/>
    <w:rsid w:val="009910A8"/>
    <w:rsid w:val="00991558"/>
    <w:rsid w:val="009947E2"/>
    <w:rsid w:val="00995DAD"/>
    <w:rsid w:val="009A2CF5"/>
    <w:rsid w:val="009A5257"/>
    <w:rsid w:val="009A5B90"/>
    <w:rsid w:val="009B0621"/>
    <w:rsid w:val="009B38B2"/>
    <w:rsid w:val="009B5878"/>
    <w:rsid w:val="009B7A4C"/>
    <w:rsid w:val="009B7E2B"/>
    <w:rsid w:val="009C152B"/>
    <w:rsid w:val="009C2BC5"/>
    <w:rsid w:val="009C4EE9"/>
    <w:rsid w:val="009C53B8"/>
    <w:rsid w:val="009D15BD"/>
    <w:rsid w:val="009D3B14"/>
    <w:rsid w:val="009E02C4"/>
    <w:rsid w:val="009E03C2"/>
    <w:rsid w:val="009E350F"/>
    <w:rsid w:val="009E637C"/>
    <w:rsid w:val="00A1487C"/>
    <w:rsid w:val="00A156DD"/>
    <w:rsid w:val="00A17209"/>
    <w:rsid w:val="00A20BA0"/>
    <w:rsid w:val="00A22209"/>
    <w:rsid w:val="00A31857"/>
    <w:rsid w:val="00A374F5"/>
    <w:rsid w:val="00A4543A"/>
    <w:rsid w:val="00A455BC"/>
    <w:rsid w:val="00A5106B"/>
    <w:rsid w:val="00A536A0"/>
    <w:rsid w:val="00A60D7C"/>
    <w:rsid w:val="00A672D8"/>
    <w:rsid w:val="00A86045"/>
    <w:rsid w:val="00A86869"/>
    <w:rsid w:val="00AA3638"/>
    <w:rsid w:val="00AA7ABF"/>
    <w:rsid w:val="00AB2083"/>
    <w:rsid w:val="00AB5483"/>
    <w:rsid w:val="00AC0DB9"/>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31B3C"/>
    <w:rsid w:val="00B33D88"/>
    <w:rsid w:val="00B55025"/>
    <w:rsid w:val="00B61916"/>
    <w:rsid w:val="00B627A0"/>
    <w:rsid w:val="00B668A7"/>
    <w:rsid w:val="00B81CBF"/>
    <w:rsid w:val="00B83296"/>
    <w:rsid w:val="00B856A2"/>
    <w:rsid w:val="00B960E4"/>
    <w:rsid w:val="00B96F56"/>
    <w:rsid w:val="00BA15D7"/>
    <w:rsid w:val="00BA5A56"/>
    <w:rsid w:val="00BB2EDF"/>
    <w:rsid w:val="00BB3162"/>
    <w:rsid w:val="00BB4BFD"/>
    <w:rsid w:val="00BB6404"/>
    <w:rsid w:val="00BC1AA8"/>
    <w:rsid w:val="00BC230F"/>
    <w:rsid w:val="00BC2408"/>
    <w:rsid w:val="00BC7E07"/>
    <w:rsid w:val="00BD5B6E"/>
    <w:rsid w:val="00BD6C68"/>
    <w:rsid w:val="00BE047D"/>
    <w:rsid w:val="00BE3E35"/>
    <w:rsid w:val="00BE7508"/>
    <w:rsid w:val="00BE770C"/>
    <w:rsid w:val="00BF167C"/>
    <w:rsid w:val="00BF17D6"/>
    <w:rsid w:val="00C01360"/>
    <w:rsid w:val="00C04BBF"/>
    <w:rsid w:val="00C10D28"/>
    <w:rsid w:val="00C20D29"/>
    <w:rsid w:val="00C22A2E"/>
    <w:rsid w:val="00C31382"/>
    <w:rsid w:val="00C31631"/>
    <w:rsid w:val="00C320B8"/>
    <w:rsid w:val="00C329BB"/>
    <w:rsid w:val="00C36ADC"/>
    <w:rsid w:val="00C41BF5"/>
    <w:rsid w:val="00C448C0"/>
    <w:rsid w:val="00C5157D"/>
    <w:rsid w:val="00C5187F"/>
    <w:rsid w:val="00C52167"/>
    <w:rsid w:val="00C60C78"/>
    <w:rsid w:val="00C6189A"/>
    <w:rsid w:val="00C62F19"/>
    <w:rsid w:val="00C64382"/>
    <w:rsid w:val="00C76ED1"/>
    <w:rsid w:val="00C80345"/>
    <w:rsid w:val="00C80ABC"/>
    <w:rsid w:val="00C81510"/>
    <w:rsid w:val="00C82B3E"/>
    <w:rsid w:val="00C87C99"/>
    <w:rsid w:val="00C94B05"/>
    <w:rsid w:val="00C96970"/>
    <w:rsid w:val="00CA01FC"/>
    <w:rsid w:val="00CA1C22"/>
    <w:rsid w:val="00CA5124"/>
    <w:rsid w:val="00CB647A"/>
    <w:rsid w:val="00CC031A"/>
    <w:rsid w:val="00CC2EAF"/>
    <w:rsid w:val="00CC34CB"/>
    <w:rsid w:val="00CC3B5E"/>
    <w:rsid w:val="00CC48FB"/>
    <w:rsid w:val="00CF05D6"/>
    <w:rsid w:val="00CF0E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76CBE"/>
    <w:rsid w:val="00D830B0"/>
    <w:rsid w:val="00D839A8"/>
    <w:rsid w:val="00D91217"/>
    <w:rsid w:val="00D92646"/>
    <w:rsid w:val="00DA527B"/>
    <w:rsid w:val="00DA5BD4"/>
    <w:rsid w:val="00DB6F8A"/>
    <w:rsid w:val="00DC1B01"/>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3AEE"/>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29D"/>
    <w:rsid w:val="00EE0F37"/>
    <w:rsid w:val="00EF1797"/>
    <w:rsid w:val="00EF2001"/>
    <w:rsid w:val="00EF39C5"/>
    <w:rsid w:val="00EF3D95"/>
    <w:rsid w:val="00F031B8"/>
    <w:rsid w:val="00F133CE"/>
    <w:rsid w:val="00F15FF4"/>
    <w:rsid w:val="00F17982"/>
    <w:rsid w:val="00F2139B"/>
    <w:rsid w:val="00F3116E"/>
    <w:rsid w:val="00F363B6"/>
    <w:rsid w:val="00F402DA"/>
    <w:rsid w:val="00F410A3"/>
    <w:rsid w:val="00F444C9"/>
    <w:rsid w:val="00F44D3E"/>
    <w:rsid w:val="00F5431E"/>
    <w:rsid w:val="00F56C80"/>
    <w:rsid w:val="00F64247"/>
    <w:rsid w:val="00F762FE"/>
    <w:rsid w:val="00F77DB3"/>
    <w:rsid w:val="00F8320F"/>
    <w:rsid w:val="00F91212"/>
    <w:rsid w:val="00F92C2A"/>
    <w:rsid w:val="00F9346A"/>
    <w:rsid w:val="00F939EE"/>
    <w:rsid w:val="00F94611"/>
    <w:rsid w:val="00F94E96"/>
    <w:rsid w:val="00F94EA4"/>
    <w:rsid w:val="00F96816"/>
    <w:rsid w:val="00F9735A"/>
    <w:rsid w:val="00FA021F"/>
    <w:rsid w:val="00FA18DF"/>
    <w:rsid w:val="00FA66FD"/>
    <w:rsid w:val="00FB163C"/>
    <w:rsid w:val="00FB2669"/>
    <w:rsid w:val="00FB34EF"/>
    <w:rsid w:val="00FB7189"/>
    <w:rsid w:val="00FC466F"/>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5848638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4274336">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34656981">
      <w:bodyDiv w:val="1"/>
      <w:marLeft w:val="0"/>
      <w:marRight w:val="0"/>
      <w:marTop w:val="0"/>
      <w:marBottom w:val="0"/>
      <w:divBdr>
        <w:top w:val="none" w:sz="0" w:space="0" w:color="auto"/>
        <w:left w:val="none" w:sz="0" w:space="0" w:color="auto"/>
        <w:bottom w:val="none" w:sz="0" w:space="0" w:color="auto"/>
        <w:right w:val="none" w:sz="0" w:space="0" w:color="auto"/>
      </w:divBdr>
    </w:div>
    <w:div w:id="1253858765">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43D8-4DD8-4A1C-889A-F38311F5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3213</Words>
  <Characters>18315</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14</cp:revision>
  <dcterms:created xsi:type="dcterms:W3CDTF">2023-12-15T14:27:00Z</dcterms:created>
  <dcterms:modified xsi:type="dcterms:W3CDTF">2024-01-10T09:50:00Z</dcterms:modified>
</cp:coreProperties>
</file>