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6D0764AD" w:rsidR="001A10C1" w:rsidRDefault="00EE1582" w:rsidP="001A10C1">
      <w:pPr>
        <w:spacing w:before="120"/>
        <w:rPr>
          <w:rFonts w:ascii="Times New Roman" w:hAnsi="Times New Roman" w:cs="Times New Roman"/>
          <w:b/>
          <w:sz w:val="24"/>
          <w:szCs w:val="24"/>
        </w:rPr>
      </w:pPr>
      <w:r>
        <w:rPr>
          <w:rFonts w:ascii="Times New Roman" w:hAnsi="Times New Roman" w:cs="Times New Roman"/>
          <w:b/>
          <w:sz w:val="24"/>
          <w:szCs w:val="24"/>
        </w:rPr>
        <w:t>SKUEV0228 Švihrová</w:t>
      </w:r>
      <w:r w:rsidR="00E12770">
        <w:rPr>
          <w:rFonts w:ascii="Times New Roman" w:hAnsi="Times New Roman" w:cs="Times New Roman"/>
          <w:b/>
          <w:sz w:val="24"/>
          <w:szCs w:val="24"/>
        </w:rPr>
        <w:t xml:space="preserve"> </w:t>
      </w:r>
    </w:p>
    <w:p w14:paraId="56872296" w14:textId="77777777" w:rsidR="00AE77E1" w:rsidRDefault="00AE77E1" w:rsidP="00EF2001">
      <w:pPr>
        <w:spacing w:line="240" w:lineRule="auto"/>
        <w:rPr>
          <w:rFonts w:ascii="Times New Roman" w:hAnsi="Times New Roman" w:cs="Times New Roman"/>
          <w:b/>
        </w:rPr>
      </w:pPr>
    </w:p>
    <w:p w14:paraId="767D0C8F" w14:textId="052BF6E1"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1906AAB0" w14:textId="5528BDBB" w:rsidR="004F250B" w:rsidRDefault="004F250B" w:rsidP="00EF2001">
      <w:pPr>
        <w:spacing w:line="240" w:lineRule="auto"/>
        <w:rPr>
          <w:rFonts w:ascii="Times New Roman" w:hAnsi="Times New Roman" w:cs="Times New Roman"/>
          <w:b/>
        </w:rPr>
      </w:pPr>
    </w:p>
    <w:p w14:paraId="6C1CDC24" w14:textId="3E90295E" w:rsidR="002F0FBE" w:rsidRDefault="00253E54" w:rsidP="002F0FBE">
      <w:r>
        <w:rPr>
          <w:rFonts w:ascii="Times New Roman" w:hAnsi="Times New Roman" w:cs="Times New Roman"/>
          <w:color w:val="000000"/>
        </w:rPr>
        <w:t xml:space="preserve">Zachovanie </w:t>
      </w:r>
      <w:r w:rsidR="002F0FBE" w:rsidRPr="007823C5">
        <w:rPr>
          <w:rFonts w:ascii="Times New Roman" w:hAnsi="Times New Roman" w:cs="Times New Roman"/>
          <w:color w:val="000000"/>
        </w:rPr>
        <w:t xml:space="preserve">stavu </w:t>
      </w:r>
      <w:r w:rsidR="002F0FBE" w:rsidRPr="007823C5">
        <w:rPr>
          <w:rFonts w:ascii="Times New Roman" w:hAnsi="Times New Roman" w:cs="Times New Roman"/>
          <w:color w:val="000000"/>
        </w:rPr>
        <w:t xml:space="preserve">biotopu </w:t>
      </w:r>
      <w:r w:rsidR="002F0FBE">
        <w:rPr>
          <w:rFonts w:ascii="Times New Roman" w:hAnsi="Times New Roman" w:cs="Times New Roman"/>
          <w:color w:val="000000"/>
        </w:rPr>
        <w:t>Ls7.3</w:t>
      </w:r>
      <w:r w:rsidR="002F0FBE" w:rsidRPr="00EC667E">
        <w:rPr>
          <w:rFonts w:ascii="Times New Roman" w:hAnsi="Times New Roman" w:cs="Times New Roman"/>
          <w:color w:val="000000"/>
          <w:sz w:val="24"/>
          <w:szCs w:val="24"/>
        </w:rPr>
        <w:t xml:space="preserve"> (</w:t>
      </w:r>
      <w:r w:rsidR="002F0FBE">
        <w:rPr>
          <w:rFonts w:ascii="Times New Roman" w:hAnsi="Times New Roman" w:cs="Times New Roman"/>
          <w:b/>
          <w:sz w:val="24"/>
          <w:szCs w:val="24"/>
        </w:rPr>
        <w:t>9</w:t>
      </w:r>
      <w:r w:rsidR="002F0FBE" w:rsidRPr="00EC667E">
        <w:rPr>
          <w:rFonts w:ascii="Times New Roman" w:hAnsi="Times New Roman" w:cs="Times New Roman"/>
          <w:b/>
          <w:sz w:val="24"/>
          <w:szCs w:val="24"/>
        </w:rPr>
        <w:t>1</w:t>
      </w:r>
      <w:r w:rsidR="002F0FBE">
        <w:rPr>
          <w:rFonts w:ascii="Times New Roman" w:hAnsi="Times New Roman" w:cs="Times New Roman"/>
          <w:b/>
          <w:sz w:val="24"/>
          <w:szCs w:val="24"/>
        </w:rPr>
        <w:t>D</w:t>
      </w:r>
      <w:r w:rsidR="002F0FBE" w:rsidRPr="00EC667E">
        <w:rPr>
          <w:rFonts w:ascii="Times New Roman" w:hAnsi="Times New Roman" w:cs="Times New Roman"/>
          <w:b/>
          <w:sz w:val="24"/>
          <w:szCs w:val="24"/>
        </w:rPr>
        <w:t>0</w:t>
      </w:r>
      <w:r w:rsidR="002F0FBE" w:rsidRPr="002D10DC">
        <w:rPr>
          <w:rFonts w:ascii="Times New Roman" w:hAnsi="Times New Roman" w:cs="Times New Roman"/>
          <w:b/>
          <w:sz w:val="24"/>
          <w:szCs w:val="24"/>
        </w:rPr>
        <w:t>*</w:t>
      </w:r>
      <w:r w:rsidR="002F0FBE" w:rsidRPr="00EC667E">
        <w:rPr>
          <w:rFonts w:ascii="Times New Roman" w:hAnsi="Times New Roman" w:cs="Times New Roman"/>
          <w:b/>
          <w:sz w:val="24"/>
          <w:szCs w:val="24"/>
        </w:rPr>
        <w:t xml:space="preserve">) </w:t>
      </w:r>
      <w:r w:rsidR="002F0FBE">
        <w:rPr>
          <w:rFonts w:ascii="Times New Roman" w:hAnsi="Times New Roman" w:cs="Times New Roman"/>
          <w:b/>
          <w:sz w:val="24"/>
          <w:szCs w:val="24"/>
        </w:rPr>
        <w:t>Rašeliniskové smrekové lesy</w:t>
      </w:r>
      <w:r w:rsidR="00627241">
        <w:rPr>
          <w:rFonts w:ascii="Times New Roman" w:hAnsi="Times New Roman" w:cs="Times New Roman"/>
          <w:b/>
          <w:sz w:val="24"/>
          <w:szCs w:val="24"/>
        </w:rPr>
        <w:t xml:space="preserve"> </w:t>
      </w:r>
      <w:r w:rsidR="002F0FBE" w:rsidRPr="00EC667E">
        <w:rPr>
          <w:rFonts w:ascii="Times New Roman" w:hAnsi="Times New Roman" w:cs="Times New Roman"/>
          <w:sz w:val="24"/>
          <w:szCs w:val="24"/>
        </w:rPr>
        <w:t>za splnenia nasledovných atribútov: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1198"/>
        <w:gridCol w:w="1355"/>
        <w:gridCol w:w="4824"/>
      </w:tblGrid>
      <w:tr w:rsidR="002F0FBE" w:rsidRPr="002D10DC" w14:paraId="4C357AB7" w14:textId="77777777" w:rsidTr="00AF4D70">
        <w:trPr>
          <w:jc w:val="center"/>
        </w:trPr>
        <w:tc>
          <w:tcPr>
            <w:tcW w:w="1695" w:type="dxa"/>
            <w:tcMar>
              <w:top w:w="100" w:type="dxa"/>
              <w:left w:w="100" w:type="dxa"/>
              <w:bottom w:w="100" w:type="dxa"/>
              <w:right w:w="100" w:type="dxa"/>
            </w:tcMar>
          </w:tcPr>
          <w:p w14:paraId="2A364C56" w14:textId="77777777" w:rsidR="002F0FBE" w:rsidRPr="002D10DC" w:rsidRDefault="002F0FBE"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Parameter</w:t>
            </w:r>
          </w:p>
        </w:tc>
        <w:tc>
          <w:tcPr>
            <w:tcW w:w="1198" w:type="dxa"/>
            <w:tcMar>
              <w:top w:w="100" w:type="dxa"/>
              <w:left w:w="100" w:type="dxa"/>
              <w:bottom w:w="100" w:type="dxa"/>
              <w:right w:w="100" w:type="dxa"/>
            </w:tcMar>
          </w:tcPr>
          <w:p w14:paraId="001B5171" w14:textId="77777777" w:rsidR="002F0FBE" w:rsidRPr="002D10DC" w:rsidRDefault="002F0FBE"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Merateľnosť</w:t>
            </w:r>
          </w:p>
        </w:tc>
        <w:tc>
          <w:tcPr>
            <w:tcW w:w="1355" w:type="dxa"/>
            <w:tcMar>
              <w:top w:w="100" w:type="dxa"/>
              <w:left w:w="100" w:type="dxa"/>
              <w:bottom w:w="100" w:type="dxa"/>
              <w:right w:w="100" w:type="dxa"/>
            </w:tcMar>
          </w:tcPr>
          <w:p w14:paraId="3310197E" w14:textId="77777777" w:rsidR="002F0FBE" w:rsidRPr="002D10DC" w:rsidRDefault="002F0FBE"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Cieľová hodnota</w:t>
            </w:r>
          </w:p>
        </w:tc>
        <w:tc>
          <w:tcPr>
            <w:tcW w:w="4824" w:type="dxa"/>
            <w:tcMar>
              <w:top w:w="100" w:type="dxa"/>
              <w:left w:w="100" w:type="dxa"/>
              <w:bottom w:w="100" w:type="dxa"/>
              <w:right w:w="100" w:type="dxa"/>
            </w:tcMar>
          </w:tcPr>
          <w:p w14:paraId="0BAECE85" w14:textId="77777777" w:rsidR="002F0FBE" w:rsidRPr="002D10DC" w:rsidRDefault="002F0FBE"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Doplnkové informácie</w:t>
            </w:r>
          </w:p>
        </w:tc>
      </w:tr>
      <w:tr w:rsidR="002F0FBE" w:rsidRPr="002D10DC" w14:paraId="2D63214A" w14:textId="77777777" w:rsidTr="00AF4D70">
        <w:trPr>
          <w:trHeight w:val="20"/>
          <w:jc w:val="center"/>
        </w:trPr>
        <w:tc>
          <w:tcPr>
            <w:tcW w:w="1695" w:type="dxa"/>
            <w:tcMar>
              <w:top w:w="100" w:type="dxa"/>
              <w:left w:w="100" w:type="dxa"/>
              <w:bottom w:w="100" w:type="dxa"/>
              <w:right w:w="100" w:type="dxa"/>
            </w:tcMar>
          </w:tcPr>
          <w:p w14:paraId="3AB19360" w14:textId="77777777" w:rsidR="002F0FBE" w:rsidRPr="002D10DC" w:rsidRDefault="002F0FBE" w:rsidP="00AF4D70">
            <w:pPr>
              <w:widowControl w:val="0"/>
              <w:spacing w:line="240" w:lineRule="auto"/>
              <w:rPr>
                <w:rFonts w:ascii="Times New Roman" w:hAnsi="Times New Roman" w:cs="Times New Roman"/>
                <w:sz w:val="18"/>
                <w:szCs w:val="18"/>
              </w:rPr>
            </w:pPr>
            <w:r w:rsidRPr="002D10DC">
              <w:rPr>
                <w:rFonts w:ascii="Times New Roman" w:hAnsi="Times New Roman" w:cs="Times New Roman"/>
                <w:sz w:val="18"/>
                <w:szCs w:val="18"/>
              </w:rPr>
              <w:t xml:space="preserve">Výmera biotopu </w:t>
            </w:r>
          </w:p>
        </w:tc>
        <w:tc>
          <w:tcPr>
            <w:tcW w:w="1198" w:type="dxa"/>
            <w:tcMar>
              <w:top w:w="100" w:type="dxa"/>
              <w:left w:w="100" w:type="dxa"/>
              <w:bottom w:w="100" w:type="dxa"/>
              <w:right w:w="100" w:type="dxa"/>
            </w:tcMar>
          </w:tcPr>
          <w:p w14:paraId="496F9BFF" w14:textId="77777777" w:rsidR="002F0FBE" w:rsidRPr="002D10DC" w:rsidRDefault="002F0FBE" w:rsidP="00AF4D70">
            <w:pPr>
              <w:widowControl w:val="0"/>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ha</w:t>
            </w:r>
          </w:p>
        </w:tc>
        <w:tc>
          <w:tcPr>
            <w:tcW w:w="1355" w:type="dxa"/>
            <w:tcMar>
              <w:top w:w="100" w:type="dxa"/>
              <w:left w:w="100" w:type="dxa"/>
              <w:bottom w:w="100" w:type="dxa"/>
              <w:right w:w="100" w:type="dxa"/>
            </w:tcMar>
          </w:tcPr>
          <w:p w14:paraId="59C06279" w14:textId="4AC87E8B" w:rsidR="002F0FBE" w:rsidRPr="002D10DC" w:rsidRDefault="00EE1582" w:rsidP="00AF4D7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0</w:t>
            </w:r>
            <w:r w:rsidR="002F0FBE">
              <w:rPr>
                <w:rFonts w:ascii="Times New Roman" w:hAnsi="Times New Roman" w:cs="Times New Roman"/>
                <w:sz w:val="18"/>
                <w:szCs w:val="18"/>
              </w:rPr>
              <w:t>,</w:t>
            </w:r>
            <w:r>
              <w:rPr>
                <w:rFonts w:ascii="Times New Roman" w:hAnsi="Times New Roman" w:cs="Times New Roman"/>
                <w:sz w:val="18"/>
                <w:szCs w:val="18"/>
              </w:rPr>
              <w:t>3</w:t>
            </w:r>
            <w:r w:rsidR="002F0FBE">
              <w:rPr>
                <w:rFonts w:ascii="Times New Roman" w:hAnsi="Times New Roman" w:cs="Times New Roman"/>
                <w:sz w:val="18"/>
                <w:szCs w:val="18"/>
              </w:rPr>
              <w:t>5</w:t>
            </w:r>
          </w:p>
        </w:tc>
        <w:tc>
          <w:tcPr>
            <w:tcW w:w="4824" w:type="dxa"/>
            <w:tcMar>
              <w:top w:w="100" w:type="dxa"/>
              <w:left w:w="100" w:type="dxa"/>
              <w:bottom w:w="100" w:type="dxa"/>
              <w:right w:w="100" w:type="dxa"/>
            </w:tcMar>
          </w:tcPr>
          <w:p w14:paraId="448E97D2" w14:textId="77777777" w:rsidR="002F0FBE" w:rsidRPr="002D10DC" w:rsidRDefault="002F0FBE" w:rsidP="00AF4D70">
            <w:pPr>
              <w:widowControl w:val="0"/>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udržanie výmery biotopu v ÚEV.</w:t>
            </w:r>
          </w:p>
        </w:tc>
      </w:tr>
      <w:tr w:rsidR="002F0FBE" w:rsidRPr="002D10DC" w14:paraId="5B390145" w14:textId="77777777" w:rsidTr="00AF4D70">
        <w:trPr>
          <w:trHeight w:val="179"/>
          <w:jc w:val="center"/>
        </w:trPr>
        <w:tc>
          <w:tcPr>
            <w:tcW w:w="1695" w:type="dxa"/>
            <w:tcMar>
              <w:top w:w="100" w:type="dxa"/>
              <w:left w:w="100" w:type="dxa"/>
              <w:bottom w:w="100" w:type="dxa"/>
              <w:right w:w="100" w:type="dxa"/>
            </w:tcMar>
          </w:tcPr>
          <w:p w14:paraId="4F00F118" w14:textId="77777777" w:rsidR="002F0FBE" w:rsidRPr="002D10DC" w:rsidRDefault="002F0FBE"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charakteristických drevín</w:t>
            </w:r>
          </w:p>
        </w:tc>
        <w:tc>
          <w:tcPr>
            <w:tcW w:w="1198" w:type="dxa"/>
            <w:tcMar>
              <w:top w:w="100" w:type="dxa"/>
              <w:left w:w="100" w:type="dxa"/>
              <w:bottom w:w="100" w:type="dxa"/>
              <w:right w:w="100" w:type="dxa"/>
            </w:tcMar>
          </w:tcPr>
          <w:p w14:paraId="722DFE0E" w14:textId="77777777" w:rsidR="002F0FBE" w:rsidRPr="002D10DC" w:rsidRDefault="002F0FBE" w:rsidP="00AF4D70">
            <w:pPr>
              <w:spacing w:line="240" w:lineRule="auto"/>
              <w:jc w:val="center"/>
              <w:rPr>
                <w:rFonts w:ascii="Times New Roman" w:hAnsi="Times New Roman" w:cs="Times New Roman"/>
                <w:sz w:val="18"/>
                <w:szCs w:val="18"/>
                <w:vertAlign w:val="superscript"/>
              </w:rPr>
            </w:pPr>
            <w:r w:rsidRPr="002D10DC">
              <w:rPr>
                <w:rFonts w:ascii="Times New Roman" w:hAnsi="Times New Roman" w:cs="Times New Roman"/>
                <w:sz w:val="18"/>
                <w:szCs w:val="18"/>
              </w:rPr>
              <w:t>Percento pokrytia / ha</w:t>
            </w:r>
          </w:p>
        </w:tc>
        <w:tc>
          <w:tcPr>
            <w:tcW w:w="1355" w:type="dxa"/>
            <w:tcMar>
              <w:top w:w="100" w:type="dxa"/>
              <w:left w:w="100" w:type="dxa"/>
              <w:bottom w:w="100" w:type="dxa"/>
              <w:right w:w="100" w:type="dxa"/>
            </w:tcMar>
          </w:tcPr>
          <w:p w14:paraId="69786535" w14:textId="77777777" w:rsidR="002F0FBE" w:rsidRPr="002D10DC" w:rsidRDefault="002F0FBE" w:rsidP="00AF4D70">
            <w:pPr>
              <w:spacing w:line="240" w:lineRule="auto"/>
              <w:jc w:val="center"/>
              <w:rPr>
                <w:rFonts w:ascii="Times New Roman" w:hAnsi="Times New Roman" w:cs="Times New Roman"/>
                <w:sz w:val="18"/>
                <w:szCs w:val="18"/>
                <w:highlight w:val="yellow"/>
              </w:rPr>
            </w:pPr>
            <w:r w:rsidRPr="002D10DC">
              <w:rPr>
                <w:rFonts w:ascii="Times New Roman" w:hAnsi="Times New Roman" w:cs="Times New Roman"/>
                <w:sz w:val="18"/>
                <w:szCs w:val="18"/>
              </w:rPr>
              <w:t>najmenej 90 %</w:t>
            </w:r>
          </w:p>
          <w:p w14:paraId="4ACF817D" w14:textId="77777777" w:rsidR="002F0FBE" w:rsidRPr="002D10DC" w:rsidRDefault="002F0FBE" w:rsidP="00AF4D70">
            <w:pPr>
              <w:spacing w:line="240" w:lineRule="auto"/>
              <w:jc w:val="center"/>
              <w:rPr>
                <w:rFonts w:ascii="Times New Roman" w:hAnsi="Times New Roman" w:cs="Times New Roman"/>
                <w:sz w:val="18"/>
                <w:szCs w:val="18"/>
                <w:vertAlign w:val="superscript"/>
              </w:rPr>
            </w:pPr>
          </w:p>
        </w:tc>
        <w:tc>
          <w:tcPr>
            <w:tcW w:w="4824" w:type="dxa"/>
            <w:tcMar>
              <w:top w:w="100" w:type="dxa"/>
              <w:left w:w="100" w:type="dxa"/>
              <w:bottom w:w="100" w:type="dxa"/>
              <w:right w:w="100" w:type="dxa"/>
            </w:tcMar>
          </w:tcPr>
          <w:p w14:paraId="15A76D15" w14:textId="77777777" w:rsidR="002F0FBE" w:rsidRPr="002D10DC" w:rsidRDefault="002F0FBE"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71B4B0F6" w14:textId="77777777" w:rsidR="002F0FBE" w:rsidRPr="002D10DC" w:rsidRDefault="002F0FBE" w:rsidP="00AF4D70">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3BF5AEA0" w14:textId="77777777" w:rsidR="002F0FBE" w:rsidRPr="002D10DC" w:rsidRDefault="002F0FBE" w:rsidP="00AF4D70">
            <w:pPr>
              <w:autoSpaceDE w:val="0"/>
              <w:autoSpaceDN w:val="0"/>
              <w:adjustRightInd w:val="0"/>
              <w:jc w:val="both"/>
              <w:rPr>
                <w:rFonts w:ascii="Times New Roman" w:hAnsi="Times New Roman" w:cs="Times New Roman"/>
                <w:i/>
                <w:sz w:val="18"/>
                <w:szCs w:val="18"/>
              </w:rPr>
            </w:pPr>
            <w:r w:rsidRPr="002D10DC">
              <w:rPr>
                <w:rFonts w:ascii="Times New Roman" w:hAnsi="Times New Roman" w:cs="Times New Roman"/>
                <w:i/>
                <w:sz w:val="18"/>
                <w:szCs w:val="18"/>
              </w:rPr>
              <w:t>Abies alba &lt;20%,</w:t>
            </w:r>
            <w:r w:rsidRPr="002D10DC">
              <w:rPr>
                <w:rFonts w:ascii="Times New Roman" w:hAnsi="Times New Roman" w:cs="Times New Roman"/>
                <w:b/>
                <w:i/>
                <w:sz w:val="18"/>
                <w:szCs w:val="18"/>
              </w:rPr>
              <w:t xml:space="preserve"> </w:t>
            </w:r>
            <w:r w:rsidRPr="002D10DC">
              <w:rPr>
                <w:rFonts w:ascii="Times New Roman" w:hAnsi="Times New Roman" w:cs="Times New Roman"/>
                <w:i/>
                <w:sz w:val="18"/>
                <w:szCs w:val="18"/>
              </w:rPr>
              <w:t xml:space="preserve">Acer pseudoplatanus, Alnus glutinosa, A. incana, Betula pubescens, Larix decidua &lt;5%, </w:t>
            </w:r>
            <w:r w:rsidRPr="002D10DC">
              <w:rPr>
                <w:rFonts w:ascii="Times New Roman" w:hAnsi="Times New Roman" w:cs="Times New Roman"/>
                <w:b/>
                <w:i/>
                <w:sz w:val="18"/>
                <w:szCs w:val="18"/>
              </w:rPr>
              <w:t>Picea abies,</w:t>
            </w:r>
            <w:r w:rsidRPr="002D10DC">
              <w:rPr>
                <w:rFonts w:ascii="Times New Roman" w:hAnsi="Times New Roman" w:cs="Times New Roman"/>
                <w:i/>
                <w:sz w:val="18"/>
                <w:szCs w:val="18"/>
              </w:rPr>
              <w:t xml:space="preserve"> Pinus mugo, P. sylvestris &lt;20%, Populus tremula, Salix spp., Sorbus aucuparia. </w:t>
            </w:r>
          </w:p>
        </w:tc>
      </w:tr>
      <w:tr w:rsidR="002F0FBE" w:rsidRPr="002D10DC" w14:paraId="4D9F6E42" w14:textId="77777777" w:rsidTr="00AF4D70">
        <w:trPr>
          <w:trHeight w:val="173"/>
          <w:jc w:val="center"/>
        </w:trPr>
        <w:tc>
          <w:tcPr>
            <w:tcW w:w="1695" w:type="dxa"/>
            <w:tcMar>
              <w:top w:w="100" w:type="dxa"/>
              <w:left w:w="100" w:type="dxa"/>
              <w:bottom w:w="100" w:type="dxa"/>
              <w:right w:w="100" w:type="dxa"/>
            </w:tcMar>
          </w:tcPr>
          <w:p w14:paraId="34F2A968" w14:textId="77777777" w:rsidR="002F0FBE" w:rsidRPr="002D10DC" w:rsidRDefault="002F0FBE"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charakteristických druhov synúzie podrastu (</w:t>
            </w:r>
            <w:r w:rsidRPr="002D10DC">
              <w:rPr>
                <w:rFonts w:ascii="Times New Roman" w:hAnsi="Times New Roman" w:cs="Times New Roman"/>
                <w:i/>
                <w:sz w:val="18"/>
                <w:szCs w:val="18"/>
              </w:rPr>
              <w:t>bylín, krov, machorastov, lišajníkov)</w:t>
            </w:r>
          </w:p>
        </w:tc>
        <w:tc>
          <w:tcPr>
            <w:tcW w:w="1198" w:type="dxa"/>
            <w:tcMar>
              <w:top w:w="100" w:type="dxa"/>
              <w:left w:w="100" w:type="dxa"/>
              <w:bottom w:w="100" w:type="dxa"/>
              <w:right w:w="100" w:type="dxa"/>
            </w:tcMar>
          </w:tcPr>
          <w:p w14:paraId="5C59BF7D" w14:textId="77777777" w:rsidR="002F0FBE" w:rsidRPr="002D10DC" w:rsidRDefault="002F0FBE" w:rsidP="00AF4D70">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Počet druhov / ha</w:t>
            </w:r>
          </w:p>
        </w:tc>
        <w:tc>
          <w:tcPr>
            <w:tcW w:w="1355" w:type="dxa"/>
            <w:tcMar>
              <w:top w:w="100" w:type="dxa"/>
              <w:left w:w="100" w:type="dxa"/>
              <w:bottom w:w="100" w:type="dxa"/>
              <w:right w:w="100" w:type="dxa"/>
            </w:tcMar>
          </w:tcPr>
          <w:p w14:paraId="7A140DE6" w14:textId="77777777" w:rsidR="002F0FBE" w:rsidRPr="002D10DC" w:rsidRDefault="002F0FBE" w:rsidP="00AF4D70">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najmenej 3</w:t>
            </w:r>
          </w:p>
        </w:tc>
        <w:tc>
          <w:tcPr>
            <w:tcW w:w="4824" w:type="dxa"/>
            <w:tcMar>
              <w:top w:w="100" w:type="dxa"/>
              <w:left w:w="100" w:type="dxa"/>
              <w:bottom w:w="100" w:type="dxa"/>
              <w:right w:w="100" w:type="dxa"/>
            </w:tcMar>
          </w:tcPr>
          <w:p w14:paraId="6E663B8B" w14:textId="77777777" w:rsidR="002F0FBE" w:rsidRPr="002D10DC" w:rsidRDefault="002F0FBE" w:rsidP="00AF4D70">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2DE2AA53" w14:textId="77777777" w:rsidR="002F0FBE" w:rsidRPr="002D10DC" w:rsidRDefault="002F0FBE" w:rsidP="00AF4D70">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6BAD0758" w14:textId="77777777" w:rsidR="002F0FBE" w:rsidRPr="002D10DC" w:rsidRDefault="002F0FBE" w:rsidP="00AF4D70">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 xml:space="preserve">Calamagrostis villosa, Carex canescens, Equisetum sylvaticum, Eriophorum angustifolium, </w:t>
            </w:r>
            <w:r w:rsidRPr="002D10DC">
              <w:rPr>
                <w:rFonts w:ascii="Times New Roman" w:hAnsi="Times New Roman" w:cs="Times New Roman"/>
                <w:b/>
                <w:sz w:val="18"/>
                <w:szCs w:val="18"/>
              </w:rPr>
              <w:t>E. vaginatum,</w:t>
            </w:r>
            <w:r w:rsidRPr="002D10DC">
              <w:rPr>
                <w:rFonts w:ascii="Times New Roman" w:hAnsi="Times New Roman" w:cs="Times New Roman"/>
                <w:sz w:val="18"/>
                <w:szCs w:val="18"/>
              </w:rPr>
              <w:t xml:space="preserve"> Listera cordata, Luzula luzuloides, </w:t>
            </w:r>
          </w:p>
          <w:p w14:paraId="67FFB476" w14:textId="77777777" w:rsidR="002F0FBE" w:rsidRPr="002D10DC" w:rsidRDefault="002F0FBE" w:rsidP="00AF4D70">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 xml:space="preserve">Lycopodium annotinum, Trientalis europea, </w:t>
            </w:r>
            <w:r w:rsidRPr="002D10DC">
              <w:rPr>
                <w:rFonts w:ascii="Times New Roman" w:hAnsi="Times New Roman" w:cs="Times New Roman"/>
                <w:b/>
                <w:sz w:val="18"/>
                <w:szCs w:val="18"/>
              </w:rPr>
              <w:t>Vaccinium myrtillus,</w:t>
            </w:r>
            <w:r w:rsidRPr="002D10DC">
              <w:rPr>
                <w:rFonts w:ascii="Times New Roman" w:hAnsi="Times New Roman" w:cs="Times New Roman"/>
                <w:sz w:val="18"/>
                <w:szCs w:val="18"/>
              </w:rPr>
              <w:t xml:space="preserve"> V. vitis-idaea.</w:t>
            </w:r>
          </w:p>
          <w:p w14:paraId="57BB1444" w14:textId="77777777" w:rsidR="002F0FBE" w:rsidRPr="002D10DC" w:rsidRDefault="002F0FBE" w:rsidP="00AF4D70">
            <w:pPr>
              <w:spacing w:line="240" w:lineRule="auto"/>
              <w:jc w:val="both"/>
              <w:rPr>
                <w:rFonts w:ascii="Times New Roman" w:hAnsi="Times New Roman" w:cs="Times New Roman"/>
                <w:i/>
                <w:sz w:val="18"/>
                <w:szCs w:val="18"/>
              </w:rPr>
            </w:pPr>
            <w:r w:rsidRPr="002D10DC">
              <w:rPr>
                <w:rFonts w:ascii="Times New Roman" w:hAnsi="Times New Roman" w:cs="Times New Roman"/>
                <w:sz w:val="18"/>
                <w:szCs w:val="18"/>
              </w:rPr>
              <w:t xml:space="preserve">Z machorastov: </w:t>
            </w:r>
            <w:r w:rsidRPr="002D10DC">
              <w:rPr>
                <w:rFonts w:ascii="Times New Roman" w:hAnsi="Times New Roman" w:cs="Times New Roman"/>
                <w:i/>
                <w:sz w:val="18"/>
                <w:szCs w:val="18"/>
              </w:rPr>
              <w:t>Polytrichum commune, Sphagnum capillifolium, S. centrale, S. girgensohnii, S. palustre, S. squarrosum.</w:t>
            </w:r>
          </w:p>
          <w:p w14:paraId="3F056924" w14:textId="77777777" w:rsidR="002F0FBE" w:rsidRPr="002D10DC" w:rsidRDefault="002F0FBE" w:rsidP="00AF4D70">
            <w:pPr>
              <w:spacing w:line="240" w:lineRule="auto"/>
              <w:jc w:val="both"/>
              <w:rPr>
                <w:rFonts w:ascii="Times New Roman" w:hAnsi="Times New Roman" w:cs="Times New Roman"/>
                <w:i/>
                <w:sz w:val="18"/>
                <w:szCs w:val="18"/>
              </w:rPr>
            </w:pPr>
          </w:p>
        </w:tc>
      </w:tr>
      <w:tr w:rsidR="002F0FBE" w:rsidRPr="002D10DC" w14:paraId="516C848B" w14:textId="77777777" w:rsidTr="00AF4D70">
        <w:trPr>
          <w:trHeight w:val="114"/>
          <w:jc w:val="center"/>
        </w:trPr>
        <w:tc>
          <w:tcPr>
            <w:tcW w:w="1695" w:type="dxa"/>
            <w:tcMar>
              <w:top w:w="100" w:type="dxa"/>
              <w:left w:w="100" w:type="dxa"/>
              <w:bottom w:w="100" w:type="dxa"/>
              <w:right w:w="100" w:type="dxa"/>
            </w:tcMar>
          </w:tcPr>
          <w:p w14:paraId="7855AE31" w14:textId="77777777" w:rsidR="002F0FBE" w:rsidRPr="002D10DC" w:rsidRDefault="002F0FBE"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alochtónnych druhov/inváznych druhov drevín</w:t>
            </w:r>
          </w:p>
        </w:tc>
        <w:tc>
          <w:tcPr>
            <w:tcW w:w="1198" w:type="dxa"/>
            <w:tcMar>
              <w:top w:w="100" w:type="dxa"/>
              <w:left w:w="100" w:type="dxa"/>
              <w:bottom w:w="100" w:type="dxa"/>
              <w:right w:w="100" w:type="dxa"/>
            </w:tcMar>
          </w:tcPr>
          <w:p w14:paraId="0A08944D" w14:textId="77777777" w:rsidR="002F0FBE" w:rsidRPr="002D10DC" w:rsidRDefault="002F0FBE" w:rsidP="00AF4D70">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Percento pokrytia / ha</w:t>
            </w:r>
          </w:p>
        </w:tc>
        <w:tc>
          <w:tcPr>
            <w:tcW w:w="1355" w:type="dxa"/>
            <w:tcMar>
              <w:top w:w="100" w:type="dxa"/>
              <w:left w:w="100" w:type="dxa"/>
              <w:bottom w:w="100" w:type="dxa"/>
              <w:right w:w="100" w:type="dxa"/>
            </w:tcMar>
            <w:vAlign w:val="bottom"/>
          </w:tcPr>
          <w:p w14:paraId="062E0340" w14:textId="77777777" w:rsidR="002F0FBE" w:rsidRPr="002D10DC" w:rsidRDefault="002F0FBE" w:rsidP="00AF4D70">
            <w:pPr>
              <w:spacing w:line="240" w:lineRule="auto"/>
              <w:jc w:val="center"/>
              <w:rPr>
                <w:rFonts w:ascii="Times New Roman" w:hAnsi="Times New Roman" w:cs="Times New Roman"/>
                <w:sz w:val="18"/>
                <w:szCs w:val="18"/>
              </w:rPr>
            </w:pPr>
            <w:r w:rsidRPr="002D10DC">
              <w:rPr>
                <w:rFonts w:ascii="Times New Roman" w:hAnsi="Times New Roman" w:cs="Times New Roman"/>
                <w:color w:val="000000"/>
                <w:sz w:val="18"/>
                <w:szCs w:val="18"/>
              </w:rPr>
              <w:t>menej ako 1 %</w:t>
            </w:r>
          </w:p>
        </w:tc>
        <w:tc>
          <w:tcPr>
            <w:tcW w:w="4824" w:type="dxa"/>
            <w:tcMar>
              <w:top w:w="100" w:type="dxa"/>
              <w:left w:w="100" w:type="dxa"/>
              <w:bottom w:w="100" w:type="dxa"/>
              <w:right w:w="100" w:type="dxa"/>
            </w:tcMar>
            <w:vAlign w:val="bottom"/>
          </w:tcPr>
          <w:p w14:paraId="2E3F6759" w14:textId="31F1CCA1" w:rsidR="002F0FBE" w:rsidRPr="002D10DC" w:rsidRDefault="002F0FBE" w:rsidP="00E33891">
            <w:pPr>
              <w:spacing w:line="240" w:lineRule="auto"/>
              <w:jc w:val="both"/>
              <w:rPr>
                <w:rFonts w:ascii="Times New Roman" w:hAnsi="Times New Roman" w:cs="Times New Roman"/>
                <w:sz w:val="18"/>
                <w:szCs w:val="18"/>
              </w:rPr>
            </w:pPr>
            <w:r w:rsidRPr="002D10DC">
              <w:rPr>
                <w:rFonts w:ascii="Times New Roman" w:hAnsi="Times New Roman" w:cs="Times New Roman"/>
                <w:color w:val="000000"/>
                <w:sz w:val="18"/>
                <w:szCs w:val="18"/>
              </w:rPr>
              <w:t>Minimálne zastúpenie alochtónnych druhov – klony topoľov a inváznych druhov drevín v biotope (</w:t>
            </w:r>
            <w:r w:rsidRPr="002D10DC">
              <w:rPr>
                <w:rFonts w:ascii="Times New Roman" w:hAnsi="Times New Roman" w:cs="Times New Roman"/>
                <w:i/>
                <w:color w:val="000000"/>
                <w:sz w:val="18"/>
                <w:szCs w:val="18"/>
              </w:rPr>
              <w:t>Negundo aceroides, Aulanthus altissima</w:t>
            </w:r>
            <w:r w:rsidRPr="002D10DC">
              <w:rPr>
                <w:rFonts w:ascii="Times New Roman" w:hAnsi="Times New Roman" w:cs="Times New Roman"/>
                <w:color w:val="000000"/>
                <w:sz w:val="18"/>
                <w:szCs w:val="18"/>
              </w:rPr>
              <w:t>) a bylín (</w:t>
            </w:r>
            <w:r w:rsidRPr="002D10DC">
              <w:rPr>
                <w:rFonts w:ascii="Times New Roman" w:hAnsi="Times New Roman" w:cs="Times New Roman"/>
                <w:i/>
                <w:color w:val="000000"/>
                <w:sz w:val="18"/>
                <w:szCs w:val="18"/>
              </w:rPr>
              <w:t xml:space="preserve">Fallopia sp., Impatiens glandulifera, Aster sp., Solidago </w:t>
            </w:r>
            <w:r w:rsidR="00E33891">
              <w:rPr>
                <w:rFonts w:ascii="Times New Roman" w:hAnsi="Times New Roman" w:cs="Times New Roman"/>
                <w:i/>
                <w:color w:val="000000"/>
                <w:sz w:val="18"/>
                <w:szCs w:val="18"/>
              </w:rPr>
              <w:t>sp.</w:t>
            </w:r>
            <w:r w:rsidRPr="002D10DC">
              <w:rPr>
                <w:rFonts w:ascii="Times New Roman" w:hAnsi="Times New Roman" w:cs="Times New Roman"/>
                <w:color w:val="000000"/>
                <w:sz w:val="18"/>
                <w:szCs w:val="18"/>
              </w:rPr>
              <w:t>)</w:t>
            </w:r>
          </w:p>
        </w:tc>
      </w:tr>
      <w:tr w:rsidR="002F0FBE" w:rsidRPr="002D10DC" w14:paraId="5C3C12E3" w14:textId="77777777" w:rsidTr="00AF4D70">
        <w:trPr>
          <w:trHeight w:val="114"/>
          <w:jc w:val="center"/>
        </w:trPr>
        <w:tc>
          <w:tcPr>
            <w:tcW w:w="1695" w:type="dxa"/>
            <w:tcMar>
              <w:top w:w="100" w:type="dxa"/>
              <w:left w:w="100" w:type="dxa"/>
              <w:bottom w:w="100" w:type="dxa"/>
              <w:right w:w="100" w:type="dxa"/>
            </w:tcMar>
          </w:tcPr>
          <w:p w14:paraId="4B259FB6" w14:textId="77777777" w:rsidR="002F0FBE" w:rsidRPr="002D10DC" w:rsidRDefault="002F0FBE"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Odumreté drevo (stojace, ležiace kmene stromov hlavnej úrovne)</w:t>
            </w:r>
          </w:p>
        </w:tc>
        <w:tc>
          <w:tcPr>
            <w:tcW w:w="1198" w:type="dxa"/>
            <w:tcMar>
              <w:top w:w="100" w:type="dxa"/>
              <w:left w:w="100" w:type="dxa"/>
              <w:bottom w:w="100" w:type="dxa"/>
              <w:right w:w="100" w:type="dxa"/>
            </w:tcMar>
          </w:tcPr>
          <w:p w14:paraId="7D6CF370" w14:textId="77777777" w:rsidR="002F0FBE" w:rsidRPr="002D10DC" w:rsidRDefault="002F0FBE" w:rsidP="00AF4D70">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m</w:t>
            </w:r>
            <w:r w:rsidRPr="002D10DC">
              <w:rPr>
                <w:rFonts w:ascii="Times New Roman" w:hAnsi="Times New Roman" w:cs="Times New Roman"/>
                <w:sz w:val="18"/>
                <w:szCs w:val="18"/>
                <w:vertAlign w:val="superscript"/>
              </w:rPr>
              <w:t>3</w:t>
            </w:r>
            <w:r w:rsidRPr="002D10DC">
              <w:rPr>
                <w:rFonts w:ascii="Times New Roman" w:hAnsi="Times New Roman" w:cs="Times New Roman"/>
                <w:sz w:val="18"/>
                <w:szCs w:val="18"/>
              </w:rPr>
              <w:t>/ha</w:t>
            </w:r>
          </w:p>
        </w:tc>
        <w:tc>
          <w:tcPr>
            <w:tcW w:w="1355" w:type="dxa"/>
            <w:tcMar>
              <w:top w:w="100" w:type="dxa"/>
              <w:left w:w="100" w:type="dxa"/>
              <w:bottom w:w="100" w:type="dxa"/>
              <w:right w:w="100" w:type="dxa"/>
            </w:tcMar>
            <w:vAlign w:val="bottom"/>
          </w:tcPr>
          <w:p w14:paraId="57C40639" w14:textId="77777777" w:rsidR="002F0FBE" w:rsidRPr="002D10DC" w:rsidRDefault="002F0FBE" w:rsidP="00AF4D70">
            <w:pPr>
              <w:spacing w:line="240" w:lineRule="auto"/>
              <w:jc w:val="center"/>
              <w:rPr>
                <w:rFonts w:ascii="Times New Roman" w:hAnsi="Times New Roman" w:cs="Times New Roman"/>
                <w:color w:val="000000"/>
                <w:sz w:val="18"/>
                <w:szCs w:val="18"/>
              </w:rPr>
            </w:pPr>
            <w:r w:rsidRPr="002D10DC">
              <w:rPr>
                <w:rFonts w:ascii="Times New Roman" w:hAnsi="Times New Roman" w:cs="Times New Roman"/>
                <w:color w:val="000000"/>
                <w:sz w:val="18"/>
                <w:szCs w:val="18"/>
              </w:rPr>
              <w:t>najmenej 20</w:t>
            </w:r>
          </w:p>
          <w:p w14:paraId="162FA056" w14:textId="77777777" w:rsidR="002F0FBE" w:rsidRPr="002D10DC" w:rsidRDefault="002F0FBE" w:rsidP="00AF4D70">
            <w:pPr>
              <w:spacing w:line="240" w:lineRule="auto"/>
              <w:jc w:val="center"/>
              <w:rPr>
                <w:rFonts w:ascii="Times New Roman" w:hAnsi="Times New Roman" w:cs="Times New Roman"/>
                <w:color w:val="000000"/>
                <w:sz w:val="18"/>
                <w:szCs w:val="18"/>
              </w:rPr>
            </w:pPr>
          </w:p>
          <w:p w14:paraId="3C26BEBC" w14:textId="77777777" w:rsidR="002F0FBE" w:rsidRPr="002D10DC" w:rsidRDefault="002F0FBE" w:rsidP="00AF4D70">
            <w:pPr>
              <w:spacing w:line="240" w:lineRule="auto"/>
              <w:jc w:val="center"/>
              <w:rPr>
                <w:rFonts w:ascii="Times New Roman" w:hAnsi="Times New Roman" w:cs="Times New Roman"/>
                <w:sz w:val="18"/>
                <w:szCs w:val="18"/>
              </w:rPr>
            </w:pPr>
            <w:r w:rsidRPr="002D10DC">
              <w:rPr>
                <w:rFonts w:ascii="Times New Roman" w:hAnsi="Times New Roman" w:cs="Times New Roman"/>
                <w:color w:val="000000"/>
                <w:sz w:val="18"/>
                <w:szCs w:val="18"/>
              </w:rPr>
              <w:t>rovnomerne po celej ploche</w:t>
            </w:r>
          </w:p>
        </w:tc>
        <w:tc>
          <w:tcPr>
            <w:tcW w:w="4824" w:type="dxa"/>
            <w:tcMar>
              <w:top w:w="100" w:type="dxa"/>
              <w:left w:w="100" w:type="dxa"/>
              <w:bottom w:w="100" w:type="dxa"/>
              <w:right w:w="100" w:type="dxa"/>
            </w:tcMar>
            <w:vAlign w:val="bottom"/>
          </w:tcPr>
          <w:p w14:paraId="357014AE" w14:textId="77777777" w:rsidR="002F0FBE" w:rsidRPr="002D10DC" w:rsidRDefault="002F0FBE" w:rsidP="00AF4D70">
            <w:pPr>
              <w:spacing w:line="240" w:lineRule="auto"/>
              <w:rPr>
                <w:rFonts w:ascii="Times New Roman" w:hAnsi="Times New Roman" w:cs="Times New Roman"/>
                <w:color w:val="000000"/>
                <w:sz w:val="18"/>
                <w:szCs w:val="18"/>
              </w:rPr>
            </w:pPr>
            <w:r w:rsidRPr="002D10DC">
              <w:rPr>
                <w:rFonts w:ascii="Times New Roman" w:hAnsi="Times New Roman" w:cs="Times New Roman"/>
                <w:color w:val="000000"/>
                <w:sz w:val="18"/>
                <w:szCs w:val="18"/>
              </w:rPr>
              <w:t>Prítomnosť odumretého dreva na ploche biotopu v danom objeme.</w:t>
            </w:r>
          </w:p>
          <w:p w14:paraId="27D61DA5" w14:textId="77777777" w:rsidR="002F0FBE" w:rsidRPr="002D10DC" w:rsidRDefault="002F0FBE" w:rsidP="00AF4D70">
            <w:pPr>
              <w:spacing w:line="240" w:lineRule="auto"/>
              <w:rPr>
                <w:rFonts w:ascii="Times New Roman" w:hAnsi="Times New Roman" w:cs="Times New Roman"/>
                <w:sz w:val="18"/>
                <w:szCs w:val="18"/>
              </w:rPr>
            </w:pPr>
          </w:p>
        </w:tc>
      </w:tr>
    </w:tbl>
    <w:p w14:paraId="07AD8767" w14:textId="77777777" w:rsidR="002F0FBE" w:rsidRPr="002D10DC" w:rsidRDefault="002F0FBE" w:rsidP="002F0FBE">
      <w:pPr>
        <w:spacing w:line="240" w:lineRule="auto"/>
        <w:ind w:left="-284"/>
        <w:rPr>
          <w:rFonts w:ascii="Times New Roman" w:hAnsi="Times New Roman" w:cs="Times New Roman"/>
          <w:color w:val="000000"/>
          <w:sz w:val="24"/>
          <w:szCs w:val="24"/>
        </w:rPr>
      </w:pPr>
    </w:p>
    <w:p w14:paraId="13E76B79" w14:textId="2D0D8FE8" w:rsidR="002F0FBE" w:rsidRDefault="002F0FBE" w:rsidP="002F0FB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w:t>
      </w:r>
      <w:r w:rsidR="00EE1582">
        <w:rPr>
          <w:rFonts w:ascii="Times New Roman" w:hAnsi="Times New Roman" w:cs="Times New Roman"/>
          <w:color w:val="000000"/>
          <w:sz w:val="24"/>
          <w:szCs w:val="24"/>
        </w:rPr>
        <w:t xml:space="preserve">achovannie </w:t>
      </w:r>
      <w:r>
        <w:rPr>
          <w:rFonts w:ascii="Times New Roman" w:hAnsi="Times New Roman" w:cs="Times New Roman"/>
          <w:color w:val="000000"/>
          <w:sz w:val="24"/>
          <w:szCs w:val="24"/>
        </w:rPr>
        <w:t xml:space="preserve">stavu biotopu </w:t>
      </w:r>
      <w:r>
        <w:rPr>
          <w:rFonts w:ascii="Times New Roman" w:hAnsi="Times New Roman" w:cs="Times New Roman"/>
          <w:b/>
          <w:color w:val="000000"/>
          <w:sz w:val="24"/>
          <w:szCs w:val="24"/>
        </w:rPr>
        <w:t>Ra6 (7230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Slatiny s vysokým obsahom báz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2F0FBE" w:rsidRPr="0000010E" w14:paraId="6E01331C" w14:textId="77777777" w:rsidTr="00AF4D70">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012C9B7"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5BD13344"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03A8A3FA" w14:textId="77777777" w:rsidR="002F0FBE" w:rsidRPr="00775056" w:rsidRDefault="002F0FBE"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77A7735A"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2F0FBE" w:rsidRPr="0000010E" w14:paraId="5F2B5576" w14:textId="77777777" w:rsidTr="00AF4D70">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2BD45"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F3E2E5"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3545B6F" w14:textId="34495BBC" w:rsidR="002F0FBE" w:rsidRPr="00775056" w:rsidRDefault="00253E54"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r w:rsidR="002F0FBE">
              <w:rPr>
                <w:rFonts w:ascii="Times New Roman" w:eastAsia="Times New Roman" w:hAnsi="Times New Roman" w:cs="Times New Roman"/>
                <w:color w:val="000000"/>
                <w:sz w:val="20"/>
                <w:szCs w:val="20"/>
                <w:lang w:eastAsia="sk-SK"/>
              </w:rPr>
              <w:t>7</w:t>
            </w:r>
            <w:r>
              <w:rPr>
                <w:rFonts w:ascii="Times New Roman" w:eastAsia="Times New Roman" w:hAnsi="Times New Roman" w:cs="Times New Roman"/>
                <w:color w:val="000000"/>
                <w:sz w:val="20"/>
                <w:szCs w:val="20"/>
                <w:lang w:eastAsia="sk-SK"/>
              </w:rPr>
              <w:t>5</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16448EEA"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2F0FBE" w:rsidRPr="0000010E" w14:paraId="4C915402" w14:textId="77777777" w:rsidTr="00AF4D70">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C7A8163"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22C26D90"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17F1E270" w14:textId="11A70709" w:rsidR="002F0FBE" w:rsidRPr="00775056" w:rsidRDefault="002F0FBE" w:rsidP="00F56DF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najmenej </w:t>
            </w:r>
            <w:r w:rsidR="00F56DF8">
              <w:rPr>
                <w:rFonts w:ascii="Times New Roman" w:eastAsia="Times New Roman" w:hAnsi="Times New Roman" w:cs="Times New Roman"/>
                <w:color w:val="000000"/>
                <w:sz w:val="20"/>
                <w:szCs w:val="20"/>
                <w:lang w:eastAsia="sk-SK"/>
              </w:rPr>
              <w:t>6</w:t>
            </w:r>
            <w:r w:rsidR="00F56DF8" w:rsidRPr="00775056">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druhov</w:t>
            </w:r>
          </w:p>
        </w:tc>
        <w:tc>
          <w:tcPr>
            <w:tcW w:w="5528" w:type="dxa"/>
            <w:tcBorders>
              <w:top w:val="nil"/>
              <w:left w:val="nil"/>
              <w:bottom w:val="single" w:sz="4" w:space="0" w:color="auto"/>
              <w:right w:val="single" w:sz="4" w:space="0" w:color="auto"/>
            </w:tcBorders>
            <w:shd w:val="clear" w:color="auto" w:fill="auto"/>
            <w:vAlign w:val="bottom"/>
            <w:hideMark/>
          </w:tcPr>
          <w:p w14:paraId="3588B436" w14:textId="02B03D6F" w:rsidR="002F0FBE" w:rsidRDefault="002F0FBE" w:rsidP="00AF4D70">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Pedicularis palustris, Primula farinosa, Caltha palustris,  Drosera rotundifolia, Succisa pratensis, Sesleria caerulea, Triglochin palustre, Valeriana dioica, Va</w:t>
            </w:r>
            <w:r w:rsidR="00F56DF8">
              <w:rPr>
                <w:rFonts w:ascii="Times New Roman" w:eastAsia="Times New Roman" w:hAnsi="Times New Roman" w:cs="Times New Roman"/>
                <w:i/>
                <w:color w:val="000000"/>
                <w:sz w:val="20"/>
                <w:szCs w:val="20"/>
                <w:lang w:eastAsia="sk-SK"/>
              </w:rPr>
              <w:t>l</w:t>
            </w:r>
            <w:r>
              <w:rPr>
                <w:rFonts w:ascii="Times New Roman" w:eastAsia="Times New Roman" w:hAnsi="Times New Roman" w:cs="Times New Roman"/>
                <w:i/>
                <w:color w:val="000000"/>
                <w:sz w:val="20"/>
                <w:szCs w:val="20"/>
                <w:lang w:eastAsia="sk-SK"/>
              </w:rPr>
              <w:t>eriana simplicifolia,</w:t>
            </w:r>
          </w:p>
          <w:p w14:paraId="58764712"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2F0FBE" w:rsidRPr="0000010E" w14:paraId="470C32E3" w14:textId="77777777" w:rsidTr="00AF4D70">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E509BBA"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757327F4"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DD09F5E" w14:textId="77777777" w:rsidR="002F0FBE" w:rsidRPr="00775056" w:rsidRDefault="002F0FBE"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528" w:type="dxa"/>
            <w:tcBorders>
              <w:top w:val="nil"/>
              <w:left w:val="nil"/>
              <w:bottom w:val="single" w:sz="4" w:space="0" w:color="auto"/>
              <w:right w:val="single" w:sz="4" w:space="0" w:color="auto"/>
            </w:tcBorders>
            <w:shd w:val="clear" w:color="auto" w:fill="auto"/>
            <w:vAlign w:val="bottom"/>
            <w:hideMark/>
          </w:tcPr>
          <w:p w14:paraId="277ED05C"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2F0FBE" w:rsidRPr="0000010E" w14:paraId="09D74F81" w14:textId="77777777" w:rsidTr="00AF4D70">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A0903A9"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6DE3208"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153202E6" w14:textId="77777777" w:rsidR="002F0FBE" w:rsidRPr="00775056" w:rsidRDefault="002F0FBE"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5528" w:type="dxa"/>
            <w:tcBorders>
              <w:top w:val="nil"/>
              <w:left w:val="nil"/>
              <w:bottom w:val="single" w:sz="4" w:space="0" w:color="auto"/>
              <w:right w:val="single" w:sz="4" w:space="0" w:color="auto"/>
            </w:tcBorders>
            <w:shd w:val="clear" w:color="auto" w:fill="auto"/>
            <w:vAlign w:val="bottom"/>
            <w:hideMark/>
          </w:tcPr>
          <w:p w14:paraId="3AA5E88D" w14:textId="77777777" w:rsidR="002F0FBE" w:rsidRPr="00775056" w:rsidRDefault="002F0FBE" w:rsidP="00AF4D70">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2F0FBE" w:rsidRPr="0000010E" w14:paraId="26142D4A" w14:textId="77777777" w:rsidTr="00AF4D70">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411B905"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F3AE49"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5D720C92" w14:textId="77777777" w:rsidR="002F0FBE" w:rsidRDefault="002F0FBE"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7B592603" w14:textId="77777777" w:rsidR="002F0FBE" w:rsidRPr="00D33C1D"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6F1A2E72" w14:textId="77777777" w:rsidR="002F0FBE" w:rsidRDefault="002F0FBE" w:rsidP="002F0FBE">
      <w:pPr>
        <w:spacing w:line="240" w:lineRule="auto"/>
        <w:rPr>
          <w:rFonts w:ascii="Times New Roman" w:hAnsi="Times New Roman" w:cs="Times New Roman"/>
          <w:color w:val="000000"/>
          <w:sz w:val="24"/>
          <w:szCs w:val="24"/>
        </w:rPr>
      </w:pPr>
    </w:p>
    <w:p w14:paraId="6B04AC8C" w14:textId="77777777" w:rsidR="001613E9" w:rsidRDefault="001613E9" w:rsidP="00F208ED">
      <w:pPr>
        <w:spacing w:line="240" w:lineRule="auto"/>
        <w:rPr>
          <w:rFonts w:ascii="Times New Roman" w:hAnsi="Times New Roman" w:cs="Times New Roman"/>
          <w:color w:val="000000"/>
          <w:sz w:val="24"/>
          <w:szCs w:val="24"/>
        </w:rPr>
      </w:pPr>
    </w:p>
    <w:p w14:paraId="0BCD81FB" w14:textId="35C2BD2C" w:rsidR="00EE1582" w:rsidRDefault="00EE1582" w:rsidP="00EE1582">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Ra3 (7140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Prechodné rašeliniská a trasoviská </w:t>
      </w:r>
      <w:r>
        <w:rPr>
          <w:rFonts w:ascii="Times New Roman" w:hAnsi="Times New Roman" w:cs="Times New Roman"/>
          <w:color w:val="000000"/>
          <w:sz w:val="24"/>
          <w:szCs w:val="24"/>
        </w:rPr>
        <w:t>za splnenia nasledovných atribútov:</w:t>
      </w:r>
    </w:p>
    <w:tbl>
      <w:tblPr>
        <w:tblW w:w="10207"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812"/>
      </w:tblGrid>
      <w:tr w:rsidR="00EE1582" w:rsidRPr="0000010E" w14:paraId="6F8987F6" w14:textId="77777777" w:rsidTr="00E96B2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60023C4"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690F24"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769200"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812" w:type="dxa"/>
            <w:tcBorders>
              <w:top w:val="single" w:sz="4" w:space="0" w:color="auto"/>
              <w:left w:val="nil"/>
              <w:bottom w:val="single" w:sz="4" w:space="0" w:color="auto"/>
              <w:right w:val="single" w:sz="4" w:space="0" w:color="auto"/>
            </w:tcBorders>
            <w:shd w:val="clear" w:color="auto" w:fill="auto"/>
            <w:vAlign w:val="center"/>
          </w:tcPr>
          <w:p w14:paraId="52CBCD23"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EE1582" w:rsidRPr="0000010E" w14:paraId="769729EB" w14:textId="77777777" w:rsidTr="00E96B2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1D6D1"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0AB983"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77BA928" w14:textId="14282BA5"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1,6</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5E156A2D"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EE1582" w:rsidRPr="0000010E" w14:paraId="345E0B27" w14:textId="77777777" w:rsidTr="00E96B2B">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019F4"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606999"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C0091E" w14:textId="2E8EA13C" w:rsidR="00EE1582" w:rsidRPr="00775056" w:rsidRDefault="00EE1582" w:rsidP="0051026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najmenej </w:t>
            </w:r>
            <w:r w:rsidR="0051026D">
              <w:rPr>
                <w:rFonts w:ascii="Times New Roman" w:eastAsia="Times New Roman" w:hAnsi="Times New Roman" w:cs="Times New Roman"/>
                <w:color w:val="000000"/>
                <w:sz w:val="20"/>
                <w:szCs w:val="20"/>
                <w:lang w:eastAsia="sk-SK"/>
              </w:rPr>
              <w:t>5</w:t>
            </w:r>
            <w:r w:rsidR="0051026D" w:rsidRPr="00775056">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druhov</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0B2AAB87" w14:textId="458C0D5C" w:rsidR="00EE1582" w:rsidRDefault="00EE1582" w:rsidP="0082612B">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Pr>
                <w:rFonts w:ascii="Times New Roman" w:eastAsia="Times New Roman" w:hAnsi="Times New Roman" w:cs="Times New Roman"/>
                <w:i/>
                <w:color w:val="000000"/>
                <w:sz w:val="20"/>
                <w:szCs w:val="20"/>
                <w:lang w:eastAsia="sk-SK"/>
              </w:rPr>
              <w:t>Agrostis canina, Carex canescens, Carex nigra, Carex echinata, Epilobium palustre, Eriophorum angustifoliu, Viola palustris, Carex rostrata, Comarum palustre, Menyanthes trifoliata, Pedicularis palustris, Caltha palustris,  Drosera rotundifolia, Oxyccocus palustris,</w:t>
            </w:r>
          </w:p>
          <w:p w14:paraId="7F031588"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sidRPr="001F7DC2">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Sphagnum capillifolium, Calliergon stramineum, Sphagnum pallustre, Sphagnum subsecundum, Sphagnum teres, Warnstorfia exanulata, Sphagnum squarrosum.</w:t>
            </w:r>
          </w:p>
        </w:tc>
      </w:tr>
      <w:tr w:rsidR="00EE1582" w:rsidRPr="0000010E" w14:paraId="08847201" w14:textId="77777777" w:rsidTr="00E96B2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E9DAE"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53CCC3"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AE349A8"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1</w:t>
            </w:r>
            <w:r w:rsidRPr="00775056">
              <w:rPr>
                <w:rFonts w:ascii="Times New Roman" w:eastAsia="Times New Roman" w:hAnsi="Times New Roman" w:cs="Times New Roman"/>
                <w:color w:val="000000"/>
                <w:sz w:val="20"/>
                <w:szCs w:val="20"/>
                <w:lang w:eastAsia="sk-SK"/>
              </w:rPr>
              <w:t>0 %</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6C8D6C66"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Dosiahnuté</w:t>
            </w:r>
            <w:r w:rsidRPr="00775056">
              <w:rPr>
                <w:rFonts w:ascii="Times New Roman" w:eastAsia="Times New Roman" w:hAnsi="Times New Roman" w:cs="Times New Roman"/>
                <w:color w:val="000000"/>
                <w:sz w:val="20"/>
                <w:szCs w:val="20"/>
                <w:lang w:eastAsia="sk-SK"/>
              </w:rPr>
              <w:t xml:space="preserve">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EE1582" w:rsidRPr="0000010E" w14:paraId="455C4EE4" w14:textId="77777777" w:rsidTr="00E96B2B">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C164809"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5DD65989"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0335B590"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812" w:type="dxa"/>
            <w:tcBorders>
              <w:top w:val="nil"/>
              <w:left w:val="nil"/>
              <w:bottom w:val="single" w:sz="4" w:space="0" w:color="auto"/>
              <w:right w:val="single" w:sz="4" w:space="0" w:color="auto"/>
            </w:tcBorders>
            <w:shd w:val="clear" w:color="auto" w:fill="auto"/>
            <w:vAlign w:val="center"/>
            <w:hideMark/>
          </w:tcPr>
          <w:p w14:paraId="3E831228" w14:textId="77777777" w:rsidR="00EE1582" w:rsidRPr="00775056" w:rsidRDefault="00EE1582" w:rsidP="0082612B">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Bez výskytu</w:t>
            </w:r>
            <w:r w:rsidRPr="00D33C1D">
              <w:rPr>
                <w:rFonts w:ascii="Times New Roman" w:eastAsia="Times New Roman" w:hAnsi="Times New Roman" w:cs="Times New Roman"/>
                <w:color w:val="000000"/>
                <w:sz w:val="20"/>
                <w:szCs w:val="20"/>
                <w:lang w:eastAsia="sk-SK"/>
              </w:rPr>
              <w:t xml:space="preserve"> nepôvodných druhov</w:t>
            </w:r>
            <w:r>
              <w:rPr>
                <w:rFonts w:ascii="Times New Roman" w:eastAsia="Times New Roman" w:hAnsi="Times New Roman" w:cs="Times New Roman"/>
                <w:color w:val="000000"/>
                <w:sz w:val="20"/>
                <w:szCs w:val="20"/>
                <w:lang w:eastAsia="sk-SK"/>
              </w:rPr>
              <w:t>.</w:t>
            </w:r>
            <w:r>
              <w:rPr>
                <w:rFonts w:ascii="Times New Roman" w:eastAsia="Times New Roman" w:hAnsi="Times New Roman" w:cs="Times New Roman"/>
                <w:i/>
                <w:color w:val="000000"/>
                <w:sz w:val="20"/>
                <w:szCs w:val="20"/>
                <w:lang w:eastAsia="sk-SK"/>
              </w:rPr>
              <w:t xml:space="preserve"> </w:t>
            </w:r>
          </w:p>
        </w:tc>
      </w:tr>
      <w:tr w:rsidR="00EE1582" w:rsidRPr="0000010E" w14:paraId="5470E9C6" w14:textId="77777777" w:rsidTr="00E96B2B">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14B60D1"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CDD930" w14:textId="77777777" w:rsidR="00EE1582" w:rsidRPr="00775056" w:rsidRDefault="00EE158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11E72C" w14:textId="77777777" w:rsidR="00EE1582" w:rsidRDefault="00EE158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812" w:type="dxa"/>
            <w:tcBorders>
              <w:top w:val="single" w:sz="4" w:space="0" w:color="auto"/>
              <w:left w:val="nil"/>
              <w:bottom w:val="single" w:sz="4" w:space="0" w:color="auto"/>
              <w:right w:val="single" w:sz="4" w:space="0" w:color="auto"/>
            </w:tcBorders>
            <w:shd w:val="clear" w:color="auto" w:fill="auto"/>
            <w:vAlign w:val="center"/>
          </w:tcPr>
          <w:p w14:paraId="08DE5509" w14:textId="77777777" w:rsidR="00EE1582" w:rsidRDefault="00EE158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0AC530EB" w14:textId="77777777" w:rsidR="00EE1582" w:rsidRDefault="00EE1582" w:rsidP="00EE1582">
      <w:pPr>
        <w:spacing w:line="240" w:lineRule="auto"/>
        <w:rPr>
          <w:rFonts w:ascii="Times New Roman" w:hAnsi="Times New Roman" w:cs="Times New Roman"/>
          <w:color w:val="000000"/>
          <w:sz w:val="24"/>
          <w:szCs w:val="24"/>
        </w:rPr>
      </w:pPr>
    </w:p>
    <w:p w14:paraId="705FA9E1" w14:textId="77777777" w:rsidR="00EF5532" w:rsidRPr="0081610B" w:rsidRDefault="00EF5532" w:rsidP="00EF5532">
      <w:pPr>
        <w:pStyle w:val="Zkladntext"/>
        <w:widowControl w:val="0"/>
        <w:jc w:val="left"/>
        <w:rPr>
          <w:b w:val="0"/>
          <w:color w:val="000000"/>
          <w:shd w:val="clear" w:color="auto" w:fill="FFFFFF"/>
        </w:rPr>
      </w:pPr>
      <w:r w:rsidRPr="0081610B">
        <w:rPr>
          <w:b w:val="0"/>
          <w:color w:val="000000"/>
        </w:rPr>
        <w:t>Zlepšenie stavu biotopu</w:t>
      </w:r>
      <w:r>
        <w:rPr>
          <w:color w:val="000000"/>
        </w:rPr>
        <w:t xml:space="preserve"> Vo3</w:t>
      </w:r>
      <w:r w:rsidRPr="0081610B">
        <w:rPr>
          <w:color w:val="000000"/>
        </w:rPr>
        <w:t xml:space="preserve"> </w:t>
      </w:r>
      <w:r w:rsidRPr="0081610B">
        <w:rPr>
          <w:bCs w:val="0"/>
          <w:color w:val="000000"/>
          <w:shd w:val="clear" w:color="auto" w:fill="FFFFFF"/>
        </w:rPr>
        <w:t>(</w:t>
      </w:r>
      <w:r w:rsidRPr="0081610B">
        <w:rPr>
          <w:color w:val="000000"/>
          <w:lang w:eastAsia="sk-SK"/>
        </w:rPr>
        <w:t>3</w:t>
      </w:r>
      <w:r>
        <w:rPr>
          <w:color w:val="000000"/>
          <w:lang w:eastAsia="sk-SK"/>
        </w:rPr>
        <w:t>16</w:t>
      </w:r>
      <w:r w:rsidRPr="0081610B">
        <w:rPr>
          <w:color w:val="000000"/>
          <w:lang w:eastAsia="sk-SK"/>
        </w:rPr>
        <w:t>0</w:t>
      </w:r>
      <w:r w:rsidRPr="0081610B">
        <w:rPr>
          <w:bCs w:val="0"/>
          <w:color w:val="000000"/>
          <w:shd w:val="clear" w:color="auto" w:fill="FFFFFF"/>
        </w:rPr>
        <w:t xml:space="preserve">) </w:t>
      </w:r>
      <w:r>
        <w:rPr>
          <w:bCs w:val="0"/>
          <w:color w:val="000000"/>
          <w:shd w:val="clear" w:color="auto" w:fill="FFFFFF"/>
        </w:rPr>
        <w:t xml:space="preserve">Prirodzené dystrofné stojaté vody </w:t>
      </w:r>
      <w:r w:rsidRPr="0081610B">
        <w:rPr>
          <w:b w:val="0"/>
          <w:color w:val="000000"/>
        </w:rPr>
        <w:t>za splnenia nasledovných atribútov</w:t>
      </w:r>
      <w:r w:rsidRPr="0081610B">
        <w:rPr>
          <w:b w:val="0"/>
          <w:color w:val="000000"/>
          <w:shd w:val="clear" w:color="auto" w:fill="FFFFFF"/>
        </w:rPr>
        <w:t>:</w:t>
      </w:r>
    </w:p>
    <w:tbl>
      <w:tblPr>
        <w:tblW w:w="5599" w:type="pct"/>
        <w:tblInd w:w="-39" w:type="dxa"/>
        <w:tblCellMar>
          <w:left w:w="70" w:type="dxa"/>
          <w:right w:w="70" w:type="dxa"/>
        </w:tblCellMar>
        <w:tblLook w:val="04A0" w:firstRow="1" w:lastRow="0" w:firstColumn="1" w:lastColumn="0" w:noHBand="0" w:noVBand="1"/>
      </w:tblPr>
      <w:tblGrid>
        <w:gridCol w:w="2841"/>
        <w:gridCol w:w="1277"/>
        <w:gridCol w:w="1124"/>
        <w:gridCol w:w="4905"/>
      </w:tblGrid>
      <w:tr w:rsidR="00EF5532" w:rsidRPr="001E4FF3" w14:paraId="3D68F0BA" w14:textId="77777777" w:rsidTr="00E96B2B">
        <w:trPr>
          <w:trHeight w:val="290"/>
        </w:trPr>
        <w:tc>
          <w:tcPr>
            <w:tcW w:w="2841" w:type="dxa"/>
            <w:tcBorders>
              <w:top w:val="single" w:sz="4" w:space="0" w:color="auto"/>
              <w:left w:val="single" w:sz="4" w:space="0" w:color="auto"/>
              <w:bottom w:val="single" w:sz="4" w:space="0" w:color="auto"/>
              <w:right w:val="single" w:sz="4" w:space="0" w:color="auto"/>
            </w:tcBorders>
            <w:hideMark/>
          </w:tcPr>
          <w:p w14:paraId="5B93228A" w14:textId="77777777" w:rsidR="00EF5532" w:rsidRPr="001E4FF3" w:rsidRDefault="00EF5532" w:rsidP="0082612B">
            <w:pPr>
              <w:spacing w:line="240" w:lineRule="auto"/>
              <w:rPr>
                <w:rFonts w:ascii="Times New Roman" w:eastAsia="Times New Roman" w:hAnsi="Times New Roman" w:cs="Times New Roman"/>
                <w:color w:val="000000"/>
                <w:sz w:val="20"/>
                <w:szCs w:val="20"/>
                <w:lang w:eastAsia="sk-SK"/>
              </w:rPr>
            </w:pPr>
            <w:r w:rsidRPr="001E4FF3">
              <w:rPr>
                <w:rFonts w:ascii="Times New Roman" w:hAnsi="Times New Roman" w:cs="Times New Roman"/>
                <w:b/>
                <w:color w:val="000000"/>
                <w:sz w:val="20"/>
                <w:szCs w:val="20"/>
              </w:rPr>
              <w:t>Parameter</w:t>
            </w:r>
          </w:p>
        </w:tc>
        <w:tc>
          <w:tcPr>
            <w:tcW w:w="1277" w:type="dxa"/>
            <w:tcBorders>
              <w:top w:val="single" w:sz="4" w:space="0" w:color="auto"/>
              <w:left w:val="nil"/>
              <w:bottom w:val="single" w:sz="4" w:space="0" w:color="auto"/>
              <w:right w:val="single" w:sz="4" w:space="0" w:color="auto"/>
            </w:tcBorders>
            <w:hideMark/>
          </w:tcPr>
          <w:p w14:paraId="36A0E917" w14:textId="77777777" w:rsidR="00EF5532" w:rsidRPr="001E4FF3" w:rsidRDefault="00EF5532" w:rsidP="0082612B">
            <w:pPr>
              <w:spacing w:line="240" w:lineRule="auto"/>
              <w:rPr>
                <w:rFonts w:ascii="Times New Roman" w:eastAsia="Times New Roman" w:hAnsi="Times New Roman" w:cs="Times New Roman"/>
                <w:color w:val="000000"/>
                <w:sz w:val="20"/>
                <w:szCs w:val="20"/>
                <w:lang w:eastAsia="sk-SK"/>
              </w:rPr>
            </w:pPr>
            <w:r w:rsidRPr="001E4FF3">
              <w:rPr>
                <w:rFonts w:ascii="Times New Roman" w:hAnsi="Times New Roman" w:cs="Times New Roman"/>
                <w:b/>
                <w:color w:val="000000"/>
                <w:sz w:val="20"/>
                <w:szCs w:val="20"/>
              </w:rPr>
              <w:t>Merateľnosť</w:t>
            </w:r>
          </w:p>
        </w:tc>
        <w:tc>
          <w:tcPr>
            <w:tcW w:w="1124" w:type="dxa"/>
            <w:tcBorders>
              <w:top w:val="single" w:sz="4" w:space="0" w:color="auto"/>
              <w:left w:val="nil"/>
              <w:bottom w:val="single" w:sz="4" w:space="0" w:color="auto"/>
              <w:right w:val="single" w:sz="4" w:space="0" w:color="auto"/>
            </w:tcBorders>
            <w:hideMark/>
          </w:tcPr>
          <w:p w14:paraId="561AF2D8" w14:textId="77777777" w:rsidR="00EF5532" w:rsidRPr="001E4FF3" w:rsidRDefault="00EF5532" w:rsidP="0082612B">
            <w:pPr>
              <w:spacing w:line="240" w:lineRule="auto"/>
              <w:jc w:val="center"/>
              <w:rPr>
                <w:rFonts w:ascii="Times New Roman" w:eastAsia="Times New Roman" w:hAnsi="Times New Roman" w:cs="Times New Roman"/>
                <w:color w:val="000000"/>
                <w:sz w:val="20"/>
                <w:szCs w:val="20"/>
                <w:lang w:eastAsia="sk-SK"/>
              </w:rPr>
            </w:pPr>
            <w:r w:rsidRPr="001E4FF3">
              <w:rPr>
                <w:rFonts w:ascii="Times New Roman" w:hAnsi="Times New Roman" w:cs="Times New Roman"/>
                <w:b/>
                <w:color w:val="000000"/>
                <w:sz w:val="20"/>
                <w:szCs w:val="20"/>
              </w:rPr>
              <w:t>Cieľová hodnota</w:t>
            </w:r>
          </w:p>
        </w:tc>
        <w:tc>
          <w:tcPr>
            <w:tcW w:w="4905" w:type="dxa"/>
            <w:tcBorders>
              <w:top w:val="single" w:sz="4" w:space="0" w:color="auto"/>
              <w:left w:val="nil"/>
              <w:bottom w:val="single" w:sz="4" w:space="0" w:color="auto"/>
              <w:right w:val="single" w:sz="4" w:space="0" w:color="auto"/>
            </w:tcBorders>
            <w:hideMark/>
          </w:tcPr>
          <w:p w14:paraId="62E319FD" w14:textId="77777777" w:rsidR="00EF5532" w:rsidRPr="001E4FF3" w:rsidRDefault="00EF5532" w:rsidP="0082612B">
            <w:pPr>
              <w:spacing w:line="240" w:lineRule="auto"/>
              <w:rPr>
                <w:rFonts w:ascii="Times New Roman" w:eastAsia="Times New Roman" w:hAnsi="Times New Roman" w:cs="Times New Roman"/>
                <w:color w:val="000000"/>
                <w:sz w:val="20"/>
                <w:szCs w:val="20"/>
                <w:lang w:eastAsia="sk-SK"/>
              </w:rPr>
            </w:pPr>
            <w:r w:rsidRPr="001E4FF3">
              <w:rPr>
                <w:rFonts w:ascii="Times New Roman" w:hAnsi="Times New Roman" w:cs="Times New Roman"/>
                <w:b/>
                <w:color w:val="000000"/>
                <w:sz w:val="20"/>
                <w:szCs w:val="20"/>
              </w:rPr>
              <w:t>Doplnkové informácie</w:t>
            </w:r>
          </w:p>
        </w:tc>
      </w:tr>
      <w:tr w:rsidR="00EF5532" w:rsidRPr="001E4FF3" w14:paraId="3733AAB5" w14:textId="77777777" w:rsidTr="00E96B2B">
        <w:trPr>
          <w:trHeight w:val="290"/>
        </w:trPr>
        <w:tc>
          <w:tcPr>
            <w:tcW w:w="2841" w:type="dxa"/>
            <w:tcBorders>
              <w:top w:val="single" w:sz="4" w:space="0" w:color="auto"/>
              <w:left w:val="single" w:sz="4" w:space="0" w:color="auto"/>
              <w:bottom w:val="single" w:sz="4" w:space="0" w:color="auto"/>
              <w:right w:val="single" w:sz="4" w:space="0" w:color="auto"/>
            </w:tcBorders>
            <w:vAlign w:val="bottom"/>
            <w:hideMark/>
          </w:tcPr>
          <w:p w14:paraId="7DE7E609" w14:textId="77777777" w:rsidR="00EF5532" w:rsidRPr="001E4FF3" w:rsidRDefault="00EF5532" w:rsidP="0082612B">
            <w:pPr>
              <w:spacing w:line="240" w:lineRule="auto"/>
              <w:rPr>
                <w:rFonts w:ascii="Times New Roman" w:eastAsia="Times New Roman" w:hAnsi="Times New Roman" w:cs="Times New Roman"/>
                <w:color w:val="000000"/>
                <w:sz w:val="20"/>
                <w:szCs w:val="20"/>
                <w:lang w:eastAsia="sk-SK"/>
              </w:rPr>
            </w:pPr>
            <w:r w:rsidRPr="001E4FF3">
              <w:rPr>
                <w:rFonts w:ascii="Times New Roman" w:hAnsi="Times New Roman" w:cs="Times New Roman"/>
                <w:color w:val="000000"/>
                <w:sz w:val="20"/>
                <w:szCs w:val="20"/>
              </w:rPr>
              <w:t>Výmera biotopu</w:t>
            </w:r>
          </w:p>
        </w:tc>
        <w:tc>
          <w:tcPr>
            <w:tcW w:w="1277" w:type="dxa"/>
            <w:tcBorders>
              <w:top w:val="single" w:sz="4" w:space="0" w:color="auto"/>
              <w:left w:val="nil"/>
              <w:bottom w:val="single" w:sz="4" w:space="0" w:color="auto"/>
              <w:right w:val="single" w:sz="4" w:space="0" w:color="auto"/>
            </w:tcBorders>
            <w:vAlign w:val="bottom"/>
            <w:hideMark/>
          </w:tcPr>
          <w:p w14:paraId="4470D8A3" w14:textId="77777777" w:rsidR="00EF5532" w:rsidRPr="001E4FF3" w:rsidRDefault="00EF5532" w:rsidP="0082612B">
            <w:pPr>
              <w:spacing w:line="240" w:lineRule="auto"/>
              <w:rPr>
                <w:rFonts w:ascii="Times New Roman" w:eastAsia="Times New Roman" w:hAnsi="Times New Roman" w:cs="Times New Roman"/>
                <w:color w:val="000000"/>
                <w:sz w:val="20"/>
                <w:szCs w:val="20"/>
                <w:lang w:eastAsia="sk-SK"/>
              </w:rPr>
            </w:pPr>
            <w:r w:rsidRPr="001E4FF3">
              <w:rPr>
                <w:rFonts w:ascii="Times New Roman" w:hAnsi="Times New Roman" w:cs="Times New Roman"/>
                <w:color w:val="000000"/>
                <w:sz w:val="20"/>
                <w:szCs w:val="20"/>
              </w:rPr>
              <w:t xml:space="preserve">ha </w:t>
            </w:r>
          </w:p>
        </w:tc>
        <w:tc>
          <w:tcPr>
            <w:tcW w:w="1124" w:type="dxa"/>
            <w:tcBorders>
              <w:top w:val="single" w:sz="4" w:space="0" w:color="auto"/>
              <w:left w:val="nil"/>
              <w:bottom w:val="single" w:sz="4" w:space="0" w:color="auto"/>
              <w:right w:val="single" w:sz="4" w:space="0" w:color="auto"/>
            </w:tcBorders>
            <w:vAlign w:val="bottom"/>
            <w:hideMark/>
          </w:tcPr>
          <w:p w14:paraId="3833B850" w14:textId="5A6C6BE6" w:rsidR="00EF5532" w:rsidRPr="001E4FF3" w:rsidRDefault="00EF5532" w:rsidP="0082612B">
            <w:pPr>
              <w:spacing w:line="240" w:lineRule="auto"/>
              <w:jc w:val="center"/>
              <w:rPr>
                <w:rFonts w:ascii="Times New Roman" w:eastAsia="Times New Roman" w:hAnsi="Times New Roman" w:cs="Times New Roman"/>
                <w:color w:val="000000"/>
                <w:sz w:val="20"/>
                <w:szCs w:val="20"/>
                <w:lang w:eastAsia="sk-SK"/>
              </w:rPr>
            </w:pPr>
            <w:r w:rsidRPr="001E4FF3">
              <w:rPr>
                <w:rFonts w:ascii="Times New Roman" w:hAnsi="Times New Roman" w:cs="Times New Roman"/>
                <w:color w:val="000000"/>
                <w:sz w:val="20"/>
                <w:szCs w:val="20"/>
              </w:rPr>
              <w:t xml:space="preserve">min.   </w:t>
            </w:r>
            <w:r>
              <w:rPr>
                <w:rFonts w:ascii="Times New Roman" w:hAnsi="Times New Roman" w:cs="Times New Roman"/>
                <w:color w:val="000000"/>
                <w:sz w:val="20"/>
                <w:szCs w:val="20"/>
              </w:rPr>
              <w:t>0,02</w:t>
            </w:r>
            <w:r w:rsidRPr="001E4FF3">
              <w:rPr>
                <w:rFonts w:ascii="Times New Roman" w:hAnsi="Times New Roman" w:cs="Times New Roman"/>
                <w:color w:val="000000"/>
                <w:sz w:val="20"/>
                <w:szCs w:val="20"/>
              </w:rPr>
              <w:t xml:space="preserve">  </w:t>
            </w:r>
          </w:p>
        </w:tc>
        <w:tc>
          <w:tcPr>
            <w:tcW w:w="4905" w:type="dxa"/>
            <w:tcBorders>
              <w:top w:val="single" w:sz="4" w:space="0" w:color="auto"/>
              <w:left w:val="nil"/>
              <w:bottom w:val="single" w:sz="4" w:space="0" w:color="auto"/>
              <w:right w:val="single" w:sz="4" w:space="0" w:color="auto"/>
            </w:tcBorders>
            <w:vAlign w:val="bottom"/>
            <w:hideMark/>
          </w:tcPr>
          <w:p w14:paraId="33329966" w14:textId="35ED42C1" w:rsidR="00EF5532" w:rsidRPr="001E4FF3" w:rsidRDefault="00EF5532" w:rsidP="0082612B">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 xml:space="preserve">Udržať výmeru biotopu na 0,02 </w:t>
            </w:r>
            <w:r w:rsidRPr="001E4FF3">
              <w:rPr>
                <w:rFonts w:ascii="Times New Roman" w:hAnsi="Times New Roman" w:cs="Times New Roman"/>
                <w:color w:val="000000"/>
                <w:sz w:val="20"/>
                <w:szCs w:val="20"/>
              </w:rPr>
              <w:t>ha.</w:t>
            </w:r>
          </w:p>
        </w:tc>
      </w:tr>
      <w:tr w:rsidR="00EF5532" w:rsidRPr="001E4FF3" w14:paraId="4FA16079" w14:textId="77777777" w:rsidTr="00E96B2B">
        <w:trPr>
          <w:trHeight w:val="595"/>
        </w:trPr>
        <w:tc>
          <w:tcPr>
            <w:tcW w:w="2841" w:type="dxa"/>
            <w:tcBorders>
              <w:top w:val="nil"/>
              <w:left w:val="single" w:sz="4" w:space="0" w:color="auto"/>
              <w:bottom w:val="single" w:sz="4" w:space="0" w:color="auto"/>
              <w:right w:val="single" w:sz="4" w:space="0" w:color="auto"/>
            </w:tcBorders>
            <w:vAlign w:val="bottom"/>
            <w:hideMark/>
          </w:tcPr>
          <w:p w14:paraId="5428B4A0" w14:textId="77777777" w:rsidR="00EF5532" w:rsidRPr="001E4FF3" w:rsidRDefault="00EF5532" w:rsidP="0082612B">
            <w:pPr>
              <w:spacing w:line="240" w:lineRule="auto"/>
              <w:rPr>
                <w:rFonts w:ascii="Times New Roman" w:eastAsia="Times New Roman" w:hAnsi="Times New Roman" w:cs="Times New Roman"/>
                <w:color w:val="000000"/>
                <w:sz w:val="20"/>
                <w:szCs w:val="20"/>
                <w:lang w:eastAsia="sk-SK"/>
              </w:rPr>
            </w:pPr>
            <w:r w:rsidRPr="001E4FF3">
              <w:rPr>
                <w:rFonts w:ascii="Times New Roman" w:hAnsi="Times New Roman" w:cs="Times New Roman"/>
                <w:color w:val="000000"/>
                <w:sz w:val="20"/>
                <w:szCs w:val="20"/>
              </w:rPr>
              <w:t>Zastúpenie charakteristických druhov</w:t>
            </w:r>
          </w:p>
        </w:tc>
        <w:tc>
          <w:tcPr>
            <w:tcW w:w="1277" w:type="dxa"/>
            <w:tcBorders>
              <w:top w:val="nil"/>
              <w:left w:val="nil"/>
              <w:bottom w:val="single" w:sz="4" w:space="0" w:color="auto"/>
              <w:right w:val="single" w:sz="4" w:space="0" w:color="auto"/>
            </w:tcBorders>
            <w:vAlign w:val="bottom"/>
            <w:hideMark/>
          </w:tcPr>
          <w:p w14:paraId="38A633EB" w14:textId="77777777" w:rsidR="00EF5532" w:rsidRPr="001E4FF3" w:rsidRDefault="00EF5532" w:rsidP="0082612B">
            <w:pPr>
              <w:spacing w:line="240" w:lineRule="auto"/>
              <w:rPr>
                <w:rFonts w:ascii="Times New Roman" w:eastAsia="Times New Roman" w:hAnsi="Times New Roman" w:cs="Times New Roman"/>
                <w:color w:val="000000"/>
                <w:sz w:val="20"/>
                <w:szCs w:val="20"/>
                <w:lang w:eastAsia="sk-SK"/>
              </w:rPr>
            </w:pPr>
            <w:r w:rsidRPr="001E4FF3">
              <w:rPr>
                <w:rFonts w:ascii="Times New Roman" w:hAnsi="Times New Roman" w:cs="Times New Roman"/>
                <w:color w:val="000000"/>
                <w:sz w:val="20"/>
                <w:szCs w:val="20"/>
              </w:rPr>
              <w:t>počet druhov/16 m</w:t>
            </w:r>
            <w:r w:rsidRPr="001E4FF3">
              <w:rPr>
                <w:rFonts w:ascii="Times New Roman" w:hAnsi="Times New Roman" w:cs="Times New Roman"/>
                <w:color w:val="000000"/>
                <w:sz w:val="20"/>
                <w:szCs w:val="20"/>
                <w:vertAlign w:val="superscript"/>
              </w:rPr>
              <w:t>2</w:t>
            </w:r>
          </w:p>
        </w:tc>
        <w:tc>
          <w:tcPr>
            <w:tcW w:w="1124" w:type="dxa"/>
            <w:tcBorders>
              <w:top w:val="nil"/>
              <w:left w:val="nil"/>
              <w:bottom w:val="single" w:sz="4" w:space="0" w:color="auto"/>
              <w:right w:val="single" w:sz="4" w:space="0" w:color="auto"/>
            </w:tcBorders>
            <w:vAlign w:val="bottom"/>
            <w:hideMark/>
          </w:tcPr>
          <w:p w14:paraId="5B229762" w14:textId="77777777" w:rsidR="00EF5532" w:rsidRPr="001E4FF3" w:rsidRDefault="00EF5532" w:rsidP="0082612B">
            <w:pPr>
              <w:spacing w:line="240" w:lineRule="auto"/>
              <w:jc w:val="center"/>
              <w:rPr>
                <w:rFonts w:ascii="Times New Roman" w:eastAsia="Times New Roman" w:hAnsi="Times New Roman" w:cs="Times New Roman"/>
                <w:color w:val="000000"/>
                <w:sz w:val="20"/>
                <w:szCs w:val="20"/>
                <w:lang w:eastAsia="sk-SK"/>
              </w:rPr>
            </w:pPr>
            <w:r w:rsidRPr="001E4FF3">
              <w:rPr>
                <w:rFonts w:ascii="Times New Roman" w:hAnsi="Times New Roman" w:cs="Times New Roman"/>
                <w:color w:val="000000"/>
                <w:sz w:val="20"/>
                <w:szCs w:val="20"/>
              </w:rPr>
              <w:t>najmenej 1 druh</w:t>
            </w:r>
          </w:p>
        </w:tc>
        <w:tc>
          <w:tcPr>
            <w:tcW w:w="4905" w:type="dxa"/>
            <w:tcBorders>
              <w:top w:val="nil"/>
              <w:left w:val="nil"/>
              <w:bottom w:val="single" w:sz="4" w:space="0" w:color="auto"/>
              <w:right w:val="single" w:sz="4" w:space="0" w:color="auto"/>
            </w:tcBorders>
            <w:vAlign w:val="bottom"/>
            <w:hideMark/>
          </w:tcPr>
          <w:p w14:paraId="591682B6" w14:textId="29F0E747" w:rsidR="00EF5532" w:rsidRPr="001E4FF3" w:rsidRDefault="00EF5532" w:rsidP="0051026D">
            <w:pPr>
              <w:spacing w:line="240" w:lineRule="auto"/>
              <w:rPr>
                <w:rFonts w:ascii="Times New Roman" w:eastAsia="Times New Roman" w:hAnsi="Times New Roman" w:cs="Times New Roman"/>
                <w:color w:val="000000"/>
                <w:sz w:val="20"/>
                <w:szCs w:val="20"/>
                <w:lang w:eastAsia="sk-SK"/>
              </w:rPr>
            </w:pPr>
            <w:r w:rsidRPr="001E4FF3">
              <w:rPr>
                <w:rFonts w:ascii="Times New Roman" w:hAnsi="Times New Roman" w:cs="Times New Roman"/>
                <w:color w:val="000000"/>
                <w:sz w:val="20"/>
                <w:szCs w:val="20"/>
              </w:rPr>
              <w:t xml:space="preserve">Charakteristické/typické druhové zloženie: </w:t>
            </w:r>
            <w:r w:rsidRPr="00E96B2B">
              <w:rPr>
                <w:rFonts w:ascii="Times New Roman" w:hAnsi="Times New Roman" w:cs="Times New Roman"/>
                <w:i/>
                <w:sz w:val="20"/>
                <w:szCs w:val="20"/>
              </w:rPr>
              <w:t>Campylium stellatum, Carex paniculata, Carex rostrata, Comarum palustre, Drepanocladus aduncus, Drepanocladus revolvens, Eleocharis quinqueflora, Eriophorum angustifolium, Eriophorum latifolium, Menyanthes trifoliata, Scorpidium scorpioides, Sphagnum contortum, Sphagnum cuspidatum, Sphagnum fallax, Sphagnum subsecundum, Triglochin palustre, Utricularia australis, Utricularia minor, Valeriana dioica, Warnstorfia fluitans</w:t>
            </w:r>
          </w:p>
        </w:tc>
      </w:tr>
      <w:tr w:rsidR="00EF5532" w:rsidRPr="001E4FF3" w14:paraId="0812E5AF" w14:textId="77777777" w:rsidTr="00E96B2B">
        <w:trPr>
          <w:trHeight w:val="580"/>
        </w:trPr>
        <w:tc>
          <w:tcPr>
            <w:tcW w:w="2841" w:type="dxa"/>
            <w:tcBorders>
              <w:top w:val="nil"/>
              <w:left w:val="single" w:sz="4" w:space="0" w:color="auto"/>
              <w:bottom w:val="single" w:sz="4" w:space="0" w:color="auto"/>
              <w:right w:val="single" w:sz="4" w:space="0" w:color="auto"/>
            </w:tcBorders>
            <w:vAlign w:val="bottom"/>
            <w:hideMark/>
          </w:tcPr>
          <w:p w14:paraId="7CFEF26C" w14:textId="77777777" w:rsidR="00EF5532" w:rsidRPr="001E4FF3" w:rsidRDefault="00EF5532" w:rsidP="0082612B">
            <w:pPr>
              <w:spacing w:line="240" w:lineRule="auto"/>
              <w:rPr>
                <w:rFonts w:ascii="Times New Roman" w:eastAsia="Times New Roman" w:hAnsi="Times New Roman" w:cs="Times New Roman"/>
                <w:color w:val="000000"/>
                <w:sz w:val="20"/>
                <w:szCs w:val="20"/>
                <w:lang w:eastAsia="sk-SK"/>
              </w:rPr>
            </w:pPr>
            <w:r w:rsidRPr="001E4FF3">
              <w:rPr>
                <w:rFonts w:ascii="Times New Roman" w:hAnsi="Times New Roman" w:cs="Times New Roman"/>
                <w:color w:val="000000"/>
                <w:sz w:val="20"/>
                <w:szCs w:val="20"/>
              </w:rPr>
              <w:t>Zastúpenie alochtónnych/inváznych/invázne sa správajúcich druhov</w:t>
            </w:r>
          </w:p>
        </w:tc>
        <w:tc>
          <w:tcPr>
            <w:tcW w:w="1277" w:type="dxa"/>
            <w:tcBorders>
              <w:top w:val="nil"/>
              <w:left w:val="nil"/>
              <w:bottom w:val="single" w:sz="4" w:space="0" w:color="auto"/>
              <w:right w:val="single" w:sz="4" w:space="0" w:color="auto"/>
            </w:tcBorders>
            <w:vAlign w:val="bottom"/>
            <w:hideMark/>
          </w:tcPr>
          <w:p w14:paraId="5BA70BB9" w14:textId="77777777" w:rsidR="00EF5532" w:rsidRPr="001E4FF3" w:rsidRDefault="00EF5532" w:rsidP="0082612B">
            <w:pPr>
              <w:spacing w:line="240" w:lineRule="auto"/>
              <w:rPr>
                <w:rFonts w:ascii="Times New Roman" w:eastAsia="Times New Roman" w:hAnsi="Times New Roman" w:cs="Times New Roman"/>
                <w:color w:val="000000"/>
                <w:sz w:val="20"/>
                <w:szCs w:val="20"/>
                <w:lang w:eastAsia="sk-SK"/>
              </w:rPr>
            </w:pPr>
            <w:r w:rsidRPr="001E4FF3">
              <w:rPr>
                <w:rFonts w:ascii="Times New Roman" w:hAnsi="Times New Roman" w:cs="Times New Roman"/>
                <w:color w:val="000000"/>
                <w:sz w:val="20"/>
                <w:szCs w:val="20"/>
              </w:rPr>
              <w:t>percento pokrytia/25 m</w:t>
            </w:r>
            <w:r w:rsidRPr="001E4FF3">
              <w:rPr>
                <w:rFonts w:ascii="Times New Roman" w:hAnsi="Times New Roman" w:cs="Times New Roman"/>
                <w:color w:val="000000"/>
                <w:sz w:val="20"/>
                <w:szCs w:val="20"/>
                <w:vertAlign w:val="superscript"/>
              </w:rPr>
              <w:t>2</w:t>
            </w:r>
          </w:p>
        </w:tc>
        <w:tc>
          <w:tcPr>
            <w:tcW w:w="1124" w:type="dxa"/>
            <w:tcBorders>
              <w:top w:val="nil"/>
              <w:left w:val="nil"/>
              <w:bottom w:val="single" w:sz="4" w:space="0" w:color="auto"/>
              <w:right w:val="single" w:sz="4" w:space="0" w:color="auto"/>
            </w:tcBorders>
            <w:vAlign w:val="bottom"/>
            <w:hideMark/>
          </w:tcPr>
          <w:p w14:paraId="3279A707" w14:textId="77777777" w:rsidR="00EF5532" w:rsidRPr="001E4FF3" w:rsidRDefault="00EF5532" w:rsidP="0082612B">
            <w:pPr>
              <w:spacing w:line="240" w:lineRule="auto"/>
              <w:jc w:val="center"/>
              <w:rPr>
                <w:rFonts w:ascii="Times New Roman" w:eastAsia="Times New Roman" w:hAnsi="Times New Roman" w:cs="Times New Roman"/>
                <w:color w:val="000000"/>
                <w:sz w:val="20"/>
                <w:szCs w:val="20"/>
                <w:lang w:eastAsia="sk-SK"/>
              </w:rPr>
            </w:pPr>
            <w:r w:rsidRPr="001E4FF3">
              <w:rPr>
                <w:rFonts w:ascii="Times New Roman" w:hAnsi="Times New Roman" w:cs="Times New Roman"/>
                <w:color w:val="000000"/>
                <w:sz w:val="20"/>
                <w:szCs w:val="20"/>
              </w:rPr>
              <w:t>0</w:t>
            </w:r>
          </w:p>
        </w:tc>
        <w:tc>
          <w:tcPr>
            <w:tcW w:w="4905" w:type="dxa"/>
            <w:tcBorders>
              <w:top w:val="nil"/>
              <w:left w:val="nil"/>
              <w:bottom w:val="single" w:sz="4" w:space="0" w:color="auto"/>
              <w:right w:val="single" w:sz="4" w:space="0" w:color="auto"/>
            </w:tcBorders>
            <w:vAlign w:val="bottom"/>
            <w:hideMark/>
          </w:tcPr>
          <w:p w14:paraId="000983D3" w14:textId="77777777" w:rsidR="00EF5532" w:rsidRPr="001E4FF3" w:rsidRDefault="00EF5532" w:rsidP="0082612B">
            <w:pPr>
              <w:spacing w:line="240" w:lineRule="auto"/>
              <w:rPr>
                <w:rFonts w:ascii="Times New Roman" w:eastAsia="Times New Roman" w:hAnsi="Times New Roman" w:cs="Times New Roman"/>
                <w:color w:val="000000"/>
                <w:sz w:val="20"/>
                <w:szCs w:val="20"/>
                <w:lang w:eastAsia="sk-SK"/>
              </w:rPr>
            </w:pPr>
            <w:r w:rsidRPr="001E4FF3">
              <w:rPr>
                <w:rFonts w:ascii="Times New Roman" w:hAnsi="Times New Roman" w:cs="Times New Roman"/>
                <w:color w:val="000000"/>
                <w:sz w:val="20"/>
                <w:szCs w:val="20"/>
              </w:rPr>
              <w:t>Žiadny výskyt nepôvodných druhov</w:t>
            </w:r>
          </w:p>
        </w:tc>
      </w:tr>
      <w:tr w:rsidR="00EF5532" w:rsidRPr="001E4FF3" w14:paraId="6AA27D57" w14:textId="77777777" w:rsidTr="00E96B2B">
        <w:trPr>
          <w:trHeight w:val="269"/>
        </w:trPr>
        <w:tc>
          <w:tcPr>
            <w:tcW w:w="2841" w:type="dxa"/>
            <w:tcBorders>
              <w:top w:val="nil"/>
              <w:left w:val="single" w:sz="4" w:space="0" w:color="auto"/>
              <w:bottom w:val="single" w:sz="4" w:space="0" w:color="auto"/>
              <w:right w:val="single" w:sz="4" w:space="0" w:color="auto"/>
            </w:tcBorders>
            <w:vAlign w:val="bottom"/>
            <w:hideMark/>
          </w:tcPr>
          <w:p w14:paraId="58022E9C" w14:textId="77777777" w:rsidR="00EF5532" w:rsidRPr="001E4FF3" w:rsidRDefault="00EF5532" w:rsidP="0082612B">
            <w:pPr>
              <w:spacing w:line="240" w:lineRule="auto"/>
              <w:rPr>
                <w:rFonts w:ascii="Times New Roman" w:eastAsia="Times New Roman" w:hAnsi="Times New Roman" w:cs="Times New Roman"/>
                <w:color w:val="000000"/>
                <w:sz w:val="20"/>
                <w:szCs w:val="20"/>
                <w:lang w:eastAsia="sk-SK"/>
              </w:rPr>
            </w:pPr>
            <w:r w:rsidRPr="001E4FF3">
              <w:rPr>
                <w:rFonts w:ascii="Times New Roman" w:hAnsi="Times New Roman" w:cs="Times New Roman"/>
                <w:color w:val="000000"/>
                <w:sz w:val="20"/>
                <w:szCs w:val="20"/>
              </w:rPr>
              <w:t xml:space="preserve">Kvalita biotopu </w:t>
            </w:r>
          </w:p>
        </w:tc>
        <w:tc>
          <w:tcPr>
            <w:tcW w:w="1277" w:type="dxa"/>
            <w:tcBorders>
              <w:top w:val="nil"/>
              <w:left w:val="nil"/>
              <w:bottom w:val="single" w:sz="4" w:space="0" w:color="auto"/>
              <w:right w:val="single" w:sz="4" w:space="0" w:color="auto"/>
            </w:tcBorders>
            <w:hideMark/>
          </w:tcPr>
          <w:p w14:paraId="66C2FB78" w14:textId="77777777" w:rsidR="00EF5532" w:rsidRPr="001E4FF3" w:rsidRDefault="00EF5532" w:rsidP="0082612B">
            <w:pPr>
              <w:spacing w:line="240" w:lineRule="auto"/>
              <w:rPr>
                <w:rFonts w:ascii="Times New Roman" w:eastAsia="Times New Roman" w:hAnsi="Times New Roman" w:cs="Times New Roman"/>
                <w:color w:val="000000"/>
                <w:sz w:val="20"/>
                <w:szCs w:val="20"/>
                <w:lang w:eastAsia="sk-SK"/>
              </w:rPr>
            </w:pPr>
            <w:r w:rsidRPr="001E4FF3">
              <w:rPr>
                <w:rFonts w:ascii="Times New Roman" w:hAnsi="Times New Roman" w:cs="Times New Roman"/>
                <w:color w:val="000000"/>
                <w:sz w:val="20"/>
                <w:szCs w:val="20"/>
              </w:rPr>
              <w:t>Prezencia vodnej plochy počas celej vegetačnej sezóny</w:t>
            </w:r>
          </w:p>
        </w:tc>
        <w:tc>
          <w:tcPr>
            <w:tcW w:w="1124" w:type="dxa"/>
            <w:tcBorders>
              <w:top w:val="nil"/>
              <w:left w:val="nil"/>
              <w:bottom w:val="single" w:sz="4" w:space="0" w:color="auto"/>
              <w:right w:val="single" w:sz="4" w:space="0" w:color="auto"/>
            </w:tcBorders>
            <w:hideMark/>
          </w:tcPr>
          <w:p w14:paraId="61360854" w14:textId="77777777" w:rsidR="00EF5532" w:rsidRPr="001E4FF3" w:rsidRDefault="00EF5532" w:rsidP="0082612B">
            <w:pPr>
              <w:spacing w:line="240" w:lineRule="auto"/>
              <w:jc w:val="center"/>
              <w:rPr>
                <w:rFonts w:ascii="Times New Roman" w:eastAsia="Times New Roman" w:hAnsi="Times New Roman" w:cs="Times New Roman"/>
                <w:color w:val="000000"/>
                <w:sz w:val="20"/>
                <w:szCs w:val="20"/>
                <w:lang w:eastAsia="sk-SK"/>
              </w:rPr>
            </w:pPr>
            <w:r w:rsidRPr="001E4FF3">
              <w:rPr>
                <w:rFonts w:ascii="Times New Roman" w:hAnsi="Times New Roman" w:cs="Times New Roman"/>
                <w:color w:val="000000"/>
                <w:sz w:val="20"/>
                <w:szCs w:val="20"/>
              </w:rPr>
              <w:t>Stála prezencia vodnej plochy – bez presychania</w:t>
            </w:r>
          </w:p>
        </w:tc>
        <w:tc>
          <w:tcPr>
            <w:tcW w:w="4905" w:type="dxa"/>
            <w:tcBorders>
              <w:top w:val="nil"/>
              <w:left w:val="nil"/>
              <w:bottom w:val="single" w:sz="4" w:space="0" w:color="auto"/>
              <w:right w:val="single" w:sz="4" w:space="0" w:color="auto"/>
            </w:tcBorders>
            <w:hideMark/>
          </w:tcPr>
          <w:p w14:paraId="70EA6145" w14:textId="22B3D345" w:rsidR="00EF5532" w:rsidRPr="001E4FF3" w:rsidRDefault="00EF5532" w:rsidP="0082612B">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I</w:t>
            </w:r>
            <w:r w:rsidRPr="001E4FF3">
              <w:rPr>
                <w:rFonts w:ascii="Times New Roman" w:hAnsi="Times New Roman" w:cs="Times New Roman"/>
                <w:color w:val="000000"/>
                <w:sz w:val="20"/>
                <w:szCs w:val="20"/>
              </w:rPr>
              <w:t xml:space="preserve">de o šlenky na </w:t>
            </w:r>
            <w:r w:rsidR="0051026D">
              <w:rPr>
                <w:rFonts w:ascii="Times New Roman" w:hAnsi="Times New Roman" w:cs="Times New Roman"/>
                <w:color w:val="000000"/>
                <w:sz w:val="20"/>
                <w:szCs w:val="20"/>
              </w:rPr>
              <w:t>ra</w:t>
            </w:r>
            <w:r w:rsidRPr="001E4FF3">
              <w:rPr>
                <w:rFonts w:ascii="Times New Roman" w:hAnsi="Times New Roman" w:cs="Times New Roman"/>
                <w:color w:val="000000"/>
                <w:sz w:val="20"/>
                <w:szCs w:val="20"/>
              </w:rPr>
              <w:t>šeliniskách, kde je pre udržanie biotopu potrebný výskyt vody v depresiách v rašelinisku.</w:t>
            </w:r>
          </w:p>
        </w:tc>
      </w:tr>
    </w:tbl>
    <w:p w14:paraId="76AF5462" w14:textId="77777777" w:rsidR="00EF5532" w:rsidRDefault="00EF5532" w:rsidP="00EF5532">
      <w:pPr>
        <w:spacing w:line="240" w:lineRule="auto"/>
        <w:rPr>
          <w:rFonts w:ascii="Times New Roman" w:hAnsi="Times New Roman" w:cs="Times New Roman"/>
          <w:b/>
          <w:sz w:val="24"/>
          <w:szCs w:val="24"/>
        </w:rPr>
      </w:pPr>
    </w:p>
    <w:p w14:paraId="36D69246" w14:textId="3CEF2639" w:rsidR="00EF5532" w:rsidRDefault="00EF5532" w:rsidP="00EF5532">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druhu </w:t>
      </w:r>
      <w:r w:rsidRPr="00EF5532">
        <w:rPr>
          <w:rFonts w:ascii="Times New Roman" w:hAnsi="Times New Roman" w:cs="Times New Roman"/>
          <w:b/>
          <w:i/>
          <w:color w:val="000000"/>
          <w:sz w:val="24"/>
          <w:szCs w:val="24"/>
        </w:rPr>
        <w:t>Hamatocaulis vernicosus</w:t>
      </w:r>
      <w:r>
        <w:rPr>
          <w:rFonts w:ascii="Times New Roman" w:hAnsi="Times New Roman" w:cs="Times New Roman"/>
          <w:i/>
          <w:color w:val="000000"/>
          <w:sz w:val="24"/>
          <w:szCs w:val="24"/>
        </w:rPr>
        <w:t xml:space="preserve"> </w:t>
      </w:r>
      <w:r w:rsidRPr="009B7A4C">
        <w:rPr>
          <w:rFonts w:ascii="Times New Roman" w:hAnsi="Times New Roman" w:cs="Times New Roman"/>
          <w:color w:val="000000"/>
          <w:sz w:val="24"/>
          <w:szCs w:val="24"/>
        </w:rPr>
        <w:t>za splnenia nasledovných atribútov:</w:t>
      </w:r>
    </w:p>
    <w:tbl>
      <w:tblPr>
        <w:tblW w:w="10349" w:type="dxa"/>
        <w:tblInd w:w="-289" w:type="dxa"/>
        <w:tblCellMar>
          <w:left w:w="70" w:type="dxa"/>
          <w:right w:w="70" w:type="dxa"/>
        </w:tblCellMar>
        <w:tblLook w:val="00A0" w:firstRow="1" w:lastRow="0" w:firstColumn="1" w:lastColumn="0" w:noHBand="0" w:noVBand="0"/>
      </w:tblPr>
      <w:tblGrid>
        <w:gridCol w:w="1702"/>
        <w:gridCol w:w="1417"/>
        <w:gridCol w:w="1560"/>
        <w:gridCol w:w="5670"/>
      </w:tblGrid>
      <w:tr w:rsidR="00EF5532" w:rsidRPr="009B7A4C" w14:paraId="6A6AE9EB" w14:textId="77777777" w:rsidTr="00E96B2B">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56B696D0" w14:textId="77777777" w:rsidR="00EF5532" w:rsidRPr="009B7A4C" w:rsidRDefault="00EF5532" w:rsidP="0082612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hideMark/>
          </w:tcPr>
          <w:p w14:paraId="35C49130" w14:textId="77777777" w:rsidR="00EF5532" w:rsidRPr="009B7A4C" w:rsidRDefault="00EF5532" w:rsidP="0082612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hideMark/>
          </w:tcPr>
          <w:p w14:paraId="5102C04B" w14:textId="77777777" w:rsidR="00EF5532" w:rsidRPr="009B7A4C" w:rsidRDefault="00EF5532" w:rsidP="0082612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670" w:type="dxa"/>
            <w:tcBorders>
              <w:top w:val="single" w:sz="4" w:space="0" w:color="auto"/>
              <w:left w:val="nil"/>
              <w:bottom w:val="single" w:sz="4" w:space="0" w:color="auto"/>
              <w:right w:val="single" w:sz="4" w:space="0" w:color="auto"/>
            </w:tcBorders>
            <w:vAlign w:val="center"/>
            <w:hideMark/>
          </w:tcPr>
          <w:p w14:paraId="7197DFA0" w14:textId="77777777" w:rsidR="00EF5532" w:rsidRPr="009B7A4C" w:rsidRDefault="00EF5532" w:rsidP="0082612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EF5532" w14:paraId="38175AE0" w14:textId="77777777" w:rsidTr="00E96B2B">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229CD2AF" w14:textId="77777777" w:rsidR="00EF5532" w:rsidRDefault="00EF5532" w:rsidP="0082612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vAlign w:val="center"/>
          </w:tcPr>
          <w:p w14:paraId="754B5624" w14:textId="77777777" w:rsidR="00EF5532" w:rsidRDefault="00EF5532" w:rsidP="0082612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Plocha (dm2)</w:t>
            </w:r>
          </w:p>
        </w:tc>
        <w:tc>
          <w:tcPr>
            <w:tcW w:w="1560" w:type="dxa"/>
            <w:tcBorders>
              <w:top w:val="single" w:sz="4" w:space="0" w:color="auto"/>
              <w:left w:val="nil"/>
              <w:bottom w:val="single" w:sz="4" w:space="0" w:color="auto"/>
              <w:right w:val="single" w:sz="4" w:space="0" w:color="auto"/>
            </w:tcBorders>
            <w:vAlign w:val="center"/>
          </w:tcPr>
          <w:p w14:paraId="6634A9B9" w14:textId="208E8F4E" w:rsidR="00EF5532" w:rsidRPr="00122744" w:rsidRDefault="00EF5532" w:rsidP="0082612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7D51BA">
              <w:rPr>
                <w:rFonts w:ascii="Times New Roman" w:hAnsi="Times New Roman" w:cs="Times New Roman"/>
                <w:color w:val="000000"/>
                <w:sz w:val="20"/>
                <w:szCs w:val="20"/>
                <w:lang w:eastAsia="sk-SK"/>
              </w:rPr>
              <w:t>20</w:t>
            </w:r>
          </w:p>
        </w:tc>
        <w:tc>
          <w:tcPr>
            <w:tcW w:w="5670" w:type="dxa"/>
            <w:tcBorders>
              <w:top w:val="single" w:sz="4" w:space="0" w:color="auto"/>
              <w:left w:val="nil"/>
              <w:bottom w:val="single" w:sz="4" w:space="0" w:color="auto"/>
              <w:right w:val="single" w:sz="4" w:space="0" w:color="auto"/>
            </w:tcBorders>
            <w:vAlign w:val="center"/>
          </w:tcPr>
          <w:p w14:paraId="0D6007C9" w14:textId="77777777" w:rsidR="00EF5532" w:rsidRDefault="00EF5532" w:rsidP="0082612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Udržana výmera populácie druhu – plocha porastená druhom.</w:t>
            </w:r>
          </w:p>
        </w:tc>
      </w:tr>
      <w:tr w:rsidR="00EF5532" w:rsidRPr="00122744" w14:paraId="358A75A3" w14:textId="77777777" w:rsidTr="00E96B2B">
        <w:trPr>
          <w:trHeight w:val="423"/>
        </w:trPr>
        <w:tc>
          <w:tcPr>
            <w:tcW w:w="1702" w:type="dxa"/>
            <w:tcBorders>
              <w:top w:val="nil"/>
              <w:left w:val="single" w:sz="4" w:space="0" w:color="auto"/>
              <w:bottom w:val="single" w:sz="4" w:space="0" w:color="auto"/>
              <w:right w:val="single" w:sz="4" w:space="0" w:color="auto"/>
            </w:tcBorders>
            <w:vAlign w:val="center"/>
            <w:hideMark/>
          </w:tcPr>
          <w:p w14:paraId="73060755" w14:textId="77777777" w:rsidR="00EF5532" w:rsidRPr="00CF3E6A" w:rsidRDefault="00EF5532" w:rsidP="0082612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122744">
              <w:rPr>
                <w:rFonts w:ascii="Times New Roman" w:hAnsi="Times New Roman" w:cs="Times New Roman"/>
                <w:sz w:val="20"/>
                <w:szCs w:val="20"/>
                <w:lang w:eastAsia="sk-SK"/>
              </w:rPr>
              <w:t>eľkosť bioto</w:t>
            </w:r>
            <w:r w:rsidRPr="00CF3E6A">
              <w:rPr>
                <w:rFonts w:ascii="Times New Roman" w:hAnsi="Times New Roman" w:cs="Times New Roman"/>
                <w:sz w:val="20"/>
                <w:szCs w:val="20"/>
                <w:lang w:eastAsia="sk-SK"/>
              </w:rPr>
              <w:t>pu</w:t>
            </w:r>
          </w:p>
        </w:tc>
        <w:tc>
          <w:tcPr>
            <w:tcW w:w="1417" w:type="dxa"/>
            <w:tcBorders>
              <w:top w:val="nil"/>
              <w:left w:val="nil"/>
              <w:bottom w:val="single" w:sz="4" w:space="0" w:color="auto"/>
              <w:right w:val="single" w:sz="4" w:space="0" w:color="auto"/>
            </w:tcBorders>
            <w:vAlign w:val="center"/>
            <w:hideMark/>
          </w:tcPr>
          <w:p w14:paraId="49543E6A" w14:textId="7CC4CDC1" w:rsidR="00EF5532" w:rsidRPr="001D185A" w:rsidRDefault="00EF5532" w:rsidP="0082612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w:t>
            </w:r>
            <w:r w:rsidRPr="001D185A">
              <w:rPr>
                <w:rFonts w:ascii="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vAlign w:val="center"/>
          </w:tcPr>
          <w:p w14:paraId="3FEB5022" w14:textId="5476CD2A" w:rsidR="00EF5532" w:rsidRPr="00122744" w:rsidRDefault="00EF5532" w:rsidP="0082612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1,6</w:t>
            </w:r>
          </w:p>
        </w:tc>
        <w:tc>
          <w:tcPr>
            <w:tcW w:w="5670" w:type="dxa"/>
            <w:tcBorders>
              <w:top w:val="nil"/>
              <w:left w:val="nil"/>
              <w:bottom w:val="single" w:sz="4" w:space="0" w:color="auto"/>
              <w:right w:val="single" w:sz="4" w:space="0" w:color="auto"/>
            </w:tcBorders>
            <w:vAlign w:val="center"/>
            <w:hideMark/>
          </w:tcPr>
          <w:p w14:paraId="416E0A35" w14:textId="77777777" w:rsidR="00EF5532" w:rsidRPr="00122744" w:rsidRDefault="00EF5532" w:rsidP="0082612B">
            <w:pPr>
              <w:spacing w:line="240" w:lineRule="auto"/>
              <w:rPr>
                <w:rFonts w:ascii="Times New Roman" w:hAnsi="Times New Roman" w:cs="Times New Roman"/>
                <w:sz w:val="20"/>
                <w:szCs w:val="20"/>
                <w:lang w:eastAsia="sk-SK"/>
              </w:rPr>
            </w:pPr>
            <w:r w:rsidRPr="00122744">
              <w:rPr>
                <w:rFonts w:ascii="Times New Roman" w:hAnsi="Times New Roman" w:cs="Times New Roman"/>
                <w:sz w:val="20"/>
                <w:szCs w:val="20"/>
                <w:lang w:eastAsia="sk-SK"/>
              </w:rPr>
              <w:t>Udržať súčasnú výmeru biotopu druhu</w:t>
            </w:r>
            <w:r>
              <w:rPr>
                <w:rFonts w:ascii="Times New Roman" w:hAnsi="Times New Roman" w:cs="Times New Roman"/>
                <w:sz w:val="20"/>
                <w:szCs w:val="20"/>
                <w:lang w:eastAsia="sk-SK"/>
              </w:rPr>
              <w:t xml:space="preserve"> </w:t>
            </w:r>
          </w:p>
        </w:tc>
      </w:tr>
      <w:tr w:rsidR="00EF5532" w:rsidRPr="00870D1F" w14:paraId="127A5F90" w14:textId="77777777" w:rsidTr="00E96B2B">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BCFB4A6" w14:textId="77777777" w:rsidR="00EF5532" w:rsidRPr="00CF3E6A" w:rsidRDefault="00EF5532" w:rsidP="0082612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w:t>
            </w:r>
            <w:r w:rsidRPr="00122744">
              <w:rPr>
                <w:rFonts w:ascii="Times New Roman" w:hAnsi="Times New Roman" w:cs="Times New Roman"/>
                <w:sz w:val="20"/>
                <w:szCs w:val="20"/>
                <w:lang w:eastAsia="sk-SK"/>
              </w:rPr>
              <w:t>valita biotopu</w:t>
            </w:r>
          </w:p>
        </w:tc>
        <w:tc>
          <w:tcPr>
            <w:tcW w:w="1417" w:type="dxa"/>
            <w:tcBorders>
              <w:top w:val="single" w:sz="4" w:space="0" w:color="auto"/>
              <w:left w:val="nil"/>
              <w:bottom w:val="single" w:sz="4" w:space="0" w:color="auto"/>
              <w:right w:val="single" w:sz="4" w:space="0" w:color="auto"/>
            </w:tcBorders>
            <w:vAlign w:val="center"/>
            <w:hideMark/>
          </w:tcPr>
          <w:p w14:paraId="0A521442" w14:textId="77777777" w:rsidR="00EF5532" w:rsidRPr="00122744" w:rsidRDefault="00EF5532" w:rsidP="0082612B">
            <w:pPr>
              <w:spacing w:line="240" w:lineRule="auto"/>
              <w:rPr>
                <w:rFonts w:ascii="Times New Roman" w:hAnsi="Times New Roman" w:cs="Times New Roman"/>
                <w:sz w:val="20"/>
                <w:szCs w:val="20"/>
                <w:lang w:eastAsia="sk-SK"/>
              </w:rPr>
            </w:pPr>
            <w:r w:rsidRPr="001D185A">
              <w:rPr>
                <w:rFonts w:ascii="Times New Roman" w:hAnsi="Times New Roman" w:cs="Times New Roman"/>
                <w:sz w:val="20"/>
                <w:szCs w:val="20"/>
                <w:lang w:eastAsia="sk-SK"/>
              </w:rPr>
              <w:t>Výskyt typických druh</w:t>
            </w:r>
            <w:r w:rsidRPr="00122744">
              <w:rPr>
                <w:rFonts w:ascii="Times New Roman" w:hAnsi="Times New Roman" w:cs="Times New Roman"/>
                <w:sz w:val="20"/>
                <w:szCs w:val="20"/>
                <w:lang w:eastAsia="sk-SK"/>
              </w:rPr>
              <w:t>ov</w:t>
            </w:r>
          </w:p>
        </w:tc>
        <w:tc>
          <w:tcPr>
            <w:tcW w:w="1560" w:type="dxa"/>
            <w:tcBorders>
              <w:top w:val="single" w:sz="4" w:space="0" w:color="auto"/>
              <w:left w:val="nil"/>
              <w:bottom w:val="single" w:sz="4" w:space="0" w:color="auto"/>
              <w:right w:val="single" w:sz="4" w:space="0" w:color="auto"/>
            </w:tcBorders>
            <w:vAlign w:val="center"/>
            <w:hideMark/>
          </w:tcPr>
          <w:p w14:paraId="09DFD430" w14:textId="77777777" w:rsidR="00EF5532" w:rsidRPr="00122744" w:rsidRDefault="00EF5532" w:rsidP="0082612B">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5670" w:type="dxa"/>
            <w:tcBorders>
              <w:top w:val="single" w:sz="4" w:space="0" w:color="auto"/>
              <w:left w:val="nil"/>
              <w:bottom w:val="single" w:sz="4" w:space="0" w:color="auto"/>
              <w:right w:val="single" w:sz="4" w:space="0" w:color="auto"/>
            </w:tcBorders>
            <w:vAlign w:val="center"/>
          </w:tcPr>
          <w:p w14:paraId="6ADBEF5B" w14:textId="67BCC9BE" w:rsidR="00EF5532" w:rsidRPr="00870D1F" w:rsidRDefault="00EF5532" w:rsidP="0082612B">
            <w:pPr>
              <w:spacing w:line="240" w:lineRule="auto"/>
              <w:rPr>
                <w:rFonts w:ascii="Times New Roman" w:hAnsi="Times New Roman" w:cs="Times New Roman"/>
                <w:sz w:val="20"/>
                <w:szCs w:val="20"/>
                <w:lang w:eastAsia="sk-SK"/>
              </w:rPr>
            </w:pPr>
            <w:r>
              <w:rPr>
                <w:rFonts w:ascii="Times New Roman" w:hAnsi="Times New Roman" w:cs="Times New Roman"/>
                <w:i/>
                <w:color w:val="333333"/>
                <w:sz w:val="20"/>
                <w:szCs w:val="20"/>
                <w:shd w:val="clear" w:color="auto" w:fill="FAFBFA"/>
              </w:rPr>
              <w:t>C</w:t>
            </w:r>
            <w:r w:rsidR="0051026D">
              <w:rPr>
                <w:rFonts w:ascii="Times New Roman" w:hAnsi="Times New Roman" w:cs="Times New Roman"/>
                <w:i/>
                <w:color w:val="333333"/>
                <w:sz w:val="20"/>
                <w:szCs w:val="20"/>
                <w:shd w:val="clear" w:color="auto" w:fill="FAFBFA"/>
              </w:rPr>
              <w:t>a</w:t>
            </w:r>
            <w:r>
              <w:rPr>
                <w:rFonts w:ascii="Times New Roman" w:hAnsi="Times New Roman" w:cs="Times New Roman"/>
                <w:i/>
                <w:color w:val="333333"/>
                <w:sz w:val="20"/>
                <w:szCs w:val="20"/>
                <w:shd w:val="clear" w:color="auto" w:fill="FAFBFA"/>
              </w:rPr>
              <w:t xml:space="preserve">rex rostrata, Calliergonella cuspidata, Campylium stellatum, Drepanocladus cossonii, Calliergon gigantheum, Carex nigra, Valeriana simplicifolia, </w:t>
            </w:r>
            <w:r w:rsidR="007D51BA">
              <w:rPr>
                <w:rFonts w:ascii="Times New Roman" w:hAnsi="Times New Roman" w:cs="Times New Roman"/>
                <w:i/>
                <w:color w:val="333333"/>
                <w:sz w:val="20"/>
                <w:szCs w:val="20"/>
                <w:shd w:val="clear" w:color="auto" w:fill="FAFBFA"/>
              </w:rPr>
              <w:t>Sphagnum teres</w:t>
            </w:r>
          </w:p>
        </w:tc>
      </w:tr>
      <w:tr w:rsidR="00EF5532" w14:paraId="77A24829" w14:textId="77777777" w:rsidTr="00E96B2B">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7BB0C132" w14:textId="77777777" w:rsidR="00EF5532" w:rsidRDefault="00EF5532" w:rsidP="0082612B">
            <w:pPr>
              <w:spacing w:line="240" w:lineRule="auto"/>
              <w:rPr>
                <w:rFonts w:ascii="Times New Roman" w:hAnsi="Times New Roman" w:cs="Times New Roman"/>
                <w:sz w:val="20"/>
                <w:szCs w:val="20"/>
                <w:lang w:eastAsia="sk-SK"/>
              </w:rPr>
            </w:pPr>
            <w:r w:rsidRPr="00B54D39">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14:paraId="46F0899C" w14:textId="77777777" w:rsidR="00EF5532" w:rsidRDefault="00EF5532" w:rsidP="0082612B">
            <w:pPr>
              <w:spacing w:line="240" w:lineRule="auto"/>
              <w:rPr>
                <w:rFonts w:ascii="Times New Roman" w:hAnsi="Times New Roman" w:cs="Times New Roman"/>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1560" w:type="dxa"/>
            <w:tcBorders>
              <w:top w:val="single" w:sz="4" w:space="0" w:color="auto"/>
              <w:left w:val="nil"/>
              <w:bottom w:val="single" w:sz="4" w:space="0" w:color="auto"/>
              <w:right w:val="single" w:sz="4" w:space="0" w:color="auto"/>
            </w:tcBorders>
            <w:vAlign w:val="center"/>
          </w:tcPr>
          <w:p w14:paraId="14DBF5A0" w14:textId="77777777" w:rsidR="00EF5532" w:rsidRDefault="00EF5532" w:rsidP="0082612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20</w:t>
            </w:r>
            <w:r w:rsidRPr="00B54D39">
              <w:rPr>
                <w:rFonts w:ascii="Times New Roman" w:hAnsi="Times New Roman" w:cs="Times New Roman"/>
                <w:color w:val="000000"/>
                <w:sz w:val="20"/>
                <w:szCs w:val="20"/>
                <w:lang w:eastAsia="sk-SK"/>
              </w:rPr>
              <w:t xml:space="preserve"> % drevín</w:t>
            </w:r>
          </w:p>
        </w:tc>
        <w:tc>
          <w:tcPr>
            <w:tcW w:w="5670" w:type="dxa"/>
            <w:tcBorders>
              <w:top w:val="single" w:sz="4" w:space="0" w:color="auto"/>
              <w:left w:val="nil"/>
              <w:bottom w:val="single" w:sz="4" w:space="0" w:color="auto"/>
              <w:right w:val="single" w:sz="4" w:space="0" w:color="auto"/>
            </w:tcBorders>
            <w:vAlign w:val="center"/>
          </w:tcPr>
          <w:p w14:paraId="556AA755" w14:textId="77777777" w:rsidR="00EF5532" w:rsidRDefault="00EF5532" w:rsidP="0082612B">
            <w:pPr>
              <w:spacing w:line="240" w:lineRule="auto"/>
              <w:rPr>
                <w:rFonts w:ascii="Times New Roman" w:hAnsi="Times New Roman" w:cs="Times New Roman"/>
                <w:sz w:val="20"/>
                <w:szCs w:val="20"/>
                <w:lang w:eastAsia="sk-SK"/>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EF5532" w14:paraId="7C40664D" w14:textId="77777777" w:rsidTr="00E96B2B">
        <w:trPr>
          <w:trHeight w:val="930"/>
        </w:trPr>
        <w:tc>
          <w:tcPr>
            <w:tcW w:w="1702" w:type="dxa"/>
            <w:tcBorders>
              <w:top w:val="single" w:sz="4" w:space="0" w:color="auto"/>
              <w:left w:val="single" w:sz="4" w:space="0" w:color="auto"/>
              <w:bottom w:val="single" w:sz="4" w:space="0" w:color="auto"/>
              <w:right w:val="single" w:sz="4" w:space="0" w:color="auto"/>
            </w:tcBorders>
          </w:tcPr>
          <w:p w14:paraId="27B73665" w14:textId="77777777" w:rsidR="00EF5532" w:rsidRDefault="00EF5532" w:rsidP="0082612B">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14:paraId="3AAE90F1" w14:textId="77777777" w:rsidR="00EF5532" w:rsidRDefault="00EF5532" w:rsidP="0082612B">
            <w:pPr>
              <w:spacing w:line="240" w:lineRule="auto"/>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tcPr>
          <w:p w14:paraId="55FB35A1" w14:textId="77777777" w:rsidR="00EF5532" w:rsidRDefault="00EF5532" w:rsidP="0082612B">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5670" w:type="dxa"/>
            <w:tcBorders>
              <w:top w:val="single" w:sz="4" w:space="0" w:color="auto"/>
              <w:left w:val="nil"/>
              <w:bottom w:val="single" w:sz="4" w:space="0" w:color="auto"/>
              <w:right w:val="single" w:sz="4" w:space="0" w:color="auto"/>
            </w:tcBorders>
            <w:vAlign w:val="center"/>
          </w:tcPr>
          <w:p w14:paraId="214557A7" w14:textId="77777777" w:rsidR="00EF5532" w:rsidRDefault="00EF5532" w:rsidP="0082612B">
            <w:pPr>
              <w:spacing w:line="240" w:lineRule="auto"/>
              <w:rPr>
                <w:rFonts w:ascii="Times New Roman" w:hAnsi="Times New Roman" w:cs="Times New Roman"/>
                <w:sz w:val="20"/>
                <w:szCs w:val="20"/>
                <w:lang w:eastAsia="sk-SK"/>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3D9A3026" w14:textId="77777777" w:rsidR="00EF5532" w:rsidRPr="00EF5532" w:rsidRDefault="00EF5532" w:rsidP="00EF5532">
      <w:pPr>
        <w:spacing w:line="240" w:lineRule="auto"/>
        <w:ind w:left="-284"/>
        <w:rPr>
          <w:rFonts w:ascii="Times New Roman" w:hAnsi="Times New Roman" w:cs="Times New Roman"/>
          <w:i/>
          <w:color w:val="000000"/>
          <w:sz w:val="24"/>
          <w:szCs w:val="24"/>
        </w:rPr>
      </w:pPr>
    </w:p>
    <w:p w14:paraId="5BA7B90D" w14:textId="0F67F57F" w:rsidR="00EF5532" w:rsidRPr="004451E9" w:rsidRDefault="00EF5532" w:rsidP="00EF5532">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sidRPr="009B7A4C">
        <w:rPr>
          <w:rFonts w:ascii="Times New Roman" w:eastAsia="Times New Roman" w:hAnsi="Times New Roman" w:cs="Times New Roman"/>
          <w:b/>
          <w:i/>
          <w:color w:val="000000"/>
          <w:sz w:val="24"/>
          <w:szCs w:val="24"/>
          <w:lang w:eastAsia="sk-SK"/>
        </w:rPr>
        <w:t xml:space="preserve">Bombina variegata </w:t>
      </w:r>
      <w:r w:rsidRPr="009B7A4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EF5532" w:rsidRPr="0000010E" w14:paraId="6F4A2639" w14:textId="77777777" w:rsidTr="0082612B">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30503" w14:textId="77777777" w:rsidR="00EF5532" w:rsidRPr="009B7A4C" w:rsidRDefault="00EF5532" w:rsidP="0082612B">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941409" w14:textId="77777777" w:rsidR="00EF5532" w:rsidRPr="009B7A4C" w:rsidRDefault="00EF5532" w:rsidP="0082612B">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2D19635" w14:textId="77777777" w:rsidR="00EF5532" w:rsidRPr="009B7A4C" w:rsidRDefault="00EF5532" w:rsidP="0082612B">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D7C2954" w14:textId="77777777" w:rsidR="00EF5532" w:rsidRPr="009B7A4C" w:rsidRDefault="00EF5532" w:rsidP="0082612B">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EF5532" w:rsidRPr="0000010E" w14:paraId="3ABFBA4E" w14:textId="77777777" w:rsidTr="0082612B">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94714" w14:textId="77777777" w:rsidR="00EF5532" w:rsidRPr="00EF3712" w:rsidRDefault="00EF553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18932C" w14:textId="77777777" w:rsidR="00EF5532" w:rsidRPr="00EF3712" w:rsidRDefault="00EF5532" w:rsidP="0082612B">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8D2CEB6" w14:textId="77777777" w:rsidR="00EF5532" w:rsidRPr="00EF3712" w:rsidRDefault="00EF553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50</w:t>
            </w:r>
            <w:r w:rsidRPr="00EF3712">
              <w:rPr>
                <w:rFonts w:ascii="Times New Roman" w:eastAsia="Times New Roman" w:hAnsi="Times New Roman" w:cs="Times New Roman"/>
                <w:color w:val="000000"/>
                <w:sz w:val="20"/>
                <w:szCs w:val="20"/>
                <w:lang w:eastAsia="sk-SK"/>
              </w:rPr>
              <w:t>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A50D9C8" w14:textId="77777777" w:rsidR="00EF5532" w:rsidRPr="00EF3712" w:rsidRDefault="00EF5532" w:rsidP="0082612B">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50 - 50</w:t>
            </w:r>
            <w:r w:rsidRPr="00EF3712">
              <w:rPr>
                <w:rFonts w:ascii="Times New Roman" w:eastAsia="Times New Roman" w:hAnsi="Times New Roman" w:cs="Times New Roman"/>
                <w:color w:val="000000"/>
                <w:sz w:val="20"/>
                <w:szCs w:val="20"/>
                <w:lang w:eastAsia="sk-SK"/>
              </w:rPr>
              <w:t>0 j</w:t>
            </w:r>
            <w:r>
              <w:rPr>
                <w:rFonts w:ascii="Times New Roman" w:eastAsia="Times New Roman" w:hAnsi="Times New Roman" w:cs="Times New Roman"/>
                <w:color w:val="000000"/>
                <w:sz w:val="20"/>
                <w:szCs w:val="20"/>
                <w:lang w:eastAsia="sk-SK"/>
              </w:rPr>
              <w:t>edincov (aktuály údaj / z SDF)</w:t>
            </w:r>
          </w:p>
        </w:tc>
      </w:tr>
      <w:tr w:rsidR="00EF5532" w:rsidRPr="0000010E" w14:paraId="1360E340" w14:textId="77777777" w:rsidTr="0082612B">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685B0458" w14:textId="77777777" w:rsidR="00EF5532" w:rsidRPr="00EF3712" w:rsidRDefault="00EF553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06C2A526" w14:textId="77777777" w:rsidR="00EF5532" w:rsidRPr="00EF3712" w:rsidRDefault="00EF553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74465BF9" w14:textId="0E7841BA" w:rsidR="00EF5532" w:rsidRPr="009A5B90" w:rsidRDefault="00ED2697" w:rsidP="0082612B">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15</w:t>
            </w:r>
          </w:p>
        </w:tc>
        <w:tc>
          <w:tcPr>
            <w:tcW w:w="5245" w:type="dxa"/>
            <w:tcBorders>
              <w:top w:val="nil"/>
              <w:left w:val="nil"/>
              <w:bottom w:val="single" w:sz="4" w:space="0" w:color="auto"/>
              <w:right w:val="single" w:sz="4" w:space="0" w:color="auto"/>
            </w:tcBorders>
            <w:shd w:val="clear" w:color="auto" w:fill="auto"/>
            <w:vAlign w:val="center"/>
          </w:tcPr>
          <w:p w14:paraId="4A435000" w14:textId="77777777" w:rsidR="00EF5532" w:rsidRPr="00EF3712" w:rsidRDefault="00EF553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EF5532" w:rsidRPr="0000010E" w14:paraId="1DC95549" w14:textId="77777777" w:rsidTr="0082612B">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6FABA29" w14:textId="77777777" w:rsidR="00EF5532" w:rsidRPr="00EF3712" w:rsidRDefault="00EF553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5BC47B4D" w14:textId="77777777" w:rsidR="00EF5532" w:rsidRPr="00EF3712" w:rsidRDefault="00EF553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1BBB32F5" w14:textId="77777777" w:rsidR="00EF5532" w:rsidRPr="00EF3712" w:rsidRDefault="00EF553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5245" w:type="dxa"/>
            <w:tcBorders>
              <w:top w:val="nil"/>
              <w:left w:val="nil"/>
              <w:bottom w:val="single" w:sz="4" w:space="0" w:color="auto"/>
              <w:right w:val="single" w:sz="4" w:space="0" w:color="auto"/>
            </w:tcBorders>
            <w:shd w:val="clear" w:color="auto" w:fill="auto"/>
            <w:vAlign w:val="center"/>
            <w:hideMark/>
          </w:tcPr>
          <w:p w14:paraId="779EAFC0" w14:textId="77777777" w:rsidR="00EF5532" w:rsidRPr="00EF3712" w:rsidRDefault="00EF5532"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4FD980CC" w14:textId="77777777" w:rsidR="00EF5532" w:rsidRDefault="00EF5532" w:rsidP="00EF5532">
      <w:pPr>
        <w:spacing w:line="240" w:lineRule="auto"/>
        <w:rPr>
          <w:rFonts w:ascii="Times New Roman" w:hAnsi="Times New Roman" w:cs="Times New Roman"/>
          <w:color w:val="000000"/>
          <w:sz w:val="24"/>
          <w:szCs w:val="24"/>
        </w:rPr>
      </w:pPr>
    </w:p>
    <w:p w14:paraId="3D4C2F75" w14:textId="77777777" w:rsidR="00EF5532" w:rsidRDefault="00EF5532" w:rsidP="00F208ED">
      <w:pPr>
        <w:pStyle w:val="Zkladntext"/>
        <w:widowControl w:val="0"/>
        <w:spacing w:after="120"/>
        <w:jc w:val="both"/>
        <w:rPr>
          <w:b w:val="0"/>
          <w:color w:val="000000"/>
        </w:rPr>
      </w:pPr>
      <w:bookmarkStart w:id="0" w:name="_GoBack"/>
      <w:bookmarkEnd w:id="0"/>
    </w:p>
    <w:sectPr w:rsidR="00EF5532"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723C2" w14:textId="77777777" w:rsidR="00DD4AC6" w:rsidRDefault="00DD4AC6" w:rsidP="009049B7">
      <w:pPr>
        <w:spacing w:line="240" w:lineRule="auto"/>
      </w:pPr>
      <w:r>
        <w:separator/>
      </w:r>
    </w:p>
  </w:endnote>
  <w:endnote w:type="continuationSeparator" w:id="0">
    <w:p w14:paraId="2A62F018" w14:textId="77777777" w:rsidR="00DD4AC6" w:rsidRDefault="00DD4AC6"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59A07EE9" w:rsidR="004F250B" w:rsidRDefault="004F250B">
        <w:pPr>
          <w:pStyle w:val="Pta"/>
          <w:jc w:val="center"/>
        </w:pPr>
        <w:r>
          <w:fldChar w:fldCharType="begin"/>
        </w:r>
        <w:r>
          <w:instrText>PAGE   \* MERGEFORMAT</w:instrText>
        </w:r>
        <w:r>
          <w:fldChar w:fldCharType="separate"/>
        </w:r>
        <w:r w:rsidR="00E96B2B">
          <w:rPr>
            <w:noProof/>
          </w:rPr>
          <w:t>3</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233C02EE" w:rsidR="004F250B" w:rsidRDefault="004F250B">
        <w:pPr>
          <w:pStyle w:val="Pta"/>
          <w:jc w:val="center"/>
        </w:pPr>
        <w:r>
          <w:fldChar w:fldCharType="begin"/>
        </w:r>
        <w:r>
          <w:instrText>PAGE   \* MERGEFORMAT</w:instrText>
        </w:r>
        <w:r>
          <w:fldChar w:fldCharType="separate"/>
        </w:r>
        <w:r w:rsidR="00DD4AC6">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A3B49" w14:textId="77777777" w:rsidR="00DD4AC6" w:rsidRDefault="00DD4AC6" w:rsidP="009049B7">
      <w:pPr>
        <w:spacing w:line="240" w:lineRule="auto"/>
      </w:pPr>
      <w:r>
        <w:separator/>
      </w:r>
    </w:p>
  </w:footnote>
  <w:footnote w:type="continuationSeparator" w:id="0">
    <w:p w14:paraId="1C0CB5B7" w14:textId="77777777" w:rsidR="00DD4AC6" w:rsidRDefault="00DD4AC6"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2231E"/>
    <w:rsid w:val="00024F35"/>
    <w:rsid w:val="000302C7"/>
    <w:rsid w:val="00034AE7"/>
    <w:rsid w:val="00041E2F"/>
    <w:rsid w:val="00052428"/>
    <w:rsid w:val="00061E5D"/>
    <w:rsid w:val="000864BD"/>
    <w:rsid w:val="00086B26"/>
    <w:rsid w:val="00090147"/>
    <w:rsid w:val="000A0F1F"/>
    <w:rsid w:val="000A1347"/>
    <w:rsid w:val="000A53DA"/>
    <w:rsid w:val="000B494B"/>
    <w:rsid w:val="000B70F1"/>
    <w:rsid w:val="000C35EE"/>
    <w:rsid w:val="000C7FAA"/>
    <w:rsid w:val="000D3ACB"/>
    <w:rsid w:val="000D4C17"/>
    <w:rsid w:val="000D5621"/>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35846"/>
    <w:rsid w:val="001613E9"/>
    <w:rsid w:val="00165F46"/>
    <w:rsid w:val="00166A90"/>
    <w:rsid w:val="00186C3C"/>
    <w:rsid w:val="00195E53"/>
    <w:rsid w:val="001A0A3C"/>
    <w:rsid w:val="001A10C1"/>
    <w:rsid w:val="001A2958"/>
    <w:rsid w:val="001B4A5C"/>
    <w:rsid w:val="001C4290"/>
    <w:rsid w:val="001D05CE"/>
    <w:rsid w:val="001D185A"/>
    <w:rsid w:val="001D51FF"/>
    <w:rsid w:val="001F7DC2"/>
    <w:rsid w:val="00201434"/>
    <w:rsid w:val="002104EF"/>
    <w:rsid w:val="00213E8A"/>
    <w:rsid w:val="002147C9"/>
    <w:rsid w:val="00217CAA"/>
    <w:rsid w:val="002206F9"/>
    <w:rsid w:val="002378D2"/>
    <w:rsid w:val="00241989"/>
    <w:rsid w:val="0024653D"/>
    <w:rsid w:val="00247CEF"/>
    <w:rsid w:val="00251485"/>
    <w:rsid w:val="00253E54"/>
    <w:rsid w:val="00257424"/>
    <w:rsid w:val="00260D76"/>
    <w:rsid w:val="002716FE"/>
    <w:rsid w:val="00274620"/>
    <w:rsid w:val="002822A5"/>
    <w:rsid w:val="00286C9F"/>
    <w:rsid w:val="0029101B"/>
    <w:rsid w:val="00291970"/>
    <w:rsid w:val="00294945"/>
    <w:rsid w:val="002B384F"/>
    <w:rsid w:val="002B3C46"/>
    <w:rsid w:val="002D10DC"/>
    <w:rsid w:val="002D311A"/>
    <w:rsid w:val="002F0FBE"/>
    <w:rsid w:val="002F2ED0"/>
    <w:rsid w:val="002F7BBC"/>
    <w:rsid w:val="0031424B"/>
    <w:rsid w:val="003302C8"/>
    <w:rsid w:val="0033102B"/>
    <w:rsid w:val="00334DB2"/>
    <w:rsid w:val="00342CE7"/>
    <w:rsid w:val="00344403"/>
    <w:rsid w:val="00346369"/>
    <w:rsid w:val="00354686"/>
    <w:rsid w:val="003564D4"/>
    <w:rsid w:val="00363901"/>
    <w:rsid w:val="00366DB1"/>
    <w:rsid w:val="00371953"/>
    <w:rsid w:val="003776EF"/>
    <w:rsid w:val="00384E08"/>
    <w:rsid w:val="00393FB3"/>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E9"/>
    <w:rsid w:val="004502A3"/>
    <w:rsid w:val="00455620"/>
    <w:rsid w:val="00456CE2"/>
    <w:rsid w:val="00457868"/>
    <w:rsid w:val="00460393"/>
    <w:rsid w:val="0046690B"/>
    <w:rsid w:val="0047109F"/>
    <w:rsid w:val="004767B7"/>
    <w:rsid w:val="00485650"/>
    <w:rsid w:val="0048574A"/>
    <w:rsid w:val="00493071"/>
    <w:rsid w:val="004969DA"/>
    <w:rsid w:val="004B4835"/>
    <w:rsid w:val="004B59B0"/>
    <w:rsid w:val="004C0983"/>
    <w:rsid w:val="004C1BD8"/>
    <w:rsid w:val="004C5D19"/>
    <w:rsid w:val="004D1E90"/>
    <w:rsid w:val="004D20C8"/>
    <w:rsid w:val="004E6C10"/>
    <w:rsid w:val="004F232E"/>
    <w:rsid w:val="004F250B"/>
    <w:rsid w:val="004F6CBA"/>
    <w:rsid w:val="005007DD"/>
    <w:rsid w:val="00506BD5"/>
    <w:rsid w:val="0051014A"/>
    <w:rsid w:val="0051026D"/>
    <w:rsid w:val="00513910"/>
    <w:rsid w:val="005147B4"/>
    <w:rsid w:val="00552897"/>
    <w:rsid w:val="00553C56"/>
    <w:rsid w:val="00554EC2"/>
    <w:rsid w:val="00555FDD"/>
    <w:rsid w:val="00562C42"/>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13454"/>
    <w:rsid w:val="00622104"/>
    <w:rsid w:val="00626A09"/>
    <w:rsid w:val="00627241"/>
    <w:rsid w:val="0062795D"/>
    <w:rsid w:val="0064147B"/>
    <w:rsid w:val="00645F5F"/>
    <w:rsid w:val="00652933"/>
    <w:rsid w:val="00653B45"/>
    <w:rsid w:val="0065788F"/>
    <w:rsid w:val="0066146B"/>
    <w:rsid w:val="00672750"/>
    <w:rsid w:val="00680239"/>
    <w:rsid w:val="00686099"/>
    <w:rsid w:val="0069367E"/>
    <w:rsid w:val="00694012"/>
    <w:rsid w:val="00694858"/>
    <w:rsid w:val="00697F82"/>
    <w:rsid w:val="006A7FF1"/>
    <w:rsid w:val="006B1634"/>
    <w:rsid w:val="006C0E08"/>
    <w:rsid w:val="006D5E23"/>
    <w:rsid w:val="006E2639"/>
    <w:rsid w:val="007015D4"/>
    <w:rsid w:val="00707499"/>
    <w:rsid w:val="00722E6A"/>
    <w:rsid w:val="00727610"/>
    <w:rsid w:val="00731162"/>
    <w:rsid w:val="00731313"/>
    <w:rsid w:val="00731CAD"/>
    <w:rsid w:val="00735411"/>
    <w:rsid w:val="00741E42"/>
    <w:rsid w:val="00754EA8"/>
    <w:rsid w:val="00754F13"/>
    <w:rsid w:val="007657C5"/>
    <w:rsid w:val="00767DD6"/>
    <w:rsid w:val="00775056"/>
    <w:rsid w:val="007823C5"/>
    <w:rsid w:val="00791978"/>
    <w:rsid w:val="007920A8"/>
    <w:rsid w:val="00796656"/>
    <w:rsid w:val="007B1022"/>
    <w:rsid w:val="007B1AD9"/>
    <w:rsid w:val="007B4FB4"/>
    <w:rsid w:val="007C1A4C"/>
    <w:rsid w:val="007D40A6"/>
    <w:rsid w:val="007D40D2"/>
    <w:rsid w:val="007D4A48"/>
    <w:rsid w:val="007D51BA"/>
    <w:rsid w:val="007D632D"/>
    <w:rsid w:val="007E459E"/>
    <w:rsid w:val="007F7A92"/>
    <w:rsid w:val="008011A7"/>
    <w:rsid w:val="00802A9C"/>
    <w:rsid w:val="00807BA2"/>
    <w:rsid w:val="00813456"/>
    <w:rsid w:val="00821C23"/>
    <w:rsid w:val="0082510D"/>
    <w:rsid w:val="008341E1"/>
    <w:rsid w:val="008343C9"/>
    <w:rsid w:val="00836ADE"/>
    <w:rsid w:val="0084404D"/>
    <w:rsid w:val="008451CF"/>
    <w:rsid w:val="008606FF"/>
    <w:rsid w:val="00867CB1"/>
    <w:rsid w:val="00872553"/>
    <w:rsid w:val="00887101"/>
    <w:rsid w:val="00891E37"/>
    <w:rsid w:val="00891FD6"/>
    <w:rsid w:val="008A37C1"/>
    <w:rsid w:val="008B115B"/>
    <w:rsid w:val="008B352B"/>
    <w:rsid w:val="008C70AE"/>
    <w:rsid w:val="008C7D99"/>
    <w:rsid w:val="008E014A"/>
    <w:rsid w:val="008E1527"/>
    <w:rsid w:val="008F26C1"/>
    <w:rsid w:val="00902554"/>
    <w:rsid w:val="009049B7"/>
    <w:rsid w:val="00912626"/>
    <w:rsid w:val="00920153"/>
    <w:rsid w:val="009205D3"/>
    <w:rsid w:val="009473DF"/>
    <w:rsid w:val="00951614"/>
    <w:rsid w:val="009571F2"/>
    <w:rsid w:val="009614A8"/>
    <w:rsid w:val="00961F3E"/>
    <w:rsid w:val="00962279"/>
    <w:rsid w:val="009771DF"/>
    <w:rsid w:val="00980D18"/>
    <w:rsid w:val="00987B7C"/>
    <w:rsid w:val="00990354"/>
    <w:rsid w:val="009947E2"/>
    <w:rsid w:val="009A5B90"/>
    <w:rsid w:val="009B0621"/>
    <w:rsid w:val="009B5878"/>
    <w:rsid w:val="009B7A4C"/>
    <w:rsid w:val="009B7E2B"/>
    <w:rsid w:val="009C53B8"/>
    <w:rsid w:val="009E02C4"/>
    <w:rsid w:val="009E03C2"/>
    <w:rsid w:val="009F115E"/>
    <w:rsid w:val="00A00787"/>
    <w:rsid w:val="00A1482E"/>
    <w:rsid w:val="00A1487C"/>
    <w:rsid w:val="00A156DD"/>
    <w:rsid w:val="00A22209"/>
    <w:rsid w:val="00A455BC"/>
    <w:rsid w:val="00A67AAE"/>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43F1E"/>
    <w:rsid w:val="00B668A7"/>
    <w:rsid w:val="00B83296"/>
    <w:rsid w:val="00B856A2"/>
    <w:rsid w:val="00B93352"/>
    <w:rsid w:val="00B960E4"/>
    <w:rsid w:val="00B9721E"/>
    <w:rsid w:val="00BA15D7"/>
    <w:rsid w:val="00BA5A56"/>
    <w:rsid w:val="00BB3162"/>
    <w:rsid w:val="00BB45FE"/>
    <w:rsid w:val="00BB4BFD"/>
    <w:rsid w:val="00BB6404"/>
    <w:rsid w:val="00BC1AA8"/>
    <w:rsid w:val="00BC2408"/>
    <w:rsid w:val="00BC7E07"/>
    <w:rsid w:val="00BD1FCF"/>
    <w:rsid w:val="00BD6C68"/>
    <w:rsid w:val="00BE3E35"/>
    <w:rsid w:val="00BF167C"/>
    <w:rsid w:val="00C01360"/>
    <w:rsid w:val="00C04BBF"/>
    <w:rsid w:val="00C10D28"/>
    <w:rsid w:val="00C20D29"/>
    <w:rsid w:val="00C31382"/>
    <w:rsid w:val="00C329BB"/>
    <w:rsid w:val="00C36ADC"/>
    <w:rsid w:val="00C41BF5"/>
    <w:rsid w:val="00C4355C"/>
    <w:rsid w:val="00C448C0"/>
    <w:rsid w:val="00C5187F"/>
    <w:rsid w:val="00C60C78"/>
    <w:rsid w:val="00C64382"/>
    <w:rsid w:val="00C76ED1"/>
    <w:rsid w:val="00C80345"/>
    <w:rsid w:val="00C80ABC"/>
    <w:rsid w:val="00C82B3E"/>
    <w:rsid w:val="00C94B05"/>
    <w:rsid w:val="00CA01FC"/>
    <w:rsid w:val="00CC031A"/>
    <w:rsid w:val="00CC34CB"/>
    <w:rsid w:val="00CC48FB"/>
    <w:rsid w:val="00CD77DC"/>
    <w:rsid w:val="00CE2A31"/>
    <w:rsid w:val="00CF3AB6"/>
    <w:rsid w:val="00CF3E6A"/>
    <w:rsid w:val="00CF57E4"/>
    <w:rsid w:val="00D029EB"/>
    <w:rsid w:val="00D11D5A"/>
    <w:rsid w:val="00D12282"/>
    <w:rsid w:val="00D30922"/>
    <w:rsid w:val="00D33C1D"/>
    <w:rsid w:val="00D3463D"/>
    <w:rsid w:val="00D42108"/>
    <w:rsid w:val="00D63747"/>
    <w:rsid w:val="00D67A86"/>
    <w:rsid w:val="00D71C47"/>
    <w:rsid w:val="00D74DEC"/>
    <w:rsid w:val="00D830B0"/>
    <w:rsid w:val="00D92646"/>
    <w:rsid w:val="00DA527B"/>
    <w:rsid w:val="00DA5BD4"/>
    <w:rsid w:val="00DC071D"/>
    <w:rsid w:val="00DC3906"/>
    <w:rsid w:val="00DC4EAA"/>
    <w:rsid w:val="00DC746C"/>
    <w:rsid w:val="00DD4AC6"/>
    <w:rsid w:val="00DD7BDA"/>
    <w:rsid w:val="00DE13DB"/>
    <w:rsid w:val="00DF58DF"/>
    <w:rsid w:val="00DF67B7"/>
    <w:rsid w:val="00E07FF1"/>
    <w:rsid w:val="00E12770"/>
    <w:rsid w:val="00E1627A"/>
    <w:rsid w:val="00E316BD"/>
    <w:rsid w:val="00E328AF"/>
    <w:rsid w:val="00E33891"/>
    <w:rsid w:val="00E354D8"/>
    <w:rsid w:val="00E362B4"/>
    <w:rsid w:val="00E4112D"/>
    <w:rsid w:val="00E61890"/>
    <w:rsid w:val="00E726B7"/>
    <w:rsid w:val="00E72E84"/>
    <w:rsid w:val="00E76188"/>
    <w:rsid w:val="00E846AE"/>
    <w:rsid w:val="00E848FB"/>
    <w:rsid w:val="00E87D9E"/>
    <w:rsid w:val="00E93C91"/>
    <w:rsid w:val="00E96B2B"/>
    <w:rsid w:val="00EA4664"/>
    <w:rsid w:val="00EA781E"/>
    <w:rsid w:val="00EB1BEA"/>
    <w:rsid w:val="00EC667E"/>
    <w:rsid w:val="00ED2697"/>
    <w:rsid w:val="00ED2F91"/>
    <w:rsid w:val="00ED427A"/>
    <w:rsid w:val="00EE1582"/>
    <w:rsid w:val="00EF2001"/>
    <w:rsid w:val="00EF5532"/>
    <w:rsid w:val="00F031B8"/>
    <w:rsid w:val="00F133CE"/>
    <w:rsid w:val="00F17982"/>
    <w:rsid w:val="00F208ED"/>
    <w:rsid w:val="00F30F71"/>
    <w:rsid w:val="00F3116E"/>
    <w:rsid w:val="00F363B6"/>
    <w:rsid w:val="00F410A3"/>
    <w:rsid w:val="00F43BA5"/>
    <w:rsid w:val="00F44D3E"/>
    <w:rsid w:val="00F4756C"/>
    <w:rsid w:val="00F56C80"/>
    <w:rsid w:val="00F56DF8"/>
    <w:rsid w:val="00F762FE"/>
    <w:rsid w:val="00F91212"/>
    <w:rsid w:val="00F9346A"/>
    <w:rsid w:val="00F94E96"/>
    <w:rsid w:val="00F9735A"/>
    <w:rsid w:val="00FA021F"/>
    <w:rsid w:val="00FA18DF"/>
    <w:rsid w:val="00FA66FD"/>
    <w:rsid w:val="00FB163C"/>
    <w:rsid w:val="00FB34EF"/>
    <w:rsid w:val="00FD64EA"/>
    <w:rsid w:val="00FD77F4"/>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30220333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06473493">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146015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40522349">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67DC9-73A7-4FEA-8DF5-942E14B5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5951</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2023-12-20T06:28:00Z</dcterms:created>
  <dcterms:modified xsi:type="dcterms:W3CDTF">2024-01-11T12:39:00Z</dcterms:modified>
</cp:coreProperties>
</file>