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B66C9" w14:textId="73BA87CE" w:rsidR="004F7434" w:rsidRDefault="0093745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SKUEV0199</w:t>
      </w:r>
      <w:r w:rsidR="00D27AEF" w:rsidRPr="00D27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Plavno</w:t>
      </w:r>
      <w:proofErr w:type="spellEnd"/>
    </w:p>
    <w:p w14:paraId="5A22EAC2" w14:textId="7DFF966F" w:rsidR="00D27AEF" w:rsidRDefault="00D27A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08950818" w14:textId="77777777" w:rsidR="00D27AEF" w:rsidRPr="00775056" w:rsidRDefault="00D27AEF" w:rsidP="00D27AEF">
      <w:pPr>
        <w:pStyle w:val="Zkladntext"/>
        <w:widowControl w:val="0"/>
        <w:ind w:left="-142"/>
        <w:jc w:val="left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Pr="00775056">
        <w:rPr>
          <w:b w:val="0"/>
          <w:color w:val="000000"/>
        </w:rPr>
        <w:t xml:space="preserve">stavu </w:t>
      </w:r>
      <w:r w:rsidRPr="00EF2001">
        <w:rPr>
          <w:b w:val="0"/>
          <w:color w:val="000000"/>
        </w:rPr>
        <w:t>biotopu</w:t>
      </w:r>
      <w:r w:rsidRPr="00775056">
        <w:rPr>
          <w:color w:val="000000"/>
        </w:rPr>
        <w:t xml:space="preserve"> Ls</w:t>
      </w:r>
      <w:r>
        <w:rPr>
          <w:color w:val="000000"/>
        </w:rPr>
        <w:t>5</w:t>
      </w:r>
      <w:r w:rsidRPr="00775056">
        <w:rPr>
          <w:color w:val="000000"/>
        </w:rPr>
        <w:t xml:space="preserve">.1 </w:t>
      </w:r>
      <w:r w:rsidRPr="00775056">
        <w:rPr>
          <w:bCs w:val="0"/>
          <w:color w:val="000000"/>
          <w:shd w:val="clear" w:color="auto" w:fill="FFFFFF"/>
        </w:rPr>
        <w:t>(</w:t>
      </w:r>
      <w:r>
        <w:rPr>
          <w:color w:val="000000"/>
          <w:lang w:eastAsia="sk-SK"/>
        </w:rPr>
        <w:t>9130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r>
        <w:rPr>
          <w:bCs w:val="0"/>
          <w:color w:val="000000"/>
          <w:shd w:val="clear" w:color="auto" w:fill="FFFFFF"/>
        </w:rPr>
        <w:t xml:space="preserve">Bukové a jedľovo-bukové kvetnaté </w:t>
      </w:r>
      <w:r w:rsidRPr="00775056">
        <w:rPr>
          <w:bCs w:val="0"/>
          <w:color w:val="000000"/>
          <w:shd w:val="clear" w:color="auto" w:fill="FFFFFF"/>
        </w:rPr>
        <w:t>lesy</w:t>
      </w:r>
      <w:r w:rsidRPr="00775056">
        <w:rPr>
          <w:b w:val="0"/>
          <w:color w:val="000000"/>
        </w:rPr>
        <w:t xml:space="preserve"> 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417"/>
        <w:gridCol w:w="4845"/>
      </w:tblGrid>
      <w:tr w:rsidR="00D27AEF" w:rsidRPr="00354686" w14:paraId="03B7F9D1" w14:textId="77777777" w:rsidTr="00551133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43E9C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2C1DD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3F0F0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EDCC4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D27AEF" w:rsidRPr="00354686" w14:paraId="6004085A" w14:textId="77777777" w:rsidTr="00551133">
        <w:trPr>
          <w:trHeight w:val="275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76A49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55569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A4F80" w14:textId="681617CA" w:rsidR="00D27AEF" w:rsidRPr="00EF2001" w:rsidRDefault="00937458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8975F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držanie existujúcej výmery biotopu v ÚEV. </w:t>
            </w:r>
          </w:p>
        </w:tc>
      </w:tr>
      <w:tr w:rsidR="00D27AEF" w:rsidRPr="00354686" w14:paraId="02B39FA5" w14:textId="77777777" w:rsidTr="00551133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153D1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93AB7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E4464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80 %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275DC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6B506857" w14:textId="77777777" w:rsidR="00D27AEF" w:rsidRPr="00EF2001" w:rsidRDefault="00D27AEF" w:rsidP="00686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Abies</w:t>
            </w:r>
            <w:proofErr w:type="spellEnd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alba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&lt;40%, 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&lt;25%,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BFAF45" w14:textId="77777777" w:rsidR="00D27AEF" w:rsidRPr="00EF2001" w:rsidRDefault="00D27AEF" w:rsidP="00686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minimálne 40%)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7AEF" w:rsidRPr="00354686" w14:paraId="67644D22" w14:textId="77777777" w:rsidTr="00551133">
        <w:trPr>
          <w:trHeight w:val="17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02B8C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synúzie</w:t>
            </w:r>
            <w:proofErr w:type="spellEnd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podrastu (bylín, krov, </w:t>
            </w:r>
            <w:proofErr w:type="spellStart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machorastov</w:t>
            </w:r>
            <w:proofErr w:type="spellEnd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lišajníkov)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372F3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DC3FE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5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4E0CE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4E7130A7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Aconitum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moldavicum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Actaea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spicata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Asarum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europaeum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Athyrium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filix-femina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Bromus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benekenii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Carex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pilosa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Dentaria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bulbifera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enneaphyllos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glandulosa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Dryopteris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filix-mas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Festuca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altissima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F.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drymeja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Galeobdolon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luteum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odoratum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robertianum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Hordelymus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europaeus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Isopyrum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thalictroides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Lilium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martagon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Melica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nutans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uniflora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Mercurialis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perennis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Myosotis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Oxalis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acetosella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Paris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quadrifolia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Poa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nemoralis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Polygonatum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verticillatum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Prenanthes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purpurea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Pulmonaria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obscura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Rubus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hirtus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Salvia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glutinosa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Sanicula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europaea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Senecio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ovatus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Symphytum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tuberosum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Tithymalus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amygdaloides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Veronica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reichenbachiana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D27AEF" w:rsidRPr="00354686" w14:paraId="40BC3291" w14:textId="77777777" w:rsidTr="00551133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002B9" w14:textId="77777777" w:rsidR="00D27AEF" w:rsidRPr="003E242E" w:rsidRDefault="00D27AEF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 bylín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51FDD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44504" w14:textId="1AC6CDDB" w:rsidR="00D27AEF" w:rsidRPr="00EF2001" w:rsidRDefault="00D27AEF" w:rsidP="00EE01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Menej ako </w:t>
            </w:r>
            <w:r w:rsidR="00EE01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87B3A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bylín (</w:t>
            </w:r>
            <w:proofErr w:type="spellStart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Fallopia</w:t>
            </w:r>
            <w:proofErr w:type="spellEnd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I.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parviflora</w:t>
            </w:r>
            <w:proofErr w:type="spellEnd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27AEF" w:rsidRPr="00354686" w14:paraId="7AB8CFC5" w14:textId="77777777" w:rsidTr="00551133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CBDFE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Mŕtve drevo </w:t>
            </w:r>
          </w:p>
          <w:p w14:paraId="2B418088" w14:textId="5FF0BB5F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(stojace, ležiace kmene stromov hlavnej úrovne s limit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nou hrúbkou d1,3 najmenej 30 </w:t>
            </w:r>
            <w:r w:rsidR="00551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cm</w:t>
            </w: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CB149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20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9E2C3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20</w:t>
            </w:r>
          </w:p>
          <w:p w14:paraId="545D10E1" w14:textId="7D2F7522" w:rsidR="00D27AEF" w:rsidRPr="00EF2001" w:rsidRDefault="00EE01B0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D27AEF" w:rsidRPr="00EF2001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="00D27AEF" w:rsidRPr="00EF200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D70DE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Zabezpečenie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zvýšenia a následného </w:t>
            </w: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udržania prítomnosti odumretého dreva na ploche biotopu v danom objeme.</w:t>
            </w:r>
          </w:p>
          <w:p w14:paraId="48BFA20E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07ACDC" w14:textId="3FB311BE" w:rsidR="00D27AEF" w:rsidRDefault="00D27AEF" w:rsidP="00D27AEF">
      <w:pPr>
        <w:spacing w:line="240" w:lineRule="auto"/>
        <w:rPr>
          <w:rFonts w:ascii="Times New Roman" w:hAnsi="Times New Roman" w:cs="Times New Roman"/>
        </w:rPr>
      </w:pPr>
    </w:p>
    <w:p w14:paraId="7AEF2E5A" w14:textId="77777777" w:rsidR="00551133" w:rsidRDefault="00551133" w:rsidP="00946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507B81EB" w14:textId="77777777" w:rsidR="00551133" w:rsidRDefault="00551133" w:rsidP="00946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51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EF"/>
    <w:rsid w:val="00141CEE"/>
    <w:rsid w:val="001E33DE"/>
    <w:rsid w:val="004811D9"/>
    <w:rsid w:val="004C669A"/>
    <w:rsid w:val="004F7434"/>
    <w:rsid w:val="00551133"/>
    <w:rsid w:val="00592CEB"/>
    <w:rsid w:val="006F23D6"/>
    <w:rsid w:val="00831DF9"/>
    <w:rsid w:val="00937458"/>
    <w:rsid w:val="009469AF"/>
    <w:rsid w:val="00AB3835"/>
    <w:rsid w:val="00BD71BE"/>
    <w:rsid w:val="00D27AEF"/>
    <w:rsid w:val="00EE01B0"/>
    <w:rsid w:val="00FA5DB0"/>
    <w:rsid w:val="00FD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F9C0"/>
  <w15:chartTrackingRefBased/>
  <w15:docId w15:val="{7202E7B8-8191-47C7-BDFF-C47B4E49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D27A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27A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FA5D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A5D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A5DB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5D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5DB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5DB0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551133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2</cp:revision>
  <dcterms:created xsi:type="dcterms:W3CDTF">2023-12-15T08:43:00Z</dcterms:created>
  <dcterms:modified xsi:type="dcterms:W3CDTF">2023-12-15T08:43:00Z</dcterms:modified>
</cp:coreProperties>
</file>