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640D7423"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SKUEV018</w:t>
      </w:r>
      <w:r w:rsidR="001613E9">
        <w:rPr>
          <w:rFonts w:ascii="Times New Roman" w:hAnsi="Times New Roman" w:cs="Times New Roman"/>
          <w:b/>
          <w:sz w:val="24"/>
          <w:szCs w:val="24"/>
        </w:rPr>
        <w:t>9</w:t>
      </w:r>
      <w:r w:rsidR="001A10C1" w:rsidRPr="002D10DC">
        <w:rPr>
          <w:rFonts w:ascii="Times New Roman" w:hAnsi="Times New Roman" w:cs="Times New Roman"/>
          <w:b/>
          <w:sz w:val="24"/>
          <w:szCs w:val="24"/>
        </w:rPr>
        <w:t xml:space="preserve"> </w:t>
      </w:r>
      <w:r w:rsidR="001613E9">
        <w:rPr>
          <w:rFonts w:ascii="Times New Roman" w:hAnsi="Times New Roman" w:cs="Times New Roman"/>
          <w:b/>
          <w:sz w:val="24"/>
          <w:szCs w:val="24"/>
        </w:rPr>
        <w:t>Babia hora</w:t>
      </w:r>
      <w:r w:rsidR="00E12770">
        <w:rPr>
          <w:rFonts w:ascii="Times New Roman" w:hAnsi="Times New Roman" w:cs="Times New Roman"/>
          <w:b/>
          <w:sz w:val="24"/>
          <w:szCs w:val="24"/>
        </w:rPr>
        <w:t xml:space="preserve"> </w:t>
      </w:r>
    </w:p>
    <w:p w14:paraId="56872296" w14:textId="77777777" w:rsidR="00AE77E1" w:rsidRDefault="00AE77E1" w:rsidP="00EF2001">
      <w:pPr>
        <w:spacing w:line="240" w:lineRule="auto"/>
        <w:rPr>
          <w:rFonts w:ascii="Times New Roman" w:hAnsi="Times New Roman" w:cs="Times New Roman"/>
          <w:b/>
        </w:rPr>
      </w:pPr>
    </w:p>
    <w:p w14:paraId="767D0C8F" w14:textId="0268EE7F"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0E922BFF" w14:textId="3FC42B35" w:rsidR="001613E9" w:rsidRDefault="001613E9" w:rsidP="00EF2001">
      <w:pPr>
        <w:spacing w:line="240" w:lineRule="auto"/>
        <w:rPr>
          <w:rFonts w:ascii="Times New Roman" w:hAnsi="Times New Roman" w:cs="Times New Roman"/>
          <w:b/>
        </w:rPr>
      </w:pPr>
    </w:p>
    <w:p w14:paraId="2702EB91" w14:textId="77777777" w:rsidR="00DC4BCF" w:rsidRPr="00775056" w:rsidRDefault="00DC4BCF" w:rsidP="00DC4BCF">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DC4BCF" w:rsidRPr="00354686" w14:paraId="6776B29D" w14:textId="77777777" w:rsidTr="00BF71DA">
        <w:trPr>
          <w:jc w:val="center"/>
        </w:trPr>
        <w:tc>
          <w:tcPr>
            <w:tcW w:w="2420" w:type="dxa"/>
            <w:tcMar>
              <w:top w:w="100" w:type="dxa"/>
              <w:left w:w="100" w:type="dxa"/>
              <w:bottom w:w="100" w:type="dxa"/>
              <w:right w:w="100" w:type="dxa"/>
            </w:tcMar>
          </w:tcPr>
          <w:p w14:paraId="3613E521" w14:textId="77777777" w:rsidR="00DC4BCF" w:rsidRPr="00354686" w:rsidRDefault="00DC4BCF"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449F975" w14:textId="77777777" w:rsidR="00DC4BCF" w:rsidRPr="00354686" w:rsidRDefault="00DC4BCF"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4F3C883" w14:textId="77777777" w:rsidR="00DC4BCF" w:rsidRPr="00354686" w:rsidRDefault="00DC4BCF"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75FF63F" w14:textId="77777777" w:rsidR="00DC4BCF" w:rsidRPr="00354686" w:rsidRDefault="00DC4BCF"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DC4BCF" w:rsidRPr="00354686" w14:paraId="074540DB" w14:textId="77777777" w:rsidTr="00BF71DA">
        <w:trPr>
          <w:trHeight w:val="275"/>
          <w:jc w:val="center"/>
        </w:trPr>
        <w:tc>
          <w:tcPr>
            <w:tcW w:w="2420" w:type="dxa"/>
            <w:tcMar>
              <w:top w:w="100" w:type="dxa"/>
              <w:left w:w="100" w:type="dxa"/>
              <w:bottom w:w="100" w:type="dxa"/>
              <w:right w:w="100" w:type="dxa"/>
            </w:tcMar>
          </w:tcPr>
          <w:p w14:paraId="4FAF282C" w14:textId="77777777" w:rsidR="00DC4BCF" w:rsidRPr="00354686" w:rsidRDefault="00DC4BCF" w:rsidP="00BF71DA">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DA4F27C" w14:textId="77777777" w:rsidR="00DC4BCF" w:rsidRPr="00354686" w:rsidRDefault="00DC4BCF" w:rsidP="00BF71DA">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BF73200" w14:textId="73F849AA" w:rsidR="00DC4BCF" w:rsidRPr="00354686" w:rsidRDefault="00DC4BCF" w:rsidP="00BF71D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Neznáma, nebol potvrdený mapovaním</w:t>
            </w:r>
          </w:p>
        </w:tc>
        <w:tc>
          <w:tcPr>
            <w:tcW w:w="4121" w:type="dxa"/>
            <w:tcMar>
              <w:top w:w="100" w:type="dxa"/>
              <w:left w:w="100" w:type="dxa"/>
              <w:bottom w:w="100" w:type="dxa"/>
              <w:right w:w="100" w:type="dxa"/>
            </w:tcMar>
          </w:tcPr>
          <w:p w14:paraId="2545F142" w14:textId="52F62846" w:rsidR="00DC4BCF" w:rsidRPr="00354686" w:rsidRDefault="00DC4BCF" w:rsidP="00DC4BCF">
            <w:pPr>
              <w:widowControl w:val="0"/>
              <w:spacing w:line="240" w:lineRule="auto"/>
              <w:rPr>
                <w:rFonts w:ascii="Times New Roman" w:hAnsi="Times New Roman" w:cs="Times New Roman"/>
                <w:sz w:val="18"/>
                <w:szCs w:val="18"/>
              </w:rPr>
            </w:pPr>
            <w:r>
              <w:rPr>
                <w:rFonts w:ascii="Times New Roman" w:hAnsi="Times New Roman" w:cs="Times New Roman"/>
                <w:color w:val="000000"/>
                <w:sz w:val="18"/>
                <w:szCs w:val="18"/>
              </w:rPr>
              <w:t>Dosiahnutie pôvodnej výmery biotopu v ÚEV – 4,7 ha – v súčasnosti nebol potvrdený mapovaním</w:t>
            </w:r>
          </w:p>
        </w:tc>
      </w:tr>
      <w:tr w:rsidR="00DC4BCF" w:rsidRPr="00354686" w14:paraId="3710F8C7" w14:textId="77777777" w:rsidTr="00BF71DA">
        <w:trPr>
          <w:trHeight w:val="179"/>
          <w:jc w:val="center"/>
        </w:trPr>
        <w:tc>
          <w:tcPr>
            <w:tcW w:w="2420" w:type="dxa"/>
            <w:tcMar>
              <w:top w:w="100" w:type="dxa"/>
              <w:left w:w="100" w:type="dxa"/>
              <w:bottom w:w="100" w:type="dxa"/>
              <w:right w:w="100" w:type="dxa"/>
            </w:tcMar>
            <w:vAlign w:val="bottom"/>
          </w:tcPr>
          <w:p w14:paraId="06D5B6CD" w14:textId="77777777" w:rsidR="00DC4BCF" w:rsidRPr="00354686" w:rsidRDefault="00DC4BCF" w:rsidP="00BF71DA">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FD29483" w14:textId="77777777" w:rsidR="00DC4BCF" w:rsidRPr="00354686" w:rsidRDefault="00DC4BCF" w:rsidP="00BF71DA">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C984EB6" w14:textId="77777777" w:rsidR="00DC4BCF" w:rsidRPr="00354686" w:rsidRDefault="00DC4BCF" w:rsidP="00BF71DA">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5A109640" w14:textId="77777777" w:rsidR="00DC4BCF" w:rsidRPr="00354686" w:rsidRDefault="00DC4BCF" w:rsidP="00BF71DA">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960F1F0" w14:textId="77777777" w:rsidR="00DC4BCF" w:rsidRPr="00354686" w:rsidRDefault="00DC4BCF" w:rsidP="00BF71DA">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272E521D" w14:textId="77777777" w:rsidR="00DC4BCF" w:rsidRPr="00AE6C2D" w:rsidRDefault="00DC4BCF" w:rsidP="00BF71DA">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DC4BCF" w:rsidRPr="00354686" w14:paraId="6385A634" w14:textId="77777777" w:rsidTr="00BF71DA">
        <w:trPr>
          <w:trHeight w:val="173"/>
          <w:jc w:val="center"/>
        </w:trPr>
        <w:tc>
          <w:tcPr>
            <w:tcW w:w="2420" w:type="dxa"/>
            <w:tcMar>
              <w:top w:w="100" w:type="dxa"/>
              <w:left w:w="100" w:type="dxa"/>
              <w:bottom w:w="100" w:type="dxa"/>
              <w:right w:w="100" w:type="dxa"/>
            </w:tcMar>
            <w:vAlign w:val="bottom"/>
          </w:tcPr>
          <w:p w14:paraId="2124C6C2" w14:textId="77777777" w:rsidR="00DC4BCF" w:rsidRPr="00354686" w:rsidRDefault="00DC4BCF" w:rsidP="00BF71DA">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AE9B980" w14:textId="77777777" w:rsidR="00DC4BCF" w:rsidRPr="00354686" w:rsidRDefault="00DC4BCF" w:rsidP="00BF71DA">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137E1FBF" w14:textId="77777777" w:rsidR="00DC4BCF" w:rsidRPr="00354686" w:rsidRDefault="00DC4BCF" w:rsidP="00BF71DA">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6894975C" w14:textId="77777777" w:rsidR="00DC4BCF" w:rsidRPr="00354686" w:rsidRDefault="00DC4BCF" w:rsidP="00BF71DA">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277F8E5F" w14:textId="77777777" w:rsidR="00DC4BCF" w:rsidRPr="00354686" w:rsidRDefault="00DC4BCF" w:rsidP="00BF71DA">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C4BCF" w:rsidRPr="00354686" w14:paraId="79192E12" w14:textId="77777777" w:rsidTr="00BF71DA">
        <w:trPr>
          <w:trHeight w:val="114"/>
          <w:jc w:val="center"/>
        </w:trPr>
        <w:tc>
          <w:tcPr>
            <w:tcW w:w="2420" w:type="dxa"/>
            <w:tcMar>
              <w:top w:w="100" w:type="dxa"/>
              <w:left w:w="100" w:type="dxa"/>
              <w:bottom w:w="100" w:type="dxa"/>
              <w:right w:w="100" w:type="dxa"/>
            </w:tcMar>
            <w:vAlign w:val="bottom"/>
          </w:tcPr>
          <w:p w14:paraId="194614F9" w14:textId="77777777" w:rsidR="00DC4BCF" w:rsidRPr="00354686" w:rsidRDefault="00DC4BCF" w:rsidP="00BF71DA">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309F6681" w14:textId="77777777" w:rsidR="00DC4BCF" w:rsidRPr="00354686" w:rsidRDefault="00DC4BCF"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E2C38BB" w14:textId="77777777" w:rsidR="00DC4BCF" w:rsidRPr="00354686" w:rsidRDefault="00DC4BCF"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1893DEB" w14:textId="77777777" w:rsidR="00DC4BCF" w:rsidRPr="00354686" w:rsidRDefault="00DC4BCF" w:rsidP="00BF71DA">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DC4BCF" w:rsidRPr="00354686" w14:paraId="3600D5EB" w14:textId="77777777" w:rsidTr="00BF71DA">
        <w:trPr>
          <w:trHeight w:val="114"/>
          <w:jc w:val="center"/>
        </w:trPr>
        <w:tc>
          <w:tcPr>
            <w:tcW w:w="2420" w:type="dxa"/>
            <w:tcMar>
              <w:top w:w="100" w:type="dxa"/>
              <w:left w:w="100" w:type="dxa"/>
              <w:bottom w:w="100" w:type="dxa"/>
              <w:right w:w="100" w:type="dxa"/>
            </w:tcMar>
            <w:vAlign w:val="bottom"/>
          </w:tcPr>
          <w:p w14:paraId="5609503D" w14:textId="77777777" w:rsidR="00DC4BCF" w:rsidRPr="00775056" w:rsidRDefault="00DC4BCF"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3E581CFC" w14:textId="703C222B" w:rsidR="00DC4BCF" w:rsidRPr="00354686" w:rsidRDefault="00DC4BCF" w:rsidP="00DC4BCF">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555CCDCE" w14:textId="77777777" w:rsidR="00DC4BCF" w:rsidRPr="00354686" w:rsidRDefault="00DC4BCF"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64504501" w14:textId="77777777" w:rsidR="00DC4BCF" w:rsidRPr="00354686" w:rsidRDefault="00DC4BCF"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76742A27" w14:textId="77777777" w:rsidR="00DC4BCF" w:rsidRPr="00354686" w:rsidRDefault="00DC4BCF" w:rsidP="00BF71DA">
            <w:pPr>
              <w:spacing w:line="240" w:lineRule="auto"/>
              <w:jc w:val="center"/>
              <w:rPr>
                <w:rFonts w:ascii="Times New Roman" w:hAnsi="Times New Roman" w:cs="Times New Roman"/>
                <w:sz w:val="18"/>
                <w:szCs w:val="18"/>
              </w:rPr>
            </w:pPr>
          </w:p>
          <w:p w14:paraId="6181FE7F" w14:textId="77777777" w:rsidR="00DC4BCF" w:rsidRPr="00354686" w:rsidRDefault="00DC4BCF"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530D305E" w14:textId="77777777" w:rsidR="00DC4BCF" w:rsidRPr="00775056" w:rsidRDefault="00DC4BCF"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3C056502" w14:textId="77777777" w:rsidR="00DC4BCF" w:rsidRPr="00354686" w:rsidRDefault="00DC4BCF" w:rsidP="00BF71DA">
            <w:pPr>
              <w:spacing w:line="240" w:lineRule="auto"/>
              <w:rPr>
                <w:rFonts w:ascii="Times New Roman" w:hAnsi="Times New Roman" w:cs="Times New Roman"/>
                <w:sz w:val="18"/>
                <w:szCs w:val="18"/>
              </w:rPr>
            </w:pPr>
          </w:p>
        </w:tc>
      </w:tr>
    </w:tbl>
    <w:p w14:paraId="5B1B8DCB" w14:textId="77777777" w:rsidR="00E12770" w:rsidRPr="00354686" w:rsidRDefault="00E12770" w:rsidP="00E12770">
      <w:pPr>
        <w:spacing w:line="240" w:lineRule="auto"/>
        <w:rPr>
          <w:rFonts w:ascii="Times New Roman" w:hAnsi="Times New Roman" w:cs="Times New Roman"/>
        </w:rPr>
      </w:pPr>
    </w:p>
    <w:p w14:paraId="0CBCFF12" w14:textId="6E0ABEB8" w:rsidR="00E12770" w:rsidRPr="003940E1" w:rsidRDefault="00E12770" w:rsidP="003940E1">
      <w:pPr>
        <w:pBdr>
          <w:top w:val="nil"/>
          <w:left w:val="nil"/>
          <w:bottom w:val="nil"/>
          <w:right w:val="nil"/>
          <w:between w:val="nil"/>
        </w:pBdr>
        <w:ind w:left="-142" w:right="-143"/>
        <w:jc w:val="both"/>
        <w:rPr>
          <w:rFonts w:ascii="Times New Roman" w:hAnsi="Times New Roman" w:cs="Times New Roman"/>
          <w:sz w:val="24"/>
          <w:szCs w:val="24"/>
        </w:rPr>
      </w:pPr>
      <w:r w:rsidRPr="003940E1">
        <w:rPr>
          <w:rFonts w:ascii="Times New Roman" w:hAnsi="Times New Roman" w:cs="Times New Roman"/>
          <w:color w:val="000000"/>
          <w:sz w:val="24"/>
          <w:szCs w:val="24"/>
        </w:rPr>
        <w:t xml:space="preserve">Zachovanie stavu biotopu </w:t>
      </w:r>
      <w:r w:rsidRPr="00DC4BCF">
        <w:rPr>
          <w:rFonts w:ascii="Times New Roman" w:hAnsi="Times New Roman" w:cs="Times New Roman"/>
          <w:b/>
          <w:color w:val="000000"/>
          <w:sz w:val="24"/>
          <w:szCs w:val="24"/>
        </w:rPr>
        <w:t>Ls9.1 a Ls9.2 (</w:t>
      </w:r>
      <w:r w:rsidRPr="003940E1">
        <w:rPr>
          <w:rFonts w:ascii="Times New Roman" w:hAnsi="Times New Roman" w:cs="Times New Roman"/>
          <w:b/>
          <w:sz w:val="24"/>
          <w:szCs w:val="24"/>
        </w:rPr>
        <w:t>9410) Horské smrekové lesy</w:t>
      </w:r>
      <w:r w:rsidR="003940E1">
        <w:rPr>
          <w:rFonts w:ascii="Times New Roman" w:hAnsi="Times New Roman" w:cs="Times New Roman"/>
          <w:b/>
          <w:sz w:val="24"/>
          <w:szCs w:val="24"/>
        </w:rPr>
        <w:t xml:space="preserve"> </w:t>
      </w:r>
      <w:r w:rsidRPr="003940E1">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12770" w:rsidRPr="00100B6B" w14:paraId="59DE131B" w14:textId="77777777" w:rsidTr="00AF4D70">
        <w:trPr>
          <w:jc w:val="center"/>
        </w:trPr>
        <w:tc>
          <w:tcPr>
            <w:tcW w:w="2420" w:type="dxa"/>
            <w:tcMar>
              <w:top w:w="100" w:type="dxa"/>
              <w:left w:w="100" w:type="dxa"/>
              <w:bottom w:w="100" w:type="dxa"/>
              <w:right w:w="100" w:type="dxa"/>
            </w:tcMar>
          </w:tcPr>
          <w:p w14:paraId="49921B86"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536B02F"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E11C003"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29FFEAC3"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E12770" w:rsidRPr="00643D15" w14:paraId="7305650D" w14:textId="77777777" w:rsidTr="00AF4D70">
        <w:trPr>
          <w:trHeight w:val="146"/>
          <w:jc w:val="center"/>
        </w:trPr>
        <w:tc>
          <w:tcPr>
            <w:tcW w:w="2420" w:type="dxa"/>
            <w:tcMar>
              <w:top w:w="100" w:type="dxa"/>
              <w:left w:w="100" w:type="dxa"/>
              <w:bottom w:w="100" w:type="dxa"/>
              <w:right w:w="100" w:type="dxa"/>
            </w:tcMar>
          </w:tcPr>
          <w:p w14:paraId="378FCB99" w14:textId="77777777" w:rsidR="00E12770" w:rsidRPr="00EC667E" w:rsidRDefault="00E12770" w:rsidP="00AF4D70">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22828FCA" w14:textId="77777777" w:rsidR="00E12770" w:rsidRPr="00EC667E" w:rsidRDefault="00E12770" w:rsidP="00AF4D7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05D2FEBF" w14:textId="1E21160C" w:rsidR="00E12770" w:rsidRPr="00EC667E" w:rsidRDefault="009A169A"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344</w:t>
            </w:r>
          </w:p>
        </w:tc>
        <w:tc>
          <w:tcPr>
            <w:tcW w:w="4121" w:type="dxa"/>
            <w:tcMar>
              <w:top w:w="100" w:type="dxa"/>
              <w:left w:w="100" w:type="dxa"/>
              <w:bottom w:w="100" w:type="dxa"/>
              <w:right w:w="100" w:type="dxa"/>
            </w:tcMar>
          </w:tcPr>
          <w:p w14:paraId="0A838802" w14:textId="404A4C10" w:rsidR="00E12770" w:rsidRPr="00EC667E" w:rsidRDefault="009A169A" w:rsidP="00AF4D70">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Udržať</w:t>
            </w:r>
            <w:r w:rsidR="00E12770">
              <w:rPr>
                <w:rFonts w:ascii="Times New Roman" w:hAnsi="Times New Roman" w:cs="Times New Roman"/>
                <w:sz w:val="18"/>
                <w:szCs w:val="18"/>
              </w:rPr>
              <w:t xml:space="preserve"> výmer</w:t>
            </w:r>
            <w:r>
              <w:rPr>
                <w:rFonts w:ascii="Times New Roman" w:hAnsi="Times New Roman" w:cs="Times New Roman"/>
                <w:sz w:val="18"/>
                <w:szCs w:val="18"/>
              </w:rPr>
              <w:t>u</w:t>
            </w:r>
            <w:r w:rsidR="00E12770">
              <w:rPr>
                <w:rFonts w:ascii="Times New Roman" w:hAnsi="Times New Roman" w:cs="Times New Roman"/>
                <w:sz w:val="18"/>
                <w:szCs w:val="18"/>
              </w:rPr>
              <w:t xml:space="preserve"> biotopu v ÚEV.</w:t>
            </w:r>
          </w:p>
        </w:tc>
      </w:tr>
      <w:tr w:rsidR="00E12770" w:rsidRPr="00643D15" w14:paraId="46E27C93" w14:textId="77777777" w:rsidTr="00AF4D70">
        <w:trPr>
          <w:trHeight w:val="179"/>
          <w:jc w:val="center"/>
        </w:trPr>
        <w:tc>
          <w:tcPr>
            <w:tcW w:w="2420" w:type="dxa"/>
            <w:tcMar>
              <w:top w:w="100" w:type="dxa"/>
              <w:left w:w="100" w:type="dxa"/>
              <w:bottom w:w="100" w:type="dxa"/>
              <w:right w:w="100" w:type="dxa"/>
            </w:tcMar>
          </w:tcPr>
          <w:p w14:paraId="3102A9FF" w14:textId="77777777" w:rsidR="00E12770" w:rsidRPr="00EC667E" w:rsidRDefault="00E12770" w:rsidP="00AF4D70">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E40624B" w14:textId="77777777" w:rsidR="00E12770" w:rsidRPr="00EC667E" w:rsidRDefault="00E12770" w:rsidP="00AF4D70">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707BC1A" w14:textId="77777777" w:rsidR="00E12770" w:rsidRPr="00EC667E" w:rsidRDefault="00E12770" w:rsidP="00AF4D70">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1EC7F7A8" w14:textId="77777777" w:rsidR="00E12770" w:rsidRPr="00EC667E" w:rsidRDefault="00E12770" w:rsidP="00AF4D7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874A312" w14:textId="77777777" w:rsidR="00E12770" w:rsidRPr="00EC667E" w:rsidRDefault="00E12770" w:rsidP="00AF4D70">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2DA0EED7"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11F766FB"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5B36597D" w14:textId="77777777" w:rsidR="00E12770" w:rsidRPr="00EC667E" w:rsidRDefault="00E12770" w:rsidP="00AF4D7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lastRenderedPageBreak/>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4F13F3FD"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p>
          <w:p w14:paraId="4B841A1C"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25EA7EE9"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30138936" w14:textId="77777777" w:rsidR="00E12770" w:rsidRPr="00EC667E" w:rsidRDefault="00E12770" w:rsidP="00AF4D7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7883AAEA"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p>
          <w:p w14:paraId="6E40CC17" w14:textId="77777777" w:rsidR="00E12770" w:rsidRPr="00EC667E" w:rsidRDefault="00E12770" w:rsidP="00AF4D70">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sz w:val="18"/>
                <w:szCs w:val="18"/>
              </w:rPr>
              <w:t xml:space="preserve"> </w:t>
            </w:r>
            <w:r w:rsidRPr="00EC667E">
              <w:rPr>
                <w:rFonts w:ascii="Times New Roman" w:hAnsi="Times New Roman" w:cs="Times New Roman"/>
                <w:i/>
                <w:sz w:val="18"/>
                <w:szCs w:val="18"/>
              </w:rPr>
              <w:t>Hrubším typom písma sú vyznačené dominantné druhy biotopu</w:t>
            </w:r>
          </w:p>
        </w:tc>
      </w:tr>
      <w:tr w:rsidR="00E12770" w:rsidRPr="00D830B0" w14:paraId="5B44ECA6" w14:textId="77777777" w:rsidTr="00AF4D70">
        <w:trPr>
          <w:trHeight w:val="173"/>
          <w:jc w:val="center"/>
        </w:trPr>
        <w:tc>
          <w:tcPr>
            <w:tcW w:w="2420" w:type="dxa"/>
            <w:tcMar>
              <w:top w:w="100" w:type="dxa"/>
              <w:left w:w="100" w:type="dxa"/>
              <w:bottom w:w="100" w:type="dxa"/>
              <w:right w:w="100" w:type="dxa"/>
            </w:tcMar>
          </w:tcPr>
          <w:p w14:paraId="79D1F4BB" w14:textId="77777777" w:rsidR="00E12770" w:rsidRPr="00D830B0" w:rsidRDefault="00E12770"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lastRenderedPageBreak/>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06A6A844" w14:textId="77777777" w:rsidR="00E12770" w:rsidRPr="00D830B0" w:rsidRDefault="00E12770" w:rsidP="00AF4D7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4291F5C5" w14:textId="77777777" w:rsidR="00E12770" w:rsidRPr="00D830B0" w:rsidRDefault="00E12770" w:rsidP="00AF4D7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748E61D4" w14:textId="77777777" w:rsidR="00E12770" w:rsidRPr="00D830B0" w:rsidRDefault="00E12770" w:rsidP="00AF4D70">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154BE500" w14:textId="77777777" w:rsidR="00E12770" w:rsidRPr="00D830B0" w:rsidRDefault="00E12770" w:rsidP="00AF4D7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1B9CE288" w14:textId="77777777" w:rsidR="00E12770" w:rsidRPr="00D830B0" w:rsidRDefault="00E12770" w:rsidP="00AF4D70">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Listera cordata,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6CAB315A" w14:textId="77777777" w:rsidR="00E12770" w:rsidRPr="00D830B0" w:rsidRDefault="00E12770" w:rsidP="00AF4D70">
            <w:pPr>
              <w:spacing w:line="240" w:lineRule="auto"/>
              <w:jc w:val="both"/>
              <w:rPr>
                <w:rFonts w:ascii="Times New Roman" w:hAnsi="Times New Roman" w:cs="Times New Roman"/>
                <w:b/>
                <w:i/>
                <w:sz w:val="20"/>
                <w:szCs w:val="20"/>
              </w:rPr>
            </w:pPr>
          </w:p>
          <w:p w14:paraId="7E914181" w14:textId="77777777" w:rsidR="00E12770" w:rsidRPr="00D830B0" w:rsidRDefault="00E12770" w:rsidP="00AF4D7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258ADCCA" w14:textId="77777777" w:rsidR="00E12770" w:rsidRPr="00D830B0" w:rsidRDefault="00E12770" w:rsidP="00AF4D70">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Doronicum austriacum, Geranium sylvaticum, Homogyne alpina, Leucanthemum rotundifolium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Luzula sylvatica, Oxalis acetosella, Petasites albus, Ranunculus platanifolius, Senecio subalpinus, Stellaria nemorum, Streptopus ampl</w:t>
            </w:r>
            <w:r>
              <w:rPr>
                <w:rFonts w:ascii="Times New Roman" w:hAnsi="Times New Roman" w:cs="Times New Roman"/>
                <w:i/>
                <w:sz w:val="20"/>
                <w:szCs w:val="20"/>
              </w:rPr>
              <w:t>exifolius, Vaccinium myrtillus.</w:t>
            </w:r>
          </w:p>
        </w:tc>
      </w:tr>
      <w:tr w:rsidR="00E12770" w:rsidRPr="00D830B0" w14:paraId="358EFCD7" w14:textId="77777777" w:rsidTr="00AF4D70">
        <w:trPr>
          <w:trHeight w:val="297"/>
          <w:jc w:val="center"/>
        </w:trPr>
        <w:tc>
          <w:tcPr>
            <w:tcW w:w="2420" w:type="dxa"/>
            <w:tcMar>
              <w:top w:w="100" w:type="dxa"/>
              <w:left w:w="100" w:type="dxa"/>
              <w:bottom w:w="100" w:type="dxa"/>
              <w:right w:w="100" w:type="dxa"/>
            </w:tcMar>
          </w:tcPr>
          <w:p w14:paraId="7E379024" w14:textId="77777777" w:rsidR="00E12770" w:rsidRPr="00D830B0" w:rsidRDefault="00E12770"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34A1AE3D" w14:textId="77777777" w:rsidR="00E12770" w:rsidRPr="00D830B0" w:rsidRDefault="00E12770"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39A6290F" w14:textId="77777777" w:rsidR="00E12770" w:rsidRPr="00D830B0" w:rsidRDefault="00E12770" w:rsidP="00AF4D70">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3682088E" w14:textId="77777777" w:rsidR="00E12770" w:rsidRPr="00D830B0" w:rsidRDefault="00E12770" w:rsidP="00AF4D70">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E12770" w:rsidRPr="00D830B0" w14:paraId="4BCB1B44" w14:textId="77777777" w:rsidTr="00AF4D70">
        <w:trPr>
          <w:trHeight w:val="963"/>
          <w:jc w:val="center"/>
        </w:trPr>
        <w:tc>
          <w:tcPr>
            <w:tcW w:w="2420" w:type="dxa"/>
            <w:tcMar>
              <w:top w:w="100" w:type="dxa"/>
              <w:left w:w="100" w:type="dxa"/>
              <w:bottom w:w="100" w:type="dxa"/>
              <w:right w:w="100" w:type="dxa"/>
            </w:tcMar>
          </w:tcPr>
          <w:p w14:paraId="498681FF" w14:textId="77777777" w:rsidR="00E12770" w:rsidRPr="00D830B0" w:rsidRDefault="00E12770"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4835EED3" w14:textId="77777777" w:rsidR="00E12770" w:rsidRPr="00D830B0" w:rsidRDefault="00E12770"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5817F0AA" w14:textId="77777777" w:rsidR="00E12770" w:rsidRPr="00D830B0" w:rsidRDefault="00E12770"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297885B2" w14:textId="77777777" w:rsidR="00E12770" w:rsidRPr="00D830B0" w:rsidRDefault="00E12770" w:rsidP="00AF4D70">
            <w:pPr>
              <w:spacing w:line="240" w:lineRule="auto"/>
              <w:jc w:val="center"/>
              <w:rPr>
                <w:rFonts w:ascii="Times New Roman" w:hAnsi="Times New Roman" w:cs="Times New Roman"/>
                <w:sz w:val="20"/>
                <w:szCs w:val="20"/>
              </w:rPr>
            </w:pPr>
          </w:p>
          <w:p w14:paraId="0FADD2A3" w14:textId="77777777" w:rsidR="00E12770" w:rsidRPr="00D830B0" w:rsidRDefault="00E12770" w:rsidP="00AF4D70">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1A7669F2" w14:textId="77777777" w:rsidR="00E12770" w:rsidRPr="00410FDB" w:rsidRDefault="00E12770" w:rsidP="00AF4D70">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74803D3E" w14:textId="77777777" w:rsidR="001613E9" w:rsidRDefault="001613E9" w:rsidP="00E12770">
      <w:pPr>
        <w:spacing w:line="240" w:lineRule="auto"/>
        <w:rPr>
          <w:rFonts w:ascii="Times New Roman" w:hAnsi="Times New Roman" w:cs="Times New Roman"/>
          <w:color w:val="000000"/>
          <w:sz w:val="24"/>
          <w:szCs w:val="24"/>
        </w:rPr>
      </w:pPr>
    </w:p>
    <w:p w14:paraId="77962E11" w14:textId="6715688E" w:rsidR="00E12770" w:rsidRDefault="00E12770" w:rsidP="003940E1">
      <w:pPr>
        <w:spacing w:line="240" w:lineRule="auto"/>
        <w:ind w:left="-142" w:right="-1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druhu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2"/>
        <w:gridCol w:w="1140"/>
        <w:gridCol w:w="847"/>
        <w:gridCol w:w="4637"/>
      </w:tblGrid>
      <w:tr w:rsidR="00E12770" w:rsidRPr="00B83296" w14:paraId="1FC37771" w14:textId="77777777" w:rsidTr="003940E1">
        <w:trPr>
          <w:trHeight w:val="705"/>
        </w:trPr>
        <w:tc>
          <w:tcPr>
            <w:tcW w:w="2732" w:type="dxa"/>
            <w:shd w:val="clear" w:color="auto" w:fill="auto"/>
            <w:hideMark/>
          </w:tcPr>
          <w:p w14:paraId="53CEFF6D"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4729E40B"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847" w:type="dxa"/>
            <w:shd w:val="clear" w:color="auto" w:fill="auto"/>
            <w:hideMark/>
          </w:tcPr>
          <w:p w14:paraId="2D1E65F8" w14:textId="77777777" w:rsidR="00E12770" w:rsidRPr="00E12770" w:rsidRDefault="00E12770" w:rsidP="00AF4D70">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637" w:type="dxa"/>
            <w:shd w:val="clear" w:color="auto" w:fill="auto"/>
            <w:hideMark/>
          </w:tcPr>
          <w:p w14:paraId="023AAB1F"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E12770" w:rsidRPr="00B83296" w14:paraId="03A1BD9B" w14:textId="77777777" w:rsidTr="003940E1">
        <w:trPr>
          <w:trHeight w:val="290"/>
        </w:trPr>
        <w:tc>
          <w:tcPr>
            <w:tcW w:w="2732" w:type="dxa"/>
            <w:shd w:val="clear" w:color="auto" w:fill="auto"/>
            <w:vAlign w:val="bottom"/>
            <w:hideMark/>
          </w:tcPr>
          <w:p w14:paraId="28C9DFDA" w14:textId="77777777" w:rsidR="00E12770" w:rsidRPr="00B83296" w:rsidRDefault="00E12770" w:rsidP="00AF4D70">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639D88B5"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ha </w:t>
            </w:r>
          </w:p>
        </w:tc>
        <w:tc>
          <w:tcPr>
            <w:tcW w:w="847" w:type="dxa"/>
            <w:shd w:val="clear" w:color="auto" w:fill="auto"/>
            <w:vAlign w:val="bottom"/>
            <w:hideMark/>
          </w:tcPr>
          <w:p w14:paraId="2D9271C7" w14:textId="02AB139A" w:rsidR="00E12770" w:rsidRPr="00B83296" w:rsidRDefault="00DA03D0" w:rsidP="00E127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86</w:t>
            </w:r>
          </w:p>
        </w:tc>
        <w:tc>
          <w:tcPr>
            <w:tcW w:w="4637" w:type="dxa"/>
            <w:shd w:val="clear" w:color="auto" w:fill="auto"/>
            <w:vAlign w:val="bottom"/>
            <w:hideMark/>
          </w:tcPr>
          <w:p w14:paraId="6623B9F4" w14:textId="1751CD26" w:rsidR="00E12770" w:rsidRPr="00B83296" w:rsidRDefault="009A169A"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Udržať výmeru biotopu</w:t>
            </w:r>
            <w:r>
              <w:rPr>
                <w:rFonts w:ascii="Times New Roman" w:eastAsia="Times New Roman" w:hAnsi="Times New Roman" w:cs="Times New Roman"/>
                <w:sz w:val="18"/>
                <w:szCs w:val="18"/>
                <w:lang w:eastAsia="sk-SK"/>
              </w:rPr>
              <w:t>v prípade, že sa z dôvodu zachovania stavu iných typov biotopov (napr. Al9) alebo v zájme ich obnovy (napr. Tr8) alebo z dôvodu obnovy biotopov ohrozených druhov vtákov, ktoré sú predmetom ochrany CHVÚ Horná Orava (napr. tetrov hoľniak) ukáže ako nevyhnutné časť biotopu Kr10 odstrániť je prípustné aj zníženie jeho výmery</w:t>
            </w:r>
          </w:p>
        </w:tc>
      </w:tr>
      <w:tr w:rsidR="00E12770" w:rsidRPr="00B83296" w14:paraId="2A906828" w14:textId="77777777" w:rsidTr="003940E1">
        <w:trPr>
          <w:trHeight w:val="1493"/>
        </w:trPr>
        <w:tc>
          <w:tcPr>
            <w:tcW w:w="2732" w:type="dxa"/>
            <w:shd w:val="clear" w:color="auto" w:fill="auto"/>
            <w:vAlign w:val="bottom"/>
            <w:hideMark/>
          </w:tcPr>
          <w:p w14:paraId="6EF38F5D"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10CFDB7F"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m2</w:t>
            </w:r>
          </w:p>
        </w:tc>
        <w:tc>
          <w:tcPr>
            <w:tcW w:w="847" w:type="dxa"/>
            <w:shd w:val="clear" w:color="auto" w:fill="auto"/>
            <w:vAlign w:val="bottom"/>
            <w:hideMark/>
          </w:tcPr>
          <w:p w14:paraId="11246298" w14:textId="77777777" w:rsidR="00E12770" w:rsidRPr="00B83296" w:rsidRDefault="00E12770" w:rsidP="00AF4D70">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637" w:type="dxa"/>
            <w:shd w:val="clear" w:color="auto" w:fill="auto"/>
            <w:vAlign w:val="bottom"/>
            <w:hideMark/>
          </w:tcPr>
          <w:p w14:paraId="3BE71153"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F17982">
              <w:rPr>
                <w:rFonts w:ascii="Times New Roman" w:eastAsia="Times New Roman" w:hAnsi="Times New Roman" w:cs="Times New Roman"/>
                <w:i/>
                <w:sz w:val="18"/>
                <w:szCs w:val="18"/>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cembra, Pinus mugo, Ribes petraeum, Rosa pendulina, Salix silesiaca, Soldanella carpatica, Solidago virgaurea subsp. minuta, Vaccinium myrtillus, Vaccinium vitis-idaea</w:t>
            </w:r>
          </w:p>
        </w:tc>
      </w:tr>
      <w:tr w:rsidR="00E12770" w:rsidRPr="00B83296" w14:paraId="3DC0B30B" w14:textId="77777777" w:rsidTr="003940E1">
        <w:trPr>
          <w:trHeight w:val="580"/>
        </w:trPr>
        <w:tc>
          <w:tcPr>
            <w:tcW w:w="2732" w:type="dxa"/>
            <w:shd w:val="clear" w:color="auto" w:fill="auto"/>
            <w:vAlign w:val="bottom"/>
            <w:hideMark/>
          </w:tcPr>
          <w:p w14:paraId="00F8998E"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5C2799F3"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47" w:type="dxa"/>
            <w:shd w:val="clear" w:color="auto" w:fill="auto"/>
            <w:vAlign w:val="bottom"/>
            <w:hideMark/>
          </w:tcPr>
          <w:p w14:paraId="7649F669" w14:textId="77777777" w:rsidR="00E12770" w:rsidRPr="00B83296" w:rsidRDefault="00E12770" w:rsidP="00AF4D70">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Viac ako 60 %</w:t>
            </w:r>
          </w:p>
        </w:tc>
        <w:tc>
          <w:tcPr>
            <w:tcW w:w="4637" w:type="dxa"/>
            <w:shd w:val="clear" w:color="auto" w:fill="auto"/>
            <w:vAlign w:val="bottom"/>
            <w:hideMark/>
          </w:tcPr>
          <w:p w14:paraId="0E7F1E79"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Kosodrevina (</w:t>
            </w:r>
            <w:r w:rsidRPr="00B83296">
              <w:rPr>
                <w:rFonts w:ascii="Times New Roman" w:eastAsia="Times New Roman" w:hAnsi="Times New Roman" w:cs="Times New Roman"/>
                <w:i/>
                <w:sz w:val="18"/>
                <w:szCs w:val="18"/>
                <w:lang w:eastAsia="sk-SK"/>
              </w:rPr>
              <w:t>Pinus mugo</w:t>
            </w:r>
            <w:r w:rsidRPr="00B83296">
              <w:rPr>
                <w:rFonts w:ascii="Times New Roman" w:eastAsia="Times New Roman" w:hAnsi="Times New Roman" w:cs="Times New Roman"/>
                <w:sz w:val="18"/>
                <w:szCs w:val="18"/>
                <w:lang w:eastAsia="sk-SK"/>
              </w:rPr>
              <w:t>) je dominantným druhom biotopu. Sprievodné dreviny a kroviny.</w:t>
            </w:r>
          </w:p>
        </w:tc>
      </w:tr>
      <w:tr w:rsidR="00E12770" w:rsidRPr="00B83296" w14:paraId="7A23B93E" w14:textId="77777777" w:rsidTr="003940E1">
        <w:trPr>
          <w:trHeight w:val="850"/>
        </w:trPr>
        <w:tc>
          <w:tcPr>
            <w:tcW w:w="2732" w:type="dxa"/>
            <w:shd w:val="clear" w:color="auto" w:fill="auto"/>
            <w:vAlign w:val="bottom"/>
            <w:hideMark/>
          </w:tcPr>
          <w:p w14:paraId="24A1717C"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608B5645"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47" w:type="dxa"/>
            <w:shd w:val="clear" w:color="auto" w:fill="auto"/>
            <w:vAlign w:val="bottom"/>
            <w:hideMark/>
          </w:tcPr>
          <w:p w14:paraId="5C79860F" w14:textId="77777777" w:rsidR="00E12770" w:rsidRPr="00B83296" w:rsidRDefault="00E12770"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637" w:type="dxa"/>
            <w:shd w:val="clear" w:color="auto" w:fill="auto"/>
            <w:vAlign w:val="bottom"/>
            <w:hideMark/>
          </w:tcPr>
          <w:p w14:paraId="3D18C3FE"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Žiadny </w:t>
            </w:r>
            <w:r w:rsidRPr="00241989">
              <w:rPr>
                <w:rFonts w:ascii="Times New Roman" w:eastAsia="Times New Roman" w:hAnsi="Times New Roman" w:cs="Times New Roman"/>
                <w:sz w:val="18"/>
                <w:szCs w:val="18"/>
                <w:lang w:eastAsia="sk-SK"/>
              </w:rPr>
              <w:t>výskyt inváznych druhov</w:t>
            </w:r>
            <w:r>
              <w:rPr>
                <w:rFonts w:ascii="Times New Roman" w:eastAsia="Times New Roman" w:hAnsi="Times New Roman" w:cs="Times New Roman"/>
                <w:sz w:val="18"/>
                <w:szCs w:val="18"/>
                <w:lang w:eastAsia="sk-SK"/>
              </w:rPr>
              <w:t>, nepôvodných druhov</w:t>
            </w:r>
            <w:r w:rsidRPr="00241989">
              <w:rPr>
                <w:rFonts w:ascii="Times New Roman" w:eastAsia="Times New Roman" w:hAnsi="Times New Roman" w:cs="Times New Roman"/>
                <w:sz w:val="18"/>
                <w:szCs w:val="18"/>
                <w:lang w:eastAsia="sk-SK"/>
              </w:rPr>
              <w:t>.</w:t>
            </w:r>
          </w:p>
        </w:tc>
      </w:tr>
    </w:tbl>
    <w:p w14:paraId="478674C9" w14:textId="77777777" w:rsidR="00E12770" w:rsidRDefault="00E12770" w:rsidP="00E12770">
      <w:pPr>
        <w:spacing w:line="240" w:lineRule="auto"/>
        <w:rPr>
          <w:rFonts w:ascii="Times New Roman" w:hAnsi="Times New Roman" w:cs="Times New Roman"/>
          <w:color w:val="000000"/>
          <w:sz w:val="24"/>
          <w:szCs w:val="24"/>
        </w:rPr>
      </w:pPr>
    </w:p>
    <w:p w14:paraId="6B09125B" w14:textId="012032BF" w:rsidR="00E12770" w:rsidRDefault="00E12770" w:rsidP="009A169A">
      <w:pPr>
        <w:spacing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3116E">
        <w:rPr>
          <w:rFonts w:ascii="Times New Roman" w:hAnsi="Times New Roman" w:cs="Times New Roman"/>
          <w:color w:val="000000"/>
          <w:sz w:val="24"/>
          <w:szCs w:val="24"/>
        </w:rPr>
        <w:t xml:space="preserve">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2"/>
        <w:gridCol w:w="1140"/>
        <w:gridCol w:w="800"/>
        <w:gridCol w:w="4684"/>
      </w:tblGrid>
      <w:tr w:rsidR="00E12770" w:rsidRPr="00F3116E" w14:paraId="2BA43441" w14:textId="77777777" w:rsidTr="009A169A">
        <w:trPr>
          <w:trHeight w:val="705"/>
        </w:trPr>
        <w:tc>
          <w:tcPr>
            <w:tcW w:w="2732" w:type="dxa"/>
            <w:shd w:val="clear" w:color="auto" w:fill="auto"/>
            <w:hideMark/>
          </w:tcPr>
          <w:p w14:paraId="0D3AB052"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1F8AFB6E"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31DC62EF" w14:textId="77777777" w:rsidR="00E12770" w:rsidRPr="00E12770" w:rsidRDefault="00E12770" w:rsidP="00AF4D70">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684" w:type="dxa"/>
            <w:shd w:val="clear" w:color="auto" w:fill="auto"/>
            <w:hideMark/>
          </w:tcPr>
          <w:p w14:paraId="6ECC3899"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E12770" w:rsidRPr="00F3116E" w14:paraId="3875DB59" w14:textId="77777777" w:rsidTr="009A169A">
        <w:trPr>
          <w:trHeight w:val="290"/>
        </w:trPr>
        <w:tc>
          <w:tcPr>
            <w:tcW w:w="2732" w:type="dxa"/>
            <w:shd w:val="clear" w:color="auto" w:fill="auto"/>
            <w:vAlign w:val="bottom"/>
            <w:hideMark/>
          </w:tcPr>
          <w:p w14:paraId="55756007" w14:textId="77777777" w:rsidR="00E12770" w:rsidRPr="00F3116E" w:rsidRDefault="00E12770" w:rsidP="00AF4D70">
            <w:pPr>
              <w:spacing w:line="240" w:lineRule="auto"/>
              <w:rPr>
                <w:rFonts w:ascii="Times New Roman" w:eastAsia="Times New Roman" w:hAnsi="Times New Roman" w:cs="Times New Roman"/>
                <w:color w:val="000000"/>
                <w:sz w:val="18"/>
                <w:szCs w:val="18"/>
                <w:lang w:eastAsia="sk-SK"/>
              </w:rPr>
            </w:pPr>
            <w:r w:rsidRPr="00F3116E">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12F1D226"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217BAF8" w14:textId="791795FC" w:rsidR="00E12770" w:rsidRPr="00F3116E" w:rsidRDefault="00DA03D0" w:rsidP="00E127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54</w:t>
            </w:r>
          </w:p>
        </w:tc>
        <w:tc>
          <w:tcPr>
            <w:tcW w:w="4684" w:type="dxa"/>
            <w:shd w:val="clear" w:color="auto" w:fill="auto"/>
            <w:vAlign w:val="bottom"/>
            <w:hideMark/>
          </w:tcPr>
          <w:p w14:paraId="436C9AA7"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F3116E">
              <w:rPr>
                <w:rFonts w:ascii="Times New Roman" w:eastAsia="Times New Roman" w:hAnsi="Times New Roman" w:cs="Times New Roman"/>
                <w:sz w:val="18"/>
                <w:szCs w:val="18"/>
                <w:lang w:eastAsia="sk-SK"/>
              </w:rPr>
              <w:t xml:space="preserve">výmeru biotopu </w:t>
            </w:r>
          </w:p>
        </w:tc>
      </w:tr>
      <w:tr w:rsidR="00E12770" w:rsidRPr="00F3116E" w14:paraId="1E862652" w14:textId="77777777" w:rsidTr="009A169A">
        <w:trPr>
          <w:trHeight w:val="414"/>
        </w:trPr>
        <w:tc>
          <w:tcPr>
            <w:tcW w:w="2732" w:type="dxa"/>
            <w:shd w:val="clear" w:color="auto" w:fill="auto"/>
            <w:vAlign w:val="bottom"/>
            <w:hideMark/>
          </w:tcPr>
          <w:p w14:paraId="1C6CC7A4"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14339E0C"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F3116E">
              <w:rPr>
                <w:rFonts w:ascii="Times New Roman" w:eastAsia="Times New Roman" w:hAnsi="Times New Roman" w:cs="Times New Roman"/>
                <w:sz w:val="18"/>
                <w:szCs w:val="18"/>
                <w:lang w:eastAsia="sk-SK"/>
              </w:rPr>
              <w:t xml:space="preserve"> m2</w:t>
            </w:r>
          </w:p>
        </w:tc>
        <w:tc>
          <w:tcPr>
            <w:tcW w:w="800" w:type="dxa"/>
            <w:shd w:val="clear" w:color="auto" w:fill="auto"/>
            <w:vAlign w:val="bottom"/>
            <w:hideMark/>
          </w:tcPr>
          <w:p w14:paraId="1B42E011" w14:textId="77777777" w:rsidR="00E12770" w:rsidRPr="0066146B" w:rsidRDefault="00E12770" w:rsidP="00AF4D70">
            <w:pPr>
              <w:spacing w:line="240" w:lineRule="auto"/>
              <w:jc w:val="center"/>
              <w:rPr>
                <w:rFonts w:ascii="Times New Roman" w:eastAsia="Times New Roman" w:hAnsi="Times New Roman" w:cs="Times New Roman"/>
                <w:sz w:val="18"/>
                <w:szCs w:val="18"/>
                <w:lang w:eastAsia="sk-SK"/>
              </w:rPr>
            </w:pPr>
            <w:r w:rsidRPr="0066146B">
              <w:rPr>
                <w:rFonts w:ascii="Times New Roman" w:eastAsia="Times New Roman" w:hAnsi="Times New Roman" w:cs="Times New Roman"/>
                <w:sz w:val="18"/>
                <w:szCs w:val="18"/>
                <w:lang w:eastAsia="sk-SK"/>
              </w:rPr>
              <w:t>najmenej 10 druhov</w:t>
            </w:r>
          </w:p>
        </w:tc>
        <w:tc>
          <w:tcPr>
            <w:tcW w:w="4684" w:type="dxa"/>
            <w:shd w:val="clear" w:color="auto" w:fill="auto"/>
            <w:vAlign w:val="bottom"/>
            <w:hideMark/>
          </w:tcPr>
          <w:p w14:paraId="6F9ABE5F" w14:textId="77777777" w:rsidR="00E12770" w:rsidRPr="00F3116E" w:rsidRDefault="00E12770" w:rsidP="00AF4D70">
            <w:pPr>
              <w:spacing w:line="240" w:lineRule="auto"/>
              <w:jc w:val="both"/>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Charakteristické/typické druhové zloženie: </w:t>
            </w:r>
            <w:r w:rsidRPr="0066146B">
              <w:rPr>
                <w:rFonts w:ascii="Times New Roman" w:eastAsia="Times New Roman" w:hAnsi="Times New Roman" w:cs="Times New Roman"/>
                <w:i/>
                <w:sz w:val="18"/>
                <w:szCs w:val="18"/>
                <w:lang w:eastAsia="sk-SK"/>
              </w:rPr>
              <w:t>Agrostis rupestris, Avenella flexuosa, Avenula versicolor, Bartsia alpina, Calluna vulgaris, Campanula alpina,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kitaibeliana, Soldanella carpatica, Solidago virgaurea, Sphagnum sp., Thamnolia vermicularis, Vaccinium myrtillus, Vaccinium vitis-idaea</w:t>
            </w:r>
          </w:p>
        </w:tc>
      </w:tr>
      <w:tr w:rsidR="00E12770" w:rsidRPr="00F3116E" w14:paraId="58A30EE2" w14:textId="77777777" w:rsidTr="009A169A">
        <w:trPr>
          <w:trHeight w:val="580"/>
        </w:trPr>
        <w:tc>
          <w:tcPr>
            <w:tcW w:w="2732" w:type="dxa"/>
            <w:shd w:val="clear" w:color="auto" w:fill="auto"/>
            <w:vAlign w:val="bottom"/>
            <w:hideMark/>
          </w:tcPr>
          <w:p w14:paraId="1B78C92B"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03CA4500"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01C5C454" w14:textId="77777777" w:rsidR="00E12770" w:rsidRPr="00F3116E" w:rsidRDefault="00E12770" w:rsidP="00AF4D70">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menej ako 25</w:t>
            </w:r>
            <w:r>
              <w:rPr>
                <w:rFonts w:ascii="Times New Roman" w:eastAsia="Times New Roman" w:hAnsi="Times New Roman" w:cs="Times New Roman"/>
                <w:sz w:val="18"/>
                <w:szCs w:val="18"/>
                <w:lang w:eastAsia="sk-SK"/>
              </w:rPr>
              <w:t xml:space="preserve"> </w:t>
            </w:r>
            <w:r w:rsidRPr="00F3116E">
              <w:rPr>
                <w:rFonts w:ascii="Times New Roman" w:eastAsia="Times New Roman" w:hAnsi="Times New Roman" w:cs="Times New Roman"/>
                <w:sz w:val="18"/>
                <w:szCs w:val="18"/>
                <w:lang w:eastAsia="sk-SK"/>
              </w:rPr>
              <w:t>%</w:t>
            </w:r>
          </w:p>
        </w:tc>
        <w:tc>
          <w:tcPr>
            <w:tcW w:w="4684" w:type="dxa"/>
            <w:shd w:val="clear" w:color="auto" w:fill="auto"/>
            <w:vAlign w:val="bottom"/>
            <w:hideMark/>
          </w:tcPr>
          <w:p w14:paraId="1B098E41"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Vo vysokohorských polohách lavíny a sneh prirodzene eliminuju zárast biotopu krovinami (drevinami). </w:t>
            </w:r>
            <w:r>
              <w:rPr>
                <w:rFonts w:ascii="Times New Roman" w:eastAsia="Times New Roman" w:hAnsi="Times New Roman" w:cs="Times New Roman"/>
                <w:sz w:val="18"/>
                <w:szCs w:val="18"/>
                <w:lang w:eastAsia="sk-SK"/>
              </w:rPr>
              <w:t xml:space="preserve">Bez umelej výsadby </w:t>
            </w:r>
            <w:r w:rsidRPr="00F3116E">
              <w:rPr>
                <w:rFonts w:ascii="Times New Roman" w:eastAsia="Times New Roman" w:hAnsi="Times New Roman" w:cs="Times New Roman"/>
                <w:sz w:val="18"/>
                <w:szCs w:val="18"/>
                <w:lang w:eastAsia="sk-SK"/>
              </w:rPr>
              <w:t>kosodreviny.</w:t>
            </w:r>
          </w:p>
        </w:tc>
      </w:tr>
      <w:tr w:rsidR="00E12770" w:rsidRPr="00F3116E" w14:paraId="2E005639" w14:textId="77777777" w:rsidTr="009A169A">
        <w:trPr>
          <w:trHeight w:val="850"/>
        </w:trPr>
        <w:tc>
          <w:tcPr>
            <w:tcW w:w="2732" w:type="dxa"/>
            <w:shd w:val="clear" w:color="auto" w:fill="auto"/>
            <w:vAlign w:val="bottom"/>
            <w:hideMark/>
          </w:tcPr>
          <w:p w14:paraId="027ED896"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574795DB"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704CE892" w14:textId="77777777" w:rsidR="00E12770" w:rsidRPr="00F3116E" w:rsidRDefault="00E12770" w:rsidP="00AF4D70">
            <w:pPr>
              <w:spacing w:line="240" w:lineRule="auto"/>
              <w:jc w:val="center"/>
              <w:rPr>
                <w:rFonts w:ascii="Times New Roman" w:eastAsia="Times New Roman" w:hAnsi="Times New Roman" w:cs="Times New Roman"/>
                <w:sz w:val="18"/>
                <w:szCs w:val="18"/>
                <w:lang w:eastAsia="sk-SK"/>
              </w:rPr>
            </w:pPr>
            <w:r w:rsidRPr="00961F3E">
              <w:rPr>
                <w:rFonts w:ascii="Times New Roman" w:eastAsia="Times New Roman" w:hAnsi="Times New Roman" w:cs="Times New Roman"/>
                <w:sz w:val="18"/>
                <w:szCs w:val="18"/>
                <w:lang w:eastAsia="sk-SK"/>
              </w:rPr>
              <w:t>0</w:t>
            </w:r>
          </w:p>
        </w:tc>
        <w:tc>
          <w:tcPr>
            <w:tcW w:w="4684" w:type="dxa"/>
            <w:shd w:val="clear" w:color="auto" w:fill="auto"/>
            <w:vAlign w:val="bottom"/>
            <w:hideMark/>
          </w:tcPr>
          <w:p w14:paraId="51831D1A"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plochy bez výskytu </w:t>
            </w:r>
            <w:r w:rsidRPr="00F3116E">
              <w:rPr>
                <w:rFonts w:ascii="Times New Roman" w:eastAsia="Times New Roman" w:hAnsi="Times New Roman" w:cs="Times New Roman"/>
                <w:sz w:val="18"/>
                <w:szCs w:val="18"/>
                <w:lang w:eastAsia="sk-SK"/>
              </w:rPr>
              <w:t>inváznych druhov.</w:t>
            </w:r>
          </w:p>
        </w:tc>
      </w:tr>
    </w:tbl>
    <w:p w14:paraId="0B9131D2" w14:textId="5E29D9DC" w:rsidR="00E12770" w:rsidRDefault="00E12770" w:rsidP="00E12770">
      <w:pPr>
        <w:spacing w:line="240" w:lineRule="auto"/>
        <w:ind w:left="-284"/>
        <w:rPr>
          <w:rFonts w:ascii="Times New Roman" w:hAnsi="Times New Roman" w:cs="Times New Roman"/>
          <w:b/>
        </w:rPr>
      </w:pPr>
    </w:p>
    <w:p w14:paraId="309AD1FF" w14:textId="77777777" w:rsidR="00DC4BCF" w:rsidRDefault="00DC4BCF" w:rsidP="009E4E0B">
      <w:pPr>
        <w:spacing w:line="240" w:lineRule="auto"/>
        <w:ind w:left="-142" w:right="-143"/>
        <w:jc w:val="both"/>
        <w:rPr>
          <w:rFonts w:ascii="Times New Roman" w:hAnsi="Times New Roman" w:cs="Times New Roman"/>
          <w:color w:val="000000"/>
          <w:sz w:val="24"/>
          <w:szCs w:val="24"/>
        </w:rPr>
      </w:pPr>
    </w:p>
    <w:p w14:paraId="2E503835" w14:textId="77777777" w:rsidR="00DC4BCF" w:rsidRDefault="00DC4BCF" w:rsidP="009E4E0B">
      <w:pPr>
        <w:spacing w:line="240" w:lineRule="auto"/>
        <w:ind w:left="-142" w:right="-143"/>
        <w:jc w:val="both"/>
        <w:rPr>
          <w:rFonts w:ascii="Times New Roman" w:hAnsi="Times New Roman" w:cs="Times New Roman"/>
          <w:color w:val="000000"/>
          <w:sz w:val="24"/>
          <w:szCs w:val="24"/>
        </w:rPr>
      </w:pPr>
    </w:p>
    <w:p w14:paraId="06C25AD1" w14:textId="05732B49" w:rsidR="00E12770" w:rsidRPr="0031424B" w:rsidRDefault="001613E9" w:rsidP="009E4E0B">
      <w:pPr>
        <w:spacing w:line="240" w:lineRule="auto"/>
        <w:ind w:left="-142" w:right="-143"/>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w:t>
      </w:r>
      <w:r w:rsidR="00E12770">
        <w:rPr>
          <w:rFonts w:ascii="Times New Roman" w:hAnsi="Times New Roman" w:cs="Times New Roman"/>
          <w:color w:val="000000"/>
          <w:sz w:val="24"/>
          <w:szCs w:val="24"/>
        </w:rPr>
        <w:t xml:space="preserve">stavu biotopu </w:t>
      </w:r>
      <w:r w:rsidR="00E12770" w:rsidRPr="0031424B">
        <w:rPr>
          <w:rFonts w:ascii="Times New Roman" w:hAnsi="Times New Roman" w:cs="Times New Roman"/>
          <w:b/>
          <w:color w:val="000000"/>
          <w:sz w:val="24"/>
          <w:szCs w:val="24"/>
        </w:rPr>
        <w:t>Sk</w:t>
      </w:r>
      <w:r w:rsidR="00E12770">
        <w:rPr>
          <w:rFonts w:ascii="Times New Roman" w:hAnsi="Times New Roman" w:cs="Times New Roman"/>
          <w:b/>
          <w:color w:val="000000"/>
          <w:sz w:val="24"/>
          <w:szCs w:val="24"/>
        </w:rPr>
        <w:t>3 (811</w:t>
      </w:r>
      <w:r w:rsidR="00E12770" w:rsidRPr="0031424B">
        <w:rPr>
          <w:rFonts w:ascii="Times New Roman" w:hAnsi="Times New Roman" w:cs="Times New Roman"/>
          <w:b/>
          <w:color w:val="000000"/>
          <w:sz w:val="24"/>
          <w:szCs w:val="24"/>
        </w:rPr>
        <w:t xml:space="preserve">0) </w:t>
      </w:r>
      <w:r w:rsidR="00E12770">
        <w:rPr>
          <w:rFonts w:ascii="Times New Roman" w:eastAsia="Times New Roman" w:hAnsi="Times New Roman" w:cs="Times New Roman"/>
          <w:b/>
          <w:sz w:val="24"/>
          <w:szCs w:val="24"/>
          <w:lang w:eastAsia="sk-SK"/>
        </w:rPr>
        <w:t xml:space="preserve">Silikátové </w:t>
      </w:r>
      <w:r w:rsidR="00E12770" w:rsidRPr="0031424B">
        <w:rPr>
          <w:rFonts w:ascii="Times New Roman" w:eastAsia="Times New Roman" w:hAnsi="Times New Roman" w:cs="Times New Roman"/>
          <w:b/>
          <w:sz w:val="24"/>
          <w:szCs w:val="24"/>
          <w:lang w:eastAsia="sk-SK"/>
        </w:rPr>
        <w:t xml:space="preserve">skalné </w:t>
      </w:r>
      <w:r w:rsidR="00E12770">
        <w:rPr>
          <w:rFonts w:ascii="Times New Roman" w:eastAsia="Times New Roman" w:hAnsi="Times New Roman" w:cs="Times New Roman"/>
          <w:b/>
          <w:sz w:val="24"/>
          <w:szCs w:val="24"/>
          <w:lang w:eastAsia="sk-SK"/>
        </w:rPr>
        <w:t xml:space="preserve">sutiny v montánnom až alpínskom stupni </w:t>
      </w:r>
      <w:r w:rsidR="00E12770" w:rsidRPr="0031424B">
        <w:rPr>
          <w:rFonts w:ascii="Times New Roman" w:eastAsia="Times New Roman" w:hAnsi="Times New Roman" w:cs="Times New Roman"/>
          <w:sz w:val="24"/>
          <w:szCs w:val="24"/>
          <w:lang w:eastAsia="sk-SK"/>
        </w:rPr>
        <w:t>za splnenia nasledovných atribútov:</w:t>
      </w:r>
    </w:p>
    <w:tbl>
      <w:tblPr>
        <w:tblW w:w="51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41"/>
        <w:gridCol w:w="1796"/>
        <w:gridCol w:w="1830"/>
        <w:gridCol w:w="3981"/>
      </w:tblGrid>
      <w:tr w:rsidR="00E12770" w:rsidRPr="00E12770" w14:paraId="1917ECF3" w14:textId="77777777" w:rsidTr="00DC4BCF">
        <w:trPr>
          <w:trHeight w:val="379"/>
        </w:trPr>
        <w:tc>
          <w:tcPr>
            <w:tcW w:w="2041" w:type="dxa"/>
            <w:vAlign w:val="center"/>
          </w:tcPr>
          <w:p w14:paraId="23A07430"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Parameter</w:t>
            </w:r>
          </w:p>
        </w:tc>
        <w:tc>
          <w:tcPr>
            <w:tcW w:w="1796" w:type="dxa"/>
            <w:vAlign w:val="center"/>
          </w:tcPr>
          <w:p w14:paraId="5D962E27"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Merateľnosť</w:t>
            </w:r>
          </w:p>
        </w:tc>
        <w:tc>
          <w:tcPr>
            <w:tcW w:w="1830" w:type="dxa"/>
            <w:vAlign w:val="center"/>
          </w:tcPr>
          <w:p w14:paraId="65756A67"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Cieľová hodnota</w:t>
            </w:r>
          </w:p>
        </w:tc>
        <w:tc>
          <w:tcPr>
            <w:tcW w:w="3981" w:type="dxa"/>
            <w:vAlign w:val="center"/>
          </w:tcPr>
          <w:p w14:paraId="647FE242"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Doplnkové informácie</w:t>
            </w:r>
          </w:p>
        </w:tc>
      </w:tr>
      <w:tr w:rsidR="00E12770" w:rsidRPr="00E12770" w14:paraId="1C9FF11D" w14:textId="77777777" w:rsidTr="00DC4BCF">
        <w:trPr>
          <w:trHeight w:val="290"/>
        </w:trPr>
        <w:tc>
          <w:tcPr>
            <w:tcW w:w="2041" w:type="dxa"/>
            <w:vAlign w:val="center"/>
          </w:tcPr>
          <w:p w14:paraId="45E9DA21"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Výmera biotopu</w:t>
            </w:r>
          </w:p>
        </w:tc>
        <w:tc>
          <w:tcPr>
            <w:tcW w:w="1796" w:type="dxa"/>
            <w:vAlign w:val="center"/>
          </w:tcPr>
          <w:p w14:paraId="3761F224"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 xml:space="preserve">ha </w:t>
            </w:r>
          </w:p>
        </w:tc>
        <w:tc>
          <w:tcPr>
            <w:tcW w:w="1830" w:type="dxa"/>
            <w:vAlign w:val="center"/>
          </w:tcPr>
          <w:p w14:paraId="439313DD" w14:textId="74F2B7FF" w:rsidR="00E12770" w:rsidRPr="00E12770" w:rsidRDefault="00BF7B58" w:rsidP="00AF4D7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w:t>
            </w:r>
            <w:r w:rsidR="001C59E1">
              <w:rPr>
                <w:rFonts w:ascii="Times New Roman" w:hAnsi="Times New Roman" w:cs="Times New Roman"/>
                <w:color w:val="000000"/>
                <w:sz w:val="20"/>
                <w:szCs w:val="20"/>
                <w:lang w:eastAsia="sk-SK"/>
              </w:rPr>
              <w:t>74</w:t>
            </w:r>
          </w:p>
        </w:tc>
        <w:tc>
          <w:tcPr>
            <w:tcW w:w="3981" w:type="dxa"/>
            <w:vAlign w:val="center"/>
          </w:tcPr>
          <w:p w14:paraId="7C6DD561"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 xml:space="preserve">Udržať výmeru biotopu. </w:t>
            </w:r>
          </w:p>
        </w:tc>
      </w:tr>
      <w:tr w:rsidR="00E12770" w:rsidRPr="00E12770" w14:paraId="02EE3E4C" w14:textId="77777777" w:rsidTr="00DC4BCF">
        <w:trPr>
          <w:trHeight w:val="290"/>
        </w:trPr>
        <w:tc>
          <w:tcPr>
            <w:tcW w:w="2041" w:type="dxa"/>
            <w:vAlign w:val="center"/>
          </w:tcPr>
          <w:p w14:paraId="3EF19737"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Zastúpenie charakteristických druhov</w:t>
            </w:r>
          </w:p>
        </w:tc>
        <w:tc>
          <w:tcPr>
            <w:tcW w:w="1796" w:type="dxa"/>
            <w:vAlign w:val="center"/>
          </w:tcPr>
          <w:p w14:paraId="5542DCDD"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počet druhov/16 m2</w:t>
            </w:r>
          </w:p>
        </w:tc>
        <w:tc>
          <w:tcPr>
            <w:tcW w:w="1830" w:type="dxa"/>
            <w:vAlign w:val="center"/>
          </w:tcPr>
          <w:p w14:paraId="011FF9DC"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najmenej 1 druh</w:t>
            </w:r>
          </w:p>
        </w:tc>
        <w:tc>
          <w:tcPr>
            <w:tcW w:w="3981" w:type="dxa"/>
            <w:vAlign w:val="center"/>
          </w:tcPr>
          <w:p w14:paraId="42C10BCB" w14:textId="77777777" w:rsidR="00E12770" w:rsidRPr="001C59E1" w:rsidRDefault="00E12770" w:rsidP="00AF4D70">
            <w:pPr>
              <w:spacing w:line="240" w:lineRule="auto"/>
              <w:rPr>
                <w:rFonts w:ascii="Times New Roman" w:hAnsi="Times New Roman" w:cs="Times New Roman"/>
                <w:i/>
                <w:iCs/>
                <w:color w:val="000000"/>
                <w:sz w:val="20"/>
                <w:szCs w:val="20"/>
                <w:lang w:eastAsia="sk-SK"/>
              </w:rPr>
            </w:pPr>
            <w:r w:rsidRPr="001C59E1">
              <w:rPr>
                <w:rFonts w:ascii="Times New Roman" w:hAnsi="Times New Roman" w:cs="Times New Roman"/>
                <w:color w:val="000000"/>
                <w:sz w:val="20"/>
                <w:szCs w:val="20"/>
                <w:lang w:eastAsia="sk-SK"/>
              </w:rPr>
              <w:t>Charakteristické/typické druhové zloženie:</w:t>
            </w:r>
            <w:r w:rsidRPr="001C59E1">
              <w:rPr>
                <w:rFonts w:ascii="Times New Roman" w:hAnsi="Times New Roman" w:cs="Times New Roman"/>
                <w:i/>
                <w:iCs/>
                <w:color w:val="000000"/>
                <w:sz w:val="20"/>
                <w:szCs w:val="20"/>
                <w:lang w:eastAsia="sk-SK"/>
              </w:rPr>
              <w:t xml:space="preserve"> </w:t>
            </w:r>
            <w:r w:rsidRPr="001C59E1">
              <w:rPr>
                <w:rFonts w:ascii="Times New Roman" w:hAnsi="Times New Roman" w:cs="Times New Roman"/>
                <w:i/>
                <w:iCs/>
                <w:sz w:val="20"/>
                <w:szCs w:val="20"/>
              </w:rPr>
              <w:t>Campanula alpina, Cardaminopsis neglecta, Cerastium arvense subsp. glandulosum, Cerastium uniflorum, Cochlearia tatrae, Cryptogramma crispa, Doronicum stiriacum, Gentiana frigida, Linaria alpina, Lloydia serotina, Luzula alpinopilosa subsp. obscura, Novosieversia reptans, Oreochloa disticha, Oreogeum montanum, Oxyria digyna, Poa laxa, Primula minima, Ranunculus alpestris, Ranunculus glacialis, Ranunculus pseudomontanus, Ranunculus pygmaeus, Saxifraga androsacea, Saxifraga carpatica, Saxifraga hieraciifolia, Saxifraga oppositifolia, Sedum alpestre, Sibbaldia procumbens, Silene acaulis, Soldanella carpatica</w:t>
            </w:r>
          </w:p>
        </w:tc>
      </w:tr>
      <w:tr w:rsidR="00E12770" w:rsidRPr="00E12770" w14:paraId="27833A40" w14:textId="77777777" w:rsidTr="00DC4BCF">
        <w:trPr>
          <w:trHeight w:val="290"/>
        </w:trPr>
        <w:tc>
          <w:tcPr>
            <w:tcW w:w="2041" w:type="dxa"/>
            <w:vAlign w:val="center"/>
          </w:tcPr>
          <w:p w14:paraId="08D8967F"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Vertikálna štruktúra biotopu</w:t>
            </w:r>
          </w:p>
        </w:tc>
        <w:tc>
          <w:tcPr>
            <w:tcW w:w="1796" w:type="dxa"/>
            <w:vAlign w:val="center"/>
          </w:tcPr>
          <w:p w14:paraId="7812320B"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percento pokrytia drevín a krovín/plocha biotopu</w:t>
            </w:r>
          </w:p>
        </w:tc>
        <w:tc>
          <w:tcPr>
            <w:tcW w:w="1830" w:type="dxa"/>
            <w:vAlign w:val="center"/>
          </w:tcPr>
          <w:p w14:paraId="6D16D1C3"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Menej ako 5 %</w:t>
            </w:r>
          </w:p>
        </w:tc>
        <w:tc>
          <w:tcPr>
            <w:tcW w:w="3981" w:type="dxa"/>
            <w:vAlign w:val="center"/>
          </w:tcPr>
          <w:p w14:paraId="1F7A07A0" w14:textId="77777777" w:rsidR="00E12770" w:rsidRPr="001C59E1" w:rsidRDefault="00E12770" w:rsidP="00AF4D70">
            <w:pPr>
              <w:spacing w:line="240" w:lineRule="auto"/>
              <w:rPr>
                <w:rFonts w:ascii="Times New Roman" w:hAnsi="Times New Roman" w:cs="Times New Roman"/>
                <w:i/>
                <w:iCs/>
                <w:color w:val="000000"/>
                <w:sz w:val="20"/>
                <w:szCs w:val="20"/>
                <w:lang w:eastAsia="sk-SK"/>
              </w:rPr>
            </w:pPr>
            <w:r w:rsidRPr="001C59E1">
              <w:rPr>
                <w:rFonts w:ascii="Times New Roman" w:hAnsi="Times New Roman" w:cs="Times New Roman"/>
                <w:i/>
                <w:iCs/>
                <w:color w:val="000000"/>
                <w:sz w:val="20"/>
                <w:szCs w:val="20"/>
                <w:lang w:eastAsia="sk-SK"/>
              </w:rPr>
              <w:t>Minimálny výskyt drevín na sutinách.</w:t>
            </w:r>
          </w:p>
        </w:tc>
      </w:tr>
      <w:tr w:rsidR="00E12770" w:rsidRPr="00E12770" w14:paraId="4AFDECC7" w14:textId="77777777" w:rsidTr="00DC4BCF">
        <w:trPr>
          <w:trHeight w:val="290"/>
        </w:trPr>
        <w:tc>
          <w:tcPr>
            <w:tcW w:w="2041" w:type="dxa"/>
            <w:vAlign w:val="center"/>
          </w:tcPr>
          <w:p w14:paraId="705E7AC5"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Zastúpenie alochtónnych/</w:t>
            </w:r>
          </w:p>
          <w:p w14:paraId="7398C961"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inváznych/invázne sa správajúcich druhov</w:t>
            </w:r>
          </w:p>
        </w:tc>
        <w:tc>
          <w:tcPr>
            <w:tcW w:w="1796" w:type="dxa"/>
            <w:vAlign w:val="center"/>
          </w:tcPr>
          <w:p w14:paraId="47728B25"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percento pokrytia/25 m2</w:t>
            </w:r>
          </w:p>
        </w:tc>
        <w:tc>
          <w:tcPr>
            <w:tcW w:w="1830" w:type="dxa"/>
            <w:vAlign w:val="center"/>
          </w:tcPr>
          <w:p w14:paraId="1050DC7E"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0</w:t>
            </w:r>
          </w:p>
        </w:tc>
        <w:tc>
          <w:tcPr>
            <w:tcW w:w="3981" w:type="dxa"/>
            <w:vAlign w:val="center"/>
          </w:tcPr>
          <w:p w14:paraId="09277D48"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Žiadny výskyt nepôvodných a inváznych druhov.</w:t>
            </w:r>
          </w:p>
        </w:tc>
      </w:tr>
    </w:tbl>
    <w:p w14:paraId="0A715BEC" w14:textId="77777777" w:rsidR="00E12770" w:rsidRDefault="00E12770" w:rsidP="00E12770"/>
    <w:p w14:paraId="43AAC02D" w14:textId="2B5DFE98" w:rsidR="00DC4BCF" w:rsidRDefault="00DC4BCF" w:rsidP="00DC4BCF">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DC4BCF" w:rsidRPr="00241989" w14:paraId="517E572D" w14:textId="77777777" w:rsidTr="00BF71DA">
        <w:trPr>
          <w:trHeight w:val="705"/>
        </w:trPr>
        <w:tc>
          <w:tcPr>
            <w:tcW w:w="2325" w:type="dxa"/>
            <w:shd w:val="clear" w:color="auto" w:fill="auto"/>
            <w:hideMark/>
          </w:tcPr>
          <w:p w14:paraId="47D87A89" w14:textId="7A5775B9" w:rsidR="00DC4BCF" w:rsidRPr="001613E9" w:rsidRDefault="00DC4BCF" w:rsidP="00BF71DA">
            <w:pPr>
              <w:spacing w:line="240" w:lineRule="auto"/>
              <w:jc w:val="both"/>
              <w:rPr>
                <w:rFonts w:ascii="Times New Roman" w:eastAsia="Times New Roman" w:hAnsi="Times New Roman" w:cs="Times New Roman"/>
                <w:b/>
                <w:color w:val="000000"/>
                <w:sz w:val="18"/>
                <w:szCs w:val="18"/>
                <w:lang w:eastAsia="sk-SK"/>
              </w:rPr>
            </w:pPr>
            <w:r>
              <w:rPr>
                <w:rFonts w:ascii="Times New Roman" w:hAnsi="Times New Roman" w:cs="Times New Roman"/>
                <w:color w:val="000000"/>
                <w:sz w:val="24"/>
                <w:szCs w:val="24"/>
              </w:rPr>
              <w:t xml:space="preserve"> </w:t>
            </w:r>
            <w:r w:rsidRPr="001613E9">
              <w:rPr>
                <w:rFonts w:ascii="Times New Roman" w:eastAsia="Times New Roman" w:hAnsi="Times New Roman" w:cs="Times New Roman"/>
                <w:b/>
                <w:color w:val="000000"/>
                <w:sz w:val="18"/>
                <w:szCs w:val="18"/>
                <w:lang w:eastAsia="sk-SK"/>
              </w:rPr>
              <w:t>Parameter</w:t>
            </w:r>
          </w:p>
        </w:tc>
        <w:tc>
          <w:tcPr>
            <w:tcW w:w="1730" w:type="dxa"/>
            <w:shd w:val="clear" w:color="auto" w:fill="auto"/>
            <w:hideMark/>
          </w:tcPr>
          <w:p w14:paraId="56E1B721" w14:textId="77777777" w:rsidR="00DC4BCF" w:rsidRPr="001613E9" w:rsidRDefault="00DC4BCF" w:rsidP="00BF71DA">
            <w:pPr>
              <w:spacing w:line="240" w:lineRule="auto"/>
              <w:jc w:val="both"/>
              <w:rPr>
                <w:rFonts w:ascii="Times New Roman" w:eastAsia="Times New Roman" w:hAnsi="Times New Roman" w:cs="Times New Roman"/>
                <w:b/>
                <w:color w:val="000000"/>
                <w:sz w:val="18"/>
                <w:szCs w:val="18"/>
                <w:lang w:eastAsia="sk-SK"/>
              </w:rPr>
            </w:pPr>
            <w:r w:rsidRPr="001613E9">
              <w:rPr>
                <w:rFonts w:ascii="Times New Roman" w:eastAsia="Times New Roman" w:hAnsi="Times New Roman" w:cs="Times New Roman"/>
                <w:b/>
                <w:color w:val="000000"/>
                <w:sz w:val="18"/>
                <w:szCs w:val="18"/>
                <w:lang w:eastAsia="sk-SK"/>
              </w:rPr>
              <w:t>Merateľný indikátor</w:t>
            </w:r>
          </w:p>
        </w:tc>
        <w:tc>
          <w:tcPr>
            <w:tcW w:w="789" w:type="dxa"/>
            <w:shd w:val="clear" w:color="auto" w:fill="auto"/>
            <w:hideMark/>
          </w:tcPr>
          <w:p w14:paraId="2C3B5344" w14:textId="77777777" w:rsidR="00DC4BCF" w:rsidRPr="001613E9" w:rsidRDefault="00DC4BCF" w:rsidP="00BF71DA">
            <w:pPr>
              <w:spacing w:line="240" w:lineRule="auto"/>
              <w:jc w:val="center"/>
              <w:rPr>
                <w:rFonts w:ascii="Times New Roman" w:eastAsia="Times New Roman" w:hAnsi="Times New Roman" w:cs="Times New Roman"/>
                <w:b/>
                <w:color w:val="000000"/>
                <w:sz w:val="18"/>
                <w:szCs w:val="18"/>
                <w:lang w:eastAsia="sk-SK"/>
              </w:rPr>
            </w:pPr>
            <w:r w:rsidRPr="001613E9">
              <w:rPr>
                <w:rFonts w:ascii="Times New Roman" w:eastAsia="Times New Roman" w:hAnsi="Times New Roman" w:cs="Times New Roman"/>
                <w:b/>
                <w:color w:val="000000"/>
                <w:sz w:val="18"/>
                <w:szCs w:val="18"/>
                <w:lang w:eastAsia="sk-SK"/>
              </w:rPr>
              <w:t>Cieľová hodnota</w:t>
            </w:r>
          </w:p>
        </w:tc>
        <w:tc>
          <w:tcPr>
            <w:tcW w:w="4999" w:type="dxa"/>
            <w:shd w:val="clear" w:color="auto" w:fill="auto"/>
            <w:hideMark/>
          </w:tcPr>
          <w:p w14:paraId="7AF62F37" w14:textId="77777777" w:rsidR="00DC4BCF" w:rsidRPr="001613E9" w:rsidRDefault="00DC4BCF" w:rsidP="00BF71DA">
            <w:pPr>
              <w:spacing w:line="240" w:lineRule="auto"/>
              <w:jc w:val="both"/>
              <w:rPr>
                <w:rFonts w:ascii="Times New Roman" w:eastAsia="Times New Roman" w:hAnsi="Times New Roman" w:cs="Times New Roman"/>
                <w:b/>
                <w:color w:val="000000"/>
                <w:sz w:val="18"/>
                <w:szCs w:val="18"/>
                <w:lang w:eastAsia="sk-SK"/>
              </w:rPr>
            </w:pPr>
            <w:r w:rsidRPr="001613E9">
              <w:rPr>
                <w:rFonts w:ascii="Times New Roman" w:eastAsia="Times New Roman" w:hAnsi="Times New Roman" w:cs="Times New Roman"/>
                <w:b/>
                <w:color w:val="000000"/>
                <w:sz w:val="18"/>
                <w:szCs w:val="18"/>
                <w:lang w:eastAsia="sk-SK"/>
              </w:rPr>
              <w:t>Poznámky/Doplňujúce informácie</w:t>
            </w:r>
          </w:p>
        </w:tc>
      </w:tr>
      <w:tr w:rsidR="00DC4BCF" w:rsidRPr="00241989" w14:paraId="3300352F" w14:textId="77777777" w:rsidTr="00BF71DA">
        <w:trPr>
          <w:trHeight w:val="290"/>
        </w:trPr>
        <w:tc>
          <w:tcPr>
            <w:tcW w:w="2325" w:type="dxa"/>
            <w:shd w:val="clear" w:color="auto" w:fill="auto"/>
            <w:vAlign w:val="bottom"/>
            <w:hideMark/>
          </w:tcPr>
          <w:p w14:paraId="76E33F79" w14:textId="77777777" w:rsidR="00DC4BCF" w:rsidRPr="00241989" w:rsidRDefault="00DC4BCF" w:rsidP="00BF71DA">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14:paraId="0706F4E7" w14:textId="77777777" w:rsidR="00DC4BCF" w:rsidRPr="00241989" w:rsidRDefault="00DC4BCF" w:rsidP="00BF71DA">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789" w:type="dxa"/>
            <w:shd w:val="clear" w:color="auto" w:fill="auto"/>
            <w:vAlign w:val="bottom"/>
            <w:hideMark/>
          </w:tcPr>
          <w:p w14:paraId="30EE03C8" w14:textId="77777777" w:rsidR="00DC4BCF" w:rsidRPr="00241989" w:rsidRDefault="00DC4BCF"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10</w:t>
            </w:r>
          </w:p>
        </w:tc>
        <w:tc>
          <w:tcPr>
            <w:tcW w:w="4999" w:type="dxa"/>
            <w:shd w:val="clear" w:color="auto" w:fill="auto"/>
            <w:vAlign w:val="bottom"/>
            <w:hideMark/>
          </w:tcPr>
          <w:p w14:paraId="3613DC89" w14:textId="77777777" w:rsidR="00DC4BCF" w:rsidRPr="00241989" w:rsidRDefault="00DC4BCF"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DC4BCF" w:rsidRPr="00241989" w14:paraId="77712AEC" w14:textId="77777777" w:rsidTr="00BF71DA">
        <w:trPr>
          <w:trHeight w:val="290"/>
        </w:trPr>
        <w:tc>
          <w:tcPr>
            <w:tcW w:w="2325" w:type="dxa"/>
            <w:shd w:val="clear" w:color="auto" w:fill="auto"/>
            <w:vAlign w:val="bottom"/>
          </w:tcPr>
          <w:p w14:paraId="2A051581" w14:textId="77777777" w:rsidR="00DC4BCF" w:rsidRPr="00241989" w:rsidRDefault="00DC4BCF" w:rsidP="00BF71DA">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Neprístupnosť biotopu </w:t>
            </w:r>
          </w:p>
        </w:tc>
        <w:tc>
          <w:tcPr>
            <w:tcW w:w="1730" w:type="dxa"/>
            <w:shd w:val="clear" w:color="auto" w:fill="auto"/>
            <w:vAlign w:val="bottom"/>
          </w:tcPr>
          <w:p w14:paraId="2016D001" w14:textId="77777777" w:rsidR="00DC4BCF" w:rsidRPr="00241989" w:rsidRDefault="00DC4BCF"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14:paraId="26367D8C" w14:textId="77777777" w:rsidR="00DC4BCF" w:rsidRDefault="00DC4BCF"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14:paraId="137B2CC5" w14:textId="77777777" w:rsidR="00DC4BCF" w:rsidRDefault="00DC4BCF"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14:paraId="50A006AD" w14:textId="1A979138" w:rsidR="001613E9" w:rsidRPr="00547CF1" w:rsidRDefault="001613E9" w:rsidP="001613E9">
      <w:pPr>
        <w:spacing w:line="240" w:lineRule="auto"/>
        <w:rPr>
          <w:rFonts w:ascii="Times New Roman" w:hAnsi="Times New Roman" w:cs="Times New Roman"/>
          <w:color w:val="000000"/>
          <w:sz w:val="24"/>
          <w:szCs w:val="24"/>
        </w:rPr>
      </w:pPr>
    </w:p>
    <w:p w14:paraId="35183C31" w14:textId="5B93B21C" w:rsidR="001613E9" w:rsidRDefault="001565D4" w:rsidP="006678DA">
      <w:pPr>
        <w:spacing w:line="240" w:lineRule="auto"/>
        <w:ind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613E9" w:rsidRPr="002378D2">
        <w:rPr>
          <w:rFonts w:ascii="Times New Roman" w:hAnsi="Times New Roman" w:cs="Times New Roman"/>
          <w:color w:val="000000"/>
          <w:sz w:val="24"/>
          <w:szCs w:val="24"/>
        </w:rPr>
        <w:t>stavu</w:t>
      </w:r>
      <w:r w:rsidR="001613E9">
        <w:rPr>
          <w:rFonts w:ascii="Times New Roman" w:hAnsi="Times New Roman" w:cs="Times New Roman"/>
          <w:color w:val="000000"/>
          <w:sz w:val="24"/>
          <w:szCs w:val="24"/>
        </w:rPr>
        <w:t xml:space="preserve"> biotopu </w:t>
      </w:r>
      <w:r w:rsidR="001613E9">
        <w:rPr>
          <w:rFonts w:ascii="Times New Roman" w:hAnsi="Times New Roman" w:cs="Times New Roman"/>
          <w:b/>
          <w:color w:val="000000"/>
          <w:sz w:val="24"/>
          <w:szCs w:val="24"/>
        </w:rPr>
        <w:t>Ra3 (7140</w:t>
      </w:r>
      <w:r w:rsidR="001613E9" w:rsidRPr="007657C5">
        <w:rPr>
          <w:rFonts w:ascii="Times New Roman" w:hAnsi="Times New Roman" w:cs="Times New Roman"/>
          <w:b/>
          <w:color w:val="000000"/>
          <w:sz w:val="24"/>
          <w:szCs w:val="24"/>
        </w:rPr>
        <w:t xml:space="preserve">) </w:t>
      </w:r>
      <w:r w:rsidR="001613E9">
        <w:rPr>
          <w:rFonts w:ascii="Times New Roman" w:hAnsi="Times New Roman" w:cs="Times New Roman"/>
          <w:b/>
          <w:color w:val="000000"/>
          <w:sz w:val="24"/>
          <w:szCs w:val="24"/>
        </w:rPr>
        <w:t xml:space="preserve">Prechodné rašeliniská a trasoviská </w:t>
      </w:r>
      <w:r w:rsidR="001613E9">
        <w:rPr>
          <w:rFonts w:ascii="Times New Roman" w:hAnsi="Times New Roman" w:cs="Times New Roman"/>
          <w:color w:val="000000"/>
          <w:sz w:val="24"/>
          <w:szCs w:val="24"/>
        </w:rPr>
        <w:t>za splnenia nasledovných atribútov:</w:t>
      </w:r>
    </w:p>
    <w:tbl>
      <w:tblPr>
        <w:tblW w:w="9356" w:type="dxa"/>
        <w:tblInd w:w="-5" w:type="dxa"/>
        <w:tblLayout w:type="fixed"/>
        <w:tblCellMar>
          <w:left w:w="70" w:type="dxa"/>
          <w:right w:w="70" w:type="dxa"/>
        </w:tblCellMar>
        <w:tblLook w:val="04A0" w:firstRow="1" w:lastRow="0" w:firstColumn="1" w:lastColumn="0" w:noHBand="0" w:noVBand="1"/>
      </w:tblPr>
      <w:tblGrid>
        <w:gridCol w:w="1418"/>
        <w:gridCol w:w="1417"/>
        <w:gridCol w:w="1276"/>
        <w:gridCol w:w="5245"/>
      </w:tblGrid>
      <w:tr w:rsidR="001613E9" w:rsidRPr="00680239" w14:paraId="757E449E" w14:textId="77777777" w:rsidTr="00547CF1">
        <w:trPr>
          <w:trHeight w:val="2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9EDD4"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5C98A"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17FC9"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9014E4"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613E9" w:rsidRPr="00680239" w14:paraId="6A4AB25D" w14:textId="77777777" w:rsidTr="00547CF1">
        <w:trPr>
          <w:trHeight w:val="2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60C8"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C840B"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4253FF" w14:textId="713018A4" w:rsidR="001613E9" w:rsidRPr="00680239" w:rsidRDefault="006678DA"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89D0160"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613E9" w:rsidRPr="00680239" w14:paraId="488A55C0" w14:textId="77777777" w:rsidTr="00547CF1">
        <w:trPr>
          <w:trHeight w:val="169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411"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A23ACC"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80239">
              <w:rPr>
                <w:rFonts w:ascii="Times New Roman" w:eastAsia="Times New Roman" w:hAnsi="Times New Roman" w:cs="Times New Roman"/>
                <w:color w:val="000000"/>
                <w:sz w:val="20"/>
                <w:szCs w:val="20"/>
                <w:lang w:eastAsia="sk-SK"/>
              </w:rPr>
              <w:t xml:space="preserve">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9029"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C52586" w14:textId="77777777" w:rsidR="001613E9" w:rsidRPr="00680239" w:rsidRDefault="001613E9" w:rsidP="00AF4D70">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003D5B1A" w14:textId="77777777" w:rsidR="001613E9" w:rsidRPr="00680239" w:rsidRDefault="001613E9" w:rsidP="00AF4D70">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iCs/>
                <w:sz w:val="20"/>
                <w:szCs w:val="20"/>
                <w:lang w:eastAsia="sk-SK"/>
              </w:rPr>
              <w:t>Calliergonella cuspidata, Climacium dendroides,</w:t>
            </w:r>
          </w:p>
          <w:p w14:paraId="4CDCAA9E"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Pr="00680239">
              <w:rPr>
                <w:rFonts w:ascii="Times New Roman" w:eastAsia="Times New Roman" w:hAnsi="Times New Roman" w:cs="Times New Roman"/>
                <w:i/>
                <w:color w:val="000000"/>
                <w:sz w:val="20"/>
                <w:szCs w:val="20"/>
                <w:lang w:eastAsia="sk-SK"/>
              </w:rPr>
              <w:t xml:space="preserve"> Sphagnum capillifolium, Sphagnum squarrosum, Calliergon stramineum, Sphagnum pal</w:t>
            </w:r>
            <w:r w:rsidRPr="00680239">
              <w:rPr>
                <w:rFonts w:ascii="Times New Roman" w:eastAsia="Times New Roman" w:hAnsi="Times New Roman" w:cs="Times New Roman"/>
                <w:i/>
                <w:strike/>
                <w:color w:val="000000"/>
                <w:sz w:val="20"/>
                <w:szCs w:val="20"/>
                <w:lang w:eastAsia="sk-SK"/>
              </w:rPr>
              <w:t>l</w:t>
            </w:r>
            <w:r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613E9" w:rsidRPr="00680239" w14:paraId="0AF7BAB4" w14:textId="77777777" w:rsidTr="00547CF1">
        <w:trPr>
          <w:trHeight w:val="2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939E"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411AE"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70EA9"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FA4A0D"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613E9" w:rsidRPr="00680239" w14:paraId="6F70A728" w14:textId="77777777" w:rsidTr="00547CF1">
        <w:trPr>
          <w:trHeight w:val="85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C24708"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2BEE3A"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5EE543"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78E0C0B" w14:textId="77777777" w:rsidR="001613E9" w:rsidRPr="00680239" w:rsidRDefault="001613E9" w:rsidP="00AF4D70">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613E9" w:rsidRPr="0000010E" w14:paraId="5E373718" w14:textId="77777777" w:rsidTr="00547CF1">
        <w:trPr>
          <w:trHeight w:val="8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9AD54"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B5CD7"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5581B" w14:textId="77777777" w:rsidR="001613E9" w:rsidRPr="0068023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41DFE6" w14:textId="77777777" w:rsidR="001613E9" w:rsidRDefault="001613E9"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1887526C" w14:textId="77777777" w:rsidR="00E12770" w:rsidRDefault="00E12770" w:rsidP="00E12770">
      <w:pPr>
        <w:spacing w:line="240" w:lineRule="auto"/>
        <w:ind w:left="-284"/>
        <w:rPr>
          <w:rFonts w:ascii="Times New Roman" w:hAnsi="Times New Roman" w:cs="Times New Roman"/>
          <w:b/>
        </w:rPr>
      </w:pPr>
    </w:p>
    <w:p w14:paraId="3932A8A8" w14:textId="17E29898" w:rsidR="00F208ED" w:rsidRDefault="00E12770" w:rsidP="006678DA">
      <w:pPr>
        <w:spacing w:line="240" w:lineRule="auto"/>
        <w:ind w:righ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F208ED" w:rsidRPr="001C4290">
        <w:rPr>
          <w:rFonts w:ascii="Times New Roman" w:hAnsi="Times New Roman" w:cs="Times New Roman"/>
          <w:color w:val="000000"/>
          <w:sz w:val="24"/>
          <w:szCs w:val="24"/>
        </w:rPr>
        <w:t xml:space="preserve">stavu biotopu </w:t>
      </w:r>
      <w:r w:rsidR="00F208ED" w:rsidRPr="001C4290">
        <w:rPr>
          <w:rFonts w:ascii="Times New Roman" w:hAnsi="Times New Roman" w:cs="Times New Roman"/>
          <w:b/>
          <w:color w:val="000000"/>
          <w:sz w:val="24"/>
          <w:szCs w:val="24"/>
        </w:rPr>
        <w:t>Tr8 (6230</w:t>
      </w:r>
      <w:r w:rsidR="00F208ED">
        <w:rPr>
          <w:rFonts w:ascii="Times New Roman" w:hAnsi="Times New Roman" w:cs="Times New Roman"/>
          <w:b/>
          <w:color w:val="000000"/>
          <w:sz w:val="24"/>
          <w:szCs w:val="24"/>
        </w:rPr>
        <w:t>*</w:t>
      </w:r>
      <w:r w:rsidR="00F208ED" w:rsidRPr="001C4290">
        <w:rPr>
          <w:rFonts w:ascii="Times New Roman" w:hAnsi="Times New Roman" w:cs="Times New Roman"/>
          <w:b/>
          <w:color w:val="000000"/>
          <w:sz w:val="24"/>
          <w:szCs w:val="24"/>
        </w:rPr>
        <w:t xml:space="preserve">) </w:t>
      </w:r>
      <w:r w:rsidR="00F208ED" w:rsidRPr="001C4290">
        <w:rPr>
          <w:rFonts w:ascii="Times New Roman" w:eastAsia="Times New Roman" w:hAnsi="Times New Roman" w:cs="Times New Roman"/>
          <w:b/>
          <w:sz w:val="24"/>
          <w:szCs w:val="24"/>
          <w:lang w:eastAsia="sk-SK"/>
        </w:rPr>
        <w:t>Kvetnaté vysokohorské a horské psicové porasty na silikátovom substráte</w:t>
      </w:r>
      <w:r w:rsidR="00F208ED" w:rsidRPr="001C4290">
        <w:rPr>
          <w:rFonts w:ascii="Times New Roman" w:hAnsi="Times New Roman" w:cs="Times New Roman"/>
          <w:color w:val="000000"/>
          <w:sz w:val="24"/>
          <w:szCs w:val="24"/>
        </w:rPr>
        <w:t xml:space="preserve"> </w:t>
      </w:r>
      <w:r w:rsidR="00F208ED">
        <w:rPr>
          <w:rFonts w:ascii="Times New Roman" w:hAnsi="Times New Roman" w:cs="Times New Roman"/>
          <w:color w:val="000000"/>
          <w:sz w:val="24"/>
          <w:szCs w:val="24"/>
        </w:rPr>
        <w:t>za splnenia nasledovných atribútov:</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222"/>
      </w:tblGrid>
      <w:tr w:rsidR="00F208ED" w:rsidRPr="001C4290" w14:paraId="462BD1C7" w14:textId="77777777" w:rsidTr="006678DA">
        <w:trPr>
          <w:trHeight w:val="705"/>
        </w:trPr>
        <w:tc>
          <w:tcPr>
            <w:tcW w:w="2510" w:type="dxa"/>
            <w:shd w:val="clear" w:color="auto" w:fill="auto"/>
            <w:hideMark/>
          </w:tcPr>
          <w:p w14:paraId="677D03B4" w14:textId="77777777" w:rsidR="00F208ED" w:rsidRPr="00E12770" w:rsidRDefault="00F208ED"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20405F4" w14:textId="77777777" w:rsidR="00F208ED" w:rsidRPr="00E12770" w:rsidRDefault="00F208ED"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F653B42" w14:textId="77777777" w:rsidR="00F208ED" w:rsidRPr="00E12770" w:rsidRDefault="00F208ED" w:rsidP="00AF4D70">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222" w:type="dxa"/>
            <w:shd w:val="clear" w:color="auto" w:fill="auto"/>
            <w:hideMark/>
          </w:tcPr>
          <w:p w14:paraId="599F0FBE" w14:textId="77777777" w:rsidR="00F208ED" w:rsidRPr="00E12770" w:rsidRDefault="00F208ED"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F208ED" w:rsidRPr="001C4290" w14:paraId="09E9FCBB" w14:textId="77777777" w:rsidTr="006678DA">
        <w:trPr>
          <w:trHeight w:val="290"/>
        </w:trPr>
        <w:tc>
          <w:tcPr>
            <w:tcW w:w="2510" w:type="dxa"/>
            <w:shd w:val="clear" w:color="auto" w:fill="auto"/>
            <w:vAlign w:val="bottom"/>
            <w:hideMark/>
          </w:tcPr>
          <w:p w14:paraId="1A1B8C66" w14:textId="77777777" w:rsidR="00F208ED" w:rsidRPr="001C4290" w:rsidRDefault="00F208ED" w:rsidP="00AF4D70">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2DE5D503"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65299128" w14:textId="05062941" w:rsidR="00F208ED" w:rsidRPr="001C4290" w:rsidRDefault="00F208ED" w:rsidP="00F208E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w:t>
            </w:r>
            <w:r w:rsidR="0086541E">
              <w:rPr>
                <w:rFonts w:ascii="Times New Roman" w:eastAsia="Times New Roman" w:hAnsi="Times New Roman" w:cs="Times New Roman"/>
                <w:sz w:val="18"/>
                <w:szCs w:val="18"/>
                <w:lang w:eastAsia="sk-SK"/>
              </w:rPr>
              <w:t>1,1</w:t>
            </w:r>
          </w:p>
        </w:tc>
        <w:tc>
          <w:tcPr>
            <w:tcW w:w="4222" w:type="dxa"/>
            <w:shd w:val="clear" w:color="auto" w:fill="auto"/>
            <w:vAlign w:val="bottom"/>
            <w:hideMark/>
          </w:tcPr>
          <w:p w14:paraId="06B286CC" w14:textId="59B164E2"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w:t>
            </w:r>
            <w:r w:rsidRPr="001565D4">
              <w:rPr>
                <w:rFonts w:ascii="Times New Roman" w:eastAsia="Times New Roman" w:hAnsi="Times New Roman" w:cs="Times New Roman"/>
                <w:sz w:val="18"/>
                <w:szCs w:val="18"/>
                <w:lang w:eastAsia="sk-SK"/>
              </w:rPr>
              <w:t xml:space="preserve">biotopu </w:t>
            </w:r>
            <w:r w:rsidR="001565D4" w:rsidRPr="001565D4">
              <w:rPr>
                <w:rFonts w:ascii="Times New Roman" w:eastAsia="Times New Roman" w:hAnsi="Times New Roman" w:cs="Times New Roman"/>
                <w:sz w:val="18"/>
                <w:szCs w:val="18"/>
                <w:lang w:eastAsia="sk-SK"/>
              </w:rPr>
              <w:t xml:space="preserve"> - </w:t>
            </w:r>
            <w:r w:rsidR="001565D4" w:rsidRPr="001565D4">
              <w:rPr>
                <w:rFonts w:ascii="Times New Roman" w:hAnsi="Times New Roman" w:cs="Times New Roman"/>
                <w:sz w:val="18"/>
                <w:szCs w:val="18"/>
              </w:rPr>
              <w:t>ohrozený biotop, ktorý výrazne ustupuje v dôsledku prirodzenej sukcesie po ukončení pastvy a je nahrádzaný ďalšími typmi biotopov európskeho významu</w:t>
            </w:r>
          </w:p>
        </w:tc>
      </w:tr>
      <w:tr w:rsidR="00F208ED" w:rsidRPr="001C4290" w14:paraId="6ECAEB59" w14:textId="77777777" w:rsidTr="006678DA">
        <w:trPr>
          <w:trHeight w:val="3229"/>
        </w:trPr>
        <w:tc>
          <w:tcPr>
            <w:tcW w:w="2510" w:type="dxa"/>
            <w:shd w:val="clear" w:color="auto" w:fill="auto"/>
            <w:vAlign w:val="bottom"/>
            <w:hideMark/>
          </w:tcPr>
          <w:p w14:paraId="70914362"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0FD30250"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0C6658" w14:textId="77777777" w:rsidR="00F208ED" w:rsidRPr="001C4290" w:rsidRDefault="00F208ED"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222" w:type="dxa"/>
            <w:shd w:val="clear" w:color="auto" w:fill="auto"/>
            <w:vAlign w:val="bottom"/>
            <w:hideMark/>
          </w:tcPr>
          <w:p w14:paraId="4FBF090C" w14:textId="77777777" w:rsidR="00F208ED" w:rsidRPr="001C4290" w:rsidRDefault="00F208ED" w:rsidP="00AF4D70">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F208ED" w:rsidRPr="001C4290" w14:paraId="42B0F6CB" w14:textId="77777777" w:rsidTr="006678DA">
        <w:trPr>
          <w:trHeight w:val="290"/>
        </w:trPr>
        <w:tc>
          <w:tcPr>
            <w:tcW w:w="2510" w:type="dxa"/>
            <w:shd w:val="clear" w:color="auto" w:fill="auto"/>
            <w:vAlign w:val="bottom"/>
            <w:hideMark/>
          </w:tcPr>
          <w:p w14:paraId="79B394F0"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7965B2B2"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D854C14" w14:textId="77777777" w:rsidR="00F208ED" w:rsidRPr="001C4290" w:rsidRDefault="00F208ED" w:rsidP="00AF4D70">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222" w:type="dxa"/>
            <w:shd w:val="clear" w:color="auto" w:fill="auto"/>
            <w:vAlign w:val="bottom"/>
            <w:hideMark/>
          </w:tcPr>
          <w:p w14:paraId="0DC46706"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208ED" w:rsidRPr="001C4290" w14:paraId="1AF52AB8" w14:textId="77777777" w:rsidTr="006678DA">
        <w:trPr>
          <w:trHeight w:val="850"/>
        </w:trPr>
        <w:tc>
          <w:tcPr>
            <w:tcW w:w="2510" w:type="dxa"/>
            <w:shd w:val="clear" w:color="auto" w:fill="auto"/>
            <w:vAlign w:val="bottom"/>
            <w:hideMark/>
          </w:tcPr>
          <w:p w14:paraId="19F8AAA2"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73B6B701"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43979D5F" w14:textId="77777777" w:rsidR="00F208ED" w:rsidRPr="001C4290" w:rsidRDefault="00F208ED"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222" w:type="dxa"/>
            <w:shd w:val="clear" w:color="auto" w:fill="auto"/>
            <w:vAlign w:val="bottom"/>
            <w:hideMark/>
          </w:tcPr>
          <w:p w14:paraId="2A7D10AB"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0E735A45" w14:textId="77777777" w:rsidR="00F208ED" w:rsidRDefault="00F208ED" w:rsidP="00F208ED">
      <w:pPr>
        <w:pStyle w:val="Zkladntext"/>
        <w:widowControl w:val="0"/>
        <w:spacing w:after="120"/>
        <w:jc w:val="both"/>
        <w:rPr>
          <w:b w:val="0"/>
          <w:color w:val="000000"/>
        </w:rPr>
      </w:pPr>
    </w:p>
    <w:p w14:paraId="19816A8F" w14:textId="4D43456A" w:rsidR="009771DF" w:rsidRPr="003B34B6" w:rsidRDefault="001565D4" w:rsidP="001C59E1">
      <w:pPr>
        <w:spacing w:line="240" w:lineRule="auto"/>
        <w:ind w:right="-568"/>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009771DF" w:rsidRPr="003B34B6">
        <w:rPr>
          <w:rFonts w:ascii="Times New Roman" w:hAnsi="Times New Roman" w:cs="Times New Roman"/>
          <w:color w:val="000000"/>
          <w:sz w:val="24"/>
          <w:szCs w:val="24"/>
        </w:rPr>
        <w:t xml:space="preserve">stavu biotopu </w:t>
      </w:r>
      <w:r w:rsidR="009771DF" w:rsidRPr="003B34B6">
        <w:rPr>
          <w:rFonts w:ascii="Times New Roman" w:hAnsi="Times New Roman" w:cs="Times New Roman"/>
          <w:b/>
          <w:color w:val="000000"/>
          <w:sz w:val="24"/>
          <w:szCs w:val="24"/>
        </w:rPr>
        <w:t xml:space="preserve">Al1 (6150) </w:t>
      </w:r>
      <w:r w:rsidR="009771DF" w:rsidRPr="003B34B6">
        <w:rPr>
          <w:rFonts w:ascii="Times New Roman" w:eastAsia="Times New Roman" w:hAnsi="Times New Roman" w:cs="Times New Roman"/>
          <w:b/>
          <w:sz w:val="24"/>
          <w:szCs w:val="24"/>
          <w:lang w:eastAsia="sk-SK"/>
        </w:rPr>
        <w:t>Alpínske travinno-bylinné porasty na silikátovom podklade</w:t>
      </w:r>
      <w:r w:rsidR="009771DF" w:rsidRPr="003B34B6">
        <w:rPr>
          <w:rFonts w:ascii="Times New Roman" w:eastAsia="Times New Roman" w:hAnsi="Times New Roman" w:cs="Times New Roman"/>
          <w:sz w:val="24"/>
          <w:szCs w:val="24"/>
          <w:lang w:eastAsia="sk-SK"/>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393"/>
      </w:tblGrid>
      <w:tr w:rsidR="009771DF" w:rsidRPr="003B34B6" w14:paraId="3552ACC5" w14:textId="77777777" w:rsidTr="00AF4D70">
        <w:trPr>
          <w:trHeight w:val="705"/>
        </w:trPr>
        <w:tc>
          <w:tcPr>
            <w:tcW w:w="2510" w:type="dxa"/>
            <w:shd w:val="clear" w:color="auto" w:fill="auto"/>
            <w:hideMark/>
          </w:tcPr>
          <w:p w14:paraId="2FE57728" w14:textId="77777777" w:rsidR="009771DF" w:rsidRPr="009771DF" w:rsidRDefault="009771DF" w:rsidP="00AF4D70">
            <w:pPr>
              <w:spacing w:line="240" w:lineRule="auto"/>
              <w:jc w:val="both"/>
              <w:rPr>
                <w:rFonts w:ascii="Times New Roman" w:eastAsia="Times New Roman" w:hAnsi="Times New Roman" w:cs="Times New Roman"/>
                <w:b/>
                <w:color w:val="000000"/>
                <w:sz w:val="18"/>
                <w:szCs w:val="18"/>
                <w:lang w:eastAsia="sk-SK"/>
              </w:rPr>
            </w:pPr>
            <w:r w:rsidRPr="009771DF">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11191672" w14:textId="77777777" w:rsidR="009771DF" w:rsidRPr="009771DF" w:rsidRDefault="009771DF" w:rsidP="00AF4D70">
            <w:pPr>
              <w:spacing w:line="240" w:lineRule="auto"/>
              <w:jc w:val="both"/>
              <w:rPr>
                <w:rFonts w:ascii="Times New Roman" w:eastAsia="Times New Roman" w:hAnsi="Times New Roman" w:cs="Times New Roman"/>
                <w:b/>
                <w:color w:val="000000"/>
                <w:sz w:val="18"/>
                <w:szCs w:val="18"/>
                <w:lang w:eastAsia="sk-SK"/>
              </w:rPr>
            </w:pPr>
            <w:r w:rsidRPr="009771DF">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0A7ECFE3" w14:textId="77777777" w:rsidR="009771DF" w:rsidRPr="009771DF" w:rsidRDefault="009771DF" w:rsidP="00AF4D70">
            <w:pPr>
              <w:spacing w:line="240" w:lineRule="auto"/>
              <w:jc w:val="center"/>
              <w:rPr>
                <w:rFonts w:ascii="Times New Roman" w:eastAsia="Times New Roman" w:hAnsi="Times New Roman" w:cs="Times New Roman"/>
                <w:b/>
                <w:color w:val="000000"/>
                <w:sz w:val="18"/>
                <w:szCs w:val="18"/>
                <w:lang w:eastAsia="sk-SK"/>
              </w:rPr>
            </w:pPr>
            <w:r w:rsidRPr="009771DF">
              <w:rPr>
                <w:rFonts w:ascii="Times New Roman" w:eastAsia="Times New Roman" w:hAnsi="Times New Roman" w:cs="Times New Roman"/>
                <w:b/>
                <w:color w:val="000000"/>
                <w:sz w:val="18"/>
                <w:szCs w:val="18"/>
                <w:lang w:eastAsia="sk-SK"/>
              </w:rPr>
              <w:t>Cieľová hodnota</w:t>
            </w:r>
          </w:p>
        </w:tc>
        <w:tc>
          <w:tcPr>
            <w:tcW w:w="5393" w:type="dxa"/>
            <w:shd w:val="clear" w:color="auto" w:fill="auto"/>
            <w:hideMark/>
          </w:tcPr>
          <w:p w14:paraId="3DF9DAFB" w14:textId="77777777" w:rsidR="009771DF" w:rsidRPr="009771DF" w:rsidRDefault="009771DF" w:rsidP="00AF4D70">
            <w:pPr>
              <w:spacing w:line="240" w:lineRule="auto"/>
              <w:jc w:val="both"/>
              <w:rPr>
                <w:rFonts w:ascii="Times New Roman" w:eastAsia="Times New Roman" w:hAnsi="Times New Roman" w:cs="Times New Roman"/>
                <w:b/>
                <w:color w:val="000000"/>
                <w:sz w:val="18"/>
                <w:szCs w:val="18"/>
                <w:lang w:eastAsia="sk-SK"/>
              </w:rPr>
            </w:pPr>
            <w:r w:rsidRPr="009771DF">
              <w:rPr>
                <w:rFonts w:ascii="Times New Roman" w:eastAsia="Times New Roman" w:hAnsi="Times New Roman" w:cs="Times New Roman"/>
                <w:b/>
                <w:color w:val="000000"/>
                <w:sz w:val="18"/>
                <w:szCs w:val="18"/>
                <w:lang w:eastAsia="sk-SK"/>
              </w:rPr>
              <w:t>Poznámky/Doplňujúce informácie</w:t>
            </w:r>
          </w:p>
        </w:tc>
      </w:tr>
      <w:tr w:rsidR="009771DF" w:rsidRPr="003B34B6" w14:paraId="7B15A89F" w14:textId="77777777" w:rsidTr="00AF4D70">
        <w:trPr>
          <w:trHeight w:val="290"/>
        </w:trPr>
        <w:tc>
          <w:tcPr>
            <w:tcW w:w="2510" w:type="dxa"/>
            <w:shd w:val="clear" w:color="auto" w:fill="auto"/>
            <w:vAlign w:val="bottom"/>
            <w:hideMark/>
          </w:tcPr>
          <w:p w14:paraId="3FBAD663" w14:textId="77777777" w:rsidR="009771DF" w:rsidRPr="003B34B6" w:rsidRDefault="009771DF" w:rsidP="00AF4D70">
            <w:pPr>
              <w:spacing w:line="240" w:lineRule="auto"/>
              <w:rPr>
                <w:rFonts w:ascii="Times New Roman" w:eastAsia="Times New Roman" w:hAnsi="Times New Roman" w:cs="Times New Roman"/>
                <w:color w:val="000000"/>
                <w:sz w:val="18"/>
                <w:szCs w:val="18"/>
                <w:lang w:eastAsia="sk-SK"/>
              </w:rPr>
            </w:pPr>
            <w:r w:rsidRPr="003B34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7DBF5F1D"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31B0E2DB" w14:textId="44BC6644" w:rsidR="009771DF" w:rsidRPr="003B34B6" w:rsidRDefault="009771DF" w:rsidP="001565D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w:t>
            </w:r>
            <w:r w:rsidR="001565D4">
              <w:rPr>
                <w:rFonts w:ascii="Times New Roman" w:eastAsia="Times New Roman" w:hAnsi="Times New Roman" w:cs="Times New Roman"/>
                <w:sz w:val="18"/>
                <w:szCs w:val="18"/>
                <w:lang w:eastAsia="sk-SK"/>
              </w:rPr>
              <w:t>4,8</w:t>
            </w:r>
          </w:p>
        </w:tc>
        <w:tc>
          <w:tcPr>
            <w:tcW w:w="5393" w:type="dxa"/>
            <w:shd w:val="clear" w:color="auto" w:fill="auto"/>
            <w:vAlign w:val="bottom"/>
            <w:hideMark/>
          </w:tcPr>
          <w:p w14:paraId="69FBC732" w14:textId="1BFAEA09" w:rsidR="009771DF" w:rsidRPr="003B34B6" w:rsidRDefault="009771DF" w:rsidP="001565D4">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Zachovať </w:t>
            </w:r>
            <w:r w:rsidR="001565D4">
              <w:rPr>
                <w:rFonts w:ascii="Times New Roman" w:eastAsia="Times New Roman" w:hAnsi="Times New Roman" w:cs="Times New Roman"/>
                <w:sz w:val="18"/>
                <w:szCs w:val="18"/>
                <w:lang w:eastAsia="sk-SK"/>
              </w:rPr>
              <w:t>výmeru biotopu</w:t>
            </w:r>
          </w:p>
        </w:tc>
      </w:tr>
      <w:tr w:rsidR="009771DF" w:rsidRPr="003B34B6" w14:paraId="7908831E" w14:textId="77777777" w:rsidTr="00AF4D70">
        <w:trPr>
          <w:trHeight w:val="2965"/>
        </w:trPr>
        <w:tc>
          <w:tcPr>
            <w:tcW w:w="2510" w:type="dxa"/>
            <w:shd w:val="clear" w:color="auto" w:fill="auto"/>
            <w:vAlign w:val="bottom"/>
            <w:hideMark/>
          </w:tcPr>
          <w:p w14:paraId="08F2C557"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64894B88"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3B34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022391B4" w14:textId="77777777" w:rsidR="009771DF" w:rsidRPr="003B34B6" w:rsidRDefault="009771DF" w:rsidP="00AF4D70">
            <w:pPr>
              <w:spacing w:line="240" w:lineRule="auto"/>
              <w:jc w:val="center"/>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najmenej 7 druhov</w:t>
            </w:r>
          </w:p>
        </w:tc>
        <w:tc>
          <w:tcPr>
            <w:tcW w:w="5393" w:type="dxa"/>
            <w:shd w:val="clear" w:color="auto" w:fill="auto"/>
            <w:vAlign w:val="bottom"/>
            <w:hideMark/>
          </w:tcPr>
          <w:p w14:paraId="29994C15" w14:textId="77777777" w:rsidR="009771DF" w:rsidRPr="003B34B6" w:rsidRDefault="009771DF" w:rsidP="00AF4D70">
            <w:pPr>
              <w:spacing w:line="240" w:lineRule="auto"/>
              <w:jc w:val="both"/>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 xml:space="preserve">Charakteristické/typické druhová zloženie: </w:t>
            </w:r>
            <w:r w:rsidRPr="0066146B">
              <w:rPr>
                <w:rFonts w:ascii="Times New Roman" w:eastAsia="Times New Roman" w:hAnsi="Times New Roman" w:cs="Times New Roman"/>
                <w:i/>
                <w:sz w:val="18"/>
                <w:szCs w:val="18"/>
                <w:lang w:eastAsia="sk-SK"/>
              </w:rPr>
              <w:t xml:space="preserve">Agrostis pyrenaica, Alectoria ochroleuca, Anemone narcissiflora, Avenella flexuosa, Avenula versicolor, Bistorta vivipara, Campanula alpina, Campanula tatrae, Carex nigra, C. rupestris, C. sempervirens subsp. silicicola, Cetraria cucullata, C. islandica, C. nivalis, Doronicum stiriacum, Festuca supina, Gentiana frigida, Hieracium alpinum, Homogyne alpina, Juncus trifidus, Leucanthemopsis alpina subsp. tatrae, Ligusticum mutellina, L. mutellinoides, Lloydia serotina, Luzula alpinopilosa subsp. obscura, L.spicata subsp. mutabilis, Minuartia sedoides, Novosieversia reptans, Omalotheca supina, Oreochloa disticha, Poa laxa, Pogonatum urnigerum,  Pohlia cruda, Polytrichum alpinum, P. piliferum, Potentilla aurea, Pulsatilla scherfelii, Ranunculus pseudomontanus, Salix retusa, Saxifraga androsacea, S. bryoides, S. moschata, S. oppositifolia, Silene acaulis, Thamnolia vermicularis, Trommsdorfia uniflora, Vaccinium myrtillus, </w:t>
            </w:r>
          </w:p>
        </w:tc>
      </w:tr>
      <w:tr w:rsidR="009771DF" w:rsidRPr="003B34B6" w14:paraId="691F58C9" w14:textId="77777777" w:rsidTr="00AF4D70">
        <w:trPr>
          <w:trHeight w:val="290"/>
        </w:trPr>
        <w:tc>
          <w:tcPr>
            <w:tcW w:w="2510" w:type="dxa"/>
            <w:shd w:val="clear" w:color="auto" w:fill="auto"/>
            <w:vAlign w:val="bottom"/>
            <w:hideMark/>
          </w:tcPr>
          <w:p w14:paraId="569AFD4C"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12F43FED"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3F452F7B" w14:textId="77777777" w:rsidR="009771DF" w:rsidRPr="003B34B6" w:rsidRDefault="009771DF" w:rsidP="00AF4D70">
            <w:pPr>
              <w:spacing w:line="240" w:lineRule="auto"/>
              <w:jc w:val="center"/>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0</w:t>
            </w:r>
          </w:p>
        </w:tc>
        <w:tc>
          <w:tcPr>
            <w:tcW w:w="5393" w:type="dxa"/>
            <w:shd w:val="clear" w:color="auto" w:fill="auto"/>
            <w:vAlign w:val="bottom"/>
            <w:hideMark/>
          </w:tcPr>
          <w:p w14:paraId="5C3B46FE"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Lokality s výskytom biotopu bez d</w:t>
            </w:r>
            <w:r w:rsidRPr="003B34B6">
              <w:rPr>
                <w:rFonts w:ascii="Times New Roman" w:eastAsia="Times New Roman" w:hAnsi="Times New Roman" w:cs="Times New Roman"/>
                <w:sz w:val="18"/>
                <w:szCs w:val="18"/>
                <w:lang w:eastAsia="sk-SK"/>
              </w:rPr>
              <w:t xml:space="preserve">revín a krovín </w:t>
            </w:r>
          </w:p>
        </w:tc>
      </w:tr>
      <w:tr w:rsidR="009771DF" w:rsidRPr="003B34B6" w14:paraId="5CF101F1" w14:textId="77777777" w:rsidTr="00AF4D70">
        <w:trPr>
          <w:trHeight w:val="290"/>
        </w:trPr>
        <w:tc>
          <w:tcPr>
            <w:tcW w:w="2510" w:type="dxa"/>
            <w:shd w:val="clear" w:color="auto" w:fill="auto"/>
            <w:vAlign w:val="bottom"/>
          </w:tcPr>
          <w:p w14:paraId="729E010A"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tcPr>
          <w:p w14:paraId="329ADDA9" w14:textId="77777777" w:rsidR="009771DF" w:rsidRPr="003B34B6" w:rsidRDefault="009771DF" w:rsidP="00AF4D70">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7A366E23" w14:textId="77777777" w:rsidR="009771DF" w:rsidRPr="003B34B6" w:rsidRDefault="009771DF"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5393" w:type="dxa"/>
            <w:shd w:val="clear" w:color="auto" w:fill="auto"/>
            <w:vAlign w:val="bottom"/>
          </w:tcPr>
          <w:p w14:paraId="152C3B70" w14:textId="77777777" w:rsidR="009771DF" w:rsidRDefault="009771DF"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evidovaný výskyt nepôvodných druhov</w:t>
            </w:r>
          </w:p>
        </w:tc>
      </w:tr>
    </w:tbl>
    <w:p w14:paraId="0A02472D" w14:textId="0A6368F3" w:rsidR="002D10DC" w:rsidRDefault="002D10DC" w:rsidP="004451E9">
      <w:pPr>
        <w:spacing w:line="240" w:lineRule="auto"/>
        <w:ind w:left="-284"/>
        <w:rPr>
          <w:rFonts w:ascii="Times New Roman" w:hAnsi="Times New Roman" w:cs="Times New Roman"/>
          <w:color w:val="000000"/>
          <w:sz w:val="24"/>
          <w:szCs w:val="24"/>
        </w:rPr>
      </w:pPr>
    </w:p>
    <w:p w14:paraId="13CD4925" w14:textId="729D6895" w:rsidR="001565D4" w:rsidRPr="003B34B6" w:rsidRDefault="001565D4" w:rsidP="001565D4">
      <w:pPr>
        <w:spacing w:line="240" w:lineRule="auto"/>
        <w:ind w:right="-142"/>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w:t>
      </w:r>
      <w:r w:rsidRPr="003B34B6">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Br6 (643</w:t>
      </w:r>
      <w:r w:rsidRPr="003B34B6">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Brehové porasty deväťsilov </w:t>
      </w:r>
      <w:r w:rsidRPr="003B34B6">
        <w:rPr>
          <w:rFonts w:ascii="Times New Roman" w:eastAsia="Times New Roman" w:hAnsi="Times New Roman" w:cs="Times New Roman"/>
          <w:sz w:val="24"/>
          <w:szCs w:val="24"/>
          <w:lang w:eastAsia="sk-SK"/>
        </w:rPr>
        <w:t>za splnenia nasledovných atribútov:</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2"/>
        <w:gridCol w:w="1276"/>
        <w:gridCol w:w="1417"/>
        <w:gridCol w:w="5096"/>
      </w:tblGrid>
      <w:tr w:rsidR="001565D4" w:rsidRPr="00C10D28" w14:paraId="49DDC35F" w14:textId="77777777" w:rsidTr="00BF71DA">
        <w:trPr>
          <w:trHeight w:val="401"/>
        </w:trPr>
        <w:tc>
          <w:tcPr>
            <w:tcW w:w="1702" w:type="dxa"/>
            <w:vAlign w:val="center"/>
          </w:tcPr>
          <w:p w14:paraId="39AD2DCF" w14:textId="77777777" w:rsidR="001565D4" w:rsidRPr="009B7A4C" w:rsidRDefault="001565D4" w:rsidP="00BF71DA">
            <w:pPr>
              <w:spacing w:line="240" w:lineRule="auto"/>
              <w:jc w:val="both"/>
              <w:rPr>
                <w:rFonts w:ascii="Times New Roman" w:hAnsi="Times New Roman" w:cs="Times New Roman"/>
                <w:b/>
                <w:color w:val="000000"/>
                <w:sz w:val="20"/>
                <w:szCs w:val="20"/>
                <w:lang w:eastAsia="sk-SK"/>
              </w:rPr>
            </w:pPr>
            <w:r w:rsidRPr="009B7A4C">
              <w:rPr>
                <w:rFonts w:ascii="Times New Roman" w:hAnsi="Times New Roman" w:cs="Times New Roman"/>
                <w:b/>
                <w:color w:val="000000"/>
                <w:sz w:val="20"/>
                <w:szCs w:val="20"/>
                <w:lang w:eastAsia="sk-SK"/>
              </w:rPr>
              <w:t>Parameter</w:t>
            </w:r>
          </w:p>
        </w:tc>
        <w:tc>
          <w:tcPr>
            <w:tcW w:w="1276" w:type="dxa"/>
            <w:vAlign w:val="center"/>
          </w:tcPr>
          <w:p w14:paraId="43C331F8" w14:textId="77777777" w:rsidR="001565D4" w:rsidRPr="009B7A4C" w:rsidRDefault="001565D4" w:rsidP="00BF71DA">
            <w:pPr>
              <w:spacing w:line="240" w:lineRule="auto"/>
              <w:jc w:val="both"/>
              <w:rPr>
                <w:rFonts w:ascii="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vAlign w:val="center"/>
          </w:tcPr>
          <w:p w14:paraId="3260D3C8" w14:textId="77777777" w:rsidR="001565D4" w:rsidRPr="009B7A4C" w:rsidRDefault="001565D4" w:rsidP="00BF71DA">
            <w:pPr>
              <w:spacing w:line="240" w:lineRule="auto"/>
              <w:jc w:val="both"/>
              <w:rPr>
                <w:rFonts w:ascii="Times New Roman" w:hAnsi="Times New Roman" w:cs="Times New Roman"/>
                <w:b/>
                <w:color w:val="000000"/>
                <w:sz w:val="20"/>
                <w:szCs w:val="20"/>
                <w:lang w:eastAsia="sk-SK"/>
              </w:rPr>
            </w:pPr>
            <w:r w:rsidRPr="009B7A4C">
              <w:rPr>
                <w:rFonts w:ascii="Times New Roman" w:hAnsi="Times New Roman" w:cs="Times New Roman"/>
                <w:b/>
                <w:color w:val="000000"/>
                <w:sz w:val="20"/>
                <w:szCs w:val="20"/>
                <w:lang w:eastAsia="sk-SK"/>
              </w:rPr>
              <w:t>Cieľová hodnota</w:t>
            </w:r>
          </w:p>
        </w:tc>
        <w:tc>
          <w:tcPr>
            <w:tcW w:w="5096" w:type="dxa"/>
            <w:vAlign w:val="center"/>
          </w:tcPr>
          <w:p w14:paraId="47A96D95" w14:textId="77777777" w:rsidR="001565D4" w:rsidRPr="009B7A4C" w:rsidRDefault="001565D4" w:rsidP="00BF71DA">
            <w:pPr>
              <w:spacing w:line="240" w:lineRule="auto"/>
              <w:jc w:val="both"/>
              <w:rPr>
                <w:rFonts w:ascii="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565D4" w:rsidRPr="00C10D28" w14:paraId="3F2EBD17" w14:textId="77777777" w:rsidTr="00BF71DA">
        <w:trPr>
          <w:trHeight w:val="290"/>
        </w:trPr>
        <w:tc>
          <w:tcPr>
            <w:tcW w:w="1702" w:type="dxa"/>
            <w:vAlign w:val="center"/>
          </w:tcPr>
          <w:p w14:paraId="5B9CEFF9" w14:textId="77777777" w:rsidR="001565D4" w:rsidRPr="009B7A4C" w:rsidRDefault="001565D4" w:rsidP="00BF71DA">
            <w:pPr>
              <w:spacing w:line="240" w:lineRule="auto"/>
              <w:jc w:val="both"/>
              <w:rPr>
                <w:rFonts w:ascii="Times New Roman" w:hAnsi="Times New Roman" w:cs="Times New Roman"/>
                <w:color w:val="000000"/>
                <w:sz w:val="20"/>
                <w:szCs w:val="20"/>
                <w:lang w:eastAsia="sk-SK"/>
              </w:rPr>
            </w:pPr>
            <w:r w:rsidRPr="009B7A4C">
              <w:rPr>
                <w:rFonts w:ascii="Times New Roman" w:hAnsi="Times New Roman" w:cs="Times New Roman"/>
                <w:color w:val="000000"/>
                <w:sz w:val="20"/>
                <w:szCs w:val="20"/>
                <w:lang w:eastAsia="sk-SK"/>
              </w:rPr>
              <w:t>Výmera biotopu</w:t>
            </w:r>
          </w:p>
        </w:tc>
        <w:tc>
          <w:tcPr>
            <w:tcW w:w="1276" w:type="dxa"/>
            <w:vAlign w:val="center"/>
          </w:tcPr>
          <w:p w14:paraId="2EAF02D8" w14:textId="77777777" w:rsidR="001565D4" w:rsidRPr="009B7A4C"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h</w:t>
            </w:r>
            <w:r w:rsidRPr="00B5396C">
              <w:rPr>
                <w:rFonts w:ascii="Times New Roman" w:hAnsi="Times New Roman" w:cs="Times New Roman"/>
                <w:color w:val="000000"/>
                <w:sz w:val="20"/>
                <w:szCs w:val="20"/>
                <w:lang w:eastAsia="sk-SK"/>
              </w:rPr>
              <w:t>a</w:t>
            </w:r>
          </w:p>
        </w:tc>
        <w:tc>
          <w:tcPr>
            <w:tcW w:w="1417" w:type="dxa"/>
            <w:vAlign w:val="center"/>
          </w:tcPr>
          <w:p w14:paraId="0B0CD4B7" w14:textId="77777777" w:rsidR="001565D4" w:rsidRPr="009B7A4C"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0,7</w:t>
            </w:r>
          </w:p>
        </w:tc>
        <w:tc>
          <w:tcPr>
            <w:tcW w:w="5096" w:type="dxa"/>
            <w:vAlign w:val="center"/>
          </w:tcPr>
          <w:p w14:paraId="06492575" w14:textId="77777777" w:rsidR="001565D4" w:rsidRPr="009B7A4C"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Udržať výmeru na 0,7  ha</w:t>
            </w:r>
          </w:p>
        </w:tc>
      </w:tr>
      <w:tr w:rsidR="001565D4" w:rsidRPr="00C10D28" w14:paraId="3E197E22" w14:textId="77777777" w:rsidTr="00BF71DA">
        <w:trPr>
          <w:trHeight w:val="2030"/>
        </w:trPr>
        <w:tc>
          <w:tcPr>
            <w:tcW w:w="1702" w:type="dxa"/>
            <w:vAlign w:val="center"/>
          </w:tcPr>
          <w:p w14:paraId="7F18EF0C"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Zastúpenie charakteristických druhov</w:t>
            </w:r>
          </w:p>
        </w:tc>
        <w:tc>
          <w:tcPr>
            <w:tcW w:w="1276" w:type="dxa"/>
            <w:vAlign w:val="center"/>
          </w:tcPr>
          <w:p w14:paraId="7A979B70" w14:textId="77777777" w:rsidR="001565D4" w:rsidRPr="009B7A4C"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druhov/16</w:t>
            </w:r>
            <w:r w:rsidRPr="009B7A4C">
              <w:rPr>
                <w:rFonts w:ascii="Times New Roman" w:hAnsi="Times New Roman" w:cs="Times New Roman"/>
                <w:sz w:val="20"/>
                <w:szCs w:val="20"/>
                <w:lang w:eastAsia="sk-SK"/>
              </w:rPr>
              <w:t xml:space="preserve"> m2</w:t>
            </w:r>
          </w:p>
        </w:tc>
        <w:tc>
          <w:tcPr>
            <w:tcW w:w="1417" w:type="dxa"/>
            <w:vAlign w:val="center"/>
          </w:tcPr>
          <w:p w14:paraId="25331019"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najmenej 5 druhov</w:t>
            </w:r>
          </w:p>
        </w:tc>
        <w:tc>
          <w:tcPr>
            <w:tcW w:w="5096" w:type="dxa"/>
            <w:vAlign w:val="center"/>
          </w:tcPr>
          <w:p w14:paraId="32FD6507"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 xml:space="preserve">Charakteristické/typické druhové zloženie: </w:t>
            </w:r>
            <w:r w:rsidRPr="009B7A4C">
              <w:rPr>
                <w:rFonts w:ascii="Times New Roman" w:hAnsi="Times New Roman" w:cs="Times New Roman"/>
                <w:i/>
                <w:sz w:val="20"/>
                <w:szCs w:val="20"/>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r>
              <w:rPr>
                <w:rFonts w:ascii="Times New Roman" w:hAnsi="Times New Roman" w:cs="Times New Roman"/>
                <w:i/>
                <w:sz w:val="20"/>
                <w:szCs w:val="20"/>
                <w:lang w:eastAsia="sk-SK"/>
              </w:rPr>
              <w:t>.</w:t>
            </w:r>
          </w:p>
        </w:tc>
      </w:tr>
      <w:tr w:rsidR="001565D4" w:rsidRPr="00C10D28" w14:paraId="1E36FF43" w14:textId="77777777" w:rsidTr="00BF71DA">
        <w:trPr>
          <w:trHeight w:val="580"/>
        </w:trPr>
        <w:tc>
          <w:tcPr>
            <w:tcW w:w="1702" w:type="dxa"/>
            <w:vAlign w:val="center"/>
          </w:tcPr>
          <w:p w14:paraId="7308A7DA"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Vertikálna štruktúra biotopu</w:t>
            </w:r>
          </w:p>
        </w:tc>
        <w:tc>
          <w:tcPr>
            <w:tcW w:w="1276" w:type="dxa"/>
            <w:vAlign w:val="center"/>
          </w:tcPr>
          <w:p w14:paraId="2E1C5DAB"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percento pokrytia drevín a krovín/plocha biotopu</w:t>
            </w:r>
          </w:p>
        </w:tc>
        <w:tc>
          <w:tcPr>
            <w:tcW w:w="1417" w:type="dxa"/>
            <w:vAlign w:val="center"/>
          </w:tcPr>
          <w:p w14:paraId="11422C2F"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Menej ako 30 %</w:t>
            </w:r>
          </w:p>
        </w:tc>
        <w:tc>
          <w:tcPr>
            <w:tcW w:w="5096" w:type="dxa"/>
            <w:vAlign w:val="center"/>
          </w:tcPr>
          <w:p w14:paraId="32A5D05B"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Drevinová vegetácia len menej zastúpená.</w:t>
            </w:r>
          </w:p>
        </w:tc>
      </w:tr>
      <w:tr w:rsidR="001565D4" w:rsidRPr="00C10D28" w14:paraId="30F86DD8" w14:textId="77777777" w:rsidTr="00BF71DA">
        <w:trPr>
          <w:trHeight w:val="850"/>
        </w:trPr>
        <w:tc>
          <w:tcPr>
            <w:tcW w:w="1702" w:type="dxa"/>
            <w:vAlign w:val="center"/>
          </w:tcPr>
          <w:p w14:paraId="3EEB7CC4" w14:textId="77777777" w:rsidR="001565D4"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Zastúpenie alochtónnych/</w:t>
            </w:r>
          </w:p>
          <w:p w14:paraId="6B1E335B"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inváznych/invázne sa správajúcich druhov</w:t>
            </w:r>
          </w:p>
        </w:tc>
        <w:tc>
          <w:tcPr>
            <w:tcW w:w="1276" w:type="dxa"/>
            <w:vAlign w:val="center"/>
          </w:tcPr>
          <w:p w14:paraId="00A52731"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percento pokrytia/25 m2</w:t>
            </w:r>
          </w:p>
        </w:tc>
        <w:tc>
          <w:tcPr>
            <w:tcW w:w="1417" w:type="dxa"/>
            <w:vAlign w:val="center"/>
          </w:tcPr>
          <w:p w14:paraId="5ADD4376"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menej ako 5 %</w:t>
            </w:r>
          </w:p>
        </w:tc>
        <w:tc>
          <w:tcPr>
            <w:tcW w:w="5096" w:type="dxa"/>
            <w:vAlign w:val="center"/>
          </w:tcPr>
          <w:p w14:paraId="7571FCB4" w14:textId="77777777" w:rsidR="001565D4" w:rsidRPr="009B7A4C" w:rsidRDefault="001565D4" w:rsidP="00BF71DA">
            <w:pPr>
              <w:spacing w:line="240" w:lineRule="auto"/>
              <w:jc w:val="both"/>
              <w:rPr>
                <w:rFonts w:ascii="Times New Roman" w:hAnsi="Times New Roman" w:cs="Times New Roman"/>
                <w:sz w:val="20"/>
                <w:szCs w:val="20"/>
                <w:lang w:eastAsia="sk-SK"/>
              </w:rPr>
            </w:pPr>
            <w:r w:rsidRPr="009B7A4C">
              <w:rPr>
                <w:rFonts w:ascii="Times New Roman" w:hAnsi="Times New Roman" w:cs="Times New Roman"/>
                <w:sz w:val="20"/>
                <w:szCs w:val="20"/>
                <w:lang w:eastAsia="sk-SK"/>
              </w:rPr>
              <w:t xml:space="preserve">Minimálne zastúpenie nepôvodných a inváznych druhov </w:t>
            </w:r>
            <w:r w:rsidRPr="009B7A4C">
              <w:rPr>
                <w:rFonts w:ascii="Times New Roman" w:hAnsi="Times New Roman" w:cs="Times New Roman"/>
                <w:i/>
                <w:sz w:val="20"/>
                <w:szCs w:val="20"/>
                <w:lang w:eastAsia="sk-SK"/>
              </w:rPr>
              <w:t>Fallopia japonica, Impatiens glanduliflora, Impatiens parviflora</w:t>
            </w:r>
            <w:r>
              <w:rPr>
                <w:rFonts w:ascii="Times New Roman" w:hAnsi="Times New Roman" w:cs="Times New Roman"/>
                <w:i/>
                <w:sz w:val="20"/>
                <w:szCs w:val="20"/>
                <w:lang w:eastAsia="sk-SK"/>
              </w:rPr>
              <w:t>.</w:t>
            </w:r>
          </w:p>
        </w:tc>
      </w:tr>
    </w:tbl>
    <w:p w14:paraId="40C83FB3" w14:textId="77777777" w:rsidR="009771DF" w:rsidRDefault="009771DF" w:rsidP="009771DF"/>
    <w:p w14:paraId="03669968" w14:textId="77777777" w:rsidR="001565D4" w:rsidRDefault="001565D4" w:rsidP="001565D4">
      <w:pPr>
        <w:spacing w:line="240" w:lineRule="auto"/>
        <w:ind w:left="-284" w:firstLine="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356" w:type="dxa"/>
        <w:tblInd w:w="-5" w:type="dxa"/>
        <w:tblLayout w:type="fixed"/>
        <w:tblCellMar>
          <w:left w:w="70" w:type="dxa"/>
          <w:right w:w="70" w:type="dxa"/>
        </w:tblCellMar>
        <w:tblLook w:val="04A0" w:firstRow="1" w:lastRow="0" w:firstColumn="1" w:lastColumn="0" w:noHBand="0" w:noVBand="1"/>
      </w:tblPr>
      <w:tblGrid>
        <w:gridCol w:w="1702"/>
        <w:gridCol w:w="1417"/>
        <w:gridCol w:w="1418"/>
        <w:gridCol w:w="4819"/>
      </w:tblGrid>
      <w:tr w:rsidR="001565D4" w:rsidRPr="00652926" w14:paraId="68D4EDAA"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928A" w14:textId="77777777" w:rsidR="001565D4" w:rsidRPr="009B7A4C" w:rsidRDefault="001565D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37920D" w14:textId="77777777" w:rsidR="001565D4" w:rsidRPr="009B7A4C" w:rsidRDefault="001565D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EAAF00" w14:textId="77777777" w:rsidR="001565D4" w:rsidRPr="009B7A4C" w:rsidRDefault="001565D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4486846" w14:textId="77777777" w:rsidR="001565D4" w:rsidRPr="009B7A4C" w:rsidRDefault="001565D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1565D4" w:rsidRPr="00680239" w14:paraId="7B159B48"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815A"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A5376F"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4C59B7" w14:textId="77777777" w:rsidR="001565D4" w:rsidRPr="002D6D7B" w:rsidRDefault="001565D4" w:rsidP="00BF71DA">
            <w:pPr>
              <w:spacing w:line="240" w:lineRule="auto"/>
              <w:jc w:val="both"/>
              <w:rPr>
                <w:rFonts w:ascii="Times New Roman" w:eastAsia="Times New Roman" w:hAnsi="Times New Roman" w:cs="Times New Roman"/>
                <w:sz w:val="20"/>
                <w:szCs w:val="20"/>
                <w:lang w:eastAsia="sk-SK"/>
              </w:rPr>
            </w:pPr>
            <w:r w:rsidRPr="002D6D7B">
              <w:rPr>
                <w:rFonts w:ascii="Times New Roman" w:eastAsia="Times New Roman" w:hAnsi="Times New Roman" w:cs="Times New Roman"/>
                <w:sz w:val="20"/>
                <w:szCs w:val="20"/>
                <w:lang w:eastAsia="sk-SK"/>
              </w:rPr>
              <w:t>25 - 50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51AAAC1" w14:textId="245BD6AF" w:rsidR="001565D4" w:rsidRPr="00680239" w:rsidRDefault="001565D4" w:rsidP="00040703">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10</w:t>
            </w:r>
            <w:r w:rsidRPr="00680239">
              <w:rPr>
                <w:rFonts w:ascii="Times New Roman" w:eastAsia="Times New Roman" w:hAnsi="Times New Roman" w:cs="Times New Roman"/>
                <w:color w:val="000000"/>
                <w:sz w:val="20"/>
                <w:szCs w:val="20"/>
                <w:lang w:eastAsia="sk-SK"/>
              </w:rPr>
              <w:t>0 jedincov, bude potrebný komplexnejší monitoring populácie druhu.</w:t>
            </w:r>
          </w:p>
        </w:tc>
      </w:tr>
      <w:tr w:rsidR="001565D4" w:rsidRPr="00680239" w14:paraId="73096FC1"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F30BF3"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51E273E"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60D457AE" w14:textId="77777777" w:rsidR="001565D4" w:rsidRPr="002D6D7B" w:rsidRDefault="001565D4" w:rsidP="00BF71DA">
            <w:pPr>
              <w:spacing w:line="240" w:lineRule="auto"/>
              <w:jc w:val="both"/>
              <w:rPr>
                <w:rFonts w:ascii="Times New Roman" w:eastAsia="Times New Roman" w:hAnsi="Times New Roman" w:cs="Times New Roman"/>
                <w:sz w:val="20"/>
                <w:szCs w:val="20"/>
                <w:lang w:eastAsia="sk-SK"/>
              </w:rPr>
            </w:pPr>
            <w:r w:rsidRPr="002D6D7B">
              <w:rPr>
                <w:rFonts w:ascii="Times New Roman" w:hAnsi="Times New Roman" w:cs="Times New Roman"/>
                <w:sz w:val="20"/>
                <w:szCs w:val="20"/>
                <w:lang w:eastAsia="sk-SK"/>
              </w:rPr>
              <w:t>0,25</w:t>
            </w:r>
          </w:p>
        </w:tc>
        <w:tc>
          <w:tcPr>
            <w:tcW w:w="4819" w:type="dxa"/>
            <w:tcBorders>
              <w:top w:val="nil"/>
              <w:left w:val="nil"/>
              <w:bottom w:val="single" w:sz="4" w:space="0" w:color="auto"/>
              <w:right w:val="single" w:sz="4" w:space="0" w:color="auto"/>
            </w:tcBorders>
            <w:shd w:val="clear" w:color="auto" w:fill="auto"/>
            <w:noWrap/>
            <w:vAlign w:val="center"/>
            <w:hideMark/>
          </w:tcPr>
          <w:p w14:paraId="4D34861A"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1565D4" w:rsidRPr="00680239" w14:paraId="7270ADB3"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C1136EC"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4B74E6A8"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5EC19C96"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4819" w:type="dxa"/>
            <w:tcBorders>
              <w:top w:val="nil"/>
              <w:left w:val="nil"/>
              <w:bottom w:val="single" w:sz="4" w:space="0" w:color="auto"/>
              <w:right w:val="single" w:sz="4" w:space="0" w:color="auto"/>
            </w:tcBorders>
            <w:shd w:val="clear" w:color="auto" w:fill="auto"/>
            <w:vAlign w:val="center"/>
            <w:hideMark/>
          </w:tcPr>
          <w:p w14:paraId="44A1135D"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1565D4" w:rsidRPr="00680239" w14:paraId="39E2D7B9"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A0D7"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5B38D6"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A056B0"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352A7BF9"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1565D4" w:rsidRPr="00652926" w14:paraId="19377355"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ACFF"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4B95D7"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C045D4" w14:textId="77777777" w:rsidR="001565D4" w:rsidRPr="00680239"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C439F00" w14:textId="77777777" w:rsidR="001565D4" w:rsidRPr="00652926" w:rsidRDefault="001565D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7F503D6C" w14:textId="77777777" w:rsidR="001565D4" w:rsidRDefault="001565D4" w:rsidP="001565D4">
      <w:pPr>
        <w:spacing w:line="240" w:lineRule="auto"/>
        <w:ind w:left="-284"/>
        <w:jc w:val="both"/>
        <w:rPr>
          <w:rFonts w:ascii="Times New Roman" w:hAnsi="Times New Roman" w:cs="Times New Roman"/>
          <w:color w:val="FF0000"/>
          <w:sz w:val="24"/>
          <w:szCs w:val="24"/>
        </w:rPr>
      </w:pPr>
    </w:p>
    <w:p w14:paraId="6D26A8AB" w14:textId="6A27EA3C" w:rsidR="001565D4" w:rsidRDefault="001565D4" w:rsidP="001565D4">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867"/>
        <w:gridCol w:w="2207"/>
        <w:gridCol w:w="3402"/>
      </w:tblGrid>
      <w:tr w:rsidR="001565D4" w:rsidRPr="000362A0" w14:paraId="21233B44" w14:textId="77777777" w:rsidTr="00BF71DA">
        <w:tc>
          <w:tcPr>
            <w:tcW w:w="1843" w:type="dxa"/>
            <w:tcMar>
              <w:top w:w="100" w:type="dxa"/>
              <w:left w:w="100" w:type="dxa"/>
              <w:bottom w:w="100" w:type="dxa"/>
              <w:right w:w="100" w:type="dxa"/>
            </w:tcMar>
            <w:hideMark/>
          </w:tcPr>
          <w:p w14:paraId="7F21ABEB"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49CD43B1"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2AAB7BD"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A57B0B7"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1565D4" w:rsidRPr="000362A0" w14:paraId="4EF2B6D1" w14:textId="77777777" w:rsidTr="00BF71DA">
        <w:trPr>
          <w:trHeight w:val="435"/>
        </w:trPr>
        <w:tc>
          <w:tcPr>
            <w:tcW w:w="1843" w:type="dxa"/>
            <w:tcMar>
              <w:top w:w="100" w:type="dxa"/>
              <w:left w:w="100" w:type="dxa"/>
              <w:bottom w:w="100" w:type="dxa"/>
              <w:right w:w="100" w:type="dxa"/>
            </w:tcMar>
            <w:hideMark/>
          </w:tcPr>
          <w:p w14:paraId="5FA570EC" w14:textId="77777777" w:rsidR="001565D4" w:rsidRPr="000362A0" w:rsidRDefault="001565D4"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68EA0A0A"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5900895" w14:textId="77777777" w:rsidR="001565D4" w:rsidRPr="00002B36" w:rsidRDefault="001565D4" w:rsidP="00BF71DA">
            <w:pPr>
              <w:widowControl w:val="0"/>
              <w:spacing w:line="240" w:lineRule="auto"/>
              <w:jc w:val="both"/>
              <w:rPr>
                <w:rFonts w:ascii="Times New Roman" w:hAnsi="Times New Roman" w:cs="Times New Roman"/>
                <w:sz w:val="18"/>
                <w:szCs w:val="18"/>
                <w:vertAlign w:val="superscript"/>
              </w:rPr>
            </w:pPr>
            <w:r w:rsidRPr="00002B36">
              <w:rPr>
                <w:rFonts w:ascii="Times New Roman" w:hAnsi="Times New Roman" w:cs="Times New Roman"/>
                <w:sz w:val="18"/>
                <w:szCs w:val="18"/>
              </w:rPr>
              <w:t>7</w:t>
            </w:r>
          </w:p>
        </w:tc>
        <w:tc>
          <w:tcPr>
            <w:tcW w:w="3402" w:type="dxa"/>
            <w:tcMar>
              <w:top w:w="100" w:type="dxa"/>
              <w:left w:w="100" w:type="dxa"/>
              <w:bottom w:w="100" w:type="dxa"/>
              <w:right w:w="100" w:type="dxa"/>
            </w:tcMar>
            <w:hideMark/>
          </w:tcPr>
          <w:p w14:paraId="31A62C00"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Odhadnutý počet jedincov v súčasnosti 3 – 7, potrebné zvýšenie početnosti populácie</w:t>
            </w:r>
          </w:p>
        </w:tc>
      </w:tr>
      <w:tr w:rsidR="001565D4" w:rsidRPr="000362A0" w14:paraId="22F7B4C9" w14:textId="77777777" w:rsidTr="00BF71DA">
        <w:tc>
          <w:tcPr>
            <w:tcW w:w="1843" w:type="dxa"/>
            <w:tcMar>
              <w:top w:w="100" w:type="dxa"/>
              <w:left w:w="100" w:type="dxa"/>
              <w:bottom w:w="100" w:type="dxa"/>
              <w:right w:w="100" w:type="dxa"/>
            </w:tcMar>
            <w:hideMark/>
          </w:tcPr>
          <w:p w14:paraId="505C6051"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02E7EEF4" w14:textId="77777777" w:rsidR="001565D4" w:rsidRPr="006E2639" w:rsidRDefault="001565D4" w:rsidP="00BF71DA">
            <w:pPr>
              <w:widowControl w:val="0"/>
              <w:spacing w:line="240" w:lineRule="auto"/>
              <w:jc w:val="both"/>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16C6ACDB" w14:textId="77777777" w:rsidR="001565D4" w:rsidRPr="00002B36" w:rsidRDefault="001565D4" w:rsidP="00BF71DA">
            <w:pPr>
              <w:widowControl w:val="0"/>
              <w:spacing w:line="240" w:lineRule="auto"/>
              <w:jc w:val="both"/>
              <w:rPr>
                <w:rFonts w:ascii="Times New Roman" w:hAnsi="Times New Roman" w:cs="Times New Roman"/>
                <w:sz w:val="18"/>
                <w:szCs w:val="18"/>
              </w:rPr>
            </w:pPr>
            <w:r w:rsidRPr="00002B36">
              <w:rPr>
                <w:rFonts w:ascii="Times New Roman" w:hAnsi="Times New Roman" w:cs="Times New Roman"/>
                <w:sz w:val="18"/>
                <w:szCs w:val="18"/>
              </w:rPr>
              <w:t>504</w:t>
            </w:r>
          </w:p>
        </w:tc>
        <w:tc>
          <w:tcPr>
            <w:tcW w:w="3402" w:type="dxa"/>
            <w:tcMar>
              <w:top w:w="100" w:type="dxa"/>
              <w:left w:w="100" w:type="dxa"/>
              <w:bottom w:w="100" w:type="dxa"/>
              <w:right w:w="100" w:type="dxa"/>
            </w:tcMar>
            <w:hideMark/>
          </w:tcPr>
          <w:p w14:paraId="5EE21976"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Pr>
                <w:rFonts w:ascii="Times New Roman" w:hAnsi="Times New Roman" w:cs="Times New Roman"/>
                <w:sz w:val="18"/>
                <w:szCs w:val="18"/>
              </w:rPr>
              <w:t>celé územie ÚEV</w:t>
            </w:r>
            <w:r w:rsidRPr="000362A0">
              <w:rPr>
                <w:rFonts w:ascii="Times New Roman" w:hAnsi="Times New Roman" w:cs="Times New Roman"/>
                <w:sz w:val="18"/>
                <w:szCs w:val="18"/>
              </w:rPr>
              <w:t xml:space="preserve">. </w:t>
            </w:r>
          </w:p>
        </w:tc>
      </w:tr>
      <w:tr w:rsidR="001565D4" w:rsidRPr="000362A0" w14:paraId="48470492" w14:textId="77777777" w:rsidTr="00BF71DA">
        <w:trPr>
          <w:trHeight w:val="371"/>
        </w:trPr>
        <w:tc>
          <w:tcPr>
            <w:tcW w:w="1843" w:type="dxa"/>
            <w:tcMar>
              <w:top w:w="100" w:type="dxa"/>
              <w:left w:w="100" w:type="dxa"/>
              <w:bottom w:w="100" w:type="dxa"/>
              <w:right w:w="100" w:type="dxa"/>
            </w:tcMar>
          </w:tcPr>
          <w:p w14:paraId="13DF5299" w14:textId="77777777" w:rsidR="001565D4" w:rsidRPr="002104EF"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7970674F"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68383696"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4F93001E" w14:textId="77777777" w:rsidR="001565D4" w:rsidRPr="000362A0" w:rsidRDefault="001565D4" w:rsidP="00BF71DA">
            <w:pPr>
              <w:widowControl w:val="0"/>
              <w:spacing w:line="240" w:lineRule="auto"/>
              <w:jc w:val="both"/>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557860C1"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0624AE7F" w14:textId="77777777" w:rsidR="001565D4" w:rsidRPr="000362A0" w:rsidRDefault="001565D4" w:rsidP="00BF71DA">
            <w:pPr>
              <w:widowControl w:val="0"/>
              <w:spacing w:line="240" w:lineRule="auto"/>
              <w:jc w:val="both"/>
              <w:rPr>
                <w:rFonts w:ascii="Times New Roman" w:hAnsi="Times New Roman" w:cs="Times New Roman"/>
                <w:sz w:val="18"/>
                <w:szCs w:val="18"/>
              </w:rPr>
            </w:pPr>
          </w:p>
        </w:tc>
      </w:tr>
      <w:tr w:rsidR="001565D4" w:rsidRPr="000362A0" w14:paraId="033F0EB0" w14:textId="77777777" w:rsidTr="00BF71DA">
        <w:trPr>
          <w:trHeight w:val="371"/>
        </w:trPr>
        <w:tc>
          <w:tcPr>
            <w:tcW w:w="1843" w:type="dxa"/>
            <w:tcMar>
              <w:top w:w="100" w:type="dxa"/>
              <w:left w:w="100" w:type="dxa"/>
              <w:bottom w:w="100" w:type="dxa"/>
              <w:right w:w="100" w:type="dxa"/>
            </w:tcMar>
          </w:tcPr>
          <w:p w14:paraId="678724FC"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46A2D07B" w14:textId="77777777" w:rsidR="001565D4"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6F24DEF7"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748A933A"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BF2936">
              <w:rPr>
                <w:rFonts w:ascii="Times New Roman" w:hAnsi="Times New Roman" w:cs="Times New Roman"/>
                <w:sz w:val="18"/>
                <w:szCs w:val="18"/>
              </w:rPr>
              <w:t>Umožnené prepojenie populácií so SKUEV018</w:t>
            </w:r>
            <w:r>
              <w:rPr>
                <w:rFonts w:ascii="Times New Roman" w:hAnsi="Times New Roman" w:cs="Times New Roman"/>
                <w:sz w:val="18"/>
                <w:szCs w:val="18"/>
              </w:rPr>
              <w:t>8</w:t>
            </w:r>
            <w:r w:rsidRPr="00BF2936">
              <w:rPr>
                <w:rFonts w:ascii="Times New Roman" w:hAnsi="Times New Roman" w:cs="Times New Roman"/>
                <w:sz w:val="18"/>
                <w:szCs w:val="18"/>
              </w:rPr>
              <w:t>, SKUEV0187,</w:t>
            </w:r>
            <w:r w:rsidRPr="00BF2936">
              <w:rPr>
                <w:rFonts w:ascii="Times New Roman" w:hAnsi="Times New Roman" w:cs="Times New Roman"/>
                <w:color w:val="FF0000"/>
                <w:sz w:val="18"/>
                <w:szCs w:val="18"/>
              </w:rPr>
              <w:t xml:space="preserve"> </w:t>
            </w:r>
            <w:r w:rsidRPr="00BF2936">
              <w:rPr>
                <w:rFonts w:ascii="Times New Roman" w:hAnsi="Times New Roman" w:cs="Times New Roman"/>
                <w:sz w:val="18"/>
                <w:szCs w:val="18"/>
              </w:rPr>
              <w:t xml:space="preserve">SKUEV0190, prepojenie na PL - </w:t>
            </w:r>
            <w:r w:rsidRPr="00BF2936">
              <w:rPr>
                <w:rFonts w:ascii="Times New Roman" w:hAnsi="Times New Roman" w:cs="Times New Roman"/>
                <w:sz w:val="18"/>
                <w:szCs w:val="18"/>
                <w:shd w:val="clear" w:color="auto" w:fill="FFFFFF"/>
              </w:rPr>
              <w:t>PLH240006 Beskid Żywiecki</w:t>
            </w:r>
            <w:r>
              <w:rPr>
                <w:rFonts w:ascii="Times New Roman" w:hAnsi="Times New Roman" w:cs="Times New Roman"/>
                <w:sz w:val="18"/>
                <w:szCs w:val="18"/>
                <w:shd w:val="clear" w:color="auto" w:fill="FFFFFF"/>
              </w:rPr>
              <w:t xml:space="preserve">, </w:t>
            </w:r>
            <w:r w:rsidRPr="00100BAB">
              <w:rPr>
                <w:rFonts w:ascii="Times New Roman" w:hAnsi="Times New Roman" w:cs="Times New Roman"/>
                <w:sz w:val="18"/>
                <w:szCs w:val="18"/>
                <w:shd w:val="clear" w:color="auto" w:fill="FFFFFF"/>
              </w:rPr>
              <w:t>PLH120001 Ostoja Babiogórska</w:t>
            </w:r>
          </w:p>
        </w:tc>
      </w:tr>
    </w:tbl>
    <w:p w14:paraId="252317BB" w14:textId="77777777" w:rsidR="001565D4" w:rsidRDefault="001565D4" w:rsidP="001565D4">
      <w:pPr>
        <w:spacing w:before="120"/>
        <w:ind w:left="142"/>
        <w:jc w:val="both"/>
        <w:rPr>
          <w:rFonts w:ascii="Times New Roman" w:hAnsi="Times New Roman" w:cs="Times New Roman"/>
          <w:sz w:val="24"/>
          <w:szCs w:val="24"/>
        </w:rPr>
      </w:pPr>
    </w:p>
    <w:p w14:paraId="1BAE631E" w14:textId="77777777" w:rsidR="001565D4" w:rsidRPr="004C1BD8" w:rsidRDefault="001565D4" w:rsidP="001565D4">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w:t>
      </w:r>
      <w:r>
        <w:rPr>
          <w:b w:val="0"/>
        </w:rPr>
        <w:t>v :</w:t>
      </w:r>
      <w:r>
        <w:rPr>
          <w:sz w:val="20"/>
          <w:szCs w:val="20"/>
        </w:rPr>
        <w:t xml:space="preserve">  </w:t>
      </w:r>
      <w:r>
        <w:rPr>
          <w:i/>
          <w:sz w:val="20"/>
          <w:szCs w:val="20"/>
        </w:rPr>
        <w:t xml:space="preserve">  </w:t>
      </w: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867"/>
        <w:gridCol w:w="2207"/>
        <w:gridCol w:w="3402"/>
      </w:tblGrid>
      <w:tr w:rsidR="001565D4" w:rsidRPr="000362A0" w14:paraId="5431D738" w14:textId="77777777" w:rsidTr="00BF71DA">
        <w:tc>
          <w:tcPr>
            <w:tcW w:w="1843" w:type="dxa"/>
            <w:tcMar>
              <w:top w:w="100" w:type="dxa"/>
              <w:left w:w="100" w:type="dxa"/>
              <w:bottom w:w="100" w:type="dxa"/>
              <w:right w:w="100" w:type="dxa"/>
            </w:tcMar>
            <w:hideMark/>
          </w:tcPr>
          <w:p w14:paraId="0C1D3597"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579DA477"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55BB556D"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EC91B88"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1565D4" w:rsidRPr="000362A0" w14:paraId="6CFFBA0A" w14:textId="77777777" w:rsidTr="00BF71DA">
        <w:trPr>
          <w:trHeight w:val="135"/>
        </w:trPr>
        <w:tc>
          <w:tcPr>
            <w:tcW w:w="1843" w:type="dxa"/>
            <w:tcMar>
              <w:top w:w="100" w:type="dxa"/>
              <w:left w:w="100" w:type="dxa"/>
              <w:bottom w:w="100" w:type="dxa"/>
              <w:right w:w="100" w:type="dxa"/>
            </w:tcMar>
            <w:hideMark/>
          </w:tcPr>
          <w:p w14:paraId="171A5CA2" w14:textId="77777777" w:rsidR="001565D4" w:rsidRPr="000362A0" w:rsidRDefault="001565D4"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69606BCB"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33144CBF" w14:textId="77777777" w:rsidR="001565D4" w:rsidRPr="00002B36" w:rsidRDefault="001565D4" w:rsidP="00BF71DA">
            <w:pPr>
              <w:widowControl w:val="0"/>
              <w:spacing w:line="240" w:lineRule="auto"/>
              <w:jc w:val="both"/>
              <w:rPr>
                <w:rFonts w:ascii="Times New Roman" w:hAnsi="Times New Roman" w:cs="Times New Roman"/>
                <w:sz w:val="18"/>
                <w:szCs w:val="18"/>
                <w:vertAlign w:val="superscript"/>
              </w:rPr>
            </w:pPr>
            <w:r w:rsidRPr="00002B36">
              <w:rPr>
                <w:rFonts w:ascii="Times New Roman" w:hAnsi="Times New Roman" w:cs="Times New Roman"/>
                <w:sz w:val="18"/>
                <w:szCs w:val="18"/>
              </w:rPr>
              <w:t>1</w:t>
            </w:r>
          </w:p>
        </w:tc>
        <w:tc>
          <w:tcPr>
            <w:tcW w:w="3402" w:type="dxa"/>
            <w:tcMar>
              <w:top w:w="100" w:type="dxa"/>
              <w:left w:w="100" w:type="dxa"/>
              <w:bottom w:w="100" w:type="dxa"/>
              <w:right w:w="100" w:type="dxa"/>
            </w:tcMar>
            <w:hideMark/>
          </w:tcPr>
          <w:p w14:paraId="2CD11AD9"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je 1 – 2. </w:t>
            </w:r>
          </w:p>
        </w:tc>
      </w:tr>
      <w:tr w:rsidR="001565D4" w:rsidRPr="000362A0" w14:paraId="3BB38692" w14:textId="77777777" w:rsidTr="00BF71DA">
        <w:tc>
          <w:tcPr>
            <w:tcW w:w="1843" w:type="dxa"/>
            <w:tcMar>
              <w:top w:w="100" w:type="dxa"/>
              <w:left w:w="100" w:type="dxa"/>
              <w:bottom w:w="100" w:type="dxa"/>
              <w:right w:w="100" w:type="dxa"/>
            </w:tcMar>
            <w:hideMark/>
          </w:tcPr>
          <w:p w14:paraId="29910F37"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3D0174F1" w14:textId="77777777" w:rsidR="001565D4" w:rsidRPr="000362A0" w:rsidRDefault="001565D4" w:rsidP="00BF71DA">
            <w:pPr>
              <w:widowControl w:val="0"/>
              <w:spacing w:line="240" w:lineRule="auto"/>
              <w:jc w:val="both"/>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7BF011B9" w14:textId="77777777" w:rsidR="001565D4" w:rsidRPr="00002B36" w:rsidRDefault="001565D4" w:rsidP="00BF71DA">
            <w:pPr>
              <w:widowControl w:val="0"/>
              <w:spacing w:line="240" w:lineRule="auto"/>
              <w:jc w:val="both"/>
              <w:rPr>
                <w:rFonts w:ascii="Times New Roman" w:hAnsi="Times New Roman" w:cs="Times New Roman"/>
                <w:sz w:val="18"/>
                <w:szCs w:val="18"/>
              </w:rPr>
            </w:pPr>
            <w:r w:rsidRPr="00002B36">
              <w:rPr>
                <w:rFonts w:ascii="Times New Roman" w:hAnsi="Times New Roman" w:cs="Times New Roman"/>
                <w:sz w:val="18"/>
                <w:szCs w:val="18"/>
              </w:rPr>
              <w:t>504</w:t>
            </w:r>
          </w:p>
        </w:tc>
        <w:tc>
          <w:tcPr>
            <w:tcW w:w="3402" w:type="dxa"/>
            <w:tcMar>
              <w:top w:w="100" w:type="dxa"/>
              <w:left w:w="100" w:type="dxa"/>
              <w:bottom w:w="100" w:type="dxa"/>
              <w:right w:w="100" w:type="dxa"/>
            </w:tcMar>
            <w:hideMark/>
          </w:tcPr>
          <w:p w14:paraId="43E4CDAF"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Pr>
                <w:rFonts w:ascii="Times New Roman" w:hAnsi="Times New Roman" w:cs="Times New Roman"/>
                <w:sz w:val="18"/>
                <w:szCs w:val="18"/>
              </w:rPr>
              <w:t>v</w:t>
            </w:r>
            <w:r w:rsidRPr="000362A0">
              <w:rPr>
                <w:rFonts w:ascii="Times New Roman" w:hAnsi="Times New Roman" w:cs="Times New Roman"/>
                <w:sz w:val="18"/>
                <w:szCs w:val="18"/>
              </w:rPr>
              <w:t xml:space="preserve">ýmera potenciálneho biotopu </w:t>
            </w:r>
          </w:p>
        </w:tc>
      </w:tr>
      <w:tr w:rsidR="001565D4" w:rsidRPr="000362A0" w14:paraId="36DCE01D" w14:textId="77777777" w:rsidTr="00BF71DA">
        <w:tc>
          <w:tcPr>
            <w:tcW w:w="1843" w:type="dxa"/>
            <w:tcMar>
              <w:top w:w="100" w:type="dxa"/>
              <w:left w:w="100" w:type="dxa"/>
              <w:bottom w:w="100" w:type="dxa"/>
              <w:right w:w="100" w:type="dxa"/>
            </w:tcMar>
          </w:tcPr>
          <w:p w14:paraId="713E5A44"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0019CAA2"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87F59ED" w14:textId="77777777" w:rsidR="001565D4"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48A9D854" w14:textId="77777777" w:rsidR="001565D4" w:rsidRDefault="001565D4" w:rsidP="00BF71DA">
            <w:pPr>
              <w:widowControl w:val="0"/>
              <w:spacing w:line="240" w:lineRule="auto"/>
              <w:jc w:val="both"/>
              <w:rPr>
                <w:rFonts w:ascii="Times New Roman" w:hAnsi="Times New Roman" w:cs="Times New Roman"/>
                <w:sz w:val="18"/>
                <w:szCs w:val="18"/>
              </w:rPr>
            </w:pPr>
            <w:r w:rsidRPr="00BF2936">
              <w:rPr>
                <w:rFonts w:ascii="Times New Roman" w:hAnsi="Times New Roman" w:cs="Times New Roman"/>
                <w:sz w:val="18"/>
                <w:szCs w:val="18"/>
              </w:rPr>
              <w:t>Umožnené prepojenie populácií so SKUEV018</w:t>
            </w:r>
            <w:r>
              <w:rPr>
                <w:rFonts w:ascii="Times New Roman" w:hAnsi="Times New Roman" w:cs="Times New Roman"/>
                <w:sz w:val="18"/>
                <w:szCs w:val="18"/>
              </w:rPr>
              <w:t>8</w:t>
            </w:r>
            <w:r w:rsidRPr="00BF2936">
              <w:rPr>
                <w:rFonts w:ascii="Times New Roman" w:hAnsi="Times New Roman" w:cs="Times New Roman"/>
                <w:sz w:val="18"/>
                <w:szCs w:val="18"/>
              </w:rPr>
              <w:t>, SKUEV0187,</w:t>
            </w:r>
            <w:r w:rsidRPr="00BF2936">
              <w:rPr>
                <w:rFonts w:ascii="Times New Roman" w:hAnsi="Times New Roman" w:cs="Times New Roman"/>
                <w:color w:val="FF0000"/>
                <w:sz w:val="18"/>
                <w:szCs w:val="18"/>
              </w:rPr>
              <w:t xml:space="preserve"> </w:t>
            </w:r>
            <w:r w:rsidRPr="00BF2936">
              <w:rPr>
                <w:rFonts w:ascii="Times New Roman" w:hAnsi="Times New Roman" w:cs="Times New Roman"/>
                <w:sz w:val="18"/>
                <w:szCs w:val="18"/>
              </w:rPr>
              <w:t xml:space="preserve">SKUEV0190, prepojenie na PL - </w:t>
            </w:r>
            <w:r w:rsidRPr="00BF2936">
              <w:rPr>
                <w:rFonts w:ascii="Times New Roman" w:hAnsi="Times New Roman" w:cs="Times New Roman"/>
                <w:sz w:val="18"/>
                <w:szCs w:val="18"/>
                <w:shd w:val="clear" w:color="auto" w:fill="FFFFFF"/>
              </w:rPr>
              <w:t>PLH240006 Beskid Żywiecki</w:t>
            </w:r>
            <w:r>
              <w:rPr>
                <w:rFonts w:ascii="Times New Roman" w:hAnsi="Times New Roman" w:cs="Times New Roman"/>
                <w:sz w:val="18"/>
                <w:szCs w:val="18"/>
                <w:shd w:val="clear" w:color="auto" w:fill="FFFFFF"/>
              </w:rPr>
              <w:t xml:space="preserve">, </w:t>
            </w:r>
            <w:r w:rsidRPr="00100BAB">
              <w:rPr>
                <w:rFonts w:ascii="Times New Roman" w:hAnsi="Times New Roman" w:cs="Times New Roman"/>
                <w:sz w:val="18"/>
                <w:szCs w:val="18"/>
                <w:shd w:val="clear" w:color="auto" w:fill="FFFFFF"/>
              </w:rPr>
              <w:t>PLH120001 Ostoja Babiogórska</w:t>
            </w:r>
          </w:p>
        </w:tc>
      </w:tr>
    </w:tbl>
    <w:p w14:paraId="5A3B6712" w14:textId="77777777" w:rsidR="001565D4" w:rsidRPr="000362A0" w:rsidRDefault="001565D4" w:rsidP="001565D4">
      <w:pPr>
        <w:pStyle w:val="Zkladntext"/>
        <w:widowControl w:val="0"/>
        <w:spacing w:after="120"/>
        <w:jc w:val="both"/>
        <w:rPr>
          <w:b w:val="0"/>
          <w:i/>
        </w:rPr>
      </w:pPr>
    </w:p>
    <w:p w14:paraId="33EE1367" w14:textId="77777777" w:rsidR="001565D4" w:rsidRDefault="001565D4" w:rsidP="001565D4">
      <w:pPr>
        <w:pStyle w:val="Zkladntext"/>
        <w:widowControl w:val="0"/>
        <w:spacing w:after="120"/>
        <w:ind w:firstLine="142"/>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1565D4" w:rsidRPr="000362A0" w14:paraId="3CA8F4D1" w14:textId="77777777" w:rsidTr="00BF71DA">
        <w:tc>
          <w:tcPr>
            <w:tcW w:w="2268" w:type="dxa"/>
            <w:tcMar>
              <w:top w:w="100" w:type="dxa"/>
              <w:left w:w="100" w:type="dxa"/>
              <w:bottom w:w="100" w:type="dxa"/>
              <w:right w:w="100" w:type="dxa"/>
            </w:tcMar>
            <w:hideMark/>
          </w:tcPr>
          <w:p w14:paraId="4F6B258B"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337" w:type="dxa"/>
            <w:tcMar>
              <w:top w:w="100" w:type="dxa"/>
              <w:left w:w="100" w:type="dxa"/>
              <w:bottom w:w="100" w:type="dxa"/>
              <w:right w:w="100" w:type="dxa"/>
            </w:tcMar>
            <w:hideMark/>
          </w:tcPr>
          <w:p w14:paraId="5C8C1824"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5870455"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27BDEFE5"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1565D4" w:rsidRPr="000362A0" w14:paraId="08ADBCCB" w14:textId="77777777" w:rsidTr="00BF71DA">
        <w:trPr>
          <w:trHeight w:val="435"/>
        </w:trPr>
        <w:tc>
          <w:tcPr>
            <w:tcW w:w="2268" w:type="dxa"/>
            <w:tcMar>
              <w:top w:w="100" w:type="dxa"/>
              <w:left w:w="100" w:type="dxa"/>
              <w:bottom w:w="100" w:type="dxa"/>
              <w:right w:w="100" w:type="dxa"/>
            </w:tcMar>
            <w:hideMark/>
          </w:tcPr>
          <w:p w14:paraId="38C4BA7C" w14:textId="77777777" w:rsidR="001565D4" w:rsidRPr="000362A0" w:rsidRDefault="001565D4"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6E33089A"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36DDE8D1" w14:textId="77777777" w:rsidR="001565D4" w:rsidRPr="002D6D7B" w:rsidRDefault="001565D4" w:rsidP="00BF71DA">
            <w:pPr>
              <w:widowControl w:val="0"/>
              <w:spacing w:line="240" w:lineRule="auto"/>
              <w:jc w:val="both"/>
              <w:rPr>
                <w:rFonts w:ascii="Times New Roman" w:hAnsi="Times New Roman" w:cs="Times New Roman"/>
                <w:sz w:val="18"/>
                <w:szCs w:val="18"/>
                <w:vertAlign w:val="superscript"/>
              </w:rPr>
            </w:pPr>
            <w:r w:rsidRPr="002D6D7B">
              <w:rPr>
                <w:rFonts w:ascii="Times New Roman" w:hAnsi="Times New Roman" w:cs="Times New Roman"/>
                <w:sz w:val="18"/>
                <w:szCs w:val="18"/>
              </w:rPr>
              <w:t>3</w:t>
            </w:r>
          </w:p>
        </w:tc>
        <w:tc>
          <w:tcPr>
            <w:tcW w:w="3402" w:type="dxa"/>
            <w:tcMar>
              <w:top w:w="100" w:type="dxa"/>
              <w:left w:w="100" w:type="dxa"/>
              <w:bottom w:w="100" w:type="dxa"/>
              <w:right w:w="100" w:type="dxa"/>
            </w:tcMar>
            <w:hideMark/>
          </w:tcPr>
          <w:p w14:paraId="7A3970EA"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Odhadnutý počet jedincov v súčasnosti 1 – 3, potrebné zvýšenie početnosti populácie</w:t>
            </w:r>
          </w:p>
        </w:tc>
      </w:tr>
      <w:tr w:rsidR="001565D4" w:rsidRPr="000362A0" w14:paraId="593E1084" w14:textId="77777777" w:rsidTr="00BF71DA">
        <w:tc>
          <w:tcPr>
            <w:tcW w:w="2268" w:type="dxa"/>
            <w:tcMar>
              <w:top w:w="100" w:type="dxa"/>
              <w:left w:w="100" w:type="dxa"/>
              <w:bottom w:w="100" w:type="dxa"/>
              <w:right w:w="100" w:type="dxa"/>
            </w:tcMar>
            <w:hideMark/>
          </w:tcPr>
          <w:p w14:paraId="0C306DEC"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38F5B6B9" w14:textId="77777777" w:rsidR="001565D4" w:rsidRPr="000362A0" w:rsidRDefault="001565D4" w:rsidP="00BF71DA">
            <w:pPr>
              <w:widowControl w:val="0"/>
              <w:spacing w:line="240" w:lineRule="auto"/>
              <w:jc w:val="both"/>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456FB5B1" w14:textId="77777777" w:rsidR="001565D4" w:rsidRPr="002D6D7B" w:rsidRDefault="001565D4" w:rsidP="00BF71DA">
            <w:pPr>
              <w:widowControl w:val="0"/>
              <w:spacing w:line="240" w:lineRule="auto"/>
              <w:jc w:val="both"/>
              <w:rPr>
                <w:rFonts w:ascii="Times New Roman" w:hAnsi="Times New Roman" w:cs="Times New Roman"/>
                <w:sz w:val="18"/>
                <w:szCs w:val="18"/>
              </w:rPr>
            </w:pPr>
            <w:r w:rsidRPr="002D6D7B">
              <w:rPr>
                <w:rFonts w:ascii="Times New Roman" w:hAnsi="Times New Roman" w:cs="Times New Roman"/>
                <w:sz w:val="18"/>
                <w:szCs w:val="18"/>
              </w:rPr>
              <w:t>504</w:t>
            </w:r>
          </w:p>
        </w:tc>
        <w:tc>
          <w:tcPr>
            <w:tcW w:w="3402" w:type="dxa"/>
            <w:tcMar>
              <w:top w:w="100" w:type="dxa"/>
              <w:left w:w="100" w:type="dxa"/>
              <w:bottom w:w="100" w:type="dxa"/>
              <w:right w:w="100" w:type="dxa"/>
            </w:tcMar>
            <w:hideMark/>
          </w:tcPr>
          <w:p w14:paraId="699A2303"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Pr>
                <w:rFonts w:ascii="Times New Roman" w:hAnsi="Times New Roman" w:cs="Times New Roman"/>
                <w:sz w:val="18"/>
                <w:szCs w:val="18"/>
              </w:rPr>
              <w:t>stanovená v starších lesoch, nie v holinách a monokultúrnych porastoch.</w:t>
            </w:r>
            <w:r w:rsidRPr="000362A0">
              <w:rPr>
                <w:rFonts w:ascii="Times New Roman" w:hAnsi="Times New Roman" w:cs="Times New Roman"/>
                <w:sz w:val="18"/>
                <w:szCs w:val="18"/>
              </w:rPr>
              <w:t xml:space="preserve"> </w:t>
            </w:r>
          </w:p>
        </w:tc>
      </w:tr>
      <w:tr w:rsidR="001565D4" w:rsidRPr="000362A0" w14:paraId="238848A0" w14:textId="77777777" w:rsidTr="00BF71DA">
        <w:tc>
          <w:tcPr>
            <w:tcW w:w="2268" w:type="dxa"/>
            <w:tcMar>
              <w:top w:w="100" w:type="dxa"/>
              <w:left w:w="100" w:type="dxa"/>
              <w:bottom w:w="100" w:type="dxa"/>
              <w:right w:w="100" w:type="dxa"/>
            </w:tcMar>
          </w:tcPr>
          <w:p w14:paraId="3D0C7D68"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2333D660"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16B3E151" w14:textId="77777777" w:rsidR="001565D4"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0DD79BFF"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BF2936">
              <w:rPr>
                <w:rFonts w:ascii="Times New Roman" w:hAnsi="Times New Roman" w:cs="Times New Roman"/>
                <w:sz w:val="18"/>
                <w:szCs w:val="18"/>
              </w:rPr>
              <w:t>Umožnené prepojenie populácií so SKUEV018</w:t>
            </w:r>
            <w:r>
              <w:rPr>
                <w:rFonts w:ascii="Times New Roman" w:hAnsi="Times New Roman" w:cs="Times New Roman"/>
                <w:sz w:val="18"/>
                <w:szCs w:val="18"/>
              </w:rPr>
              <w:t>8</w:t>
            </w:r>
            <w:r w:rsidRPr="00BF2936">
              <w:rPr>
                <w:rFonts w:ascii="Times New Roman" w:hAnsi="Times New Roman" w:cs="Times New Roman"/>
                <w:sz w:val="18"/>
                <w:szCs w:val="18"/>
              </w:rPr>
              <w:t>, SKUEV0187,</w:t>
            </w:r>
            <w:r w:rsidRPr="00BF2936">
              <w:rPr>
                <w:rFonts w:ascii="Times New Roman" w:hAnsi="Times New Roman" w:cs="Times New Roman"/>
                <w:color w:val="FF0000"/>
                <w:sz w:val="18"/>
                <w:szCs w:val="18"/>
              </w:rPr>
              <w:t xml:space="preserve"> </w:t>
            </w:r>
            <w:r w:rsidRPr="00BF2936">
              <w:rPr>
                <w:rFonts w:ascii="Times New Roman" w:hAnsi="Times New Roman" w:cs="Times New Roman"/>
                <w:sz w:val="18"/>
                <w:szCs w:val="18"/>
              </w:rPr>
              <w:t xml:space="preserve">SKUEV0190, prepojenie na PL - </w:t>
            </w:r>
            <w:r w:rsidRPr="00BF2936">
              <w:rPr>
                <w:rFonts w:ascii="Times New Roman" w:hAnsi="Times New Roman" w:cs="Times New Roman"/>
                <w:sz w:val="18"/>
                <w:szCs w:val="18"/>
                <w:shd w:val="clear" w:color="auto" w:fill="FFFFFF"/>
              </w:rPr>
              <w:t>PLH240006 Beskid Żywiecki</w:t>
            </w:r>
            <w:r>
              <w:rPr>
                <w:rFonts w:ascii="Times New Roman" w:hAnsi="Times New Roman" w:cs="Times New Roman"/>
                <w:sz w:val="18"/>
                <w:szCs w:val="18"/>
                <w:shd w:val="clear" w:color="auto" w:fill="FFFFFF"/>
              </w:rPr>
              <w:t xml:space="preserve">, </w:t>
            </w:r>
            <w:r w:rsidRPr="00100BAB">
              <w:rPr>
                <w:rFonts w:ascii="Times New Roman" w:hAnsi="Times New Roman" w:cs="Times New Roman"/>
                <w:sz w:val="18"/>
                <w:szCs w:val="18"/>
                <w:shd w:val="clear" w:color="auto" w:fill="FFFFFF"/>
              </w:rPr>
              <w:t>PLH120001 Ostoja Babiogórska</w:t>
            </w:r>
          </w:p>
        </w:tc>
      </w:tr>
    </w:tbl>
    <w:p w14:paraId="26866D03" w14:textId="77777777" w:rsidR="001565D4" w:rsidRDefault="001565D4" w:rsidP="001565D4">
      <w:pPr>
        <w:pStyle w:val="Zkladntext"/>
        <w:widowControl w:val="0"/>
        <w:spacing w:after="120"/>
        <w:jc w:val="both"/>
        <w:rPr>
          <w:b w:val="0"/>
        </w:rPr>
      </w:pPr>
    </w:p>
    <w:p w14:paraId="0E10DB24" w14:textId="77777777" w:rsidR="001565D4" w:rsidRDefault="001565D4" w:rsidP="001565D4">
      <w:pPr>
        <w:pStyle w:val="Zkladntext"/>
        <w:widowControl w:val="0"/>
        <w:spacing w:after="120"/>
        <w:ind w:firstLine="142"/>
        <w:jc w:val="both"/>
        <w:rPr>
          <w:i/>
          <w:sz w:val="20"/>
          <w:szCs w:val="20"/>
        </w:rPr>
      </w:pPr>
      <w:r>
        <w:rPr>
          <w:b w:val="0"/>
        </w:rPr>
        <w:t xml:space="preserve">Zlepšenie stavu druhu </w:t>
      </w:r>
      <w:r>
        <w:rPr>
          <w:i/>
        </w:rPr>
        <w:t xml:space="preserve">Microtus tatricus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1565D4" w:rsidRPr="000362A0" w14:paraId="2744C63F" w14:textId="77777777" w:rsidTr="00BF71DA">
        <w:tc>
          <w:tcPr>
            <w:tcW w:w="2268" w:type="dxa"/>
            <w:tcMar>
              <w:top w:w="100" w:type="dxa"/>
              <w:left w:w="100" w:type="dxa"/>
              <w:bottom w:w="100" w:type="dxa"/>
              <w:right w:w="100" w:type="dxa"/>
            </w:tcMar>
            <w:hideMark/>
          </w:tcPr>
          <w:p w14:paraId="05D03A7D"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337" w:type="dxa"/>
            <w:tcMar>
              <w:top w:w="100" w:type="dxa"/>
              <w:left w:w="100" w:type="dxa"/>
              <w:bottom w:w="100" w:type="dxa"/>
              <w:right w:w="100" w:type="dxa"/>
            </w:tcMar>
            <w:hideMark/>
          </w:tcPr>
          <w:p w14:paraId="20608C0D"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2E9A2DE"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819F7D0" w14:textId="77777777" w:rsidR="001565D4" w:rsidRPr="000362A0" w:rsidRDefault="001565D4"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1565D4" w:rsidRPr="000362A0" w14:paraId="31781B10" w14:textId="77777777" w:rsidTr="00BF71DA">
        <w:trPr>
          <w:trHeight w:val="435"/>
        </w:trPr>
        <w:tc>
          <w:tcPr>
            <w:tcW w:w="2268" w:type="dxa"/>
            <w:tcMar>
              <w:top w:w="100" w:type="dxa"/>
              <w:left w:w="100" w:type="dxa"/>
              <w:bottom w:w="100" w:type="dxa"/>
              <w:right w:w="100" w:type="dxa"/>
            </w:tcMar>
            <w:hideMark/>
          </w:tcPr>
          <w:p w14:paraId="14763701" w14:textId="77777777" w:rsidR="001565D4" w:rsidRPr="000362A0" w:rsidRDefault="001565D4"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1628EC38" w14:textId="77777777" w:rsidR="001565D4" w:rsidRPr="000362A0" w:rsidRDefault="001565D4"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3AFAE56E" w14:textId="77777777" w:rsidR="001565D4" w:rsidRPr="0080185D" w:rsidRDefault="001565D4" w:rsidP="00BF71DA">
            <w:pPr>
              <w:widowControl w:val="0"/>
              <w:spacing w:line="240" w:lineRule="auto"/>
              <w:jc w:val="both"/>
              <w:rPr>
                <w:rFonts w:ascii="Times New Roman" w:hAnsi="Times New Roman" w:cs="Times New Roman"/>
                <w:sz w:val="18"/>
                <w:szCs w:val="18"/>
                <w:vertAlign w:val="superscript"/>
              </w:rPr>
            </w:pPr>
            <w:r>
              <w:rPr>
                <w:rFonts w:ascii="Times New Roman" w:hAnsi="Times New Roman" w:cs="Times New Roman"/>
                <w:sz w:val="18"/>
                <w:szCs w:val="18"/>
              </w:rPr>
              <w:t>2 000 - 2 500</w:t>
            </w:r>
          </w:p>
        </w:tc>
        <w:tc>
          <w:tcPr>
            <w:tcW w:w="3402" w:type="dxa"/>
            <w:tcMar>
              <w:top w:w="100" w:type="dxa"/>
              <w:left w:w="100" w:type="dxa"/>
              <w:bottom w:w="100" w:type="dxa"/>
              <w:right w:w="100" w:type="dxa"/>
            </w:tcMar>
            <w:hideMark/>
          </w:tcPr>
          <w:p w14:paraId="46407292" w14:textId="77777777" w:rsidR="001565D4" w:rsidRPr="000362A0" w:rsidRDefault="001565D4"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Udržanie početnosti populácie</w:t>
            </w:r>
          </w:p>
        </w:tc>
      </w:tr>
      <w:tr w:rsidR="001565D4" w:rsidRPr="000362A0" w14:paraId="0A451891" w14:textId="77777777" w:rsidTr="00BF71DA">
        <w:tc>
          <w:tcPr>
            <w:tcW w:w="2268" w:type="dxa"/>
            <w:tcMar>
              <w:top w:w="100" w:type="dxa"/>
              <w:left w:w="100" w:type="dxa"/>
              <w:bottom w:w="100" w:type="dxa"/>
              <w:right w:w="100" w:type="dxa"/>
            </w:tcMar>
            <w:hideMark/>
          </w:tcPr>
          <w:p w14:paraId="67B30E5A" w14:textId="77777777" w:rsidR="001565D4" w:rsidRPr="000362A0" w:rsidRDefault="001565D4"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5B3A6EDB" w14:textId="77777777" w:rsidR="001565D4" w:rsidRPr="000362A0" w:rsidRDefault="001565D4" w:rsidP="00BF71DA">
            <w:pPr>
              <w:widowControl w:val="0"/>
              <w:spacing w:line="240" w:lineRule="auto"/>
              <w:jc w:val="both"/>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6BBBB16E" w14:textId="77777777" w:rsidR="001565D4" w:rsidRPr="0080185D" w:rsidRDefault="001565D4" w:rsidP="00BF71DA">
            <w:pPr>
              <w:widowControl w:val="0"/>
              <w:spacing w:line="240" w:lineRule="auto"/>
              <w:jc w:val="both"/>
              <w:rPr>
                <w:rFonts w:ascii="Times New Roman" w:hAnsi="Times New Roman" w:cs="Times New Roman"/>
                <w:sz w:val="18"/>
                <w:szCs w:val="18"/>
              </w:rPr>
            </w:pPr>
            <w:r w:rsidRPr="0080185D">
              <w:rPr>
                <w:rFonts w:ascii="Times New Roman" w:hAnsi="Times New Roman" w:cs="Times New Roman"/>
                <w:sz w:val="18"/>
                <w:szCs w:val="18"/>
              </w:rPr>
              <w:t>430</w:t>
            </w:r>
          </w:p>
        </w:tc>
        <w:tc>
          <w:tcPr>
            <w:tcW w:w="3402" w:type="dxa"/>
            <w:tcMar>
              <w:top w:w="100" w:type="dxa"/>
              <w:left w:w="100" w:type="dxa"/>
              <w:bottom w:w="100" w:type="dxa"/>
              <w:right w:w="100" w:type="dxa"/>
            </w:tcMar>
            <w:hideMark/>
          </w:tcPr>
          <w:p w14:paraId="1A92BC0E" w14:textId="77777777" w:rsidR="001565D4" w:rsidRPr="00CF3016" w:rsidRDefault="001565D4" w:rsidP="00BF71DA">
            <w:pPr>
              <w:widowControl w:val="0"/>
              <w:spacing w:line="240" w:lineRule="auto"/>
              <w:jc w:val="both"/>
              <w:rPr>
                <w:rFonts w:ascii="Times New Roman" w:hAnsi="Times New Roman" w:cs="Times New Roman"/>
                <w:sz w:val="18"/>
                <w:szCs w:val="18"/>
                <w:vertAlign w:val="superscript"/>
              </w:rPr>
            </w:pPr>
            <w:r w:rsidRPr="00CF3016">
              <w:rPr>
                <w:rFonts w:ascii="Times New Roman" w:hAnsi="Times New Roman" w:cs="Times New Roman"/>
                <w:sz w:val="18"/>
                <w:szCs w:val="18"/>
              </w:rPr>
              <w:t>Výmera potenciálneho biotopu je stanovená v </w:t>
            </w:r>
            <w:r w:rsidRPr="00CF3016">
              <w:rPr>
                <w:rFonts w:ascii="Times New Roman" w:hAnsi="Times New Roman" w:cs="Times New Roman"/>
                <w:color w:val="333333"/>
                <w:sz w:val="19"/>
                <w:szCs w:val="19"/>
                <w:shd w:val="clear" w:color="auto" w:fill="FFFFFF"/>
              </w:rPr>
              <w:t>subalpínskych lúkach, často v blízkosti skalných sutín, s hustým trávnatým po</w:t>
            </w:r>
            <w:r w:rsidRPr="00CF3016">
              <w:rPr>
                <w:rFonts w:ascii="Times New Roman" w:hAnsi="Times New Roman" w:cs="Times New Roman"/>
                <w:color w:val="333333"/>
                <w:sz w:val="19"/>
                <w:szCs w:val="19"/>
                <w:shd w:val="clear" w:color="auto" w:fill="FFFFFF"/>
              </w:rPr>
              <w:softHyphen/>
              <w:t>rastom a výskytom papradí alebo na dne chladných inverzných dolín, v zárastoch okolo potokov, v nesko</w:t>
            </w:r>
            <w:r w:rsidRPr="00CF3016">
              <w:rPr>
                <w:rFonts w:ascii="Times New Roman" w:hAnsi="Times New Roman" w:cs="Times New Roman"/>
                <w:color w:val="333333"/>
                <w:sz w:val="19"/>
                <w:szCs w:val="19"/>
                <w:shd w:val="clear" w:color="auto" w:fill="FFFFFF"/>
              </w:rPr>
              <w:softHyphen/>
              <w:t>rých sukcesných štádiách smrekového lesa a na zaras</w:t>
            </w:r>
            <w:r w:rsidRPr="00CF3016">
              <w:rPr>
                <w:rFonts w:ascii="Times New Roman" w:hAnsi="Times New Roman" w:cs="Times New Roman"/>
                <w:color w:val="333333"/>
                <w:sz w:val="19"/>
                <w:szCs w:val="19"/>
                <w:shd w:val="clear" w:color="auto" w:fill="FFFFFF"/>
              </w:rPr>
              <w:softHyphen/>
              <w:t>tajúcich otvorených priestranstvách</w:t>
            </w:r>
          </w:p>
        </w:tc>
      </w:tr>
    </w:tbl>
    <w:p w14:paraId="17CC1DFD" w14:textId="77777777" w:rsidR="001565D4" w:rsidRDefault="001565D4" w:rsidP="001565D4">
      <w:pPr>
        <w:pStyle w:val="Zkladntext"/>
        <w:widowControl w:val="0"/>
        <w:spacing w:after="120"/>
        <w:jc w:val="both"/>
        <w:rPr>
          <w:b w:val="0"/>
        </w:rPr>
      </w:pPr>
    </w:p>
    <w:p w14:paraId="0CA725F1" w14:textId="6DB2F281" w:rsidR="001565D4" w:rsidRDefault="001565D4" w:rsidP="001565D4">
      <w:pPr>
        <w:pStyle w:val="Zkladntext"/>
        <w:widowControl w:val="0"/>
        <w:spacing w:after="120"/>
        <w:ind w:right="-1"/>
        <w:jc w:val="both"/>
        <w:rPr>
          <w:b w:val="0"/>
        </w:rPr>
      </w:pPr>
      <w:r w:rsidRPr="00351D6D">
        <w:rPr>
          <w:b w:val="0"/>
        </w:rPr>
        <w:t xml:space="preserve">Zachovanie stavu druhu </w:t>
      </w:r>
      <w:r w:rsidRPr="00351D6D">
        <w:rPr>
          <w:i/>
          <w:color w:val="000000"/>
          <w:lang w:eastAsia="sk-SK"/>
        </w:rPr>
        <w:t>Aconitum firmum ssp. moravicum</w:t>
      </w:r>
      <w:r w:rsidRPr="00351D6D">
        <w:rPr>
          <w:b w:val="0"/>
        </w:rPr>
        <w:t xml:space="preserve"> za spl</w:t>
      </w:r>
      <w:r w:rsidR="00040703">
        <w:rPr>
          <w:b w:val="0"/>
        </w:rPr>
        <w:t>nenia nasledovných atribútov</w:t>
      </w:r>
      <w:r w:rsidRPr="00351D6D">
        <w:rPr>
          <w:b w:val="0"/>
        </w:rPr>
        <w:t>:</w:t>
      </w:r>
    </w:p>
    <w:tbl>
      <w:tblPr>
        <w:tblW w:w="9419" w:type="dxa"/>
        <w:tblInd w:w="-68" w:type="dxa"/>
        <w:tblCellMar>
          <w:left w:w="70" w:type="dxa"/>
          <w:right w:w="70" w:type="dxa"/>
        </w:tblCellMar>
        <w:tblLook w:val="00A0" w:firstRow="1" w:lastRow="0" w:firstColumn="1" w:lastColumn="0" w:noHBand="0" w:noVBand="0"/>
      </w:tblPr>
      <w:tblGrid>
        <w:gridCol w:w="1843"/>
        <w:gridCol w:w="1418"/>
        <w:gridCol w:w="1701"/>
        <w:gridCol w:w="4457"/>
      </w:tblGrid>
      <w:tr w:rsidR="001565D4" w14:paraId="2A48B6FD"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99F4C43" w14:textId="77777777" w:rsidR="001565D4" w:rsidRPr="00040703" w:rsidRDefault="001565D4" w:rsidP="00BF71DA">
            <w:pPr>
              <w:spacing w:line="240" w:lineRule="auto"/>
              <w:jc w:val="both"/>
              <w:rPr>
                <w:rFonts w:ascii="Times New Roman" w:hAnsi="Times New Roman" w:cs="Times New Roman"/>
                <w:b/>
                <w:sz w:val="20"/>
                <w:szCs w:val="20"/>
                <w:lang w:eastAsia="sk-SK"/>
              </w:rPr>
            </w:pPr>
            <w:r w:rsidRPr="00040703">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F3D7251" w14:textId="77777777" w:rsidR="001565D4" w:rsidRPr="00040703" w:rsidRDefault="001565D4" w:rsidP="00BF71DA">
            <w:pPr>
              <w:spacing w:line="240" w:lineRule="auto"/>
              <w:jc w:val="both"/>
              <w:rPr>
                <w:rFonts w:ascii="Times New Roman" w:hAnsi="Times New Roman" w:cs="Times New Roman"/>
                <w:b/>
                <w:sz w:val="20"/>
                <w:szCs w:val="20"/>
                <w:lang w:eastAsia="sk-SK"/>
              </w:rPr>
            </w:pPr>
            <w:r w:rsidRPr="00040703">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53576E4F" w14:textId="77777777" w:rsidR="001565D4" w:rsidRPr="00040703" w:rsidRDefault="001565D4" w:rsidP="00BF71DA">
            <w:pPr>
              <w:spacing w:line="240" w:lineRule="auto"/>
              <w:jc w:val="both"/>
              <w:rPr>
                <w:rFonts w:ascii="Times New Roman" w:hAnsi="Times New Roman" w:cs="Times New Roman"/>
                <w:b/>
                <w:sz w:val="20"/>
                <w:szCs w:val="20"/>
                <w:lang w:eastAsia="sk-SK"/>
              </w:rPr>
            </w:pPr>
            <w:r w:rsidRPr="00040703">
              <w:rPr>
                <w:rFonts w:ascii="Times New Roman" w:hAnsi="Times New Roman" w:cs="Times New Roman"/>
                <w:b/>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hideMark/>
          </w:tcPr>
          <w:p w14:paraId="5C2FA138" w14:textId="77777777" w:rsidR="001565D4" w:rsidRPr="00040703" w:rsidRDefault="001565D4" w:rsidP="00BF71DA">
            <w:pPr>
              <w:spacing w:line="240" w:lineRule="auto"/>
              <w:jc w:val="both"/>
              <w:rPr>
                <w:rFonts w:ascii="Times New Roman" w:hAnsi="Times New Roman" w:cs="Times New Roman"/>
                <w:b/>
                <w:sz w:val="20"/>
                <w:szCs w:val="20"/>
                <w:lang w:eastAsia="sk-SK"/>
              </w:rPr>
            </w:pPr>
            <w:r w:rsidRPr="00040703">
              <w:rPr>
                <w:rFonts w:ascii="Times New Roman" w:hAnsi="Times New Roman" w:cs="Times New Roman"/>
                <w:b/>
                <w:sz w:val="20"/>
                <w:szCs w:val="20"/>
                <w:lang w:eastAsia="sk-SK"/>
              </w:rPr>
              <w:t>Doplnkové informácie</w:t>
            </w:r>
          </w:p>
        </w:tc>
      </w:tr>
      <w:tr w:rsidR="001565D4" w14:paraId="3EBB20C2"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2A0D2FD"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2ECB0DE7"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3EE1102A" w14:textId="77777777" w:rsidR="001565D4" w:rsidRDefault="001565D4"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1000</w:t>
            </w:r>
          </w:p>
        </w:tc>
        <w:tc>
          <w:tcPr>
            <w:tcW w:w="4457" w:type="dxa"/>
            <w:tcBorders>
              <w:top w:val="single" w:sz="4" w:space="0" w:color="auto"/>
              <w:left w:val="nil"/>
              <w:bottom w:val="single" w:sz="4" w:space="0" w:color="auto"/>
              <w:right w:val="single" w:sz="4" w:space="0" w:color="auto"/>
            </w:tcBorders>
            <w:vAlign w:val="center"/>
            <w:hideMark/>
          </w:tcPr>
          <w:p w14:paraId="5B35EC67"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populácie druhu, v súčasnosti sa populácia pohybuje v intervale 1000 – 1200 jedincov </w:t>
            </w:r>
          </w:p>
        </w:tc>
      </w:tr>
      <w:tr w:rsidR="001565D4" w14:paraId="67D515A3"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2BE47730"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6BD3591"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3BCE04E"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2,5</w:t>
            </w:r>
          </w:p>
        </w:tc>
        <w:tc>
          <w:tcPr>
            <w:tcW w:w="4457" w:type="dxa"/>
            <w:tcBorders>
              <w:top w:val="nil"/>
              <w:left w:val="nil"/>
              <w:bottom w:val="single" w:sz="4" w:space="0" w:color="auto"/>
              <w:right w:val="single" w:sz="4" w:space="0" w:color="auto"/>
            </w:tcBorders>
            <w:vAlign w:val="center"/>
            <w:hideMark/>
          </w:tcPr>
          <w:p w14:paraId="0FF5E815"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1565D4" w14:paraId="18377278"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74AC0E44"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07AC30CE"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73D90A1A"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457" w:type="dxa"/>
            <w:tcBorders>
              <w:top w:val="nil"/>
              <w:left w:val="nil"/>
              <w:bottom w:val="single" w:sz="4" w:space="0" w:color="auto"/>
              <w:right w:val="single" w:sz="4" w:space="0" w:color="auto"/>
            </w:tcBorders>
            <w:vAlign w:val="center"/>
          </w:tcPr>
          <w:p w14:paraId="68657B48" w14:textId="77777777" w:rsidR="001565D4" w:rsidRPr="001616DA" w:rsidRDefault="001565D4"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Caltha palustris</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Aconitum firmum subsp. firmum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Picea abies,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Vaccinium myrtillus,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Cardamine amara subsp. opicii,</w:t>
            </w:r>
            <w:r>
              <w:rPr>
                <w:rFonts w:ascii="Times New Roman" w:hAnsi="Times New Roman" w:cs="Times New Roman"/>
                <w:i/>
                <w:color w:val="333333"/>
                <w:sz w:val="19"/>
                <w:szCs w:val="19"/>
                <w:shd w:val="clear" w:color="auto" w:fill="FAFBFA"/>
              </w:rPr>
              <w:t xml:space="preserve"> Hypericum maculatum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Carex flava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Deschampsia cespitosa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Rumex arifolius (syn.)</w:t>
            </w:r>
          </w:p>
        </w:tc>
      </w:tr>
      <w:tr w:rsidR="001565D4" w14:paraId="599ED3C8"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222F1BFE"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451B42C" w14:textId="77777777" w:rsidR="001565D4" w:rsidRDefault="001565D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4D79A7BE" w14:textId="77777777" w:rsidR="001565D4" w:rsidRDefault="001565D4"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14:paraId="4F2500DC" w14:textId="77777777" w:rsidR="001565D4" w:rsidRPr="00E534A1" w:rsidRDefault="001565D4"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Maximálne riedky porast smrekov na podmáčaných lokalitách druhu</w:t>
            </w:r>
          </w:p>
        </w:tc>
      </w:tr>
    </w:tbl>
    <w:p w14:paraId="3D2F9405" w14:textId="77777777" w:rsidR="001565D4" w:rsidRDefault="001565D4" w:rsidP="001565D4">
      <w:pPr>
        <w:pStyle w:val="Zkladntext"/>
        <w:widowControl w:val="0"/>
        <w:spacing w:after="120"/>
        <w:jc w:val="both"/>
        <w:rPr>
          <w:b w:val="0"/>
          <w:i/>
        </w:rPr>
      </w:pPr>
    </w:p>
    <w:p w14:paraId="108E3FE6" w14:textId="77777777" w:rsidR="00213E8A" w:rsidRDefault="00213E8A" w:rsidP="00040703">
      <w:pPr>
        <w:spacing w:line="240" w:lineRule="auto"/>
        <w:rPr>
          <w:b/>
          <w:i/>
        </w:rPr>
      </w:pPr>
      <w:bookmarkStart w:id="0" w:name="_GoBack"/>
      <w:bookmarkEnd w:id="0"/>
    </w:p>
    <w:sectPr w:rsidR="00213E8A" w:rsidSect="0086541E">
      <w:footerReference w:type="default" r:id="rId8"/>
      <w:footerReference w:type="first" r:id="rId9"/>
      <w:pgSz w:w="11907" w:h="16840" w:code="9"/>
      <w:pgMar w:top="1560" w:right="1134"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DE44C" w16cex:dateUtc="2023-01-02T22:16:00Z"/>
  <w16cex:commentExtensible w16cex:durableId="275DE4D1" w16cex:dateUtc="2023-01-02T22:18:00Z"/>
  <w16cex:commentExtensible w16cex:durableId="275DE523" w16cex:dateUtc="2023-01-02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36F15" w16cid:durableId="275DE44C"/>
  <w16cid:commentId w16cid:paraId="7C3B8C9F" w16cid:durableId="275DD77D"/>
  <w16cid:commentId w16cid:paraId="07840F89" w16cid:durableId="275DE4D1"/>
  <w16cid:commentId w16cid:paraId="5EA830F3" w16cid:durableId="275DE523"/>
  <w16cid:commentId w16cid:paraId="1060414D" w16cid:durableId="275DD7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2B49" w14:textId="77777777" w:rsidR="008F5F92" w:rsidRDefault="008F5F92" w:rsidP="009049B7">
      <w:pPr>
        <w:spacing w:line="240" w:lineRule="auto"/>
      </w:pPr>
      <w:r>
        <w:separator/>
      </w:r>
    </w:p>
  </w:endnote>
  <w:endnote w:type="continuationSeparator" w:id="0">
    <w:p w14:paraId="77569ABB" w14:textId="77777777" w:rsidR="008F5F92" w:rsidRDefault="008F5F9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B94C4A9" w:rsidR="00334DB2" w:rsidRDefault="00334DB2">
        <w:pPr>
          <w:pStyle w:val="Pta"/>
          <w:jc w:val="center"/>
        </w:pPr>
        <w:r>
          <w:fldChar w:fldCharType="begin"/>
        </w:r>
        <w:r>
          <w:instrText>PAGE   \* MERGEFORMAT</w:instrText>
        </w:r>
        <w:r>
          <w:fldChar w:fldCharType="separate"/>
        </w:r>
        <w:r w:rsidR="00040703">
          <w:rPr>
            <w:noProof/>
          </w:rPr>
          <w:t>8</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0A9B596" w:rsidR="00334DB2" w:rsidRDefault="00334DB2">
        <w:pPr>
          <w:pStyle w:val="Pta"/>
          <w:jc w:val="center"/>
        </w:pPr>
        <w:r>
          <w:fldChar w:fldCharType="begin"/>
        </w:r>
        <w:r>
          <w:instrText>PAGE   \* MERGEFORMAT</w:instrText>
        </w:r>
        <w:r>
          <w:fldChar w:fldCharType="separate"/>
        </w:r>
        <w:r w:rsidR="008F5F92">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7E6B" w14:textId="77777777" w:rsidR="008F5F92" w:rsidRDefault="008F5F92" w:rsidP="009049B7">
      <w:pPr>
        <w:spacing w:line="240" w:lineRule="auto"/>
      </w:pPr>
      <w:r>
        <w:separator/>
      </w:r>
    </w:p>
  </w:footnote>
  <w:footnote w:type="continuationSeparator" w:id="0">
    <w:p w14:paraId="25967D13" w14:textId="77777777" w:rsidR="008F5F92" w:rsidRDefault="008F5F9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0703"/>
    <w:rsid w:val="00041E2F"/>
    <w:rsid w:val="00052428"/>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1582"/>
    <w:rsid w:val="001075EC"/>
    <w:rsid w:val="00107F36"/>
    <w:rsid w:val="001123F2"/>
    <w:rsid w:val="001131E3"/>
    <w:rsid w:val="0011445B"/>
    <w:rsid w:val="001158DE"/>
    <w:rsid w:val="00117C41"/>
    <w:rsid w:val="00122744"/>
    <w:rsid w:val="001258AA"/>
    <w:rsid w:val="00127849"/>
    <w:rsid w:val="00135846"/>
    <w:rsid w:val="001565D4"/>
    <w:rsid w:val="001613E9"/>
    <w:rsid w:val="00165F46"/>
    <w:rsid w:val="00166A90"/>
    <w:rsid w:val="00186C3C"/>
    <w:rsid w:val="00195E53"/>
    <w:rsid w:val="001A0A3C"/>
    <w:rsid w:val="001A10C1"/>
    <w:rsid w:val="001A2958"/>
    <w:rsid w:val="001B4A5C"/>
    <w:rsid w:val="001C4290"/>
    <w:rsid w:val="001C59E1"/>
    <w:rsid w:val="001D05CE"/>
    <w:rsid w:val="001D185A"/>
    <w:rsid w:val="001D51FF"/>
    <w:rsid w:val="001F7DC2"/>
    <w:rsid w:val="00201434"/>
    <w:rsid w:val="00206869"/>
    <w:rsid w:val="002104EF"/>
    <w:rsid w:val="00213E8A"/>
    <w:rsid w:val="002147C9"/>
    <w:rsid w:val="00217CAA"/>
    <w:rsid w:val="002206F9"/>
    <w:rsid w:val="002378D2"/>
    <w:rsid w:val="00241989"/>
    <w:rsid w:val="0024653D"/>
    <w:rsid w:val="00247CEF"/>
    <w:rsid w:val="00251485"/>
    <w:rsid w:val="00257424"/>
    <w:rsid w:val="00260D76"/>
    <w:rsid w:val="002716FE"/>
    <w:rsid w:val="00274620"/>
    <w:rsid w:val="002822A5"/>
    <w:rsid w:val="00286C9F"/>
    <w:rsid w:val="0029101B"/>
    <w:rsid w:val="00291970"/>
    <w:rsid w:val="00294945"/>
    <w:rsid w:val="002B384F"/>
    <w:rsid w:val="002B3C46"/>
    <w:rsid w:val="002D10DC"/>
    <w:rsid w:val="002D311A"/>
    <w:rsid w:val="002F2ED0"/>
    <w:rsid w:val="002F7BBC"/>
    <w:rsid w:val="0031424B"/>
    <w:rsid w:val="003302C8"/>
    <w:rsid w:val="00334DB2"/>
    <w:rsid w:val="00342CE7"/>
    <w:rsid w:val="00344403"/>
    <w:rsid w:val="00345371"/>
    <w:rsid w:val="00346369"/>
    <w:rsid w:val="00354686"/>
    <w:rsid w:val="003564D4"/>
    <w:rsid w:val="00363901"/>
    <w:rsid w:val="00366DB1"/>
    <w:rsid w:val="00371953"/>
    <w:rsid w:val="003776EF"/>
    <w:rsid w:val="00384E08"/>
    <w:rsid w:val="00393FB3"/>
    <w:rsid w:val="003940E1"/>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6C10"/>
    <w:rsid w:val="004F232E"/>
    <w:rsid w:val="004F6CBA"/>
    <w:rsid w:val="005007DD"/>
    <w:rsid w:val="00506BD5"/>
    <w:rsid w:val="0051014A"/>
    <w:rsid w:val="00513910"/>
    <w:rsid w:val="005147B4"/>
    <w:rsid w:val="00547CF1"/>
    <w:rsid w:val="00552897"/>
    <w:rsid w:val="00553C56"/>
    <w:rsid w:val="00554EC2"/>
    <w:rsid w:val="00555FDD"/>
    <w:rsid w:val="00567493"/>
    <w:rsid w:val="00567BE6"/>
    <w:rsid w:val="005741F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678DA"/>
    <w:rsid w:val="00672750"/>
    <w:rsid w:val="0068023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313"/>
    <w:rsid w:val="00731CAD"/>
    <w:rsid w:val="00735411"/>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404D"/>
    <w:rsid w:val="008451CF"/>
    <w:rsid w:val="008606FF"/>
    <w:rsid w:val="0086541E"/>
    <w:rsid w:val="00867CB1"/>
    <w:rsid w:val="00872553"/>
    <w:rsid w:val="00887101"/>
    <w:rsid w:val="00891E37"/>
    <w:rsid w:val="00891FD6"/>
    <w:rsid w:val="008A37C1"/>
    <w:rsid w:val="008B115B"/>
    <w:rsid w:val="008B352B"/>
    <w:rsid w:val="008C70AE"/>
    <w:rsid w:val="008C7D99"/>
    <w:rsid w:val="008E014A"/>
    <w:rsid w:val="008E1527"/>
    <w:rsid w:val="008F26C1"/>
    <w:rsid w:val="008F5F92"/>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169A"/>
    <w:rsid w:val="009A5B90"/>
    <w:rsid w:val="009B0621"/>
    <w:rsid w:val="009B5878"/>
    <w:rsid w:val="009B7A4C"/>
    <w:rsid w:val="009B7E2B"/>
    <w:rsid w:val="009C53B8"/>
    <w:rsid w:val="009E02C4"/>
    <w:rsid w:val="009E03C2"/>
    <w:rsid w:val="009E4E0B"/>
    <w:rsid w:val="009F115E"/>
    <w:rsid w:val="009F28BF"/>
    <w:rsid w:val="00A00787"/>
    <w:rsid w:val="00A1141D"/>
    <w:rsid w:val="00A1487C"/>
    <w:rsid w:val="00A156DD"/>
    <w:rsid w:val="00A22209"/>
    <w:rsid w:val="00A455BC"/>
    <w:rsid w:val="00A67AAE"/>
    <w:rsid w:val="00AA7ABF"/>
    <w:rsid w:val="00AB3017"/>
    <w:rsid w:val="00AC1A64"/>
    <w:rsid w:val="00AC2AC0"/>
    <w:rsid w:val="00AC2CA6"/>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BF7B58"/>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06DFD"/>
    <w:rsid w:val="00D11D5A"/>
    <w:rsid w:val="00D12282"/>
    <w:rsid w:val="00D33C1D"/>
    <w:rsid w:val="00D3463D"/>
    <w:rsid w:val="00D42108"/>
    <w:rsid w:val="00D63747"/>
    <w:rsid w:val="00D67A86"/>
    <w:rsid w:val="00D71C47"/>
    <w:rsid w:val="00D74DEC"/>
    <w:rsid w:val="00D830B0"/>
    <w:rsid w:val="00D92646"/>
    <w:rsid w:val="00DA03D0"/>
    <w:rsid w:val="00DA527B"/>
    <w:rsid w:val="00DA5BD4"/>
    <w:rsid w:val="00DC071D"/>
    <w:rsid w:val="00DC3906"/>
    <w:rsid w:val="00DC4BCF"/>
    <w:rsid w:val="00DC4EAA"/>
    <w:rsid w:val="00DC746C"/>
    <w:rsid w:val="00DD7BDA"/>
    <w:rsid w:val="00DE13DB"/>
    <w:rsid w:val="00DF58DF"/>
    <w:rsid w:val="00DF67B7"/>
    <w:rsid w:val="00E07FF1"/>
    <w:rsid w:val="00E12770"/>
    <w:rsid w:val="00E1627A"/>
    <w:rsid w:val="00E316BD"/>
    <w:rsid w:val="00E328AF"/>
    <w:rsid w:val="00E362B4"/>
    <w:rsid w:val="00E4112D"/>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116E"/>
    <w:rsid w:val="00F363B6"/>
    <w:rsid w:val="00F410A3"/>
    <w:rsid w:val="00F43BA5"/>
    <w:rsid w:val="00F44D3E"/>
    <w:rsid w:val="00F4756C"/>
    <w:rsid w:val="00F56C80"/>
    <w:rsid w:val="00F61DB2"/>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A489-16B3-4A02-97D1-3635A0D6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2931</Words>
  <Characters>16710</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12</cp:revision>
  <dcterms:created xsi:type="dcterms:W3CDTF">2022-11-18T14:02:00Z</dcterms:created>
  <dcterms:modified xsi:type="dcterms:W3CDTF">2023-12-18T10:29:00Z</dcterms:modified>
</cp:coreProperties>
</file>