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6F2DF6F4" w:rsidR="002822A5" w:rsidRDefault="002822A5" w:rsidP="00484A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E90088">
        <w:rPr>
          <w:rFonts w:ascii="Times New Roman" w:hAnsi="Times New Roman" w:cs="Times New Roman"/>
          <w:b/>
          <w:sz w:val="24"/>
          <w:szCs w:val="24"/>
        </w:rPr>
        <w:t>184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088">
        <w:rPr>
          <w:rFonts w:ascii="Times New Roman" w:hAnsi="Times New Roman" w:cs="Times New Roman"/>
          <w:b/>
          <w:sz w:val="24"/>
          <w:szCs w:val="24"/>
        </w:rPr>
        <w:t>Burdov</w:t>
      </w:r>
    </w:p>
    <w:p w14:paraId="4989A659" w14:textId="51DF40A0" w:rsidR="006836AB" w:rsidRDefault="006836AB" w:rsidP="00484A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263B2AD1" w:rsidR="002822A5" w:rsidRDefault="002822A5" w:rsidP="00484A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2E1D3F83" w14:textId="77777777" w:rsidR="00ED407D" w:rsidRDefault="00ED407D" w:rsidP="00484A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77172A" w14:textId="1052619D" w:rsidR="00BA75B0" w:rsidRPr="00BA75B0" w:rsidRDefault="00BA75B0" w:rsidP="00484A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B0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BA75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Ls2.2 </w:t>
      </w:r>
      <w:r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BA75B0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91G0*</w:t>
      </w:r>
      <w:r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Karpatské a panónske dubovo-hrabové lesy</w:t>
      </w:r>
      <w:r w:rsidRPr="00BA7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A75B0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r w:rsidRPr="00BA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E90088" w:rsidRPr="004C61C2" w14:paraId="384233DD" w14:textId="77777777" w:rsidTr="004C61C2"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1E23F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15332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16380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32A7F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4C61C2" w14:paraId="6E3F1AFB" w14:textId="77777777" w:rsidTr="004C61C2">
        <w:trPr>
          <w:trHeight w:val="270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6426" w14:textId="77777777" w:rsidR="00E90088" w:rsidRPr="004C61C2" w:rsidRDefault="00E90088" w:rsidP="00484A6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AEEDA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A145D" w14:textId="5EA40E3B" w:rsidR="00E90088" w:rsidRPr="004C61C2" w:rsidRDefault="00CC78F7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BA75B0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BEE3B" w14:textId="1A6805CC" w:rsidR="00E90088" w:rsidRPr="004C61C2" w:rsidRDefault="00E90088" w:rsidP="00484A6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výmer</w:t>
            </w:r>
            <w:r w:rsid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biotopu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E90088" w:rsidRPr="004C61C2" w14:paraId="7982EF56" w14:textId="77777777" w:rsidTr="004C61C2">
        <w:trPr>
          <w:trHeight w:val="179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B0F51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73AEB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C0E74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43F3641D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EBEA6" w14:textId="4A82BE3D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platanoides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3145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tataricum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3145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Cerasus avium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Fraxinus angustifolia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excelsior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3145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 cerris*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 petraea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r w:rsid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 pubescens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r w:rsid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4C61C2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3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 robur </w:t>
            </w: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r w:rsid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platyphyllos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laevis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minor</w:t>
            </w:r>
            <w:r w:rsid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Euonymus verrucosus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Ligustrum vulgare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Prunus spinosa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8E4B0C9" w14:textId="3213544A" w:rsidR="00E90088" w:rsidRPr="004C61C2" w:rsidRDefault="00E90088" w:rsidP="00484A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4C61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 cerris</w:t>
            </w:r>
            <w:r w:rsidR="0043145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485ED7A0" w14:textId="77777777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4C61C2" w14:paraId="5420A682" w14:textId="77777777" w:rsidTr="004C61C2">
        <w:trPr>
          <w:trHeight w:val="173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4AAC2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79956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24F50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E3269" w14:textId="7E12EC86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Convallaria majalis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Corydalis cava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Dactylis polygama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Galanthus nivalis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Lathyrus vernus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Melica uniflora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Melittis melissophyllum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angustifolia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Polygonatum latifolium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Potentilla micrantha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veris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Pulmonaria mollis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Scutellaria altissima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Viola mirabilis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E90088" w:rsidRPr="004C61C2" w14:paraId="1E21E51D" w14:textId="77777777" w:rsidTr="004C61C2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0A432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7B2E8" w14:textId="3F6CF441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</w:t>
            </w:r>
            <w:r w:rsidR="0043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75695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165F9" w14:textId="666DB4DA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Ailanthus altissima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Robinia pseudoacacia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Aster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Solidago gigant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ea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90088" w:rsidRPr="004C61C2" w14:paraId="4999D0A1" w14:textId="77777777" w:rsidTr="004C61C2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F5358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D073A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AEEA5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6D022115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BC071D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BFB71" w14:textId="322EF5D3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</w:tc>
      </w:tr>
    </w:tbl>
    <w:p w14:paraId="4F85BE88" w14:textId="77777777" w:rsidR="00E90088" w:rsidRDefault="00E90088" w:rsidP="00484A6B">
      <w:pPr>
        <w:pStyle w:val="Zkladntext"/>
        <w:widowControl w:val="0"/>
        <w:jc w:val="left"/>
        <w:rPr>
          <w:b w:val="0"/>
          <w:color w:val="000000"/>
        </w:rPr>
      </w:pPr>
    </w:p>
    <w:p w14:paraId="3FDB0398" w14:textId="105E5701" w:rsidR="00E90088" w:rsidRPr="004C61C2" w:rsidRDefault="00E90088" w:rsidP="00484A6B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>
        <w:rPr>
          <w:color w:val="000000"/>
        </w:rPr>
        <w:t xml:space="preserve"> Ls3.4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91M0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Panónsko-balkánske cerové lesy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E90088" w:rsidRPr="004C61C2" w14:paraId="67BCCE7E" w14:textId="77777777" w:rsidTr="004C61C2"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DCA86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F4DAC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394E7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3E74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4C61C2" w14:paraId="6121327D" w14:textId="77777777" w:rsidTr="004C61C2">
        <w:trPr>
          <w:trHeight w:val="527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A9668" w14:textId="77777777" w:rsidR="00E90088" w:rsidRPr="004C61C2" w:rsidRDefault="00E90088" w:rsidP="00484A6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8FD6E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F4324" w14:textId="058E429F" w:rsidR="00E90088" w:rsidRPr="004C61C2" w:rsidRDefault="00CC78F7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518,5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FC8A4" w14:textId="77777777" w:rsidR="00E90088" w:rsidRPr="004C61C2" w:rsidRDefault="00E90088" w:rsidP="00484A6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E90088" w:rsidRPr="004C61C2" w14:paraId="32B96BEB" w14:textId="77777777" w:rsidTr="004C61C2">
        <w:trPr>
          <w:trHeight w:val="179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AC95D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BDA77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8CD5D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329B433A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50A59" w14:textId="429DACC3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platanoides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3145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tataricum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3145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Carpinus betulus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Cerasus avium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Cornus mas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3145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 petraea </w:t>
            </w: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r w:rsid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robur</w:t>
            </w:r>
            <w:r w:rsidRPr="004C61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r w:rsid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platyphyllos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laevis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minor</w:t>
            </w:r>
            <w:r w:rsid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Prunus spinosa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Swida sanguinea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1EACE46" w14:textId="0FF9943F" w:rsidR="00E90088" w:rsidRPr="004C61C2" w:rsidRDefault="00E90088" w:rsidP="00484A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4C61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%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="0043145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60%)</w:t>
            </w:r>
          </w:p>
          <w:p w14:paraId="38E48B1B" w14:textId="77777777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Pozn.: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4C61C2" w14:paraId="76CF8B70" w14:textId="77777777" w:rsidTr="004C61C2">
        <w:trPr>
          <w:trHeight w:val="173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DD96F" w14:textId="795A334B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Zastúpenie charakteristických druhov synúzie podrastu (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krov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machorastov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B409B" w14:textId="77777777" w:rsidR="00E90088" w:rsidRPr="004C61C2" w:rsidRDefault="00E90088" w:rsidP="00484A6B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A4683" w14:textId="77777777" w:rsidR="00E90088" w:rsidRPr="004C61C2" w:rsidRDefault="00E90088" w:rsidP="00484A6B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B649B" w14:textId="41D7FB66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 montana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Lathyrus niger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Lembotropis nigricans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Luzula luzuloides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Lychnis coronaria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Melica picta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Melittis melissophylum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angustifolia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Potentila alba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veris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Pulmonaria murini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Serratula tinctoria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Vicia cassubica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Veronica officinalis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Waldsteinia geoides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088" w:rsidRPr="004C61C2" w14:paraId="6062600F" w14:textId="77777777" w:rsidTr="004C61C2">
        <w:trPr>
          <w:trHeight w:val="114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52EB8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DF308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1377F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AE8D0" w14:textId="77777777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výskytu alochtónnych/inváznych druhov.</w:t>
            </w:r>
          </w:p>
        </w:tc>
      </w:tr>
      <w:tr w:rsidR="00E90088" w:rsidRPr="004C61C2" w14:paraId="115C9DAE" w14:textId="77777777" w:rsidTr="004C61C2">
        <w:trPr>
          <w:trHeight w:val="114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BF9E3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5C86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03919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588B6BAB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AE5510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22DC3" w14:textId="77777777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4CA281DB" w14:textId="77777777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7B03452" w14:textId="77777777" w:rsidR="00F8790A" w:rsidRDefault="00F8790A" w:rsidP="00484A6B">
      <w:pPr>
        <w:pStyle w:val="Zkladntext"/>
        <w:widowControl w:val="0"/>
        <w:jc w:val="left"/>
        <w:rPr>
          <w:b w:val="0"/>
          <w:color w:val="000000"/>
        </w:rPr>
      </w:pPr>
    </w:p>
    <w:p w14:paraId="57A698A3" w14:textId="1ED70A2D" w:rsidR="00E90088" w:rsidRPr="004C61C2" w:rsidRDefault="00E90088" w:rsidP="00484A6B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>
        <w:rPr>
          <w:color w:val="000000"/>
        </w:rPr>
        <w:t xml:space="preserve"> Ls3.1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91H</w:t>
      </w:r>
      <w:r w:rsidRPr="00775056">
        <w:rPr>
          <w:color w:val="000000"/>
          <w:lang w:eastAsia="sk-SK"/>
        </w:rPr>
        <w:t>0*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Teplomilné submediteránna dubové lesy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134"/>
        <w:gridCol w:w="1418"/>
        <w:gridCol w:w="4677"/>
      </w:tblGrid>
      <w:tr w:rsidR="00E90088" w:rsidRPr="004C61C2" w14:paraId="2DD0765C" w14:textId="77777777" w:rsidTr="001D6ADC"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A7EAE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AAE68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19369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115DC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E90088" w:rsidRPr="004C61C2" w14:paraId="7253F31D" w14:textId="77777777" w:rsidTr="001D6ADC">
        <w:trPr>
          <w:trHeight w:val="22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96E4E" w14:textId="77777777" w:rsidR="00E90088" w:rsidRPr="004C61C2" w:rsidRDefault="00E90088" w:rsidP="00484A6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979BB" w14:textId="77777777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FDB24" w14:textId="24CF569C" w:rsidR="00E90088" w:rsidRPr="004C61C2" w:rsidRDefault="00E90088" w:rsidP="00484A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1465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6D69C" w14:textId="77777777" w:rsidR="00E90088" w:rsidRPr="004C61C2" w:rsidRDefault="00E90088" w:rsidP="00484A6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E90088" w:rsidRPr="004C61C2" w14:paraId="49F7ED25" w14:textId="77777777" w:rsidTr="001D6ADC">
        <w:trPr>
          <w:trHeight w:val="2325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29493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A9AC1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F9F4D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najmenej 80 %</w:t>
            </w:r>
          </w:p>
          <w:p w14:paraId="590F27DC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C75D4" w14:textId="66A0DF92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ED4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Acer campestre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 tataricum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Carpinus betulus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Cerasus avium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 mahaleb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Cornus mas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Fagus sylvatica &lt;10%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 Fraxinus excelsior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ornus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Pinus sylvestris &lt;10%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 Quercus cerris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C61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Q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C61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 petraea </w:t>
            </w:r>
            <w:r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>agg</w:t>
            </w:r>
            <w:r w:rsidR="004C61C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C61C2"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="004C61C2">
              <w:rPr>
                <w:rFonts w:ascii="Times New Roman" w:hAnsi="Times New Roman" w:cs="Times New Roman"/>
                <w:b/>
                <w:sz w:val="18"/>
                <w:szCs w:val="18"/>
              </w:rPr>
              <w:t>, Q. pubescens</w:t>
            </w:r>
            <w:r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> agg</w:t>
            </w:r>
            <w:r w:rsidR="004C61C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C61C2"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Q. robur agg.,</w:t>
            </w:r>
            <w:r w:rsidR="00431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Sorbus </w:t>
            </w: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spp.,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Tilia cordata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T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platyphyllos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Ulmus leav</w:t>
            </w:r>
            <w:r w:rsidR="004C61C2">
              <w:rPr>
                <w:rFonts w:ascii="Times New Roman" w:hAnsi="Times New Roman" w:cs="Times New Roman"/>
                <w:i/>
                <w:sz w:val="18"/>
                <w:szCs w:val="18"/>
              </w:rPr>
              <w:t>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C61C2">
              <w:rPr>
                <w:rFonts w:ascii="Times New Roman" w:hAnsi="Times New Roman" w:cs="Times New Roman"/>
                <w:i/>
                <w:sz w:val="18"/>
                <w:szCs w:val="18"/>
              </w:rPr>
              <w:t> minor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Viburnum lantana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F962881" w14:textId="6D1664FB" w:rsidR="00E90088" w:rsidRPr="004C61C2" w:rsidRDefault="00E90088" w:rsidP="00484A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>Quercus pubescens a/alebo Quercus petraea</w:t>
            </w: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 xml:space="preserve"> minimálne 30%)</w:t>
            </w:r>
          </w:p>
          <w:p w14:paraId="2E9CA1CC" w14:textId="77777777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4C61C2" w14:paraId="691740A0" w14:textId="77777777" w:rsidTr="001D6ADC">
        <w:trPr>
          <w:trHeight w:val="1896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17CB5" w14:textId="01EB753D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bylín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krov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machorastov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lišajníkov)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A048C" w14:textId="77777777" w:rsidR="00E90088" w:rsidRPr="004C61C2" w:rsidRDefault="00E90088" w:rsidP="00484A6B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D2BB4" w14:textId="77777777" w:rsidR="00E90088" w:rsidRPr="004C61C2" w:rsidRDefault="00E90088" w:rsidP="00484A6B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9B4BB" w14:textId="5454B72A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4C6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Brachypodium pinnatum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Carex humilis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 michelii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Clematis recta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Dictamnus albus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Feastuca pallens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 pseudodalmatica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glaucum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Geranium sanguineum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Himantoglossum adriaticum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Inula hirta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Limodorum abortivum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Lithospermum purpurocaeruleum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Melica uniflora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Melica ciliata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Melitis melissophyllum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Ophrys apifera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Orchis purpurea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Sesleria albicans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Silene nemoralis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Stachys recta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pulcherrima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Tithymalus epithymoides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Veronica teucrium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Vincetoxicum hirundinaria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Viola hirta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90088" w:rsidRPr="004C61C2" w14:paraId="3378213D" w14:textId="77777777" w:rsidTr="001D6ADC">
        <w:trPr>
          <w:trHeight w:val="114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71A09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 a bylín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E91ED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115F4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3F7DA" w14:textId="39CF20E7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alochtónnych/inváznych druhov drevín v biotope (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Robinia pseudoacacia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bylín (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Fallopia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Impatiens glandulifera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I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52F6A"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Heracleum mantegazzianum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</w:p>
        </w:tc>
      </w:tr>
      <w:tr w:rsidR="00E90088" w:rsidRPr="004C61C2" w14:paraId="064F8A8D" w14:textId="77777777" w:rsidTr="001D6ADC">
        <w:trPr>
          <w:trHeight w:val="223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00019" w14:textId="77777777" w:rsidR="00E90088" w:rsidRPr="004C61C2" w:rsidRDefault="00E90088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6F3077E0" w14:textId="0E93FD08" w:rsidR="00E90088" w:rsidRPr="004C61C2" w:rsidRDefault="00E90088" w:rsidP="007572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3C071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A7077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65A94EA9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B8389" w14:textId="77777777" w:rsidR="00E90088" w:rsidRPr="004C61C2" w:rsidRDefault="00E90088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1E5F4" w14:textId="77777777" w:rsidR="00E90088" w:rsidRPr="004C61C2" w:rsidRDefault="00E90088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</w:tc>
      </w:tr>
    </w:tbl>
    <w:p w14:paraId="19705FD6" w14:textId="77777777" w:rsidR="004360D8" w:rsidRDefault="004360D8" w:rsidP="00484A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DF5D3" w14:textId="0AAB9577" w:rsidR="004360D8" w:rsidRPr="00775056" w:rsidRDefault="00F8790A" w:rsidP="00484A6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4360D8" w:rsidRPr="002378D2">
        <w:rPr>
          <w:rFonts w:ascii="Times New Roman" w:hAnsi="Times New Roman" w:cs="Times New Roman"/>
          <w:color w:val="000000"/>
          <w:sz w:val="24"/>
          <w:szCs w:val="24"/>
        </w:rPr>
        <w:t>stavu biotopu</w:t>
      </w:r>
      <w:r w:rsidR="004360D8"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="004360D8"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5103"/>
      </w:tblGrid>
      <w:tr w:rsidR="004360D8" w:rsidRPr="004C61C2" w14:paraId="478EF146" w14:textId="77777777" w:rsidTr="004C61C2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4CC3" w14:textId="77777777" w:rsidR="004360D8" w:rsidRPr="004C61C2" w:rsidRDefault="004360D8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95A7" w14:textId="77777777" w:rsidR="004360D8" w:rsidRPr="004C61C2" w:rsidRDefault="004360D8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0614" w14:textId="77777777" w:rsidR="004360D8" w:rsidRPr="004C61C2" w:rsidRDefault="004360D8" w:rsidP="001D6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0203" w14:textId="77777777" w:rsidR="004360D8" w:rsidRPr="004C61C2" w:rsidRDefault="004360D8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4360D8" w:rsidRPr="004C61C2" w14:paraId="0E317F41" w14:textId="77777777" w:rsidTr="004C61C2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F82" w14:textId="77777777" w:rsidR="004360D8" w:rsidRPr="004C61C2" w:rsidRDefault="004360D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956" w14:textId="77777777" w:rsidR="004360D8" w:rsidRPr="004C61C2" w:rsidRDefault="004360D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C3A7" w14:textId="56FA634D" w:rsidR="004360D8" w:rsidRPr="004C61C2" w:rsidRDefault="00CC78F7" w:rsidP="001D6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96,5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770" w14:textId="4E0FB90A" w:rsidR="004360D8" w:rsidRPr="004C61C2" w:rsidRDefault="004360D8" w:rsidP="001D6A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Udržať výmeru biotopu.</w:t>
            </w:r>
          </w:p>
        </w:tc>
      </w:tr>
      <w:tr w:rsidR="004360D8" w:rsidRPr="004C61C2" w14:paraId="734E51D5" w14:textId="77777777" w:rsidTr="004C61C2">
        <w:trPr>
          <w:trHeight w:val="4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2BE" w14:textId="77777777" w:rsidR="004360D8" w:rsidRPr="004C61C2" w:rsidRDefault="004360D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A5B" w14:textId="77777777" w:rsidR="004360D8" w:rsidRPr="004C61C2" w:rsidRDefault="004360D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BE6" w14:textId="77777777" w:rsidR="004360D8" w:rsidRPr="004C61C2" w:rsidRDefault="004360D8" w:rsidP="001D6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15 druhov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466" w14:textId="3289B515" w:rsidR="004360D8" w:rsidRPr="004C61C2" w:rsidRDefault="004360D8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Acetosa pratensis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Acetosella vulgaris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Agrimonia eupatoria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Agrostis capillaris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Achillea millefolium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Alchemilla 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sp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Antoxanthum odoratum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Arrhenatherum elatius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Briza media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Campanula patula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Carex hirta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Carex pallescens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Carex tomentosa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Carlina acaulis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Carum carvi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Cerastium holosteoides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Colchicum autumnale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Colymbada scabiosa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Crepis biennis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Cruciata glabra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Cynosurus cristatus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Dactylis glomerata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Daucus carota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Deschampsia cespitosa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Equisetum arvense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Festuca pratensis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Festuca rubra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Festuca rupicola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Filipendula vulgaris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Fragaria viridis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Galium mollugo 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agg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Galium verum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Hypericum maculatum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Hypericum perforatum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Jacea phrygia 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agg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Jacea pratensis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Knautia arvensis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Lathyrus pratensis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Leontodon hispidus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Leontodon autumnalis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Leucanthemum vulgare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Linum catharticum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Lotus corniculatus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Luzula campestris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Lychnis flos </w:t>
            </w:r>
            <w:r w:rsid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–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cuculi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Medicago lupulina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Myosotis arvensis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Origanum vulgare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Pastinaca sativa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Phleum pratense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Pilosella officinarum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Pimpinella major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Pimpinella saxifraga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Plantago lanceolata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Plantago media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Poa pratensis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Polygala vulgaris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Potentilla argentea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Potentilla erecta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Potentilla reptans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Prunella vulgaris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acris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polyanthemos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repens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Rhinanthus minor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Salvia pratensis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Sanguisorba minor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Securigera varia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Silene vulgaris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Stellaria graminea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Taraxacum officinale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Thymus pulegioides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Tithymalus cyparissias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Tragopogon orientalis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Trifolium montanum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Trifolium pratense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Trifolium repens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Trisetum flavescens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Veronica chamaedrys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Vicia cracca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Vicia sepium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4360D8" w:rsidRPr="004C61C2" w14:paraId="37DBEB5A" w14:textId="77777777" w:rsidTr="004C61C2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DFC" w14:textId="77777777" w:rsidR="004360D8" w:rsidRPr="004C61C2" w:rsidRDefault="004360D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BB6" w14:textId="77777777" w:rsidR="004360D8" w:rsidRPr="004C61C2" w:rsidRDefault="004360D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3AD" w14:textId="77777777" w:rsidR="004360D8" w:rsidRPr="004C61C2" w:rsidRDefault="004360D8" w:rsidP="001D6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30 %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687" w14:textId="77777777" w:rsidR="004360D8" w:rsidRPr="004C61C2" w:rsidRDefault="004360D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krovín.</w:t>
            </w:r>
          </w:p>
        </w:tc>
      </w:tr>
      <w:tr w:rsidR="004360D8" w:rsidRPr="004C61C2" w14:paraId="1B4A80A9" w14:textId="77777777" w:rsidTr="004C61C2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9B2A" w14:textId="77777777" w:rsidR="004360D8" w:rsidRPr="004C61C2" w:rsidRDefault="004360D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7F6" w14:textId="77777777" w:rsidR="004360D8" w:rsidRPr="004C61C2" w:rsidRDefault="004360D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A0ED" w14:textId="77777777" w:rsidR="004360D8" w:rsidRPr="004C61C2" w:rsidRDefault="004360D8" w:rsidP="001D6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7E8" w14:textId="30F08B24" w:rsidR="004360D8" w:rsidRPr="004C61C2" w:rsidRDefault="004360D8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nepôvodných a sukcesných druhov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Calamagrostis epigejos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Solidago canadensis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Solidago gigantea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Stenactis annua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</w:tbl>
    <w:p w14:paraId="58DAD42D" w14:textId="77777777" w:rsidR="009537EE" w:rsidRDefault="009537EE" w:rsidP="00484A6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F332E1" w14:textId="1DE7FB0C" w:rsidR="00445302" w:rsidRDefault="00445302" w:rsidP="00484A6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Suchomilné travinno-bylinné a krovinové porasty na vápnitom substráte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993"/>
        <w:gridCol w:w="4677"/>
      </w:tblGrid>
      <w:tr w:rsidR="00445302" w:rsidRPr="002E6118" w14:paraId="4F1F637F" w14:textId="77777777" w:rsidTr="00ED407D">
        <w:trPr>
          <w:trHeight w:val="705"/>
        </w:trPr>
        <w:tc>
          <w:tcPr>
            <w:tcW w:w="1985" w:type="dxa"/>
            <w:shd w:val="clear" w:color="auto" w:fill="FFFFFF"/>
            <w:vAlign w:val="center"/>
            <w:hideMark/>
          </w:tcPr>
          <w:p w14:paraId="6BF3C58A" w14:textId="77777777" w:rsidR="00445302" w:rsidRPr="002E6118" w:rsidRDefault="00445302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2E61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01EE3D3E" w14:textId="77777777" w:rsidR="00445302" w:rsidRPr="002E6118" w:rsidRDefault="00445302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2E61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2BB01B9D" w14:textId="77777777" w:rsidR="00445302" w:rsidRPr="002E6118" w:rsidRDefault="00445302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2E61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14:paraId="1E201056" w14:textId="77777777" w:rsidR="00445302" w:rsidRPr="002E6118" w:rsidRDefault="00445302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2E61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445302" w:rsidRPr="004C61C2" w14:paraId="103268AC" w14:textId="77777777" w:rsidTr="00ED407D">
        <w:trPr>
          <w:trHeight w:val="290"/>
        </w:trPr>
        <w:tc>
          <w:tcPr>
            <w:tcW w:w="1985" w:type="dxa"/>
            <w:shd w:val="clear" w:color="auto" w:fill="FFFFFF"/>
            <w:vAlign w:val="center"/>
            <w:hideMark/>
          </w:tcPr>
          <w:p w14:paraId="0238D815" w14:textId="77777777" w:rsidR="00445302" w:rsidRPr="004C61C2" w:rsidRDefault="00445302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59C6420B" w14:textId="77777777" w:rsidR="00445302" w:rsidRPr="004C61C2" w:rsidRDefault="00445302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25E0847B" w14:textId="535CFCDF" w:rsidR="00445302" w:rsidRPr="004C61C2" w:rsidRDefault="00CC78F7" w:rsidP="00CC78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14,5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14:paraId="31471D0E" w14:textId="4DB580C4" w:rsidR="00445302" w:rsidRPr="004C61C2" w:rsidRDefault="00445302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 Zachovanie výmery biotopu </w:t>
            </w:r>
          </w:p>
        </w:tc>
      </w:tr>
      <w:tr w:rsidR="00445302" w:rsidRPr="004C61C2" w14:paraId="28879076" w14:textId="77777777" w:rsidTr="00ED407D">
        <w:trPr>
          <w:trHeight w:val="2900"/>
        </w:trPr>
        <w:tc>
          <w:tcPr>
            <w:tcW w:w="1985" w:type="dxa"/>
            <w:shd w:val="clear" w:color="auto" w:fill="FFFFFF"/>
            <w:vAlign w:val="center"/>
            <w:hideMark/>
          </w:tcPr>
          <w:p w14:paraId="78E64601" w14:textId="77777777" w:rsidR="00445302" w:rsidRPr="004C61C2" w:rsidRDefault="00445302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3518850E" w14:textId="77777777" w:rsidR="00445302" w:rsidRPr="004C61C2" w:rsidRDefault="00445302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08B54B1F" w14:textId="77777777" w:rsidR="00445302" w:rsidRPr="004C61C2" w:rsidRDefault="00445302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14:paraId="2E0FA05B" w14:textId="58631560" w:rsidR="00445302" w:rsidRPr="004C61C2" w:rsidRDefault="00445302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Charakteristické/typické druhové zloženie:</w:t>
            </w:r>
            <w:r w:rsidR="0043145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Acosta rhenana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Anthericum ramosum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Asperula cynanchica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Arabis hirsuta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Brachypodium pinnatum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Bromus erectus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humilis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michelii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montana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tomentosa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Cirsium pannonicum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Colymbada scabiosa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Dorycnium penthaphyllum 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agg.,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Festuca rupicola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Festuca valesiaca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Filipendula vulgaris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Galium verum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Inula ensifolia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Koeleria macrantha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Medicago lupulina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Linum catharticum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Ononis spinosa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Phleum phleoides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Pimpinella saxifraga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Poa angustifolia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Potentilla arenaria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Potentilla heptaphylla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Prunella laciniata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Salvia pratensis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Sanguisorba minor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Scabiosa ochroleuca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Securigera varia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r w:rsidR="00A3118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Teucri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um ch</w:t>
            </w:r>
            <w:r w:rsidR="00A3118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maedrys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Thesium linophyllon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Thymus pannonicus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Trifolium alpestre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Trifolium montanum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  <w:tr w:rsidR="00445302" w:rsidRPr="004C61C2" w14:paraId="006C255C" w14:textId="77777777" w:rsidTr="00ED407D">
        <w:trPr>
          <w:trHeight w:val="290"/>
        </w:trPr>
        <w:tc>
          <w:tcPr>
            <w:tcW w:w="1985" w:type="dxa"/>
            <w:shd w:val="clear" w:color="auto" w:fill="FFFFFF"/>
            <w:vAlign w:val="center"/>
            <w:hideMark/>
          </w:tcPr>
          <w:p w14:paraId="73BDCAB1" w14:textId="77777777" w:rsidR="00445302" w:rsidRPr="004C61C2" w:rsidRDefault="00445302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5315E19C" w14:textId="77777777" w:rsidR="00445302" w:rsidRPr="004C61C2" w:rsidRDefault="00445302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097CFA83" w14:textId="77777777" w:rsidR="00445302" w:rsidRPr="004C61C2" w:rsidRDefault="00445302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40 %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14:paraId="1AA32917" w14:textId="77777777" w:rsidR="00445302" w:rsidRPr="004C61C2" w:rsidRDefault="00445302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</w:t>
            </w:r>
          </w:p>
        </w:tc>
      </w:tr>
      <w:tr w:rsidR="00445302" w:rsidRPr="004C61C2" w14:paraId="109A365A" w14:textId="77777777" w:rsidTr="00ED407D">
        <w:trPr>
          <w:trHeight w:val="850"/>
        </w:trPr>
        <w:tc>
          <w:tcPr>
            <w:tcW w:w="1985" w:type="dxa"/>
            <w:shd w:val="clear" w:color="auto" w:fill="FFFFFF"/>
            <w:vAlign w:val="center"/>
            <w:hideMark/>
          </w:tcPr>
          <w:p w14:paraId="4FE1F145" w14:textId="1F0A3CD0" w:rsidR="00445302" w:rsidRPr="004C61C2" w:rsidRDefault="00445302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alochtónnych/inváznych/</w:t>
            </w:r>
            <w:r w:rsidR="00ED407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invázne sa správajúcich druhov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29F1BC69" w14:textId="77777777" w:rsidR="00445302" w:rsidRPr="004C61C2" w:rsidRDefault="00445302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39D5CD01" w14:textId="77777777" w:rsidR="00445302" w:rsidRPr="004C61C2" w:rsidRDefault="00445302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14:paraId="5A26766E" w14:textId="29EC8104" w:rsidR="00445302" w:rsidRPr="004C61C2" w:rsidRDefault="00445302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expanzívnych druhov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Arrhenatherum elatius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Calamagrostis epigejos</w:t>
            </w:r>
          </w:p>
        </w:tc>
      </w:tr>
    </w:tbl>
    <w:p w14:paraId="70FED2A5" w14:textId="6693D0C8" w:rsidR="00445302" w:rsidRDefault="00445302" w:rsidP="00484A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67CC0" w14:textId="4CC17DC0" w:rsidR="00F8790A" w:rsidRPr="00ED407D" w:rsidRDefault="00F8790A" w:rsidP="00484A6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 (624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bpanónske travinnobylinné porasty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4961"/>
      </w:tblGrid>
      <w:tr w:rsidR="00F8790A" w:rsidRPr="004C61C2" w14:paraId="594E93A7" w14:textId="77777777" w:rsidTr="00ED407D">
        <w:trPr>
          <w:trHeight w:val="705"/>
        </w:trPr>
        <w:tc>
          <w:tcPr>
            <w:tcW w:w="1560" w:type="dxa"/>
            <w:shd w:val="clear" w:color="auto" w:fill="auto"/>
            <w:vAlign w:val="center"/>
            <w:hideMark/>
          </w:tcPr>
          <w:p w14:paraId="54ECAAEA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65B2B2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85086A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8A0BBB9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F8790A" w:rsidRPr="004C61C2" w14:paraId="18929521" w14:textId="77777777" w:rsidTr="00ED407D">
        <w:trPr>
          <w:trHeight w:val="290"/>
        </w:trPr>
        <w:tc>
          <w:tcPr>
            <w:tcW w:w="1560" w:type="dxa"/>
            <w:shd w:val="clear" w:color="auto" w:fill="auto"/>
            <w:vAlign w:val="center"/>
            <w:hideMark/>
          </w:tcPr>
          <w:p w14:paraId="368359A4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12B899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0C57C" w14:textId="0131264E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14,5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CE50236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existujúcu výmeru biotopu. </w:t>
            </w:r>
          </w:p>
        </w:tc>
      </w:tr>
      <w:tr w:rsidR="00F8790A" w:rsidRPr="004C61C2" w14:paraId="4A8ABA34" w14:textId="77777777" w:rsidTr="00ED407D">
        <w:trPr>
          <w:trHeight w:val="563"/>
        </w:trPr>
        <w:tc>
          <w:tcPr>
            <w:tcW w:w="1560" w:type="dxa"/>
            <w:shd w:val="clear" w:color="auto" w:fill="auto"/>
            <w:vAlign w:val="center"/>
            <w:hideMark/>
          </w:tcPr>
          <w:p w14:paraId="4A6FDFB7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64952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97A076" w14:textId="5C1DBA3A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CF3A842" w14:textId="4C6950BB" w:rsidR="00F8790A" w:rsidRPr="004C61C2" w:rsidRDefault="00F8790A" w:rsidP="00484A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Charakteristické/typické druhy:</w:t>
            </w:r>
            <w:r w:rsidR="00431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Achillea collina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Achillea nobilis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Aconitum anthora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Adonis vernalis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Alyssum montanum </w:t>
            </w:r>
            <w:r w:rsidRPr="00ED407D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brymii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Asplenium septentrionale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Aurinia saxatilis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Campanula macrostachya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Carduus collinus </w:t>
            </w:r>
            <w:r w:rsidRPr="00ED407D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collinus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caryophyllea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humilis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supina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Chrysopogon gryllus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Convolvulus cantabrica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Cruciata pedemontana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Crupina vulgaris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pseudodalmatica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rupicola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valesiaca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Herniaria incana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Hieracium racemosum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Inula oculus-christi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Koeleria macrantha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Linum tenuifolium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Linum trigynum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Lychnis coronaria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Medicago minima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Medicago monspeliaca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Medicago rigidula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Melampyrum pratense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Melica ciliata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Minuartia glomerata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Minuartia hirsuta </w:t>
            </w:r>
            <w:r w:rsidRPr="00ED407D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frutescens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Onosma visianii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Orchis militaris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Orchis tridentata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Orchis ustulata 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ustulata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Pilosella bauhinii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Poa pannonica </w:t>
            </w:r>
            <w:r w:rsidRPr="00ED407D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scabra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Potentilla arenaria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Pulsatilla grandis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Salvia aethiopsis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Sanguisorba minor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Scabiosa ochroleuca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Seseli hippomarathrum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Seseli osseum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capillata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joannis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pulcherrima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tirsa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Teucrium chamaedrys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Teucrium scorodonia </w:t>
            </w:r>
            <w:r w:rsidRPr="00ED407D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scorodonia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ochroleucon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pannonicum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Trinia glauca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Valerianella coronata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Valerianella pumila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Verbascum </w:t>
            </w:r>
            <w:r w:rsidR="00ED407D" w:rsidRPr="001D5390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basneanum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Veronica jacquinii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Woodsia ilvensis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8790A" w:rsidRPr="004C61C2" w14:paraId="783E10FE" w14:textId="77777777" w:rsidTr="00ED407D">
        <w:trPr>
          <w:trHeight w:val="290"/>
        </w:trPr>
        <w:tc>
          <w:tcPr>
            <w:tcW w:w="1560" w:type="dxa"/>
            <w:shd w:val="clear" w:color="auto" w:fill="auto"/>
            <w:vAlign w:val="center"/>
            <w:hideMark/>
          </w:tcPr>
          <w:p w14:paraId="471628A5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220DEB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7CD142" w14:textId="7B7E2F43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10 %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8747F23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Dosiahnuté minimálne zastúpenie drevín v biotope.</w:t>
            </w:r>
          </w:p>
        </w:tc>
      </w:tr>
      <w:tr w:rsidR="00F8790A" w:rsidRPr="004C61C2" w14:paraId="3F16FB20" w14:textId="77777777" w:rsidTr="00ED407D">
        <w:trPr>
          <w:trHeight w:val="404"/>
        </w:trPr>
        <w:tc>
          <w:tcPr>
            <w:tcW w:w="1560" w:type="dxa"/>
            <w:shd w:val="clear" w:color="auto" w:fill="auto"/>
            <w:vAlign w:val="center"/>
            <w:hideMark/>
          </w:tcPr>
          <w:p w14:paraId="001ED1B8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alochtónnych/</w:t>
            </w:r>
          </w:p>
          <w:p w14:paraId="3960339F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inváznych/invázne sa správajúcich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A921F2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881836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115742E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Bez výskytu nepôvodných a inváznych druhov na území.</w:t>
            </w:r>
          </w:p>
        </w:tc>
      </w:tr>
    </w:tbl>
    <w:p w14:paraId="6FACE279" w14:textId="77777777" w:rsidR="00F8790A" w:rsidRDefault="00F8790A" w:rsidP="00484A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99AD6" w14:textId="103BF49B" w:rsidR="00F8790A" w:rsidRPr="00D33C1D" w:rsidRDefault="00F8790A" w:rsidP="00484A6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 (625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Panónske travinnobylinné porasty na spraši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005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80"/>
        <w:gridCol w:w="1362"/>
        <w:gridCol w:w="1134"/>
        <w:gridCol w:w="4394"/>
      </w:tblGrid>
      <w:tr w:rsidR="00F8790A" w:rsidRPr="004C61C2" w14:paraId="7FC329D9" w14:textId="77777777" w:rsidTr="00ED407D">
        <w:trPr>
          <w:trHeight w:val="705"/>
        </w:trPr>
        <w:tc>
          <w:tcPr>
            <w:tcW w:w="2180" w:type="dxa"/>
            <w:vAlign w:val="center"/>
          </w:tcPr>
          <w:p w14:paraId="5FAD16D5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362" w:type="dxa"/>
            <w:vAlign w:val="center"/>
          </w:tcPr>
          <w:p w14:paraId="0E51E5FD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134" w:type="dxa"/>
            <w:vAlign w:val="center"/>
          </w:tcPr>
          <w:p w14:paraId="76F0D101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94" w:type="dxa"/>
            <w:vAlign w:val="center"/>
          </w:tcPr>
          <w:p w14:paraId="0F8F191D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F8790A" w:rsidRPr="004C61C2" w14:paraId="71B2F9A1" w14:textId="77777777" w:rsidTr="00ED407D">
        <w:trPr>
          <w:trHeight w:val="290"/>
        </w:trPr>
        <w:tc>
          <w:tcPr>
            <w:tcW w:w="2180" w:type="dxa"/>
            <w:vAlign w:val="center"/>
          </w:tcPr>
          <w:p w14:paraId="7D29727F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362" w:type="dxa"/>
            <w:vAlign w:val="center"/>
          </w:tcPr>
          <w:p w14:paraId="3A1A7E54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134" w:type="dxa"/>
            <w:vAlign w:val="center"/>
          </w:tcPr>
          <w:p w14:paraId="256D30A9" w14:textId="082013AA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</w:t>
            </w:r>
            <w:r w:rsidR="00CC78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,03</w:t>
            </w:r>
          </w:p>
        </w:tc>
        <w:tc>
          <w:tcPr>
            <w:tcW w:w="4394" w:type="dxa"/>
            <w:vAlign w:val="center"/>
          </w:tcPr>
          <w:p w14:paraId="68F09C8F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existujúcu výmeru biotopu. </w:t>
            </w:r>
          </w:p>
        </w:tc>
      </w:tr>
      <w:tr w:rsidR="00F8790A" w:rsidRPr="004C61C2" w14:paraId="05CACB9C" w14:textId="77777777" w:rsidTr="00ED407D">
        <w:trPr>
          <w:trHeight w:val="563"/>
        </w:trPr>
        <w:tc>
          <w:tcPr>
            <w:tcW w:w="2180" w:type="dxa"/>
            <w:vAlign w:val="center"/>
          </w:tcPr>
          <w:p w14:paraId="7A1F93F7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362" w:type="dxa"/>
            <w:vAlign w:val="center"/>
          </w:tcPr>
          <w:p w14:paraId="287C5BF3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1134" w:type="dxa"/>
            <w:vAlign w:val="center"/>
          </w:tcPr>
          <w:p w14:paraId="45E03E70" w14:textId="57C3AAC9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5 druhov</w:t>
            </w:r>
          </w:p>
        </w:tc>
        <w:tc>
          <w:tcPr>
            <w:tcW w:w="4394" w:type="dxa"/>
            <w:vAlign w:val="center"/>
          </w:tcPr>
          <w:p w14:paraId="46C81B44" w14:textId="7663BDA3" w:rsidR="00F8790A" w:rsidRPr="004C61C2" w:rsidRDefault="00F8790A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Charakteristické/typické druhy:</w:t>
            </w:r>
            <w:r w:rsidR="00431455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Adonis vernalis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Allium paniculatum </w:t>
            </w:r>
            <w:r w:rsidRPr="00ED407D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paniculatum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Astragalus austriacus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Astragalus exscapus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Bassia prostrata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Bromus inermis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Crambe tataria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Echium russicum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Elytrigia intermedia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Falcaria vulgaris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rupicola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valesiaca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glaucum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Hypericum elegans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Peucedanum alsaticum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Phelipanche arenaria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Phlomis tuberosa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Salvia nemorosa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Seseli pallasii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capillata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joannis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Taraxacum serotinum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Tithymalus tommasinianus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Viola ambigua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8790A" w:rsidRPr="004C61C2" w14:paraId="3F16D217" w14:textId="77777777" w:rsidTr="00ED407D">
        <w:trPr>
          <w:trHeight w:val="290"/>
        </w:trPr>
        <w:tc>
          <w:tcPr>
            <w:tcW w:w="2180" w:type="dxa"/>
            <w:vAlign w:val="center"/>
          </w:tcPr>
          <w:p w14:paraId="4FF1D339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362" w:type="dxa"/>
            <w:vAlign w:val="center"/>
          </w:tcPr>
          <w:p w14:paraId="0B410A5A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vAlign w:val="center"/>
          </w:tcPr>
          <w:p w14:paraId="5936CD99" w14:textId="087BC3EE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10 %</w:t>
            </w:r>
          </w:p>
        </w:tc>
        <w:tc>
          <w:tcPr>
            <w:tcW w:w="4394" w:type="dxa"/>
            <w:vAlign w:val="center"/>
          </w:tcPr>
          <w:p w14:paraId="267A5B8C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 Dosiahnuté minimálne zastúpenie drevín v biotope.</w:t>
            </w:r>
          </w:p>
        </w:tc>
      </w:tr>
      <w:tr w:rsidR="00F8790A" w:rsidRPr="004C61C2" w14:paraId="504C9A30" w14:textId="77777777" w:rsidTr="00ED407D">
        <w:trPr>
          <w:trHeight w:val="404"/>
        </w:trPr>
        <w:tc>
          <w:tcPr>
            <w:tcW w:w="2180" w:type="dxa"/>
            <w:vAlign w:val="center"/>
          </w:tcPr>
          <w:p w14:paraId="69869A17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alochtónnych/</w:t>
            </w:r>
          </w:p>
          <w:p w14:paraId="6BD2471C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inváznych/invázne sa správajúcich druhov</w:t>
            </w:r>
          </w:p>
        </w:tc>
        <w:tc>
          <w:tcPr>
            <w:tcW w:w="1362" w:type="dxa"/>
            <w:vAlign w:val="center"/>
          </w:tcPr>
          <w:p w14:paraId="7CFEE671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134" w:type="dxa"/>
            <w:vAlign w:val="center"/>
          </w:tcPr>
          <w:p w14:paraId="59DB8532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394" w:type="dxa"/>
            <w:vAlign w:val="center"/>
          </w:tcPr>
          <w:p w14:paraId="5591AAA7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 Bez výskytu nepôvodných a inváznych druhov na území.</w:t>
            </w:r>
          </w:p>
        </w:tc>
      </w:tr>
    </w:tbl>
    <w:p w14:paraId="4AA5E282" w14:textId="77777777" w:rsidR="000F0730" w:rsidRDefault="000F0730" w:rsidP="00484A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F28B9" w14:textId="7AB1772E" w:rsidR="00F8790A" w:rsidRPr="00ED407D" w:rsidRDefault="00F8790A" w:rsidP="00484A6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Pi5 (611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Pionierske porasty na plytkých karbonátových a bázických substrátoch zväzu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Alysso-Sedion albi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276"/>
        <w:gridCol w:w="4383"/>
      </w:tblGrid>
      <w:tr w:rsidR="00F8790A" w:rsidRPr="004C61C2" w14:paraId="77FB7F8B" w14:textId="77777777" w:rsidTr="007D45DA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0624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711D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DCC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BA44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8790A" w:rsidRPr="004C61C2" w14:paraId="7A712118" w14:textId="77777777" w:rsidTr="007D45DA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E439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167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3B7" w14:textId="6B13250F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4,9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DF45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Zachovať súčasnú výmeru biotopu</w:t>
            </w:r>
          </w:p>
        </w:tc>
      </w:tr>
      <w:tr w:rsidR="00F8790A" w:rsidRPr="004C61C2" w14:paraId="1100197A" w14:textId="77777777" w:rsidTr="007D45DA">
        <w:trPr>
          <w:trHeight w:val="21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D6A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38D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druhov/16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C1C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7 druhov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761" w14:textId="36CF326C" w:rsidR="00F8790A" w:rsidRPr="004C61C2" w:rsidRDefault="00F8790A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Charakteristické/typické druhové zloženie: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Acinos arvensis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Allium flavum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Allium senescens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Alyssum alyssoides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Arenaria serpyllifolia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Cerastium pumilum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Erophila verna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Festuca pallens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Jovibarba globifera </w:t>
            </w:r>
            <w:r w:rsidRPr="007D4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glabrescens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Medicago minima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badensis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bulbosa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Potentilla arenaria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Racomitrum canescens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Reseda phyteuma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Saxifraga tridactylites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Scleranthus annuus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Sedum acre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Sedum album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Sedum sexangulare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Teucryum chamaedris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Thlaspi prefoliatum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Valerianella dentata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Valerianella locusta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Veronica arvensis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Veronica praecox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F8790A" w:rsidRPr="004C61C2" w14:paraId="5C1B6E3F" w14:textId="77777777" w:rsidTr="007D45DA">
        <w:trPr>
          <w:trHeight w:val="2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A80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EA6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A3B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15%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E8E" w14:textId="6895D4A2" w:rsidR="00F8790A" w:rsidRPr="004C61C2" w:rsidRDefault="00F8790A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Bylinná etáž zapojená približne na 15%, krovinová</w:t>
            </w:r>
            <w:r w:rsidR="0043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drevinová etáž zapojená max. na 15%.</w:t>
            </w:r>
          </w:p>
        </w:tc>
      </w:tr>
      <w:tr w:rsidR="00F8790A" w:rsidRPr="004C61C2" w14:paraId="0D2A905B" w14:textId="77777777" w:rsidTr="007D45DA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DBA" w14:textId="75088245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alochtónnych/inváznych/</w:t>
            </w:r>
            <w:r w:rsidR="007D4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F31" w14:textId="6A8DEEB4" w:rsidR="00F8790A" w:rsidRPr="004C61C2" w:rsidRDefault="007572F4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pokrytia/25</w:t>
            </w:r>
            <w:r w:rsidR="00F8790A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49A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1%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DB5" w14:textId="49D1C257" w:rsidR="00F8790A" w:rsidRPr="004C61C2" w:rsidRDefault="00F8790A" w:rsidP="007572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Eliminovať zastúpenie </w:t>
            </w:r>
            <w:r w:rsidR="00757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 druhov</w:t>
            </w:r>
          </w:p>
        </w:tc>
      </w:tr>
    </w:tbl>
    <w:p w14:paraId="33FA63CB" w14:textId="2A431435" w:rsidR="00F8790A" w:rsidRDefault="00F8790A" w:rsidP="00484A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907E9" w14:textId="7641D269" w:rsidR="000F0730" w:rsidRDefault="000F0730" w:rsidP="00484A6B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Pi4 (823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Pionierske spoločenstvá plytkých silikátových pôd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05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9"/>
        <w:gridCol w:w="1140"/>
        <w:gridCol w:w="1128"/>
        <w:gridCol w:w="5103"/>
      </w:tblGrid>
      <w:tr w:rsidR="000F0730" w:rsidRPr="00ED407D" w14:paraId="3DC64029" w14:textId="77777777" w:rsidTr="007D45DA">
        <w:trPr>
          <w:trHeight w:val="570"/>
        </w:trPr>
        <w:tc>
          <w:tcPr>
            <w:tcW w:w="1699" w:type="dxa"/>
            <w:vAlign w:val="center"/>
          </w:tcPr>
          <w:p w14:paraId="7D83E5A0" w14:textId="77777777" w:rsidR="000F0730" w:rsidRPr="00ED407D" w:rsidRDefault="000F073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D40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vAlign w:val="center"/>
          </w:tcPr>
          <w:p w14:paraId="480D2C14" w14:textId="77777777" w:rsidR="000F0730" w:rsidRPr="00ED407D" w:rsidRDefault="000F073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D40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128" w:type="dxa"/>
            <w:vAlign w:val="center"/>
          </w:tcPr>
          <w:p w14:paraId="3C60C5F8" w14:textId="77777777" w:rsidR="000F0730" w:rsidRPr="00ED407D" w:rsidRDefault="000F073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D40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5103" w:type="dxa"/>
            <w:vAlign w:val="center"/>
          </w:tcPr>
          <w:p w14:paraId="6797989A" w14:textId="77777777" w:rsidR="000F0730" w:rsidRPr="00ED407D" w:rsidRDefault="000F073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D40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0F0730" w:rsidRPr="004C61C2" w14:paraId="440CF50B" w14:textId="77777777" w:rsidTr="007D45DA">
        <w:trPr>
          <w:trHeight w:val="290"/>
        </w:trPr>
        <w:tc>
          <w:tcPr>
            <w:tcW w:w="1699" w:type="dxa"/>
            <w:vAlign w:val="center"/>
          </w:tcPr>
          <w:p w14:paraId="7998342A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vAlign w:val="center"/>
          </w:tcPr>
          <w:p w14:paraId="5F163634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128" w:type="dxa"/>
            <w:vAlign w:val="center"/>
          </w:tcPr>
          <w:p w14:paraId="722A47F9" w14:textId="6DCC5BC4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1,9</w:t>
            </w:r>
          </w:p>
        </w:tc>
        <w:tc>
          <w:tcPr>
            <w:tcW w:w="5103" w:type="dxa"/>
            <w:vAlign w:val="center"/>
          </w:tcPr>
          <w:p w14:paraId="5B18088D" w14:textId="63DE7133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Udržať výmeru biotopu.</w:t>
            </w:r>
            <w:r w:rsidR="00431455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0F0730" w:rsidRPr="004C61C2" w14:paraId="18C8A45E" w14:textId="77777777" w:rsidTr="007D45DA">
        <w:trPr>
          <w:trHeight w:val="290"/>
        </w:trPr>
        <w:tc>
          <w:tcPr>
            <w:tcW w:w="1699" w:type="dxa"/>
            <w:vAlign w:val="center"/>
          </w:tcPr>
          <w:p w14:paraId="40218F72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vAlign w:val="center"/>
          </w:tcPr>
          <w:p w14:paraId="6288EA32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1128" w:type="dxa"/>
            <w:vAlign w:val="center"/>
          </w:tcPr>
          <w:p w14:paraId="398D5B94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2 druhy</w:t>
            </w:r>
          </w:p>
        </w:tc>
        <w:tc>
          <w:tcPr>
            <w:tcW w:w="5103" w:type="dxa"/>
            <w:vAlign w:val="center"/>
          </w:tcPr>
          <w:p w14:paraId="7EFF0751" w14:textId="020C7F79" w:rsidR="000F0730" w:rsidRPr="004C61C2" w:rsidRDefault="000F0730" w:rsidP="00484A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Acetosella tenuifolia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Allium senescens </w:t>
            </w:r>
            <w:r w:rsidRPr="00ED407D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montanum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Androsace elongata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Arabidopsis thaliana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Arenaria serpyllifolia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Cerastium brachypetalum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Cerastium semidecandrum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Ceratodon purpureus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Cruciata pedemontana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Erophila verna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Gagea bohemica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tenuissimum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Herniaria glabra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Jovibarba globifera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Minuartia glomerata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Myosotis ramosissima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Myosotis stricta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Poa bulbosa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Polytrichum formosum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Polytrichum piliferum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Potentilla argentea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Racomitrium canescens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Scleranthus annuus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Scleranthus perennis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Scleranthus polycarpos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Sedum acre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Sedum album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Sedum annuum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Sedum sexangulare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Sempervivum wettsteinii 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heterophyllum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Veronica dillenii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Veronica fruticans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Veronica verna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Vulpia bromoides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F0730" w:rsidRPr="004C61C2" w14:paraId="1059BC9D" w14:textId="77777777" w:rsidTr="007D45DA">
        <w:trPr>
          <w:trHeight w:val="290"/>
        </w:trPr>
        <w:tc>
          <w:tcPr>
            <w:tcW w:w="1699" w:type="dxa"/>
            <w:vAlign w:val="center"/>
          </w:tcPr>
          <w:p w14:paraId="64565A07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vAlign w:val="center"/>
          </w:tcPr>
          <w:p w14:paraId="5FC89B01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128" w:type="dxa"/>
            <w:vAlign w:val="center"/>
          </w:tcPr>
          <w:p w14:paraId="2DEF54C0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20 %</w:t>
            </w:r>
          </w:p>
        </w:tc>
        <w:tc>
          <w:tcPr>
            <w:tcW w:w="5103" w:type="dxa"/>
            <w:vAlign w:val="center"/>
          </w:tcPr>
          <w:p w14:paraId="519305FE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Minimálny výskyt drevín.</w:t>
            </w:r>
          </w:p>
        </w:tc>
      </w:tr>
      <w:tr w:rsidR="000F0730" w:rsidRPr="004C61C2" w14:paraId="1C4DE12B" w14:textId="77777777" w:rsidTr="007D45DA">
        <w:trPr>
          <w:trHeight w:val="290"/>
        </w:trPr>
        <w:tc>
          <w:tcPr>
            <w:tcW w:w="1699" w:type="dxa"/>
            <w:vAlign w:val="center"/>
          </w:tcPr>
          <w:p w14:paraId="5DA5969E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alochtónnych/</w:t>
            </w:r>
          </w:p>
          <w:p w14:paraId="34902575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inváznych/invázne sa správajúcich druhov</w:t>
            </w:r>
          </w:p>
        </w:tc>
        <w:tc>
          <w:tcPr>
            <w:tcW w:w="1140" w:type="dxa"/>
            <w:vAlign w:val="center"/>
          </w:tcPr>
          <w:p w14:paraId="18F9CF39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128" w:type="dxa"/>
            <w:vAlign w:val="center"/>
          </w:tcPr>
          <w:p w14:paraId="428F8FC1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5103" w:type="dxa"/>
            <w:vAlign w:val="center"/>
          </w:tcPr>
          <w:p w14:paraId="188AB4FC" w14:textId="77777777" w:rsidR="000F0730" w:rsidRPr="004C61C2" w:rsidRDefault="000F073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Žiadny výskyt nepôvodných a inváznych druhov. </w:t>
            </w:r>
          </w:p>
        </w:tc>
      </w:tr>
    </w:tbl>
    <w:p w14:paraId="26AA4CEA" w14:textId="77777777" w:rsidR="00F8790A" w:rsidRDefault="00F8790A" w:rsidP="00484A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78920" w14:textId="77777777" w:rsidR="007572F4" w:rsidRDefault="007572F4" w:rsidP="00484A6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5D6DF" w14:textId="31F91280" w:rsidR="00F8790A" w:rsidRDefault="00F8790A" w:rsidP="00484A6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28246D">
        <w:rPr>
          <w:rFonts w:ascii="Times New Roman" w:hAnsi="Times New Roman" w:cs="Times New Roman"/>
          <w:b/>
          <w:color w:val="000000"/>
          <w:sz w:val="24"/>
          <w:szCs w:val="24"/>
        </w:rPr>
        <w:t>Tr5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40A0*</w:t>
      </w:r>
      <w:r w:rsidRPr="002824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Xerotermné kroviny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4383"/>
      </w:tblGrid>
      <w:tr w:rsidR="00F8790A" w:rsidRPr="004C61C2" w14:paraId="1D78BCF5" w14:textId="77777777" w:rsidTr="007D45DA">
        <w:trPr>
          <w:trHeight w:val="705"/>
        </w:trPr>
        <w:tc>
          <w:tcPr>
            <w:tcW w:w="2268" w:type="dxa"/>
            <w:shd w:val="clear" w:color="auto" w:fill="FFFFFF"/>
            <w:vAlign w:val="center"/>
            <w:hideMark/>
          </w:tcPr>
          <w:p w14:paraId="5F051E17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260521D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43B02BF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06E5158F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F8790A" w:rsidRPr="004C61C2" w14:paraId="02DCEBC0" w14:textId="77777777" w:rsidTr="007D45DA">
        <w:trPr>
          <w:trHeight w:val="290"/>
        </w:trPr>
        <w:tc>
          <w:tcPr>
            <w:tcW w:w="2268" w:type="dxa"/>
            <w:shd w:val="clear" w:color="auto" w:fill="FFFFFF"/>
            <w:vAlign w:val="center"/>
            <w:hideMark/>
          </w:tcPr>
          <w:p w14:paraId="3BF5CAB6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F6E7B70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8250EE" w14:textId="3AADC222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1E677AC0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Udržanie súčasnej výmery biotopu</w:t>
            </w:r>
          </w:p>
        </w:tc>
      </w:tr>
      <w:tr w:rsidR="00F8790A" w:rsidRPr="004C61C2" w14:paraId="003D1B88" w14:textId="77777777" w:rsidTr="007D45DA">
        <w:trPr>
          <w:trHeight w:val="699"/>
        </w:trPr>
        <w:tc>
          <w:tcPr>
            <w:tcW w:w="2268" w:type="dxa"/>
            <w:shd w:val="clear" w:color="auto" w:fill="FFFFFF"/>
            <w:vAlign w:val="center"/>
            <w:hideMark/>
          </w:tcPr>
          <w:p w14:paraId="704CC99D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CDF73F6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37092BD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5 druhov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00BA257F" w14:textId="1F3C8F1B" w:rsidR="00F8790A" w:rsidRPr="004C61C2" w:rsidRDefault="00F8790A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Charakteristické/typické druhové zloženie:</w:t>
            </w:r>
            <w:r w:rsidR="00431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Amelanchier ovalis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Bupleurum affine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Cerasus fruticosa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Cerasus mahaleb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Convolvulus cantabrica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Cornus mas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Cotoneaster integerrimus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Crataegus monogyna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Euonymus verrucosus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Fraxinus ornus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Geranium sanguineum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Inula ensifolia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Isatis campestris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Laser trilobum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Linaria pallidoflora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Prunus spinosa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Quercus pubescens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Rosa galica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Rosa pimpinellifolia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Staphylea pinnata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Teucrium chamaedrys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Viccia tenuifolia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Vincetoxicum hirundinaria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F8790A" w:rsidRPr="004C61C2" w14:paraId="48CBFF2A" w14:textId="77777777" w:rsidTr="007D45DA">
        <w:trPr>
          <w:trHeight w:val="290"/>
        </w:trPr>
        <w:tc>
          <w:tcPr>
            <w:tcW w:w="2268" w:type="dxa"/>
            <w:shd w:val="clear" w:color="auto" w:fill="FFFFFF"/>
            <w:vAlign w:val="center"/>
            <w:hideMark/>
          </w:tcPr>
          <w:p w14:paraId="4355F232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3393992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krovín a drevín /plocha biotopu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5627C77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viac ako 50 % krovín, menej ako 20 % drevín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3E4DC6AF" w14:textId="77777777" w:rsidR="00F8790A" w:rsidRPr="004C61C2" w:rsidRDefault="00F8790A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F8790A" w:rsidRPr="004C61C2" w14:paraId="775344F1" w14:textId="77777777" w:rsidTr="007D45DA">
        <w:trPr>
          <w:trHeight w:val="850"/>
        </w:trPr>
        <w:tc>
          <w:tcPr>
            <w:tcW w:w="2268" w:type="dxa"/>
            <w:shd w:val="clear" w:color="auto" w:fill="FFFFFF"/>
            <w:vAlign w:val="center"/>
            <w:hideMark/>
          </w:tcPr>
          <w:p w14:paraId="5508D50F" w14:textId="5F7AAE7A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alochtónnych/inváznych/</w:t>
            </w:r>
            <w:r w:rsidR="007D4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invázne sa správajúcich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EE28261" w14:textId="77777777" w:rsidR="00F8790A" w:rsidRPr="004C61C2" w:rsidRDefault="00F8790A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2B0AC96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1 %</w:t>
            </w:r>
          </w:p>
        </w:tc>
        <w:tc>
          <w:tcPr>
            <w:tcW w:w="4383" w:type="dxa"/>
            <w:shd w:val="clear" w:color="auto" w:fill="FFFFFF"/>
            <w:vAlign w:val="center"/>
            <w:hideMark/>
          </w:tcPr>
          <w:p w14:paraId="2ED9DF2B" w14:textId="5A9AC133" w:rsidR="00F8790A" w:rsidRPr="004C61C2" w:rsidRDefault="00F8790A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expanzívnych druhov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Arrhenatherum elatius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Calamagrostis epigejos</w:t>
            </w:r>
            <w:r w:rsidR="009537EE" w:rsidRPr="0095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minim. zastúpenie inváznych druhov (napr. 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Aster </w:t>
            </w:r>
            <w:r w:rsidRPr="007D4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7D45D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Solidago gigant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Ailanthus altissima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Negundo aceroides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</w:p>
        </w:tc>
      </w:tr>
    </w:tbl>
    <w:p w14:paraId="78381372" w14:textId="77777777" w:rsidR="000F0730" w:rsidRDefault="000F0730" w:rsidP="00484A6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B4871A" w14:textId="48FBA00E" w:rsidR="00F8790A" w:rsidRDefault="00F8790A" w:rsidP="00484A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31424B">
        <w:rPr>
          <w:rFonts w:ascii="Times New Roman" w:hAnsi="Times New Roman" w:cs="Times New Roman"/>
          <w:b/>
          <w:color w:val="000000"/>
          <w:sz w:val="24"/>
          <w:szCs w:val="24"/>
        </w:rPr>
        <w:t>Sk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 (815</w:t>
      </w:r>
      <w:r w:rsidRPr="00314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Nespevnené silikátové </w:t>
      </w:r>
      <w:r w:rsidRPr="003142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skalné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sutiny kolínneho stupňa </w:t>
      </w:r>
      <w:r w:rsidRPr="0031424B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74"/>
        <w:gridCol w:w="1737"/>
        <w:gridCol w:w="992"/>
        <w:gridCol w:w="3969"/>
      </w:tblGrid>
      <w:tr w:rsidR="00F8790A" w:rsidRPr="004C61C2" w14:paraId="00C528A7" w14:textId="77777777" w:rsidTr="002B7E49">
        <w:trPr>
          <w:trHeight w:val="408"/>
        </w:trPr>
        <w:tc>
          <w:tcPr>
            <w:tcW w:w="2374" w:type="dxa"/>
            <w:vAlign w:val="center"/>
          </w:tcPr>
          <w:p w14:paraId="68069FFC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737" w:type="dxa"/>
            <w:vAlign w:val="center"/>
          </w:tcPr>
          <w:p w14:paraId="6134792F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992" w:type="dxa"/>
            <w:vAlign w:val="center"/>
          </w:tcPr>
          <w:p w14:paraId="3519FCD5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969" w:type="dxa"/>
            <w:vAlign w:val="center"/>
          </w:tcPr>
          <w:p w14:paraId="41053B6A" w14:textId="77777777" w:rsidR="00F8790A" w:rsidRPr="004C61C2" w:rsidRDefault="00F8790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F8790A" w:rsidRPr="004C61C2" w14:paraId="600F8805" w14:textId="77777777" w:rsidTr="002B7E49">
        <w:trPr>
          <w:trHeight w:val="290"/>
        </w:trPr>
        <w:tc>
          <w:tcPr>
            <w:tcW w:w="2374" w:type="dxa"/>
            <w:vAlign w:val="center"/>
          </w:tcPr>
          <w:p w14:paraId="26B54BA9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737" w:type="dxa"/>
            <w:vAlign w:val="center"/>
          </w:tcPr>
          <w:p w14:paraId="142466B1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992" w:type="dxa"/>
            <w:vAlign w:val="center"/>
          </w:tcPr>
          <w:p w14:paraId="5384608A" w14:textId="6C524A80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3969" w:type="dxa"/>
            <w:vAlign w:val="center"/>
          </w:tcPr>
          <w:p w14:paraId="1878743A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výmeru biotopu. </w:t>
            </w:r>
          </w:p>
        </w:tc>
      </w:tr>
      <w:tr w:rsidR="00F8790A" w:rsidRPr="004C61C2" w14:paraId="14605A46" w14:textId="77777777" w:rsidTr="002B7E49">
        <w:trPr>
          <w:trHeight w:val="290"/>
        </w:trPr>
        <w:tc>
          <w:tcPr>
            <w:tcW w:w="2374" w:type="dxa"/>
            <w:vAlign w:val="center"/>
          </w:tcPr>
          <w:p w14:paraId="4EE21570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737" w:type="dxa"/>
            <w:vAlign w:val="center"/>
          </w:tcPr>
          <w:p w14:paraId="525D398F" w14:textId="0D9D02A8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</w:t>
            </w:r>
            <w:r w:rsidR="00431455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m2</w:t>
            </w:r>
          </w:p>
        </w:tc>
        <w:tc>
          <w:tcPr>
            <w:tcW w:w="992" w:type="dxa"/>
            <w:vAlign w:val="center"/>
          </w:tcPr>
          <w:p w14:paraId="5D7614EA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1 druh</w:t>
            </w:r>
          </w:p>
        </w:tc>
        <w:tc>
          <w:tcPr>
            <w:tcW w:w="3969" w:type="dxa"/>
            <w:vAlign w:val="center"/>
          </w:tcPr>
          <w:p w14:paraId="160D396A" w14:textId="5E704021" w:rsidR="00F8790A" w:rsidRPr="004C61C2" w:rsidRDefault="00F8790A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Acetosella vulgaris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Cham</w:t>
            </w:r>
            <w:r w:rsidR="007D45DA">
              <w:rPr>
                <w:rFonts w:ascii="Times New Roman" w:hAnsi="Times New Roman" w:cs="Times New Roman"/>
                <w:i/>
                <w:sz w:val="18"/>
                <w:szCs w:val="18"/>
              </w:rPr>
              <w:t>a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>erion angustifolium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Dalanum ladanum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Dianthus carthusianorum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Epilobium collinum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Galeopsis tetrahit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Hylotelephium maximum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Microrrhinum minus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Petasites albus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Polytrichum piliferum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Racomitrium canescens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Sedum acre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Senecio viscosus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Silene vulgaris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Steris viscaria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Tortella tortuosa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61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Tussilago farfara</w:t>
            </w:r>
            <w:r w:rsidR="009537EE" w:rsidRPr="00953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8790A" w:rsidRPr="004C61C2" w14:paraId="1657C138" w14:textId="77777777" w:rsidTr="002B7E49">
        <w:trPr>
          <w:trHeight w:val="290"/>
        </w:trPr>
        <w:tc>
          <w:tcPr>
            <w:tcW w:w="2374" w:type="dxa"/>
            <w:vAlign w:val="center"/>
          </w:tcPr>
          <w:p w14:paraId="4F73DCD6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737" w:type="dxa"/>
            <w:vAlign w:val="center"/>
          </w:tcPr>
          <w:p w14:paraId="2AEBDA6E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vAlign w:val="center"/>
          </w:tcPr>
          <w:p w14:paraId="35277BE3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1 %</w:t>
            </w:r>
          </w:p>
        </w:tc>
        <w:tc>
          <w:tcPr>
            <w:tcW w:w="3969" w:type="dxa"/>
            <w:vAlign w:val="center"/>
          </w:tcPr>
          <w:p w14:paraId="46C889B5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Minimálny výskyt drevín na sutinách.</w:t>
            </w:r>
          </w:p>
        </w:tc>
      </w:tr>
      <w:tr w:rsidR="00F8790A" w:rsidRPr="004C61C2" w14:paraId="1E142A50" w14:textId="77777777" w:rsidTr="002B7E49">
        <w:trPr>
          <w:trHeight w:val="290"/>
        </w:trPr>
        <w:tc>
          <w:tcPr>
            <w:tcW w:w="2374" w:type="dxa"/>
            <w:vAlign w:val="center"/>
          </w:tcPr>
          <w:p w14:paraId="3F9C3A5D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alochtónnych/</w:t>
            </w:r>
          </w:p>
          <w:p w14:paraId="6777E464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inváznych/invázne sa správajúcich druhov</w:t>
            </w:r>
          </w:p>
        </w:tc>
        <w:tc>
          <w:tcPr>
            <w:tcW w:w="1737" w:type="dxa"/>
            <w:vAlign w:val="center"/>
          </w:tcPr>
          <w:p w14:paraId="7D81ABAA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992" w:type="dxa"/>
            <w:vAlign w:val="center"/>
          </w:tcPr>
          <w:p w14:paraId="72A382B4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969" w:type="dxa"/>
            <w:vAlign w:val="center"/>
          </w:tcPr>
          <w:p w14:paraId="05DA2D9A" w14:textId="77777777" w:rsidR="00F8790A" w:rsidRPr="004C61C2" w:rsidRDefault="00F8790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Žiadny výskyt nepôvodných a inváznych druhov.</w:t>
            </w:r>
          </w:p>
        </w:tc>
      </w:tr>
    </w:tbl>
    <w:p w14:paraId="519C9C00" w14:textId="77777777" w:rsidR="00F444C9" w:rsidRDefault="00F444C9" w:rsidP="00484A6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64D82" w14:textId="06E9E973" w:rsidR="00021E39" w:rsidRPr="007D45DA" w:rsidRDefault="00F8790A" w:rsidP="00484A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021E39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021E39" w:rsidRPr="0031424B">
        <w:rPr>
          <w:rFonts w:ascii="Times New Roman" w:hAnsi="Times New Roman" w:cs="Times New Roman"/>
          <w:b/>
          <w:color w:val="000000"/>
          <w:sz w:val="24"/>
          <w:szCs w:val="24"/>
        </w:rPr>
        <w:t>Sk</w:t>
      </w:r>
      <w:r w:rsidR="00021E39">
        <w:rPr>
          <w:rFonts w:ascii="Times New Roman" w:hAnsi="Times New Roman" w:cs="Times New Roman"/>
          <w:b/>
          <w:color w:val="000000"/>
          <w:sz w:val="24"/>
          <w:szCs w:val="24"/>
        </w:rPr>
        <w:t>2 (822</w:t>
      </w:r>
      <w:r w:rsidR="00021E39" w:rsidRPr="00314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 w:rsidR="00021E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Silikátové </w:t>
      </w:r>
      <w:r w:rsidR="00021E39" w:rsidRPr="003142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skalné steny a svahy so štrbinovou vegetáciou</w:t>
      </w:r>
      <w:r w:rsidR="00021E39" w:rsidRPr="003142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</w:t>
      </w:r>
      <w:r w:rsidR="007D45DA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851"/>
        <w:gridCol w:w="4110"/>
      </w:tblGrid>
      <w:tr w:rsidR="00021E39" w:rsidRPr="004C61C2" w14:paraId="3E84A5BE" w14:textId="77777777" w:rsidTr="007D45DA">
        <w:trPr>
          <w:trHeight w:val="705"/>
        </w:trPr>
        <w:tc>
          <w:tcPr>
            <w:tcW w:w="2552" w:type="dxa"/>
            <w:shd w:val="clear" w:color="auto" w:fill="auto"/>
            <w:vAlign w:val="center"/>
            <w:hideMark/>
          </w:tcPr>
          <w:p w14:paraId="1B58636C" w14:textId="77777777" w:rsidR="00021E39" w:rsidRPr="004C61C2" w:rsidRDefault="00021E39" w:rsidP="001D6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AEEFE" w14:textId="77777777" w:rsidR="00021E39" w:rsidRPr="004C61C2" w:rsidRDefault="00021E39" w:rsidP="001D6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DF480F" w14:textId="77777777" w:rsidR="00021E39" w:rsidRPr="004C61C2" w:rsidRDefault="00021E39" w:rsidP="001D6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BDC53B9" w14:textId="77777777" w:rsidR="00021E39" w:rsidRPr="004C61C2" w:rsidRDefault="00021E39" w:rsidP="001D6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021E39" w:rsidRPr="004C61C2" w14:paraId="1636A6C5" w14:textId="77777777" w:rsidTr="007D45DA">
        <w:trPr>
          <w:trHeight w:val="290"/>
        </w:trPr>
        <w:tc>
          <w:tcPr>
            <w:tcW w:w="2552" w:type="dxa"/>
            <w:shd w:val="clear" w:color="auto" w:fill="auto"/>
            <w:vAlign w:val="center"/>
            <w:hideMark/>
          </w:tcPr>
          <w:p w14:paraId="01D73315" w14:textId="77777777" w:rsidR="00021E39" w:rsidRPr="004C61C2" w:rsidRDefault="00021E39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CF63ED" w14:textId="77777777" w:rsidR="00021E39" w:rsidRPr="004C61C2" w:rsidRDefault="00021E39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3956E4" w14:textId="35199056" w:rsidR="00021E39" w:rsidRPr="004C61C2" w:rsidRDefault="00F8790A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9,5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4C7207F" w14:textId="77777777" w:rsidR="00021E39" w:rsidRPr="004C61C2" w:rsidRDefault="00021E39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Udržať výmeru biotopu </w:t>
            </w:r>
          </w:p>
        </w:tc>
      </w:tr>
      <w:tr w:rsidR="00021E39" w:rsidRPr="004C61C2" w14:paraId="3095E340" w14:textId="77777777" w:rsidTr="007D45DA">
        <w:trPr>
          <w:trHeight w:val="290"/>
        </w:trPr>
        <w:tc>
          <w:tcPr>
            <w:tcW w:w="2552" w:type="dxa"/>
            <w:shd w:val="clear" w:color="auto" w:fill="auto"/>
            <w:vAlign w:val="center"/>
          </w:tcPr>
          <w:p w14:paraId="49A88625" w14:textId="77777777" w:rsidR="00021E39" w:rsidRPr="004C61C2" w:rsidRDefault="00021E39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F0438" w14:textId="77777777" w:rsidR="00021E39" w:rsidRPr="004C61C2" w:rsidRDefault="00021E39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1BCD2" w14:textId="77777777" w:rsidR="00021E39" w:rsidRPr="004C61C2" w:rsidRDefault="00021E39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5 druhov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A75B462" w14:textId="5E54E594" w:rsidR="00021E39" w:rsidRPr="004C61C2" w:rsidRDefault="00021E39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Acetosella vulgaris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Asplenium adianthum-nigrum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Asplenium trichomanes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Asplenium septentrionale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Aurinia saxatilis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="00F75BDB"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Bellardiochloa variegata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="004314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Calluna vulgaris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Campanula rotundifolia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Cardamino</w:t>
            </w:r>
            <w:r w:rsidR="00F75BDB"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spsis arenosa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="00F75BDB"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Draba fladniz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ensis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Draba siliquosa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Minuartia hirsuta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Polypodium vulgare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Saxifraga bryoides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Woodsia ilvensis</w:t>
            </w:r>
            <w:r w:rsidR="009537EE" w:rsidRPr="009537E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4C6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021E39" w:rsidRPr="004C61C2" w14:paraId="11BCE36E" w14:textId="77777777" w:rsidTr="007D45DA">
        <w:trPr>
          <w:trHeight w:val="290"/>
        </w:trPr>
        <w:tc>
          <w:tcPr>
            <w:tcW w:w="2552" w:type="dxa"/>
            <w:shd w:val="clear" w:color="auto" w:fill="auto"/>
            <w:vAlign w:val="center"/>
          </w:tcPr>
          <w:p w14:paraId="013BEB51" w14:textId="77777777" w:rsidR="00021E39" w:rsidRPr="004C61C2" w:rsidRDefault="00021E39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F2677" w14:textId="77777777" w:rsidR="00021E39" w:rsidRPr="004C61C2" w:rsidRDefault="00021E39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38B3C" w14:textId="77777777" w:rsidR="00021E39" w:rsidRPr="004C61C2" w:rsidRDefault="00021E39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10 %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71404F" w14:textId="77777777" w:rsidR="00021E39" w:rsidRPr="004C61C2" w:rsidRDefault="00021E39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Minimálny výskyt drevín na skalných útvaroch.</w:t>
            </w:r>
          </w:p>
        </w:tc>
      </w:tr>
      <w:tr w:rsidR="00021E39" w:rsidRPr="004C61C2" w14:paraId="13D04023" w14:textId="77777777" w:rsidTr="007D45DA">
        <w:trPr>
          <w:trHeight w:val="290"/>
        </w:trPr>
        <w:tc>
          <w:tcPr>
            <w:tcW w:w="2552" w:type="dxa"/>
            <w:shd w:val="clear" w:color="auto" w:fill="auto"/>
            <w:vAlign w:val="center"/>
          </w:tcPr>
          <w:p w14:paraId="166DA671" w14:textId="77777777" w:rsidR="00021E39" w:rsidRPr="004C61C2" w:rsidRDefault="00021E39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alochtónnych/inváznych/invázne sa správajúcich druhov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6E85D" w14:textId="77777777" w:rsidR="00021E39" w:rsidRPr="004C61C2" w:rsidRDefault="00021E39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CEAD0" w14:textId="77777777" w:rsidR="00021E39" w:rsidRPr="004C61C2" w:rsidRDefault="00021E39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EA8FBC9" w14:textId="77777777" w:rsidR="00021E39" w:rsidRPr="004C61C2" w:rsidRDefault="00021E39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Žiadny výskyt nepôvodných a inváznych druhov</w:t>
            </w:r>
          </w:p>
        </w:tc>
      </w:tr>
    </w:tbl>
    <w:p w14:paraId="2BF3492F" w14:textId="77777777" w:rsidR="00021E39" w:rsidRDefault="00021E39" w:rsidP="00484A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0F1F78" w14:textId="5788E9D9" w:rsidR="000878B5" w:rsidRPr="007D45DA" w:rsidRDefault="007572F4" w:rsidP="00484A6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Zlepšenie</w:t>
      </w:r>
      <w:r w:rsidR="007D45DA" w:rsidRPr="007D45DA">
        <w:rPr>
          <w:rFonts w:ascii="Times New Roman" w:hAnsi="Times New Roman" w:cs="Times New Roman"/>
          <w:sz w:val="24"/>
        </w:rPr>
        <w:t xml:space="preserve"> stav</w:t>
      </w:r>
      <w:r>
        <w:rPr>
          <w:rFonts w:ascii="Times New Roman" w:hAnsi="Times New Roman" w:cs="Times New Roman"/>
          <w:sz w:val="24"/>
        </w:rPr>
        <w:t>u</w:t>
      </w:r>
      <w:r w:rsidR="000878B5" w:rsidRPr="007D45DA">
        <w:rPr>
          <w:rFonts w:ascii="Times New Roman" w:hAnsi="Times New Roman" w:cs="Times New Roman"/>
          <w:sz w:val="24"/>
        </w:rPr>
        <w:t xml:space="preserve"> druhu </w:t>
      </w:r>
      <w:r w:rsidR="000878B5" w:rsidRPr="007D45DA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Pontechium maculatum </w:t>
      </w:r>
      <w:r w:rsidR="000878B5" w:rsidRPr="007D45DA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ssp</w:t>
      </w:r>
      <w:r w:rsidR="009537EE" w:rsidRPr="009537EE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</w:t>
      </w:r>
      <w:r w:rsidR="000878B5" w:rsidRPr="007D45DA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 maculatum (Echium russicum) </w:t>
      </w:r>
      <w:r w:rsidR="000878B5" w:rsidRPr="007D45DA">
        <w:rPr>
          <w:rFonts w:ascii="Times New Roman" w:hAnsi="Times New Roman" w:cs="Times New Roman"/>
          <w:color w:val="000000"/>
          <w:sz w:val="24"/>
        </w:rPr>
        <w:t xml:space="preserve">v súlade s nasledovnými </w:t>
      </w:r>
      <w:r w:rsidR="002B7E49" w:rsidRPr="007D45DA">
        <w:rPr>
          <w:rFonts w:ascii="Times New Roman" w:hAnsi="Times New Roman" w:cs="Times New Roman"/>
          <w:color w:val="000000"/>
          <w:sz w:val="24"/>
        </w:rPr>
        <w:t>atribútmi a cieľovými hodnotami:</w:t>
      </w:r>
    </w:p>
    <w:tbl>
      <w:tblPr>
        <w:tblW w:w="500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395"/>
        <w:gridCol w:w="1922"/>
        <w:gridCol w:w="3945"/>
      </w:tblGrid>
      <w:tr w:rsidR="000878B5" w:rsidRPr="001D6ADC" w14:paraId="26704EBC" w14:textId="77777777" w:rsidTr="004C61C2">
        <w:trPr>
          <w:trHeight w:val="3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F2D0" w14:textId="77777777" w:rsidR="000878B5" w:rsidRPr="001D6ADC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6ADC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DCF7" w14:textId="77777777" w:rsidR="000878B5" w:rsidRPr="001D6ADC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6ADC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F3E7" w14:textId="77777777" w:rsidR="000878B5" w:rsidRPr="001D6ADC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6ADC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CEA3" w14:textId="77777777" w:rsidR="000878B5" w:rsidRPr="001D6ADC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6ADC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0878B5" w:rsidRPr="004C61C2" w14:paraId="18316AD5" w14:textId="77777777" w:rsidTr="004C61C2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E2A" w14:textId="77777777" w:rsidR="000878B5" w:rsidRPr="004C61C2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2B01E" w14:textId="77777777" w:rsidR="000878B5" w:rsidRPr="004C61C2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4717" w14:textId="3513BE32" w:rsidR="000878B5" w:rsidRPr="004C61C2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80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18AD" w14:textId="4B158464" w:rsidR="000878B5" w:rsidRPr="004C61C2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Zachovanie populácie druhu na úrovni min. 80 jedincov, v súčasnosti sa pohybuje veľkosť populácie od 50 do 100 jedincov (v závislosti od variability početnosti populácie v ráci jednotlivých rokov).</w:t>
            </w:r>
          </w:p>
        </w:tc>
      </w:tr>
      <w:tr w:rsidR="000878B5" w:rsidRPr="004C61C2" w14:paraId="75FC3BBB" w14:textId="77777777" w:rsidTr="004C61C2">
        <w:trPr>
          <w:trHeight w:val="93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39E2" w14:textId="77777777" w:rsidR="000878B5" w:rsidRPr="004C61C2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Veľkosť biotopu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55809" w14:textId="77777777" w:rsidR="000878B5" w:rsidRPr="004C61C2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Výmera v ha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F2F4E" w14:textId="129FC402" w:rsidR="000878B5" w:rsidRPr="004C61C2" w:rsidRDefault="001D6ADC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0,25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9B9B" w14:textId="77777777" w:rsidR="000878B5" w:rsidRPr="004C61C2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Udržať súčasnú potenciálnu výmeru biotopu druhu.</w:t>
            </w:r>
          </w:p>
        </w:tc>
      </w:tr>
      <w:tr w:rsidR="000878B5" w:rsidRPr="004C61C2" w14:paraId="388FEE23" w14:textId="77777777" w:rsidTr="004C61C2">
        <w:trPr>
          <w:trHeight w:val="93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7E80" w14:textId="77777777" w:rsidR="000878B5" w:rsidRPr="004C61C2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E138" w14:textId="77777777" w:rsidR="000878B5" w:rsidRPr="004C61C2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Výskyt typických druhov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10B1" w14:textId="77777777" w:rsidR="000878B5" w:rsidRPr="004C61C2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3 druhy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A35C" w14:textId="79DC2F03" w:rsidR="009537EE" w:rsidRPr="009537EE" w:rsidRDefault="009537EE" w:rsidP="009537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>Adonis vernalis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Allium paniculatum 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subsp.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paniculatum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Astragalus austriacus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A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exscapus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Bromus inermis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Bassia prostrata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Crambe tataria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Elytrigia intermedia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Falcaria vulgaris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Festuca rupicola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F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valesiaca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Galium glaucum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Hypericum elegans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Phelipanche arenaria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Stipa joannis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S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capillata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Viola ambigua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Tithymalus tommasinianus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Phlomis tuberosa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Taraxacum serotinum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Salvia nemorosa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 xml:space="preserve"> Peucedanum alsaticum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,</w:t>
            </w:r>
          </w:p>
          <w:p w14:paraId="688B06C7" w14:textId="3AE8C545" w:rsidR="00133B44" w:rsidRPr="009537EE" w:rsidRDefault="009537EE" w:rsidP="009537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9537EE"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  <w:t>Seseli pallasii</w:t>
            </w:r>
            <w:r w:rsidRPr="009537E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  <w:tr w:rsidR="000878B5" w:rsidRPr="004C61C2" w14:paraId="467DA680" w14:textId="77777777" w:rsidTr="004C61C2">
        <w:trPr>
          <w:trHeight w:val="9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997F" w14:textId="77777777" w:rsidR="000878B5" w:rsidRPr="004C61C2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5C60" w14:textId="77777777" w:rsidR="000878B5" w:rsidRPr="004C61C2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Zastúpenie sukcesných drevín v % na travinných biotopoch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4B468" w14:textId="77777777" w:rsidR="000878B5" w:rsidRPr="004C61C2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15 % drevín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B1FB" w14:textId="77777777" w:rsidR="000878B5" w:rsidRPr="007D45DA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7D45D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Minimálne zastúpenie sukcesie na nelesných lokalitách druhu</w:t>
            </w:r>
          </w:p>
        </w:tc>
      </w:tr>
      <w:tr w:rsidR="000878B5" w:rsidRPr="004C61C2" w14:paraId="506FDD6C" w14:textId="77777777" w:rsidTr="004C61C2">
        <w:trPr>
          <w:trHeight w:val="9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5ECE" w14:textId="77777777" w:rsidR="000878B5" w:rsidRPr="004C61C2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EAAA" w14:textId="59AF5C40" w:rsidR="000878B5" w:rsidRPr="004C61C2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r w:rsidR="00431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(%) pokrytia / ha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54FD4" w14:textId="77777777" w:rsidR="000878B5" w:rsidRPr="004C61C2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4A37" w14:textId="77777777" w:rsidR="000878B5" w:rsidRPr="007D45DA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7D45D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Minimálne zastúpenie inváznych druhov </w:t>
            </w:r>
          </w:p>
        </w:tc>
      </w:tr>
    </w:tbl>
    <w:p w14:paraId="5875941A" w14:textId="77777777" w:rsidR="000878B5" w:rsidRDefault="000878B5" w:rsidP="00484A6B">
      <w:pPr>
        <w:spacing w:line="240" w:lineRule="auto"/>
        <w:rPr>
          <w:rFonts w:ascii="Times New Roman" w:hAnsi="Times New Roman" w:cs="Times New Roman"/>
        </w:rPr>
      </w:pPr>
    </w:p>
    <w:p w14:paraId="06C641D6" w14:textId="64F15533" w:rsidR="00754210" w:rsidRPr="007D45DA" w:rsidRDefault="007572F4" w:rsidP="00484A6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Zlepšenie</w:t>
      </w:r>
      <w:r w:rsidRPr="007D45DA">
        <w:rPr>
          <w:rFonts w:ascii="Times New Roman" w:hAnsi="Times New Roman" w:cs="Times New Roman"/>
          <w:sz w:val="24"/>
        </w:rPr>
        <w:t xml:space="preserve"> stav</w:t>
      </w:r>
      <w:r>
        <w:rPr>
          <w:rFonts w:ascii="Times New Roman" w:hAnsi="Times New Roman" w:cs="Times New Roman"/>
          <w:sz w:val="24"/>
        </w:rPr>
        <w:t>u</w:t>
      </w:r>
      <w:r w:rsidRPr="007D45DA">
        <w:rPr>
          <w:rFonts w:ascii="Times New Roman" w:hAnsi="Times New Roman" w:cs="Times New Roman"/>
          <w:sz w:val="24"/>
        </w:rPr>
        <w:t xml:space="preserve"> </w:t>
      </w:r>
      <w:r w:rsidR="00754210" w:rsidRPr="007D45DA">
        <w:rPr>
          <w:rFonts w:ascii="Times New Roman" w:hAnsi="Times New Roman" w:cs="Times New Roman"/>
          <w:sz w:val="24"/>
        </w:rPr>
        <w:t xml:space="preserve">druhu </w:t>
      </w:r>
      <w:r w:rsidR="00754210" w:rsidRPr="007D45DA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Eriogaster catax </w:t>
      </w:r>
      <w:r w:rsidR="00754210" w:rsidRPr="007D45DA">
        <w:rPr>
          <w:rFonts w:ascii="Times New Roman" w:hAnsi="Times New Roman" w:cs="Times New Roman"/>
          <w:color w:val="000000"/>
          <w:sz w:val="24"/>
        </w:rPr>
        <w:t xml:space="preserve">v súlade s nasledovnými </w:t>
      </w:r>
      <w:r w:rsidR="007D45DA">
        <w:rPr>
          <w:rFonts w:ascii="Times New Roman" w:hAnsi="Times New Roman" w:cs="Times New Roman"/>
          <w:color w:val="000000"/>
          <w:sz w:val="24"/>
        </w:rPr>
        <w:t>atribútmi a cieľovými hodnotami:</w:t>
      </w:r>
    </w:p>
    <w:tbl>
      <w:tblPr>
        <w:tblW w:w="5000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0"/>
        <w:gridCol w:w="1460"/>
        <w:gridCol w:w="1311"/>
        <w:gridCol w:w="3960"/>
      </w:tblGrid>
      <w:tr w:rsidR="00754210" w:rsidRPr="004C61C2" w14:paraId="3A128E40" w14:textId="77777777" w:rsidTr="001D6ADC">
        <w:trPr>
          <w:trHeight w:val="53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F7BD9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F0128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46C0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312E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754210" w:rsidRPr="004C61C2" w14:paraId="02809091" w14:textId="77777777" w:rsidTr="001D6ADC">
        <w:trPr>
          <w:trHeight w:val="55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ED3C" w14:textId="6F8CA9A5" w:rsidR="00754210" w:rsidRPr="004C61C2" w:rsidRDefault="007D45D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="00754210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eľkosť populácie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1BA6" w14:textId="2D92E5A5" w:rsidR="00754210" w:rsidRPr="004C61C2" w:rsidRDefault="007D45DA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754210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očet jedincov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264BB" w14:textId="1F08DFD5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200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F20F7" w14:textId="620454C8" w:rsidR="00754210" w:rsidRPr="004C61C2" w:rsidRDefault="00754210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Potrebné zastabilizovanie populáci</w:t>
            </w:r>
            <w:r w:rsidR="00180B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e, v súčasnosti sa odhaduje na 10 až 25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jedincov </w:t>
            </w:r>
          </w:p>
        </w:tc>
      </w:tr>
      <w:tr w:rsidR="00754210" w:rsidRPr="004C61C2" w14:paraId="68C81611" w14:textId="77777777" w:rsidTr="001D6ADC">
        <w:trPr>
          <w:trHeight w:val="441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CAF8" w14:textId="3967B1FF" w:rsidR="00754210" w:rsidRPr="004C61C2" w:rsidRDefault="007D45D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754210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ozloha biotopu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539BA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76CD" w14:textId="10DFB5B4" w:rsidR="00754210" w:rsidRPr="004C61C2" w:rsidRDefault="002B2902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7555" w14:textId="68DD8E0E" w:rsidR="00754210" w:rsidRPr="004C61C2" w:rsidRDefault="00754210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výmery biotopu </w:t>
            </w:r>
            <w:r w:rsidR="00180B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krovinaté biotopy, riedke lesy, lesné ekotony</w:t>
            </w:r>
          </w:p>
        </w:tc>
      </w:tr>
      <w:tr w:rsidR="00754210" w:rsidRPr="004C61C2" w14:paraId="6E4B4A67" w14:textId="77777777" w:rsidTr="001D6ADC">
        <w:trPr>
          <w:trHeight w:val="817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825C" w14:textId="39921A9D" w:rsidR="00754210" w:rsidRPr="004C61C2" w:rsidRDefault="007D45D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54210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kotony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CEAC0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drevín a krov v 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68DBC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max. 70 %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31CD" w14:textId="4BEC14C9" w:rsidR="00754210" w:rsidRPr="004C61C2" w:rsidRDefault="007D45DA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754210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achovanie medzí a okraje/ekoton les-lúka ako úkryty pre imága</w:t>
            </w:r>
            <w:r w:rsidR="0043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4210" w:rsidRPr="004C61C2" w14:paraId="075B5760" w14:textId="77777777" w:rsidTr="001D6ADC">
        <w:trPr>
          <w:trHeight w:val="112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255D1" w14:textId="6B15A4BC" w:rsidR="00754210" w:rsidRPr="004C61C2" w:rsidRDefault="007D45DA" w:rsidP="007572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54210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liminovať prítomnosť inváznych a potenciálne inváznych d</w:t>
            </w:r>
            <w:r w:rsidR="00757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ruhov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30B45" w14:textId="7D02C225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pokrytia </w:t>
            </w:r>
            <w:r w:rsidR="007572F4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inváznych a potenciálne inváznych d</w:t>
            </w:r>
            <w:r w:rsidR="00757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ruhov</w:t>
            </w:r>
            <w:r w:rsidR="007572F4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plochu biotopu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40F77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max. 3 %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200F3" w14:textId="71A883BE" w:rsidR="00754210" w:rsidRPr="004C61C2" w:rsidRDefault="007572F4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Výskyt 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inváznych a potenciálne inváznych 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ruhov</w:t>
            </w: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54210"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lokalite max. do 3%</w:t>
            </w:r>
          </w:p>
        </w:tc>
      </w:tr>
    </w:tbl>
    <w:p w14:paraId="54031102" w14:textId="77777777" w:rsidR="00180B3C" w:rsidRDefault="00180B3C" w:rsidP="00180B3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8D4B368" w14:textId="77777777" w:rsidR="00180B3C" w:rsidRPr="00180B3C" w:rsidRDefault="00180B3C" w:rsidP="00180B3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B3C">
        <w:rPr>
          <w:rFonts w:ascii="Times New Roman" w:hAnsi="Times New Roman" w:cs="Times New Roman"/>
          <w:sz w:val="24"/>
          <w:szCs w:val="24"/>
        </w:rPr>
        <w:t xml:space="preserve">Zachovanie stavu druhu </w:t>
      </w:r>
      <w:r w:rsidRPr="00180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Dioszeghyana schmidtii</w:t>
      </w:r>
      <w:r w:rsidRPr="00180B3C">
        <w:rPr>
          <w:rFonts w:ascii="Times New Roman" w:hAnsi="Times New Roman" w:cs="Times New Roman"/>
          <w:color w:val="000000"/>
          <w:sz w:val="24"/>
          <w:szCs w:val="24"/>
        </w:rPr>
        <w:t xml:space="preserve"> v súlade s nasledovnými atribútmi a cieľovými hodnotami:</w:t>
      </w:r>
    </w:p>
    <w:tbl>
      <w:tblPr>
        <w:tblW w:w="4977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0"/>
        <w:gridCol w:w="1460"/>
        <w:gridCol w:w="1556"/>
        <w:gridCol w:w="3673"/>
      </w:tblGrid>
      <w:tr w:rsidR="00180B3C" w:rsidRPr="00F70C6E" w14:paraId="6C1981F5" w14:textId="77777777" w:rsidTr="00180B3C">
        <w:trPr>
          <w:trHeight w:val="53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38861" w14:textId="77777777" w:rsidR="00180B3C" w:rsidRPr="00F70C6E" w:rsidRDefault="00180B3C" w:rsidP="00180B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3C4C9" w14:textId="77777777" w:rsidR="00180B3C" w:rsidRPr="00F70C6E" w:rsidRDefault="00180B3C" w:rsidP="00180B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11ACD" w14:textId="77777777" w:rsidR="00180B3C" w:rsidRPr="00F70C6E" w:rsidRDefault="00180B3C" w:rsidP="00180B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04C3" w14:textId="77777777" w:rsidR="00180B3C" w:rsidRPr="00F70C6E" w:rsidRDefault="00180B3C" w:rsidP="00180B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180B3C" w:rsidRPr="00F70C6E" w14:paraId="1A4B4531" w14:textId="77777777" w:rsidTr="00180B3C">
        <w:trPr>
          <w:trHeight w:val="55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B7B08" w14:textId="15BA59CB" w:rsidR="00180B3C" w:rsidRPr="00F70C6E" w:rsidRDefault="001D6ADC" w:rsidP="001D6A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="00180B3C"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eľkosť populácie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BB274" w14:textId="055D9A9D" w:rsidR="00180B3C" w:rsidRPr="00F70C6E" w:rsidRDefault="001D6ADC" w:rsidP="00180B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180B3C"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9F018" w14:textId="77777777" w:rsidR="00180B3C" w:rsidRPr="00F70C6E" w:rsidRDefault="00180B3C" w:rsidP="00180B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5000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CAE65" w14:textId="77777777" w:rsidR="00180B3C" w:rsidRPr="00F70C6E" w:rsidRDefault="00180B3C" w:rsidP="00180B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Potrebné zastabilizovanie populáci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e, v súčasnosti sa odhaduje na </w:t>
            </w: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1000 až 10000 jedincov </w:t>
            </w:r>
          </w:p>
        </w:tc>
      </w:tr>
      <w:tr w:rsidR="00180B3C" w:rsidRPr="00F70C6E" w14:paraId="39FCB09E" w14:textId="77777777" w:rsidTr="00180B3C">
        <w:trPr>
          <w:trHeight w:val="441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1CE0" w14:textId="737E22BD" w:rsidR="00180B3C" w:rsidRPr="00F70C6E" w:rsidRDefault="001D6ADC" w:rsidP="001D6A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180B3C"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ozloha biotopu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A06F" w14:textId="77777777" w:rsidR="00180B3C" w:rsidRPr="00F70C6E" w:rsidRDefault="00180B3C" w:rsidP="00180B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17ABF" w14:textId="77777777" w:rsidR="00180B3C" w:rsidRPr="00F70C6E" w:rsidRDefault="00180B3C" w:rsidP="00180B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C29C" w14:textId="77777777" w:rsidR="00180B3C" w:rsidRPr="00F70C6E" w:rsidRDefault="00180B3C" w:rsidP="00180B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výmery biotopu – dubové lesy</w:t>
            </w:r>
          </w:p>
        </w:tc>
      </w:tr>
      <w:tr w:rsidR="00180B3C" w:rsidRPr="00F70C6E" w14:paraId="6023AF25" w14:textId="77777777" w:rsidTr="00180B3C">
        <w:trPr>
          <w:trHeight w:val="817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5DFD" w14:textId="77777777" w:rsidR="00180B3C" w:rsidRPr="00F70C6E" w:rsidRDefault="00180B3C" w:rsidP="00180B3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27C6A" w14:textId="3671B8DE" w:rsidR="00180B3C" w:rsidRPr="00F70C6E" w:rsidRDefault="001D6ADC" w:rsidP="00180B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180B3C"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rítomnosť drevín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BCF9E" w14:textId="77777777" w:rsidR="00180B3C" w:rsidRPr="00F70C6E" w:rsidRDefault="00180B3C" w:rsidP="00180B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30 %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A375" w14:textId="3037B8E2" w:rsidR="00180B3C" w:rsidRPr="00F70C6E" w:rsidRDefault="00180B3C" w:rsidP="00180B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Výskyt druhov </w:t>
            </w:r>
            <w:r w:rsidRPr="00F70C6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</w:t>
            </w: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 </w:t>
            </w:r>
            <w:r w:rsidRPr="00F70C6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tataricum</w:t>
            </w: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ktoré sú živnou drevinou húseníc druhu</w:t>
            </w:r>
            <w:r w:rsidR="0043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F774989" w14:textId="77777777" w:rsidR="00754210" w:rsidRDefault="00754210" w:rsidP="00484A6B">
      <w:pPr>
        <w:spacing w:line="240" w:lineRule="auto"/>
        <w:jc w:val="both"/>
        <w:rPr>
          <w:rFonts w:ascii="Times New Roman" w:hAnsi="Times New Roman" w:cs="Times New Roman"/>
        </w:rPr>
      </w:pPr>
    </w:p>
    <w:p w14:paraId="153CD9A6" w14:textId="77777777" w:rsidR="001D6ADC" w:rsidRPr="00F70C6E" w:rsidRDefault="001D6ADC" w:rsidP="001D6A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C6E">
        <w:rPr>
          <w:rFonts w:ascii="Times New Roman" w:hAnsi="Times New Roman" w:cs="Times New Roman"/>
          <w:sz w:val="24"/>
          <w:szCs w:val="24"/>
        </w:rPr>
        <w:t xml:space="preserve">Zlepšenie stavu druhu </w:t>
      </w:r>
      <w:r w:rsidRPr="00F70C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Callimorpha quadripunctaria </w:t>
      </w:r>
      <w:r w:rsidRPr="00F70C6E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005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6"/>
        <w:gridCol w:w="1276"/>
        <w:gridCol w:w="1418"/>
        <w:gridCol w:w="4110"/>
      </w:tblGrid>
      <w:tr w:rsidR="001D6ADC" w:rsidRPr="00F70C6E" w14:paraId="011FB86D" w14:textId="77777777" w:rsidTr="00AC5F3A">
        <w:trPr>
          <w:trHeight w:val="35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791D" w14:textId="77777777" w:rsidR="001D6ADC" w:rsidRPr="00F70C6E" w:rsidRDefault="001D6ADC" w:rsidP="009537E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13623" w14:textId="77777777" w:rsidR="001D6ADC" w:rsidRPr="00F70C6E" w:rsidRDefault="001D6ADC" w:rsidP="009537E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6A612" w14:textId="77777777" w:rsidR="001D6ADC" w:rsidRPr="00F70C6E" w:rsidRDefault="001D6ADC" w:rsidP="009537E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D3B6" w14:textId="77777777" w:rsidR="001D6ADC" w:rsidRPr="00F70C6E" w:rsidRDefault="001D6ADC" w:rsidP="009537E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1D6ADC" w:rsidRPr="00F70C6E" w14:paraId="37FFA73E" w14:textId="77777777" w:rsidTr="00AC5F3A">
        <w:trPr>
          <w:trHeight w:val="55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2CFC4" w14:textId="77777777" w:rsidR="001D6ADC" w:rsidRPr="00F70C6E" w:rsidRDefault="001D6ADC" w:rsidP="00953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96573" w14:textId="769845DE" w:rsidR="001D6ADC" w:rsidRPr="00F70C6E" w:rsidRDefault="00AC5F3A" w:rsidP="00953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1D6ADC"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očet jedincov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CA84" w14:textId="77777777" w:rsidR="001D6ADC" w:rsidRPr="00F70C6E" w:rsidRDefault="001D6ADC" w:rsidP="00953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E659" w14:textId="77777777" w:rsidR="001D6ADC" w:rsidRPr="00F70C6E" w:rsidRDefault="001D6ADC" w:rsidP="00953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Udržanie početnosti na min. 50 jedincov, v súčasnosti je to horná hranica početnosti populácie.</w:t>
            </w:r>
          </w:p>
        </w:tc>
      </w:tr>
      <w:tr w:rsidR="001D6ADC" w:rsidRPr="00F70C6E" w14:paraId="68735A5E" w14:textId="77777777" w:rsidTr="00AC5F3A">
        <w:trPr>
          <w:trHeight w:val="75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D73A" w14:textId="77777777" w:rsidR="001D6ADC" w:rsidRPr="00F70C6E" w:rsidRDefault="001D6ADC" w:rsidP="00953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Rozloha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0C6E2" w14:textId="25FE8936" w:rsidR="001D6ADC" w:rsidRPr="00F70C6E" w:rsidRDefault="00AC5F3A" w:rsidP="00953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="001D6ADC"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A746A" w14:textId="77777777" w:rsidR="001D6ADC" w:rsidRPr="00F70C6E" w:rsidRDefault="001D6ADC" w:rsidP="00953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0D5B5" w14:textId="31B9D8EA" w:rsidR="001D6ADC" w:rsidRPr="00F70C6E" w:rsidRDefault="001D6ADC" w:rsidP="001D6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Riedke lesy, lesné ekotony, lesostepné a krovinaté biotopy; zach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ovať členité</w:t>
            </w:r>
            <w:r w:rsidR="0043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lesné porasty s ní</w:t>
            </w: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zkym zápojom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 množstvom lesných lúčok, svetlín, ekotonov, výrub náletových drevín a krov.</w:t>
            </w:r>
          </w:p>
        </w:tc>
      </w:tr>
      <w:tr w:rsidR="001D6ADC" w:rsidRPr="00F70C6E" w14:paraId="18CBAB02" w14:textId="77777777" w:rsidTr="00AC5F3A">
        <w:trPr>
          <w:trHeight w:val="95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AB48" w14:textId="7CDB11AA" w:rsidR="001D6ADC" w:rsidRPr="00F70C6E" w:rsidRDefault="001D6ADC" w:rsidP="00953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Prítomnosť kvitnúcich medonosných rastlín (napr. </w:t>
            </w:r>
            <w:r w:rsidRPr="00F70C6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Sambucus ebulus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70C6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Eupatorium cannabinum</w:t>
            </w:r>
            <w:r w:rsidR="009537EE" w:rsidRPr="009537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70C6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Origanum vulgare</w:t>
            </w: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i.)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DA88C" w14:textId="2419323B" w:rsidR="001D6ADC" w:rsidRPr="00F70C6E" w:rsidRDefault="00AC5F3A" w:rsidP="00953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1D6ADC"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okryvnosť v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7CFF6" w14:textId="77777777" w:rsidR="001D6ADC" w:rsidRPr="00F70C6E" w:rsidRDefault="001D6ADC" w:rsidP="00953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5 %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E6B0" w14:textId="77777777" w:rsidR="001D6ADC" w:rsidRPr="00F70C6E" w:rsidRDefault="001D6ADC" w:rsidP="00953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 medonosných druhov – na pokryvnosti biotopu.</w:t>
            </w:r>
          </w:p>
        </w:tc>
      </w:tr>
    </w:tbl>
    <w:p w14:paraId="586C20A0" w14:textId="77777777" w:rsidR="001D6ADC" w:rsidRDefault="001D6ADC" w:rsidP="00484A6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36DAF8ED" w14:textId="20D33553" w:rsidR="00754210" w:rsidRPr="007D45DA" w:rsidRDefault="007572F4" w:rsidP="00484A6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70C6E">
        <w:rPr>
          <w:rFonts w:ascii="Times New Roman" w:hAnsi="Times New Roman" w:cs="Times New Roman"/>
          <w:sz w:val="24"/>
          <w:szCs w:val="24"/>
        </w:rPr>
        <w:t xml:space="preserve">Zlepšenie stavu </w:t>
      </w:r>
      <w:r w:rsidR="00754210" w:rsidRPr="007D45DA">
        <w:rPr>
          <w:rFonts w:ascii="Times New Roman" w:hAnsi="Times New Roman" w:cs="Times New Roman"/>
          <w:sz w:val="24"/>
        </w:rPr>
        <w:t xml:space="preserve">druhu </w:t>
      </w:r>
      <w:r w:rsidR="00754210" w:rsidRPr="007D45DA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Limoniscus violaceus </w:t>
      </w:r>
      <w:r w:rsidR="00754210" w:rsidRPr="007D45DA">
        <w:rPr>
          <w:rFonts w:ascii="Times New Roman" w:hAnsi="Times New Roman" w:cs="Times New Roman"/>
          <w:color w:val="000000"/>
          <w:sz w:val="24"/>
        </w:rPr>
        <w:t xml:space="preserve">v súlade s nasledovnými </w:t>
      </w:r>
      <w:r w:rsidR="007D45DA" w:rsidRPr="007D45DA">
        <w:rPr>
          <w:rFonts w:ascii="Times New Roman" w:hAnsi="Times New Roman" w:cs="Times New Roman"/>
          <w:color w:val="000000"/>
          <w:sz w:val="24"/>
        </w:rPr>
        <w:t>atribútmi a cieľovými hodnotami:</w:t>
      </w:r>
    </w:p>
    <w:tbl>
      <w:tblPr>
        <w:tblW w:w="5005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68"/>
        <w:gridCol w:w="1542"/>
        <w:gridCol w:w="1664"/>
        <w:gridCol w:w="3496"/>
      </w:tblGrid>
      <w:tr w:rsidR="00754210" w:rsidRPr="007D45DA" w14:paraId="499D2C54" w14:textId="77777777" w:rsidTr="00484A6B">
        <w:trPr>
          <w:trHeight w:val="62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0FD8" w14:textId="77777777" w:rsidR="00754210" w:rsidRPr="007D45DA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7D45DA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AB74B" w14:textId="77777777" w:rsidR="00754210" w:rsidRPr="007D45DA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7D45DA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6B2AE" w14:textId="77777777" w:rsidR="00754210" w:rsidRPr="007D45DA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7D45DA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18F8F" w14:textId="77777777" w:rsidR="00754210" w:rsidRPr="007D45DA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7D45DA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754210" w:rsidRPr="004C61C2" w14:paraId="254B4912" w14:textId="77777777" w:rsidTr="00484A6B">
        <w:trPr>
          <w:trHeight w:val="62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A6204" w14:textId="372A48AB" w:rsidR="00754210" w:rsidRPr="004C61C2" w:rsidRDefault="007D45DA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754210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F0293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Počet jedincov/ha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2BA6A" w14:textId="0E3AE065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min. 1/ha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63566" w14:textId="7B69E1E7" w:rsidR="00754210" w:rsidRPr="004C61C2" w:rsidRDefault="00754210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Udržiavaná veľkosť populácie, v súčasnosti odhadovaná na</w:t>
            </w:r>
            <w:r w:rsidR="0043145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veľkosť populácie do 30 jedincov (aktuálny údaj / z SDF)</w:t>
            </w:r>
          </w:p>
        </w:tc>
      </w:tr>
      <w:tr w:rsidR="00754210" w:rsidRPr="004C61C2" w14:paraId="0D280B95" w14:textId="77777777" w:rsidTr="00484A6B">
        <w:trPr>
          <w:trHeight w:val="3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0829" w14:textId="6E5283AC" w:rsidR="00754210" w:rsidRPr="004C61C2" w:rsidRDefault="007D45DA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</w:t>
            </w:r>
            <w:r w:rsidR="00754210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ozloha biotopu výskytu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8F7D2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7EE7B" w14:textId="04EC7C01" w:rsidR="00754210" w:rsidRPr="004C61C2" w:rsidRDefault="00484A6B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Min. 50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4D18F" w14:textId="4E3697AF" w:rsidR="00754210" w:rsidRPr="004C61C2" w:rsidRDefault="00754210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Staršie lesy poloprírodného charakteru na výmere väčšej ako </w:t>
            </w:r>
            <w:r w:rsidR="00484A6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50 ha.</w:t>
            </w:r>
          </w:p>
        </w:tc>
      </w:tr>
      <w:tr w:rsidR="00754210" w:rsidRPr="004C61C2" w14:paraId="460CBDD5" w14:textId="77777777" w:rsidTr="00484A6B">
        <w:trPr>
          <w:trHeight w:val="62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1022F" w14:textId="77777777" w:rsidR="00754210" w:rsidRPr="004C61C2" w:rsidRDefault="0075421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biotopu - mŕtve drevo </w:t>
            </w:r>
          </w:p>
          <w:p w14:paraId="42CDA19C" w14:textId="77777777" w:rsidR="00754210" w:rsidRPr="004C61C2" w:rsidRDefault="00754210" w:rsidP="00484A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DC406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C61C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5F8AA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31F16D79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17B06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B2A9" w14:textId="7F5DDA72" w:rsidR="00754210" w:rsidRPr="00484A6B" w:rsidRDefault="00754210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</w:tc>
      </w:tr>
    </w:tbl>
    <w:p w14:paraId="705056FF" w14:textId="77777777" w:rsidR="001D6ADC" w:rsidRDefault="001D6ADC" w:rsidP="00484A6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1F12884" w14:textId="494F47C8" w:rsidR="00754210" w:rsidRPr="002B2902" w:rsidRDefault="007572F4" w:rsidP="00484A6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</w:pPr>
      <w:r w:rsidRPr="00F70C6E">
        <w:rPr>
          <w:rFonts w:ascii="Times New Roman" w:hAnsi="Times New Roman" w:cs="Times New Roman"/>
          <w:sz w:val="24"/>
          <w:szCs w:val="24"/>
        </w:rPr>
        <w:t xml:space="preserve">Zlepšenie stavu </w:t>
      </w:r>
      <w:r w:rsidR="00754210" w:rsidRPr="002B2902">
        <w:rPr>
          <w:rFonts w:ascii="Times New Roman" w:hAnsi="Times New Roman" w:cs="Times New Roman"/>
          <w:sz w:val="24"/>
        </w:rPr>
        <w:t xml:space="preserve">druhu </w:t>
      </w:r>
      <w:r w:rsidR="00754210" w:rsidRPr="002B2902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>Cerambyx cerdo</w:t>
      </w:r>
      <w:r w:rsidR="00754210" w:rsidRPr="002B2902"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  <w:t xml:space="preserve"> </w:t>
      </w:r>
      <w:r w:rsidR="00754210" w:rsidRPr="002B2902">
        <w:rPr>
          <w:rFonts w:ascii="Times New Roman" w:hAnsi="Times New Roman" w:cs="Times New Roman"/>
          <w:color w:val="000000"/>
          <w:sz w:val="24"/>
        </w:rPr>
        <w:t xml:space="preserve">v súlade s nasledovnými </w:t>
      </w:r>
      <w:r w:rsidR="00484A6B">
        <w:rPr>
          <w:rFonts w:ascii="Times New Roman" w:hAnsi="Times New Roman" w:cs="Times New Roman"/>
          <w:color w:val="000000"/>
          <w:sz w:val="24"/>
        </w:rPr>
        <w:t>atribútmi a cieľovými hodnotami: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575"/>
        <w:gridCol w:w="1701"/>
        <w:gridCol w:w="3311"/>
      </w:tblGrid>
      <w:tr w:rsidR="00754210" w:rsidRPr="00484A6B" w14:paraId="7559EEB8" w14:textId="77777777" w:rsidTr="00484A6B">
        <w:trPr>
          <w:trHeight w:val="38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5134" w14:textId="77777777" w:rsidR="00754210" w:rsidRPr="00484A6B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84A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1E78" w14:textId="77777777" w:rsidR="00754210" w:rsidRPr="00484A6B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84A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AE9F" w14:textId="77777777" w:rsidR="00754210" w:rsidRPr="00484A6B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84A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D91B" w14:textId="77777777" w:rsidR="00754210" w:rsidRPr="00484A6B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84A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754210" w:rsidRPr="004C61C2" w14:paraId="07814B9B" w14:textId="77777777" w:rsidTr="00484A6B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0A3F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E10A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016B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1 strom/ha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35F8" w14:textId="7D330474" w:rsidR="00754210" w:rsidRPr="004C61C2" w:rsidRDefault="00754210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Udržiavaná veľkosť populácie, v súčasnosti odhadovaná na</w:t>
            </w:r>
            <w:r w:rsidR="0043145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veľkosť populácie 500 – 2000 jedincov (aktuál</w:t>
            </w:r>
            <w:r w:rsidR="002B2902"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</w:t>
            </w: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y údaj / z SDF)</w:t>
            </w:r>
          </w:p>
        </w:tc>
      </w:tr>
      <w:tr w:rsidR="00754210" w:rsidRPr="004C61C2" w14:paraId="7DD6C154" w14:textId="77777777" w:rsidTr="00484A6B">
        <w:trPr>
          <w:trHeight w:val="93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AFD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EFCC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2E51" w14:textId="1EE34B5D" w:rsidR="00754210" w:rsidRPr="004C61C2" w:rsidRDefault="002B2902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Min. 100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9EAA" w14:textId="77777777" w:rsidR="00754210" w:rsidRPr="004C61C2" w:rsidRDefault="00754210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Vyžaduje staršie lesy poloprírodného až pralesovitého charakteru. Vyskytuje sa pod kôrou takmer všetkých našich pôvodných druhov drevín.</w:t>
            </w:r>
          </w:p>
          <w:p w14:paraId="73A78CF0" w14:textId="77777777" w:rsidR="00754210" w:rsidRPr="004C61C2" w:rsidRDefault="00754210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Potrebné dosiahnuť zastúpenie starších porastov na väčšine územia.</w:t>
            </w:r>
          </w:p>
        </w:tc>
      </w:tr>
      <w:tr w:rsidR="00754210" w:rsidRPr="004C61C2" w14:paraId="1ABC1B13" w14:textId="77777777" w:rsidTr="00484A6B">
        <w:trPr>
          <w:trHeight w:val="62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B452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6A8F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ponechaných starších jedincov drevín nad 80 rokov/ha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AF57" w14:textId="77777777" w:rsidR="00754210" w:rsidRPr="004C61C2" w:rsidRDefault="00754210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20 stromov/ha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9B6" w14:textId="77777777" w:rsidR="00754210" w:rsidRPr="004C61C2" w:rsidRDefault="00754210" w:rsidP="0048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Dosiahnuť považovaný počet starších stromov na ha.</w:t>
            </w:r>
          </w:p>
        </w:tc>
      </w:tr>
    </w:tbl>
    <w:p w14:paraId="372BF70D" w14:textId="77777777" w:rsidR="001D6ADC" w:rsidRDefault="001D6ADC" w:rsidP="001D6AD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3EBE5BC" w14:textId="0075CD72" w:rsidR="001D6ADC" w:rsidRPr="001D6ADC" w:rsidRDefault="007572F4" w:rsidP="001D6AD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70C6E">
        <w:rPr>
          <w:rFonts w:ascii="Times New Roman" w:hAnsi="Times New Roman" w:cs="Times New Roman"/>
          <w:sz w:val="24"/>
          <w:szCs w:val="24"/>
        </w:rPr>
        <w:t xml:space="preserve">Zlepšenie stavu </w:t>
      </w:r>
      <w:r w:rsidR="001D6ADC" w:rsidRPr="001D6ADC">
        <w:rPr>
          <w:rFonts w:ascii="Times New Roman" w:hAnsi="Times New Roman" w:cs="Times New Roman"/>
          <w:sz w:val="24"/>
        </w:rPr>
        <w:t xml:space="preserve">druhu </w:t>
      </w:r>
      <w:r w:rsidR="001D6ADC" w:rsidRPr="001D6ADC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Bolbelasmus unicornis </w:t>
      </w:r>
      <w:r w:rsidR="001D6ADC" w:rsidRPr="001D6ADC">
        <w:rPr>
          <w:rFonts w:ascii="Times New Roman" w:hAnsi="Times New Roman" w:cs="Times New Roman"/>
          <w:color w:val="000000"/>
          <w:sz w:val="24"/>
        </w:rPr>
        <w:t>v súlade s nasledovnými atribútmi a cieľovými hodnotami:</w:t>
      </w:r>
    </w:p>
    <w:tbl>
      <w:tblPr>
        <w:tblW w:w="500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0"/>
        <w:gridCol w:w="2145"/>
        <w:gridCol w:w="1400"/>
        <w:gridCol w:w="3687"/>
      </w:tblGrid>
      <w:tr w:rsidR="001D6ADC" w:rsidRPr="00C4652F" w14:paraId="2EC7AB4A" w14:textId="77777777" w:rsidTr="009537EE">
        <w:trPr>
          <w:trHeight w:val="3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1E2E" w14:textId="77777777" w:rsidR="001D6ADC" w:rsidRPr="00C4652F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465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D674" w14:textId="77777777" w:rsidR="001D6ADC" w:rsidRPr="00C4652F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465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F0D6" w14:textId="77777777" w:rsidR="001D6ADC" w:rsidRPr="00C4652F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465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33A2" w14:textId="77777777" w:rsidR="001D6ADC" w:rsidRPr="00C4652F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465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1D6ADC" w:rsidRPr="00F70C6E" w14:paraId="346B3FF2" w14:textId="77777777" w:rsidTr="009537EE">
        <w:trPr>
          <w:trHeight w:val="27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FCC4" w14:textId="77777777" w:rsidR="001D6ADC" w:rsidRPr="00F70C6E" w:rsidRDefault="001D6ADC" w:rsidP="00953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7BE99" w14:textId="77777777" w:rsidR="001D6ADC" w:rsidRPr="00F70C6E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D3CA" w14:textId="6A0267AD" w:rsidR="001D6ADC" w:rsidRPr="00F70C6E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</w:t>
            </w:r>
            <w:r w:rsidR="00431455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1000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CEEA" w14:textId="77777777" w:rsidR="001D6ADC" w:rsidRPr="00F70C6E" w:rsidRDefault="001D6ADC" w:rsidP="00953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Zachovanie populácie druhu na úrovni min. 1000 jedincov.</w:t>
            </w:r>
          </w:p>
          <w:p w14:paraId="49D2BB60" w14:textId="77777777" w:rsidR="001D6ADC" w:rsidRPr="00F70C6E" w:rsidRDefault="001D6ADC" w:rsidP="00953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 súčasnosti je početnost evidovaná v rozmedzí od 200 do 1000 jedincov.</w:t>
            </w:r>
          </w:p>
        </w:tc>
      </w:tr>
      <w:tr w:rsidR="001D6ADC" w:rsidRPr="00F70C6E" w14:paraId="21EA622A" w14:textId="77777777" w:rsidTr="009537EE">
        <w:trPr>
          <w:trHeight w:val="9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FA3D" w14:textId="77777777" w:rsidR="001D6ADC" w:rsidRPr="00F70C6E" w:rsidRDefault="001D6ADC" w:rsidP="00953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biotopu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CA90A" w14:textId="77777777" w:rsidR="001D6ADC" w:rsidRPr="00F70C6E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Výmera v ha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A4EC" w14:textId="77777777" w:rsidR="001D6ADC" w:rsidRPr="00F70C6E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465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CC5BC" w14:textId="77777777" w:rsidR="001D6ADC" w:rsidRPr="00F70C6E" w:rsidRDefault="001D6ADC" w:rsidP="00953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Udržať súčasnú potenciálnu výmeru biotopu druhu.</w:t>
            </w:r>
          </w:p>
        </w:tc>
      </w:tr>
      <w:tr w:rsidR="001D6ADC" w:rsidRPr="00F70C6E" w14:paraId="296AFBCE" w14:textId="77777777" w:rsidTr="009537EE">
        <w:trPr>
          <w:trHeight w:val="9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A6D3" w14:textId="77777777" w:rsidR="001D6ADC" w:rsidRPr="00F70C6E" w:rsidRDefault="001D6ADC" w:rsidP="00953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B4A9" w14:textId="77777777" w:rsidR="001D6ADC" w:rsidRPr="00F70C6E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sukcesných drevín v % na travinných biotopoch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8039" w14:textId="77777777" w:rsidR="001D6ADC" w:rsidRPr="00F70C6E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15 % drevín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F9D3" w14:textId="77777777" w:rsidR="001D6ADC" w:rsidRPr="00C4652F" w:rsidRDefault="001D6ADC" w:rsidP="00953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465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sukcesie na nelesných lokalitách druhu</w:t>
            </w:r>
          </w:p>
        </w:tc>
      </w:tr>
      <w:tr w:rsidR="001D6ADC" w:rsidRPr="00F70C6E" w14:paraId="29B245C9" w14:textId="77777777" w:rsidTr="009537EE">
        <w:trPr>
          <w:trHeight w:val="9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D3BF" w14:textId="77777777" w:rsidR="001D6ADC" w:rsidRPr="00F70C6E" w:rsidRDefault="001D6ADC" w:rsidP="00953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A0BEC" w14:textId="19C1E2BC" w:rsidR="001D6ADC" w:rsidRPr="00F70C6E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</w:t>
            </w:r>
            <w:r w:rsidR="0043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(%) pokrytia / ha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825CA" w14:textId="77777777" w:rsidR="001D6ADC" w:rsidRPr="00F70C6E" w:rsidRDefault="001D6ADC" w:rsidP="00953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940C" w14:textId="77777777" w:rsidR="001D6ADC" w:rsidRPr="00C4652F" w:rsidRDefault="001D6ADC" w:rsidP="00953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465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Minimálne zastúpenie inváznych druhov </w:t>
            </w:r>
            <w:r w:rsidRPr="00C465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Solidago gigantea</w:t>
            </w:r>
            <w:r w:rsidRPr="00C465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r w:rsidRPr="00C465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Asclepias syriaca</w:t>
            </w:r>
          </w:p>
        </w:tc>
      </w:tr>
    </w:tbl>
    <w:p w14:paraId="552671FE" w14:textId="77777777" w:rsidR="001D6ADC" w:rsidRDefault="001D6ADC" w:rsidP="001D6AD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B9578" w14:textId="22B465D6" w:rsidR="00C60C78" w:rsidRDefault="00C10D28" w:rsidP="00484A6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9B7">
        <w:rPr>
          <w:rFonts w:ascii="Times New Roman" w:hAnsi="Times New Roman" w:cs="Times New Roman"/>
          <w:color w:val="000000"/>
          <w:sz w:val="24"/>
          <w:szCs w:val="24"/>
        </w:rPr>
        <w:t xml:space="preserve">Zlepšenie poznatkov pre </w:t>
      </w:r>
      <w:r w:rsidR="00C60C78" w:rsidRPr="009049B7">
        <w:rPr>
          <w:rFonts w:ascii="Times New Roman" w:hAnsi="Times New Roman" w:cs="Times New Roman"/>
          <w:color w:val="000000"/>
          <w:sz w:val="24"/>
          <w:szCs w:val="24"/>
        </w:rPr>
        <w:t xml:space="preserve">zistenie stavu druhu </w:t>
      </w:r>
      <w:r w:rsidR="00C60C78" w:rsidRPr="009049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Carabus </w:t>
      </w:r>
      <w:r w:rsidR="00754210">
        <w:rPr>
          <w:rFonts w:ascii="Times New Roman" w:hAnsi="Times New Roman" w:cs="Times New Roman"/>
          <w:b/>
          <w:i/>
          <w:color w:val="000000"/>
          <w:sz w:val="24"/>
          <w:szCs w:val="24"/>
        </w:rPr>
        <w:t>hungaricus</w:t>
      </w:r>
      <w:r w:rsidR="009537EE" w:rsidRPr="009537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60C78" w:rsidRPr="009049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B2902">
        <w:rPr>
          <w:rFonts w:ascii="Times New Roman" w:hAnsi="Times New Roman" w:cs="Times New Roman"/>
          <w:color w:val="000000"/>
          <w:sz w:val="24"/>
          <w:szCs w:val="24"/>
        </w:rPr>
        <w:t>pretože</w:t>
      </w:r>
      <w:r w:rsidR="00C60C78" w:rsidRPr="009049B7">
        <w:rPr>
          <w:rFonts w:ascii="Times New Roman" w:hAnsi="Times New Roman" w:cs="Times New Roman"/>
          <w:color w:val="000000"/>
          <w:sz w:val="24"/>
          <w:szCs w:val="24"/>
        </w:rPr>
        <w:t xml:space="preserve"> je v súčasnosti veľkosť populácie neznáma</w:t>
      </w:r>
      <w:r w:rsidR="00C60C78" w:rsidRPr="009049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2554" w:rsidRPr="009049B7">
        <w:rPr>
          <w:rFonts w:ascii="Times New Roman" w:hAnsi="Times New Roman" w:cs="Times New Roman"/>
          <w:color w:val="000000"/>
          <w:sz w:val="24"/>
          <w:szCs w:val="24"/>
        </w:rPr>
        <w:t>a bude potrebný monitoring:</w:t>
      </w:r>
      <w:r w:rsidR="00902554" w:rsidRPr="009049B7" w:rsidDel="0090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4819"/>
      </w:tblGrid>
      <w:tr w:rsidR="00FB163C" w:rsidRPr="004C61C2" w14:paraId="65B5B3BF" w14:textId="77777777" w:rsidTr="00484A6B">
        <w:trPr>
          <w:trHeight w:val="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AF41" w14:textId="77777777" w:rsidR="00FB163C" w:rsidRPr="004C61C2" w:rsidRDefault="00FB163C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3FE2" w14:textId="77777777" w:rsidR="00FB163C" w:rsidRPr="004C61C2" w:rsidRDefault="00FB163C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90E7" w14:textId="77777777" w:rsidR="00FB163C" w:rsidRPr="004C61C2" w:rsidRDefault="00FB163C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B28D" w14:textId="77777777" w:rsidR="00FB163C" w:rsidRPr="004C61C2" w:rsidRDefault="00FB163C" w:rsidP="00484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FB163C" w:rsidRPr="004C61C2" w14:paraId="1AE8BE7B" w14:textId="77777777" w:rsidTr="00484A6B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8F24" w14:textId="77777777" w:rsidR="00FB163C" w:rsidRPr="004C61C2" w:rsidRDefault="00FB163C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0902" w14:textId="095E832C" w:rsidR="00FB163C" w:rsidRPr="004C61C2" w:rsidRDefault="00FB163C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5CA9" w14:textId="545D76BB" w:rsidR="00FB163C" w:rsidRPr="004C61C2" w:rsidRDefault="00FB163C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Neznámy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6515" w14:textId="565C2741" w:rsidR="00FB163C" w:rsidRPr="004C61C2" w:rsidRDefault="00FB163C" w:rsidP="00180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Zistenie veľkosti populácie cez komplexnejší monitoring – založením trvalých monitorivacích plôch a prieskumom v priebehu 3 rokov. V</w:t>
            </w:r>
            <w:r w:rsidR="00754210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súčasnosti je veľkosť populácie neznáma,</w:t>
            </w:r>
          </w:p>
        </w:tc>
      </w:tr>
      <w:tr w:rsidR="00F94E96" w:rsidRPr="004C61C2" w14:paraId="5E70D645" w14:textId="77777777" w:rsidTr="00484A6B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453B" w14:textId="1B22BAC2" w:rsidR="00F94E96" w:rsidRPr="004C61C2" w:rsidRDefault="00F94E96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CC63" w14:textId="668DA227" w:rsidR="00F94E96" w:rsidRPr="004C61C2" w:rsidRDefault="00F94E96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D7CA" w14:textId="2D8A5DF3" w:rsidR="00F94E96" w:rsidRPr="004C61C2" w:rsidRDefault="00F94E96" w:rsidP="00484A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5AD1" w14:textId="4D1E7704" w:rsidR="00F94E96" w:rsidRPr="004C61C2" w:rsidRDefault="00F94E96" w:rsidP="001D6A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1EAEE056" w14:textId="77777777" w:rsidR="00476CFD" w:rsidRDefault="00476CFD" w:rsidP="00484A6B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3534C79B" w14:textId="77777777" w:rsidR="001D6ADC" w:rsidRPr="00F70C6E" w:rsidRDefault="001D6ADC" w:rsidP="001D6A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C6E">
        <w:rPr>
          <w:rFonts w:ascii="Times New Roman" w:hAnsi="Times New Roman" w:cs="Times New Roman"/>
          <w:sz w:val="24"/>
          <w:szCs w:val="24"/>
        </w:rPr>
        <w:t xml:space="preserve">Zlepšenie stavu druhu </w:t>
      </w:r>
      <w:r w:rsidRPr="00F70C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Lucanus cervus</w:t>
      </w:r>
      <w:r w:rsidRPr="00F70C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F70C6E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1D6ADC" w:rsidRPr="00F70C6E" w14:paraId="2B9F6A61" w14:textId="77777777" w:rsidTr="009537EE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4D9D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64BE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854C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77E4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1D6ADC" w:rsidRPr="00F70C6E" w14:paraId="1E174A5B" w14:textId="77777777" w:rsidTr="009537EE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CB28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EB0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Druhom obsadené stromy – počet stromov/ha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0F68" w14:textId="77777777" w:rsidR="001D6ADC" w:rsidRPr="00F70C6E" w:rsidRDefault="001D6ADC" w:rsidP="00953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1 strom/ha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EED5" w14:textId="06A7A1CB" w:rsidR="001D6ADC" w:rsidRPr="00F70C6E" w:rsidRDefault="001D6ADC" w:rsidP="001D6A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Udržiavaná veľkosť populácie, v súčasnosti odhadovaná na</w:t>
            </w:r>
            <w:r w:rsidR="0043145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veľkosť populácie 500 – 2000 jedincov (aktuál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</w:t>
            </w: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y údaj / z SDF).</w:t>
            </w:r>
          </w:p>
        </w:tc>
      </w:tr>
      <w:tr w:rsidR="001D6ADC" w:rsidRPr="00F70C6E" w14:paraId="4F621CD7" w14:textId="77777777" w:rsidTr="009537EE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AE3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Rozloha biotopu výskytu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F1C1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6CBB" w14:textId="77777777" w:rsidR="001D6ADC" w:rsidRPr="00F70C6E" w:rsidRDefault="001D6ADC" w:rsidP="00953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FFD4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Staršie lesy poloprírodného až pralesovitého charakteru. </w:t>
            </w:r>
          </w:p>
        </w:tc>
      </w:tr>
      <w:tr w:rsidR="001D6ADC" w:rsidRPr="00F70C6E" w14:paraId="2FA71D44" w14:textId="77777777" w:rsidTr="009537EE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01F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Kvalita biotopu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9AD6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ponechaných starších jedincov drevín nad 80 rokov/ha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D8B6" w14:textId="77777777" w:rsidR="001D6ADC" w:rsidRPr="00F70C6E" w:rsidRDefault="001D6ADC" w:rsidP="00953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20 stromov/ha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E35" w14:textId="77777777" w:rsidR="001D6ADC" w:rsidRPr="00F70C6E" w:rsidRDefault="001D6ADC" w:rsidP="009537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0C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Zachovať alebo dosiahnuť považovaný počet stromov na ha.</w:t>
            </w:r>
          </w:p>
        </w:tc>
      </w:tr>
    </w:tbl>
    <w:p w14:paraId="391A96C4" w14:textId="77777777" w:rsidR="001D6ADC" w:rsidRDefault="001D6ADC" w:rsidP="001D6AD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39634" w14:textId="45ADDE9C" w:rsidR="00C60C78" w:rsidRPr="004451E9" w:rsidRDefault="00902554" w:rsidP="00F2109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C60C78"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="00C60C78"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="00C60C78"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0C78"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 w:rsidR="00754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 w:rsidR="00C60C78"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C60C78" w:rsidRPr="004C61C2" w14:paraId="04A61DB9" w14:textId="77777777" w:rsidTr="00F2109C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55C" w14:textId="77777777" w:rsidR="00C60C78" w:rsidRPr="004C61C2" w:rsidRDefault="00C60C78" w:rsidP="00F21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44D" w14:textId="77777777" w:rsidR="00C60C78" w:rsidRPr="004C61C2" w:rsidRDefault="00C60C78" w:rsidP="00F21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B8F" w14:textId="77777777" w:rsidR="00C60C78" w:rsidRPr="004C61C2" w:rsidRDefault="00C60C78" w:rsidP="00F21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1C6" w14:textId="77777777" w:rsidR="00C60C78" w:rsidRPr="004C61C2" w:rsidRDefault="00C60C78" w:rsidP="00F21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C60C78" w:rsidRPr="004C61C2" w14:paraId="3EFDF4B8" w14:textId="77777777" w:rsidTr="00F2109C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CCD" w14:textId="5A26A08C" w:rsidR="00C60C78" w:rsidRPr="004C61C2" w:rsidRDefault="0024653D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</w:t>
            </w:r>
            <w:r w:rsidR="00C60C78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B74" w14:textId="77777777" w:rsidR="00C60C78" w:rsidRPr="004C61C2" w:rsidRDefault="00C60C7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025" w14:textId="25D850CC" w:rsidR="00C60C78" w:rsidRPr="004C61C2" w:rsidRDefault="00754210" w:rsidP="00F21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Min. </w:t>
            </w:r>
            <w:r w:rsidR="009A5B90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  <w:r w:rsidR="00C60C78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0B6" w14:textId="0127F489" w:rsidR="00C60C78" w:rsidRPr="004C61C2" w:rsidRDefault="00C60C78" w:rsidP="00F210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Odhaduje sa interval veľkosti p</w:t>
            </w:r>
            <w:r w:rsidR="009A5B90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</w:t>
            </w:r>
            <w:r w:rsidR="00266D06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pulácie v území </w:t>
            </w:r>
            <w:r w:rsidR="00754210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do 10 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jedincov (aktuály údaj / z SDF), bude potrebný komplexn</w:t>
            </w:r>
            <w:r w:rsidR="00754210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ejší monitoring populácie druhu a potrebné zvýšenie početnosti nad uvedenú hranicu.</w:t>
            </w:r>
          </w:p>
        </w:tc>
      </w:tr>
      <w:tr w:rsidR="00C60C78" w:rsidRPr="004C61C2" w14:paraId="781A6298" w14:textId="77777777" w:rsidTr="00F2109C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FF13" w14:textId="77777777" w:rsidR="00C60C78" w:rsidRPr="004C61C2" w:rsidRDefault="00C60C7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9A2" w14:textId="77777777" w:rsidR="00C60C78" w:rsidRPr="004C61C2" w:rsidRDefault="00C60C7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A4F9" w14:textId="1FD3993F" w:rsidR="00C60C78" w:rsidRPr="004C61C2" w:rsidRDefault="00F2109C" w:rsidP="00F21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784" w14:textId="72BBA706" w:rsidR="00C60C78" w:rsidRPr="004C61C2" w:rsidRDefault="009A5B90" w:rsidP="00F210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Udržiavaný </w:t>
            </w:r>
            <w:r w:rsidR="00C60C78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počet 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zistených </w:t>
            </w:r>
            <w:r w:rsidR="00C60C78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lokalít druhu, príp. 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zvýšenie počtu </w:t>
            </w:r>
            <w:r w:rsidR="00C60C78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vytvoren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ím</w:t>
            </w:r>
            <w:r w:rsidR="00C60C78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nových lokalít druhu s vhodnými podmienkami pre reprodukciu</w:t>
            </w:r>
            <w:r w:rsidR="000864BD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C60C78" w:rsidRPr="004C61C2" w14:paraId="6A9E7EEA" w14:textId="77777777" w:rsidTr="00F2109C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3C9" w14:textId="16EA0410" w:rsidR="00C60C78" w:rsidRPr="004C61C2" w:rsidRDefault="0024653D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C60C78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585" w14:textId="77777777" w:rsidR="00C60C78" w:rsidRPr="004C61C2" w:rsidRDefault="00C60C78" w:rsidP="00484A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E71" w14:textId="1DA7596F" w:rsidR="00C60C78" w:rsidRPr="004C61C2" w:rsidRDefault="00C60C78" w:rsidP="00F21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Min. </w:t>
            </w:r>
            <w:r w:rsidR="009A5B90"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</w:t>
            </w: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7B2" w14:textId="77777777" w:rsidR="00C60C78" w:rsidRPr="004C61C2" w:rsidRDefault="00C60C78" w:rsidP="00F210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4ABDC586" w14:textId="77777777" w:rsidR="00607C36" w:rsidRDefault="00607C36" w:rsidP="00484A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8A875" w14:textId="3BE491E5" w:rsidR="00C60C78" w:rsidRPr="00802A9C" w:rsidRDefault="00C60C78" w:rsidP="00F2109C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r w:rsidRPr="009B7A4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hipposideros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 w:rsidR="0090255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276"/>
        <w:gridCol w:w="1559"/>
        <w:gridCol w:w="4819"/>
      </w:tblGrid>
      <w:tr w:rsidR="00C60C78" w:rsidRPr="004C61C2" w14:paraId="30F6E3AF" w14:textId="77777777" w:rsidTr="00F2109C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5B1" w14:textId="77777777" w:rsidR="00C60C78" w:rsidRPr="004C61C2" w:rsidRDefault="00C60C78" w:rsidP="00484A6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F048" w14:textId="77777777" w:rsidR="00C60C78" w:rsidRPr="004C61C2" w:rsidRDefault="00C60C78" w:rsidP="00484A6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D0D8" w14:textId="77777777" w:rsidR="00C60C78" w:rsidRPr="004C61C2" w:rsidRDefault="00C60C78" w:rsidP="00484A6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1F4BE" w14:textId="77777777" w:rsidR="00C60C78" w:rsidRPr="004C61C2" w:rsidRDefault="00C60C78" w:rsidP="00484A6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C60C78" w:rsidRPr="004C61C2" w14:paraId="103BE38F" w14:textId="77777777" w:rsidTr="00F2109C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6F11" w14:textId="2C1C5530" w:rsidR="00C60C78" w:rsidRPr="004C61C2" w:rsidRDefault="0024653D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C60C78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A562" w14:textId="77777777" w:rsidR="00C60C78" w:rsidRPr="004C61C2" w:rsidRDefault="00C60C78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8202" w14:textId="6A23898C" w:rsidR="00C60C78" w:rsidRPr="004C61C2" w:rsidRDefault="00754210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65A9" w14:textId="7CAACC99" w:rsidR="00C60C78" w:rsidRPr="004C61C2" w:rsidRDefault="00C60C78" w:rsidP="00F2109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Odhaduje sa le</w:t>
            </w:r>
            <w:r w:rsidR="00266D06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 náhodn</w:t>
            </w:r>
            <w:r w:rsidR="00BF17D6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ý výskyt (zaznamenanie </w:t>
            </w:r>
            <w:r w:rsidR="00754210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 až 3</w:t>
            </w: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 jedincov v rámci celého ÚEV na zimoviskách), je potrebný monitoring stavu populácie druhu.</w:t>
            </w:r>
          </w:p>
        </w:tc>
      </w:tr>
      <w:tr w:rsidR="00C60C78" w:rsidRPr="004C61C2" w14:paraId="100214F6" w14:textId="77777777" w:rsidTr="00F2109C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C712" w14:textId="55FCD2CD" w:rsidR="00C60C78" w:rsidRPr="004C61C2" w:rsidRDefault="003E35AA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</w:t>
            </w:r>
            <w:r w:rsidR="00C60C78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ozloha potenciálneho potravného biotopu</w:t>
            </w:r>
            <w:r w:rsidR="00C60C78" w:rsidRPr="004C61C2">
              <w:rPr>
                <w:rFonts w:ascii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E1DE" w14:textId="77777777" w:rsidR="00C60C78" w:rsidRPr="004C61C2" w:rsidRDefault="00C60C78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E3CD" w14:textId="3B3A8054" w:rsidR="00C60C78" w:rsidRPr="004C61C2" w:rsidRDefault="007572F4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Neznáme, je potrebný monitoring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2DBA" w14:textId="5196B271" w:rsidR="00C60C78" w:rsidRPr="004C61C2" w:rsidRDefault="00C60C78" w:rsidP="00F2109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Lesné biotopy v území – poskytujú lokality na rozmnožovanie, potravné biotopy a úkrytové biotopy</w:t>
            </w:r>
            <w:r w:rsidR="00BA5A56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12459E20" w14:textId="77777777" w:rsidR="00754210" w:rsidRDefault="00754210" w:rsidP="00484A6B">
      <w:pPr>
        <w:spacing w:line="240" w:lineRule="auto"/>
        <w:rPr>
          <w:rFonts w:ascii="Times New Roman" w:hAnsi="Times New Roman"/>
        </w:rPr>
      </w:pPr>
    </w:p>
    <w:p w14:paraId="20CF34CA" w14:textId="77777777" w:rsidR="00754210" w:rsidRPr="009B7A4C" w:rsidRDefault="00754210" w:rsidP="006C5EC6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r w:rsidRPr="009B7A4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ferrumequinum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276"/>
        <w:gridCol w:w="1559"/>
        <w:gridCol w:w="4819"/>
      </w:tblGrid>
      <w:tr w:rsidR="000878B5" w:rsidRPr="004C61C2" w14:paraId="54019888" w14:textId="77777777" w:rsidTr="006C5EC6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08C6" w14:textId="77777777" w:rsidR="000878B5" w:rsidRPr="004C61C2" w:rsidRDefault="000878B5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9388" w14:textId="77777777" w:rsidR="000878B5" w:rsidRPr="004C61C2" w:rsidRDefault="000878B5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AF23" w14:textId="77777777" w:rsidR="000878B5" w:rsidRPr="004C61C2" w:rsidRDefault="000878B5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48651" w14:textId="77777777" w:rsidR="000878B5" w:rsidRPr="004C61C2" w:rsidRDefault="000878B5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0878B5" w:rsidRPr="004C61C2" w14:paraId="550DDC17" w14:textId="77777777" w:rsidTr="006C5EC6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81B4" w14:textId="77777777" w:rsidR="000878B5" w:rsidRPr="004C61C2" w:rsidRDefault="000878B5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D099" w14:textId="77777777" w:rsidR="000878B5" w:rsidRPr="004C61C2" w:rsidRDefault="000878B5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8613C" w14:textId="1D260DBA" w:rsidR="000878B5" w:rsidRPr="004C61C2" w:rsidRDefault="000878B5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2B1D" w14:textId="330F29EF" w:rsidR="000878B5" w:rsidRPr="004C61C2" w:rsidRDefault="000878B5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Odhaduje sa len náhodný výskyt (zaznamenanie do 10 jedincov v rámci celého ÚEV), je potrebný monitoring stavu populácie druhu.</w:t>
            </w:r>
          </w:p>
        </w:tc>
      </w:tr>
      <w:tr w:rsidR="007572F4" w:rsidRPr="004C61C2" w14:paraId="5B65F920" w14:textId="77777777" w:rsidTr="006C5EC6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0CDB" w14:textId="77777777" w:rsidR="007572F4" w:rsidRPr="004C61C2" w:rsidRDefault="007572F4" w:rsidP="007572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Rozloha potenciálneho potravného biotopu</w:t>
            </w:r>
            <w:r w:rsidRPr="004C61C2">
              <w:rPr>
                <w:rFonts w:ascii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91077" w14:textId="77777777" w:rsidR="007572F4" w:rsidRPr="004C61C2" w:rsidRDefault="007572F4" w:rsidP="007572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97614" w14:textId="27BBB51A" w:rsidR="007572F4" w:rsidRPr="004C61C2" w:rsidRDefault="007572F4" w:rsidP="007572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Neznáme, je potrebný monitoring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3B6BC" w14:textId="77777777" w:rsidR="007572F4" w:rsidRPr="004C61C2" w:rsidRDefault="007572F4" w:rsidP="007572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009B0997" w14:textId="0843DD9D" w:rsidR="00754210" w:rsidRDefault="00754210" w:rsidP="00484A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D9699" w14:textId="24703B2E" w:rsidR="00C60C78" w:rsidRPr="009B7A4C" w:rsidRDefault="00C60C78" w:rsidP="006C5EC6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Barbastella barbastellus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 w:rsidR="0090255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276"/>
        <w:gridCol w:w="1559"/>
        <w:gridCol w:w="4819"/>
      </w:tblGrid>
      <w:tr w:rsidR="00C60C78" w:rsidRPr="004C61C2" w14:paraId="4B5F0E7B" w14:textId="77777777" w:rsidTr="006C5EC6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468B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2FF7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FF07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A9C1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C60C78" w:rsidRPr="004C61C2" w14:paraId="2F4ABF61" w14:textId="77777777" w:rsidTr="006C5EC6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5576" w14:textId="4A4ED8CB" w:rsidR="00C60C78" w:rsidRPr="004C61C2" w:rsidRDefault="003E35AA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C60C78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4A62" w14:textId="77777777" w:rsidR="00C60C78" w:rsidRPr="004C61C2" w:rsidRDefault="00C60C78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8C7D" w14:textId="724BD5B2" w:rsidR="00C60C78" w:rsidRPr="004C61C2" w:rsidRDefault="000878B5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6</w:t>
            </w:r>
            <w:r w:rsidR="001B1585"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46B2" w14:textId="412F2EA0" w:rsidR="00C60C78" w:rsidRPr="004C61C2" w:rsidRDefault="00C60C78" w:rsidP="006C5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Odhaduje sa le</w:t>
            </w:r>
            <w:r w:rsidR="000878B5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 náhodný výskyt (zaznamenanie 30 až 6</w:t>
            </w: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 jedincov v rámci celého ÚEV na zimoviskách), je potrebný monitoring stavu populácie druhu.</w:t>
            </w:r>
          </w:p>
        </w:tc>
      </w:tr>
      <w:tr w:rsidR="007572F4" w:rsidRPr="004C61C2" w14:paraId="417B5CE9" w14:textId="77777777" w:rsidTr="006C5EC6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8B69" w14:textId="1DA3BC35" w:rsidR="007572F4" w:rsidRPr="004C61C2" w:rsidRDefault="007572F4" w:rsidP="007572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Rozloha potenciálneho potravného biotopu</w:t>
            </w:r>
            <w:r w:rsidRPr="004C61C2">
              <w:rPr>
                <w:rFonts w:ascii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0060" w14:textId="77777777" w:rsidR="007572F4" w:rsidRPr="004C61C2" w:rsidRDefault="007572F4" w:rsidP="007572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25CC8" w14:textId="751939D0" w:rsidR="007572F4" w:rsidRPr="004C61C2" w:rsidRDefault="007572F4" w:rsidP="007572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Neznáme, je potrebný monitoring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52CE" w14:textId="0CAC3219" w:rsidR="007572F4" w:rsidRPr="004C61C2" w:rsidRDefault="007572F4" w:rsidP="007572F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34A839B3" w14:textId="77777777" w:rsidR="00C60C78" w:rsidRPr="009B7A4C" w:rsidRDefault="00C60C78" w:rsidP="00484A6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BA66D0" w14:textId="2D77FA8C" w:rsidR="00C60C78" w:rsidRPr="00802A9C" w:rsidRDefault="00C60C78" w:rsidP="006C5EC6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Myotis myotis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 w:rsidR="0090255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276"/>
        <w:gridCol w:w="1559"/>
        <w:gridCol w:w="4819"/>
      </w:tblGrid>
      <w:tr w:rsidR="00C60C78" w:rsidRPr="004C61C2" w14:paraId="094F413F" w14:textId="77777777" w:rsidTr="006C5EC6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0AC8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96F7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4264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ED2A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C60C78" w:rsidRPr="004C61C2" w14:paraId="1C17C839" w14:textId="77777777" w:rsidTr="006C5EC6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D153" w14:textId="6ED396A9" w:rsidR="00C60C78" w:rsidRPr="004C61C2" w:rsidRDefault="003E35AA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C60C78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22EA" w14:textId="77777777" w:rsidR="00C60C78" w:rsidRPr="004C61C2" w:rsidRDefault="00C60C78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229B" w14:textId="69A396C0" w:rsidR="00C60C78" w:rsidRPr="004C61C2" w:rsidRDefault="000878B5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5</w:t>
            </w:r>
            <w:r w:rsidR="001B1585"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659B" w14:textId="6AA654CF" w:rsidR="00C60C78" w:rsidRPr="004C61C2" w:rsidRDefault="00C60C78" w:rsidP="006C5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Odhaduje sa len náho</w:t>
            </w:r>
            <w:r w:rsidR="00A60D7C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dný výskyt (zaznamenanie </w:t>
            </w:r>
            <w:r w:rsidR="000878B5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10 až </w:t>
            </w:r>
            <w:r w:rsidR="00A60D7C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50 </w:t>
            </w: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jedincov v rámci celého ÚEV na zimoviskách), je potrebný monitoring stavu populácie druhu.</w:t>
            </w:r>
          </w:p>
        </w:tc>
      </w:tr>
      <w:tr w:rsidR="007572F4" w:rsidRPr="004C61C2" w14:paraId="6D643AD4" w14:textId="77777777" w:rsidTr="006C5EC6">
        <w:trPr>
          <w:trHeight w:val="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592F" w14:textId="77777777" w:rsidR="007572F4" w:rsidRPr="004C61C2" w:rsidRDefault="007572F4" w:rsidP="007572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Rozloha potenciálneho potravného biotopu</w:t>
            </w:r>
            <w:r w:rsidRPr="004C61C2">
              <w:rPr>
                <w:rFonts w:ascii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1593" w14:textId="77777777" w:rsidR="007572F4" w:rsidRPr="004C61C2" w:rsidRDefault="007572F4" w:rsidP="007572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7667" w14:textId="4463A00E" w:rsidR="007572F4" w:rsidRPr="004C61C2" w:rsidRDefault="007572F4" w:rsidP="007572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Neznáme, je potrebný monitoring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2AA1" w14:textId="641E8D67" w:rsidR="007572F4" w:rsidRPr="004C61C2" w:rsidRDefault="007572F4" w:rsidP="007572F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0C9EC5CA" w14:textId="77777777" w:rsidR="00894F91" w:rsidRDefault="00894F91" w:rsidP="00484A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DA92A" w14:textId="73D34F86" w:rsidR="00C60C78" w:rsidRPr="009B7A4C" w:rsidRDefault="00C60C78" w:rsidP="006C5EC6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Myotis bechsteinii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 w:rsidR="0090255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276"/>
        <w:gridCol w:w="1559"/>
        <w:gridCol w:w="4819"/>
      </w:tblGrid>
      <w:tr w:rsidR="00C60C78" w:rsidRPr="004C61C2" w14:paraId="135A0FBA" w14:textId="77777777" w:rsidTr="006C5EC6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84EE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5BAE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E50B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D81A" w14:textId="77777777" w:rsidR="00C60C78" w:rsidRPr="004C61C2" w:rsidRDefault="00C60C78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C60C78" w:rsidRPr="004C61C2" w14:paraId="486ABB73" w14:textId="77777777" w:rsidTr="006C5EC6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017B" w14:textId="624949B4" w:rsidR="00C60C78" w:rsidRPr="004C61C2" w:rsidRDefault="003E35AA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C60C78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AEC" w14:textId="77777777" w:rsidR="00C60C78" w:rsidRPr="004C61C2" w:rsidRDefault="00C60C78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6543" w14:textId="2788DFEE" w:rsidR="00C60C78" w:rsidRPr="004C61C2" w:rsidRDefault="000878B5" w:rsidP="00484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3</w:t>
            </w:r>
            <w:r w:rsidR="00BF17D6"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A55D" w14:textId="620F83DB" w:rsidR="00C60C78" w:rsidRPr="004C61C2" w:rsidRDefault="00C60C78" w:rsidP="006C5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Odhaduje sa len náhodný výskyt (zaznamenanie </w:t>
            </w:r>
            <w:r w:rsidR="00A60D7C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</w:t>
            </w:r>
            <w:r w:rsidR="00894F91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až </w:t>
            </w:r>
            <w:r w:rsidR="000878B5"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</w:t>
            </w: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 jedincov v rámci celého ÚEV na zimoviskách), je potrebný monitoring stavu populácie druhu.</w:t>
            </w:r>
          </w:p>
        </w:tc>
      </w:tr>
      <w:tr w:rsidR="00F026AA" w:rsidRPr="004C61C2" w14:paraId="3DC48988" w14:textId="77777777" w:rsidTr="006C5EC6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8392" w14:textId="20E6CEBE" w:rsidR="00F026AA" w:rsidRPr="004C61C2" w:rsidRDefault="00F026AA" w:rsidP="00F026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Rozloha potenciálneho potravného biotopu</w:t>
            </w:r>
            <w:r w:rsidRPr="004C61C2">
              <w:rPr>
                <w:rFonts w:ascii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4AAF" w14:textId="77777777" w:rsidR="00F026AA" w:rsidRPr="004C61C2" w:rsidRDefault="00F026AA" w:rsidP="00F026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02D3" w14:textId="0C088A05" w:rsidR="00F026AA" w:rsidRPr="004C61C2" w:rsidRDefault="00F026AA" w:rsidP="00F026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Neznáme, je potrebný monitoring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3E09" w14:textId="0BCAC814" w:rsidR="00F026AA" w:rsidRPr="004C61C2" w:rsidRDefault="00F026AA" w:rsidP="00F026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1FA5593A" w14:textId="77777777" w:rsidR="00E10178" w:rsidRDefault="00E10178" w:rsidP="00484A6B">
      <w:pPr>
        <w:pStyle w:val="Zkladntext"/>
        <w:widowControl w:val="0"/>
        <w:jc w:val="left"/>
        <w:rPr>
          <w:b w:val="0"/>
        </w:rPr>
      </w:pPr>
    </w:p>
    <w:p w14:paraId="451FC6C8" w14:textId="6FEF2482" w:rsidR="000878B5" w:rsidRPr="006C5EC6" w:rsidRDefault="000878B5" w:rsidP="006C5EC6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Myotis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emarginatus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 w:rsidR="006C5E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4996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410"/>
        <w:gridCol w:w="1674"/>
        <w:gridCol w:w="4160"/>
      </w:tblGrid>
      <w:tr w:rsidR="000878B5" w:rsidRPr="006C5EC6" w14:paraId="42F7358E" w14:textId="77777777" w:rsidTr="006C5EC6">
        <w:trPr>
          <w:trHeight w:val="3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F1C" w14:textId="77777777" w:rsidR="000878B5" w:rsidRPr="006C5EC6" w:rsidRDefault="000878B5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6C5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B7D0" w14:textId="77777777" w:rsidR="000878B5" w:rsidRPr="006C5EC6" w:rsidRDefault="000878B5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6C5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7D1B" w14:textId="77777777" w:rsidR="000878B5" w:rsidRPr="006C5EC6" w:rsidRDefault="000878B5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6C5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46C8" w14:textId="77777777" w:rsidR="000878B5" w:rsidRPr="006C5EC6" w:rsidRDefault="000878B5" w:rsidP="006C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6C5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0878B5" w:rsidRPr="004C61C2" w14:paraId="3A9FC63D" w14:textId="77777777" w:rsidTr="006C5EC6">
        <w:trPr>
          <w:trHeight w:val="27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6CB1" w14:textId="638D0CC8" w:rsidR="000878B5" w:rsidRPr="004C61C2" w:rsidRDefault="006C5EC6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</w:t>
            </w:r>
            <w:r w:rsidR="000878B5"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8F8E" w14:textId="77777777" w:rsidR="000878B5" w:rsidRPr="004C61C2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F87B" w14:textId="6D4D9873" w:rsidR="000878B5" w:rsidRPr="004C61C2" w:rsidRDefault="000878B5" w:rsidP="0048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3B82" w14:textId="383C51B4" w:rsidR="000878B5" w:rsidRPr="004C61C2" w:rsidRDefault="000878B5" w:rsidP="00484A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 súčasnosti je evidovaný len náhodný výskyt (zaznamenanie len 1 jedinca v rámci celého ÚEV).</w:t>
            </w:r>
          </w:p>
        </w:tc>
      </w:tr>
      <w:tr w:rsidR="00F026AA" w:rsidRPr="004C61C2" w14:paraId="3F6768E7" w14:textId="77777777" w:rsidTr="006C5EC6">
        <w:trPr>
          <w:trHeight w:val="93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EE19" w14:textId="77777777" w:rsidR="00F026AA" w:rsidRPr="004C61C2" w:rsidRDefault="00F026AA" w:rsidP="00F026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Rozloha potenciálneho potravného (lovného) biotopu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0A0C" w14:textId="77777777" w:rsidR="00F026AA" w:rsidRPr="004C61C2" w:rsidRDefault="00F026AA" w:rsidP="00F0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6DD1" w14:textId="25D6F159" w:rsidR="00F026AA" w:rsidRPr="004C61C2" w:rsidRDefault="00F026AA" w:rsidP="00F0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Neznáme, je potrebný monitoring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9D5B" w14:textId="77777777" w:rsidR="00F026AA" w:rsidRPr="004C61C2" w:rsidRDefault="00F026AA" w:rsidP="00F026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C61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Brehové porasty v území – poskytujú lokality na rozmnožovanie, potravné biotopy a úkrytové biotopy – dosiahnutie starších porastov na danom území.</w:t>
            </w:r>
          </w:p>
        </w:tc>
      </w:tr>
    </w:tbl>
    <w:p w14:paraId="2AA98CFA" w14:textId="479EDB66" w:rsidR="00E10178" w:rsidRDefault="00E10178" w:rsidP="00484A6B">
      <w:pPr>
        <w:pStyle w:val="Zkladntext"/>
        <w:widowControl w:val="0"/>
        <w:jc w:val="left"/>
        <w:rPr>
          <w:b w:val="0"/>
        </w:rPr>
      </w:pPr>
    </w:p>
    <w:p w14:paraId="4D7F703D" w14:textId="77777777" w:rsidR="000878B5" w:rsidRPr="00652926" w:rsidRDefault="000878B5" w:rsidP="006C5EC6">
      <w:pPr>
        <w:pStyle w:val="Zkladntext"/>
        <w:widowControl w:val="0"/>
        <w:spacing w:after="120"/>
        <w:jc w:val="left"/>
        <w:rPr>
          <w:b w:val="0"/>
        </w:rPr>
      </w:pPr>
      <w:bookmarkStart w:id="0" w:name="_GoBack"/>
      <w:bookmarkEnd w:id="0"/>
      <w:r>
        <w:rPr>
          <w:b w:val="0"/>
        </w:rPr>
        <w:t xml:space="preserve">Zlepšenie stavu druhu </w:t>
      </w:r>
      <w:r w:rsidRPr="00C61E46">
        <w:rPr>
          <w:i/>
        </w:rPr>
        <w:t>Lutra lutra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417"/>
        <w:gridCol w:w="1560"/>
        <w:gridCol w:w="4677"/>
      </w:tblGrid>
      <w:tr w:rsidR="000878B5" w:rsidRPr="004C61C2" w14:paraId="732D929A" w14:textId="77777777" w:rsidTr="00546B7E">
        <w:trPr>
          <w:trHeight w:val="387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01C142" w14:textId="77777777" w:rsidR="000878B5" w:rsidRPr="004C61C2" w:rsidRDefault="000878B5" w:rsidP="006C5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5FC670" w14:textId="77777777" w:rsidR="000878B5" w:rsidRPr="004C61C2" w:rsidRDefault="000878B5" w:rsidP="006C5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4C78C6" w14:textId="77777777" w:rsidR="000878B5" w:rsidRPr="004C61C2" w:rsidRDefault="000878B5" w:rsidP="006C5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C225B6" w14:textId="77777777" w:rsidR="000878B5" w:rsidRPr="004C61C2" w:rsidRDefault="000878B5" w:rsidP="006C5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0878B5" w:rsidRPr="004C61C2" w14:paraId="694ED3D6" w14:textId="77777777" w:rsidTr="00546B7E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5E15D5" w14:textId="77777777" w:rsidR="000878B5" w:rsidRPr="004C61C2" w:rsidRDefault="000878B5" w:rsidP="00484A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7857D5" w14:textId="77777777" w:rsidR="000878B5" w:rsidRPr="004C61C2" w:rsidRDefault="000878B5" w:rsidP="00484A6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CE5CD8" w14:textId="77777777" w:rsidR="000878B5" w:rsidRPr="004C61C2" w:rsidRDefault="000878B5" w:rsidP="006C5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Viac ako 1 zaznamenaný pobytový znak na 1 km úseku toku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CCBBD6" w14:textId="5676FCF8" w:rsidR="000878B5" w:rsidRPr="004C61C2" w:rsidRDefault="000878B5" w:rsidP="000F3EBD">
            <w:pPr>
              <w:pStyle w:val="PredformtovanHTM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61C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výskyt len 1 jedinca. </w:t>
            </w:r>
          </w:p>
        </w:tc>
      </w:tr>
      <w:tr w:rsidR="000878B5" w:rsidRPr="004C61C2" w14:paraId="3639F72F" w14:textId="77777777" w:rsidTr="00546B7E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21A371" w14:textId="77777777" w:rsidR="000878B5" w:rsidRPr="004C61C2" w:rsidRDefault="000878B5" w:rsidP="00484A6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87F2B3" w14:textId="77777777" w:rsidR="000878B5" w:rsidRPr="004C61C2" w:rsidRDefault="000878B5" w:rsidP="00484A6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6B642" w14:textId="6587C916" w:rsidR="000878B5" w:rsidRPr="004C61C2" w:rsidRDefault="004D4624" w:rsidP="006C5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3AFE49" w14:textId="77777777" w:rsidR="000878B5" w:rsidRPr="004C61C2" w:rsidRDefault="000878B5" w:rsidP="006C5EC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štruktúrovaných brehových porastov, bez regulovaných úsekov, ktoré poskytujú dostatok úkrytov pre druh.</w:t>
            </w:r>
          </w:p>
        </w:tc>
      </w:tr>
      <w:tr w:rsidR="000878B5" w:rsidRPr="004C61C2" w14:paraId="2970D99D" w14:textId="77777777" w:rsidTr="00546B7E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C968C" w14:textId="77777777" w:rsidR="000878B5" w:rsidRPr="004C61C2" w:rsidRDefault="000878B5" w:rsidP="00484A6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855D9" w14:textId="77777777" w:rsidR="000878B5" w:rsidRPr="004C61C2" w:rsidRDefault="000878B5" w:rsidP="00484A6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22945" w14:textId="77777777" w:rsidR="000878B5" w:rsidRPr="004C61C2" w:rsidRDefault="000878B5" w:rsidP="006C5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601D3" w14:textId="77777777" w:rsidR="000878B5" w:rsidRPr="004C61C2" w:rsidRDefault="000878B5" w:rsidP="006C5EC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Umožnená migrácia druhu, bez zaznamenaných úhynov na cestných komunikáciách v okolí. V prípade migračných prekážok obsahujú tieto podchody určené pre migráciu, ktoré vyhovujú aj druhu, príp. iné spôsoby usmerňujúce migráciu a brániace usmrteniu na cestách.</w:t>
            </w:r>
          </w:p>
        </w:tc>
      </w:tr>
      <w:tr w:rsidR="000878B5" w:rsidRPr="004C61C2" w14:paraId="3F368282" w14:textId="77777777" w:rsidTr="00546B7E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592D55" w14:textId="74D111F5" w:rsidR="000878B5" w:rsidRPr="004C61C2" w:rsidRDefault="000878B5" w:rsidP="00484A6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  <w:r w:rsidR="00431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(potravný biotop)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CF2CB" w14:textId="51C681F4" w:rsidR="000878B5" w:rsidRPr="004C61C2" w:rsidRDefault="000878B5" w:rsidP="00484A6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546B7E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B1236" w14:textId="2242B3C3" w:rsidR="000878B5" w:rsidRPr="004C61C2" w:rsidRDefault="000878B5" w:rsidP="004D462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A691DD" w14:textId="77777777" w:rsidR="000878B5" w:rsidRPr="004C61C2" w:rsidRDefault="000878B5" w:rsidP="006C5EC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 stavu kvality vody v tokoch sa vyžaduje zachovanie stavu </w:t>
            </w:r>
            <w:r w:rsidRPr="006C5E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C61C2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 (</w:t>
            </w:r>
            <w:hyperlink r:id="rId8" w:history="1">
              <w:r w:rsidRPr="004C61C2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4C61C2">
              <w:rPr>
                <w:rFonts w:ascii="Times New Roman" w:hAnsi="Times New Roman" w:cs="Times New Roman"/>
                <w:sz w:val="18"/>
                <w:szCs w:val="18"/>
              </w:rPr>
              <w:t>). Stav vody vzhľadom k parametrom zameraným na množstvo znečisťujúcich látok, prietočnosti a množstve kyslíka vo vodných útvaroch, ktoré vplývajú na kvalitu a počenosť rýb v tokoch (potravná báza pre druh).</w:t>
            </w:r>
          </w:p>
        </w:tc>
      </w:tr>
    </w:tbl>
    <w:p w14:paraId="29398A0C" w14:textId="77777777" w:rsidR="000878B5" w:rsidRDefault="000878B5" w:rsidP="00484A6B">
      <w:pPr>
        <w:pStyle w:val="Zkladntext"/>
        <w:widowControl w:val="0"/>
        <w:jc w:val="left"/>
        <w:rPr>
          <w:b w:val="0"/>
        </w:rPr>
      </w:pPr>
    </w:p>
    <w:p w14:paraId="3453BF62" w14:textId="77777777" w:rsidR="000878B5" w:rsidRDefault="000878B5" w:rsidP="00484A6B">
      <w:pPr>
        <w:pStyle w:val="Zkladntext"/>
        <w:widowControl w:val="0"/>
        <w:jc w:val="left"/>
        <w:rPr>
          <w:b w:val="0"/>
        </w:rPr>
      </w:pPr>
    </w:p>
    <w:sectPr w:rsidR="000878B5" w:rsidSect="00EF2001">
      <w:footerReference w:type="default" r:id="rId9"/>
      <w:footerReference w:type="first" r:id="rId10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7B1E3" w14:textId="77777777" w:rsidR="005C65FF" w:rsidRDefault="005C65FF" w:rsidP="009049B7">
      <w:pPr>
        <w:spacing w:line="240" w:lineRule="auto"/>
      </w:pPr>
      <w:r>
        <w:separator/>
      </w:r>
    </w:p>
  </w:endnote>
  <w:endnote w:type="continuationSeparator" w:id="0">
    <w:p w14:paraId="3AE69940" w14:textId="77777777" w:rsidR="005C65FF" w:rsidRDefault="005C65FF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Content>
      <w:p w14:paraId="3B360E57" w14:textId="750AC2E1" w:rsidR="007572F4" w:rsidRDefault="007572F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6AA">
          <w:rPr>
            <w:noProof/>
          </w:rPr>
          <w:t>11</w:t>
        </w:r>
        <w:r>
          <w:fldChar w:fldCharType="end"/>
        </w:r>
      </w:p>
    </w:sdtContent>
  </w:sdt>
  <w:p w14:paraId="7A1C53FF" w14:textId="77777777" w:rsidR="007572F4" w:rsidRDefault="007572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Content>
      <w:p w14:paraId="16DF00AC" w14:textId="292691D5" w:rsidR="007572F4" w:rsidRDefault="007572F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5FF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72F4" w:rsidRDefault="007572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4428A" w14:textId="77777777" w:rsidR="005C65FF" w:rsidRDefault="005C65FF" w:rsidP="009049B7">
      <w:pPr>
        <w:spacing w:line="240" w:lineRule="auto"/>
      </w:pPr>
      <w:r>
        <w:separator/>
      </w:r>
    </w:p>
  </w:footnote>
  <w:footnote w:type="continuationSeparator" w:id="0">
    <w:p w14:paraId="07A510B9" w14:textId="77777777" w:rsidR="005C65FF" w:rsidRDefault="005C65FF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710A1"/>
    <w:rsid w:val="00083EE4"/>
    <w:rsid w:val="000864BD"/>
    <w:rsid w:val="00086B26"/>
    <w:rsid w:val="000878B5"/>
    <w:rsid w:val="00090147"/>
    <w:rsid w:val="00094CA5"/>
    <w:rsid w:val="000A0F1F"/>
    <w:rsid w:val="000A1347"/>
    <w:rsid w:val="000A53DA"/>
    <w:rsid w:val="000A651D"/>
    <w:rsid w:val="000B1C3A"/>
    <w:rsid w:val="000B3466"/>
    <w:rsid w:val="000B494B"/>
    <w:rsid w:val="000C35EE"/>
    <w:rsid w:val="000C7FAA"/>
    <w:rsid w:val="000D3ACB"/>
    <w:rsid w:val="000D4C17"/>
    <w:rsid w:val="000D5EA8"/>
    <w:rsid w:val="000D791E"/>
    <w:rsid w:val="000E5829"/>
    <w:rsid w:val="000F0730"/>
    <w:rsid w:val="000F08DC"/>
    <w:rsid w:val="000F0D30"/>
    <w:rsid w:val="000F140B"/>
    <w:rsid w:val="000F15B6"/>
    <w:rsid w:val="000F3EBD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33B44"/>
    <w:rsid w:val="00142EC3"/>
    <w:rsid w:val="00153188"/>
    <w:rsid w:val="00165F46"/>
    <w:rsid w:val="00166A90"/>
    <w:rsid w:val="00171BA1"/>
    <w:rsid w:val="00180B3C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D6ADC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2902"/>
    <w:rsid w:val="002B384F"/>
    <w:rsid w:val="002B3C46"/>
    <w:rsid w:val="002B7E49"/>
    <w:rsid w:val="002C77AF"/>
    <w:rsid w:val="002D311A"/>
    <w:rsid w:val="002E6118"/>
    <w:rsid w:val="002F2ED0"/>
    <w:rsid w:val="002F7BBC"/>
    <w:rsid w:val="00310818"/>
    <w:rsid w:val="0031424B"/>
    <w:rsid w:val="003144F5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1455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4A6B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C61C2"/>
    <w:rsid w:val="004D1E90"/>
    <w:rsid w:val="004D4624"/>
    <w:rsid w:val="004E6C10"/>
    <w:rsid w:val="004F232E"/>
    <w:rsid w:val="004F6CBA"/>
    <w:rsid w:val="005007DD"/>
    <w:rsid w:val="00506BD5"/>
    <w:rsid w:val="005147B4"/>
    <w:rsid w:val="00520C84"/>
    <w:rsid w:val="00524740"/>
    <w:rsid w:val="00546B7E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C65FF"/>
    <w:rsid w:val="005E0AC7"/>
    <w:rsid w:val="00607C36"/>
    <w:rsid w:val="00613454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5CD0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C5EC6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06A0"/>
    <w:rsid w:val="00741E42"/>
    <w:rsid w:val="00754210"/>
    <w:rsid w:val="00754F13"/>
    <w:rsid w:val="007572F4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45DA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3E5F"/>
    <w:rsid w:val="009344D4"/>
    <w:rsid w:val="00942542"/>
    <w:rsid w:val="009473DF"/>
    <w:rsid w:val="00951614"/>
    <w:rsid w:val="009537EE"/>
    <w:rsid w:val="009571F2"/>
    <w:rsid w:val="009614A8"/>
    <w:rsid w:val="00961F3E"/>
    <w:rsid w:val="00962279"/>
    <w:rsid w:val="00990354"/>
    <w:rsid w:val="00991558"/>
    <w:rsid w:val="009947E2"/>
    <w:rsid w:val="00997B30"/>
    <w:rsid w:val="009A1B15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18D"/>
    <w:rsid w:val="00A31857"/>
    <w:rsid w:val="00A455BC"/>
    <w:rsid w:val="00A5106B"/>
    <w:rsid w:val="00A536A0"/>
    <w:rsid w:val="00A60D7C"/>
    <w:rsid w:val="00A86869"/>
    <w:rsid w:val="00AA7ABF"/>
    <w:rsid w:val="00AC1A64"/>
    <w:rsid w:val="00AC2AC0"/>
    <w:rsid w:val="00AC5F3A"/>
    <w:rsid w:val="00AC77FB"/>
    <w:rsid w:val="00AD0193"/>
    <w:rsid w:val="00AE0B49"/>
    <w:rsid w:val="00AE4272"/>
    <w:rsid w:val="00AE6C2D"/>
    <w:rsid w:val="00AF3064"/>
    <w:rsid w:val="00AF498E"/>
    <w:rsid w:val="00AF5EF4"/>
    <w:rsid w:val="00B01DD9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52F6A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C78F7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9421C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4791"/>
    <w:rsid w:val="00E1627A"/>
    <w:rsid w:val="00E316BD"/>
    <w:rsid w:val="00E328AF"/>
    <w:rsid w:val="00E362B4"/>
    <w:rsid w:val="00E52632"/>
    <w:rsid w:val="00E61890"/>
    <w:rsid w:val="00E6598E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4664"/>
    <w:rsid w:val="00EA781E"/>
    <w:rsid w:val="00EB1BEA"/>
    <w:rsid w:val="00EB60B1"/>
    <w:rsid w:val="00EB7EA0"/>
    <w:rsid w:val="00EC667E"/>
    <w:rsid w:val="00ED2F91"/>
    <w:rsid w:val="00ED407D"/>
    <w:rsid w:val="00ED427A"/>
    <w:rsid w:val="00EE0F37"/>
    <w:rsid w:val="00EF2001"/>
    <w:rsid w:val="00EF39C5"/>
    <w:rsid w:val="00EF3D95"/>
    <w:rsid w:val="00F026AA"/>
    <w:rsid w:val="00F031B8"/>
    <w:rsid w:val="00F133CE"/>
    <w:rsid w:val="00F17982"/>
    <w:rsid w:val="00F2109C"/>
    <w:rsid w:val="00F3116E"/>
    <w:rsid w:val="00F363B6"/>
    <w:rsid w:val="00F410A3"/>
    <w:rsid w:val="00F444C9"/>
    <w:rsid w:val="00F44D3E"/>
    <w:rsid w:val="00F56C80"/>
    <w:rsid w:val="00F75BDB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57DA-1C3B-4CB3-892A-38545557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4434</Words>
  <Characters>25277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26</cp:revision>
  <dcterms:created xsi:type="dcterms:W3CDTF">2022-12-21T10:28:00Z</dcterms:created>
  <dcterms:modified xsi:type="dcterms:W3CDTF">2024-01-09T12:41:00Z</dcterms:modified>
</cp:coreProperties>
</file>