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3766DFF5" w:rsidR="00F93C13" w:rsidRPr="004D6644" w:rsidRDefault="00E02466" w:rsidP="00075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SKUEV</w:t>
      </w:r>
      <w:r w:rsidR="003E77D5">
        <w:rPr>
          <w:rFonts w:ascii="Times New Roman" w:hAnsi="Times New Roman" w:cs="Times New Roman"/>
          <w:b/>
          <w:sz w:val="28"/>
          <w:szCs w:val="28"/>
        </w:rPr>
        <w:t>0162</w:t>
      </w:r>
      <w:r w:rsidR="00FF0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449">
        <w:rPr>
          <w:rFonts w:ascii="Times New Roman" w:hAnsi="Times New Roman" w:cs="Times New Roman"/>
          <w:b/>
          <w:sz w:val="28"/>
          <w:szCs w:val="28"/>
        </w:rPr>
        <w:t>Grgás</w:t>
      </w:r>
    </w:p>
    <w:p w14:paraId="1FFEDAF5" w14:textId="77777777" w:rsidR="00170B55" w:rsidRDefault="00170B55" w:rsidP="00F93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AB2BA" w14:textId="7257C61A" w:rsidR="00075EFA" w:rsidRDefault="00075EFA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Ciele ochrany:</w:t>
      </w:r>
    </w:p>
    <w:p w14:paraId="1D54EAF3" w14:textId="194C110E" w:rsidR="00F15BA9" w:rsidRDefault="00F15BA9" w:rsidP="00F15BA9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Ls3.6 (919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Vlhké acidofilné breové dúbravy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21"/>
        <w:gridCol w:w="1286"/>
        <w:gridCol w:w="1552"/>
        <w:gridCol w:w="3813"/>
      </w:tblGrid>
      <w:tr w:rsidR="00F15BA9" w:rsidRPr="006961D0" w14:paraId="4532FC1D" w14:textId="77777777" w:rsidTr="002A7E48">
        <w:trPr>
          <w:jc w:val="center"/>
        </w:trPr>
        <w:tc>
          <w:tcPr>
            <w:tcW w:w="24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DCE09" w14:textId="77777777" w:rsidR="00F15BA9" w:rsidRPr="006961D0" w:rsidRDefault="00F15BA9" w:rsidP="003001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961D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5F28F" w14:textId="77777777" w:rsidR="00F15BA9" w:rsidRPr="006961D0" w:rsidRDefault="00F15BA9" w:rsidP="003001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961D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70FC6" w14:textId="77777777" w:rsidR="00F15BA9" w:rsidRPr="006961D0" w:rsidRDefault="00F15BA9" w:rsidP="003001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961D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8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4DEC5" w14:textId="77777777" w:rsidR="00F15BA9" w:rsidRPr="006961D0" w:rsidRDefault="00F15BA9" w:rsidP="003001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961D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F15BA9" w:rsidRPr="006961D0" w14:paraId="68B7EDE3" w14:textId="77777777" w:rsidTr="002A7E48">
        <w:trPr>
          <w:trHeight w:val="434"/>
          <w:jc w:val="center"/>
        </w:trPr>
        <w:tc>
          <w:tcPr>
            <w:tcW w:w="24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C87D" w14:textId="77777777" w:rsidR="00F15BA9" w:rsidRPr="006961D0" w:rsidRDefault="00F15BA9" w:rsidP="003001E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E4916" w14:textId="77777777" w:rsidR="00F15BA9" w:rsidRPr="006961D0" w:rsidRDefault="00F15BA9" w:rsidP="003001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6BD7D" w14:textId="1A2C6C41" w:rsidR="00F15BA9" w:rsidRPr="006961D0" w:rsidRDefault="00F15BA9" w:rsidP="00F15B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najmenej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ha</w:t>
            </w:r>
          </w:p>
        </w:tc>
        <w:tc>
          <w:tcPr>
            <w:tcW w:w="38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3EDA" w14:textId="77777777" w:rsidR="00F15BA9" w:rsidRPr="006961D0" w:rsidRDefault="00F15BA9" w:rsidP="003001E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Udržanie súčasnej výmery biotopu </w:t>
            </w:r>
          </w:p>
        </w:tc>
      </w:tr>
      <w:tr w:rsidR="00F15BA9" w:rsidRPr="006961D0" w14:paraId="7B111DBA" w14:textId="77777777" w:rsidTr="002A7E48">
        <w:trPr>
          <w:trHeight w:val="179"/>
          <w:jc w:val="center"/>
        </w:trPr>
        <w:tc>
          <w:tcPr>
            <w:tcW w:w="24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DFC3F" w14:textId="77777777" w:rsidR="00F15BA9" w:rsidRPr="006961D0" w:rsidRDefault="00F15BA9" w:rsidP="003001E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2F479" w14:textId="77777777" w:rsidR="00F15BA9" w:rsidRPr="006961D0" w:rsidRDefault="00F15BA9" w:rsidP="003001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9BE7" w14:textId="77777777" w:rsidR="00F15BA9" w:rsidRPr="006961D0" w:rsidRDefault="00F15BA9" w:rsidP="003001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80 %</w:t>
            </w:r>
          </w:p>
        </w:tc>
        <w:tc>
          <w:tcPr>
            <w:tcW w:w="38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EAD81" w14:textId="77777777" w:rsidR="00F15BA9" w:rsidRPr="006961D0" w:rsidRDefault="00F15BA9" w:rsidP="003001E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3D931DBB" w14:textId="77777777" w:rsidR="00F15BA9" w:rsidRPr="006961D0" w:rsidRDefault="00F15BA9" w:rsidP="00300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961D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Acer campestre, A.platanoides, Alnus glutinosa, </w:t>
            </w:r>
            <w:r w:rsidRPr="006961D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Betula pendula</w:t>
            </w:r>
            <w:r w:rsidRPr="006961D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B. pubescens, Carpinus betulus, </w:t>
            </w:r>
            <w:r w:rsidRPr="006961D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Frangula alnus, </w:t>
            </w:r>
            <w:r w:rsidRPr="006961D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Pinus sylvestris &lt; 20%, Populus alba, P. nigra, P.tremula, Quercus petraea </w:t>
            </w: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agg.,</w:t>
            </w:r>
            <w:r w:rsidRPr="006961D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6961D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Q. robur </w:t>
            </w:r>
            <w:r w:rsidRPr="006961D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agg*.</w:t>
            </w:r>
            <w:r w:rsidRPr="006961D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,</w:t>
            </w:r>
            <w:r w:rsidRPr="006961D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Sorbus aucuparia,Tilia cordata, Ulmus minor</w:t>
            </w: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4FE8700A" w14:textId="77777777" w:rsidR="00F15BA9" w:rsidRPr="006961D0" w:rsidRDefault="00F15BA9" w:rsidP="00300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961D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6961D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Quercus robur </w:t>
            </w: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30%)</w:t>
            </w:r>
          </w:p>
          <w:p w14:paraId="231F190F" w14:textId="77777777" w:rsidR="00F15BA9" w:rsidRPr="006961D0" w:rsidRDefault="00F15BA9" w:rsidP="003001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1D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61D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domimantné druhy biotopu</w:t>
            </w:r>
          </w:p>
        </w:tc>
      </w:tr>
      <w:tr w:rsidR="00F15BA9" w:rsidRPr="006961D0" w14:paraId="70488293" w14:textId="77777777" w:rsidTr="002A7E48">
        <w:trPr>
          <w:trHeight w:val="173"/>
          <w:jc w:val="center"/>
        </w:trPr>
        <w:tc>
          <w:tcPr>
            <w:tcW w:w="24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E5B22" w14:textId="77777777" w:rsidR="00F15BA9" w:rsidRPr="006961D0" w:rsidRDefault="00F15BA9" w:rsidP="003001E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druhov synúzie podrastu (</w:t>
            </w:r>
            <w:r w:rsidRPr="006961D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bylín, krov, machorastov, lišajníkov)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B1D36" w14:textId="77777777" w:rsidR="00F15BA9" w:rsidRPr="006961D0" w:rsidRDefault="00F15BA9" w:rsidP="003001E9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C961A" w14:textId="77777777" w:rsidR="00F15BA9" w:rsidRPr="006961D0" w:rsidRDefault="00F15BA9" w:rsidP="003001E9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38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75C75" w14:textId="77777777" w:rsidR="00F15BA9" w:rsidRPr="006961D0" w:rsidRDefault="00F15BA9" w:rsidP="003001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2D92B578" w14:textId="77777777" w:rsidR="00F15BA9" w:rsidRPr="006961D0" w:rsidRDefault="00F15BA9" w:rsidP="003001E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6961D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Carex brizoides, Deschampsia cespitosa, Dryopteris carthusiana, Hippochaete hyemalis, Lysimachia vulgaris, Molinia arundinacea, Potentilla erecta, Scutellaria galericulata, Thelypteris palustris</w:t>
            </w:r>
          </w:p>
        </w:tc>
      </w:tr>
      <w:tr w:rsidR="00F15BA9" w:rsidRPr="006961D0" w14:paraId="1EEBCBC4" w14:textId="77777777" w:rsidTr="002A7E48">
        <w:trPr>
          <w:trHeight w:val="114"/>
          <w:jc w:val="center"/>
        </w:trPr>
        <w:tc>
          <w:tcPr>
            <w:tcW w:w="24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63445" w14:textId="77777777" w:rsidR="00F15BA9" w:rsidRPr="006961D0" w:rsidRDefault="00F15BA9" w:rsidP="003001E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00013" w14:textId="77777777" w:rsidR="00F15BA9" w:rsidRPr="006961D0" w:rsidRDefault="00F15BA9" w:rsidP="003001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BDE9" w14:textId="77777777" w:rsidR="00F15BA9" w:rsidRPr="006961D0" w:rsidRDefault="00F15BA9" w:rsidP="003001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1 %</w:t>
            </w:r>
          </w:p>
        </w:tc>
        <w:tc>
          <w:tcPr>
            <w:tcW w:w="38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45416C" w14:textId="77777777" w:rsidR="00F15BA9" w:rsidRPr="006961D0" w:rsidRDefault="00F15BA9" w:rsidP="003001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alochtónnych druhov – klony topoľov a inváznych druhov </w:t>
            </w:r>
          </w:p>
        </w:tc>
      </w:tr>
      <w:tr w:rsidR="00F15BA9" w:rsidRPr="006961D0" w14:paraId="4376228D" w14:textId="77777777" w:rsidTr="002A7E48">
        <w:trPr>
          <w:trHeight w:val="114"/>
          <w:jc w:val="center"/>
        </w:trPr>
        <w:tc>
          <w:tcPr>
            <w:tcW w:w="24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4D7AC" w14:textId="77777777" w:rsidR="00F15BA9" w:rsidRPr="006961D0" w:rsidRDefault="00F15BA9" w:rsidP="003001E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Mŕtve drevo </w:t>
            </w:r>
          </w:p>
          <w:p w14:paraId="0A02C78A" w14:textId="77777777" w:rsidR="00F15BA9" w:rsidRPr="006961D0" w:rsidRDefault="00F15BA9" w:rsidP="003001E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(stojace, ležiace kmene stromov hlavnej úrovne s limitnou hrúbkou d</w:t>
            </w: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 cm)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BBBF" w14:textId="77777777" w:rsidR="00F15BA9" w:rsidRPr="006961D0" w:rsidRDefault="00F15BA9" w:rsidP="003001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85438" w14:textId="77777777" w:rsidR="00F15BA9" w:rsidRPr="006961D0" w:rsidRDefault="00F15BA9" w:rsidP="003001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20</w:t>
            </w:r>
          </w:p>
          <w:p w14:paraId="0D93CD47" w14:textId="77777777" w:rsidR="00F15BA9" w:rsidRPr="006961D0" w:rsidRDefault="00F15BA9" w:rsidP="003001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A36C39A" w14:textId="77777777" w:rsidR="00F15BA9" w:rsidRPr="006961D0" w:rsidRDefault="00F15BA9" w:rsidP="003001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FAEE99" w14:textId="77777777" w:rsidR="00F15BA9" w:rsidRPr="006961D0" w:rsidRDefault="00F15BA9" w:rsidP="003001E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na ploche biotopu v danom objeme.</w:t>
            </w:r>
          </w:p>
          <w:p w14:paraId="32A01C9B" w14:textId="77777777" w:rsidR="00F15BA9" w:rsidRPr="006961D0" w:rsidRDefault="00F15BA9" w:rsidP="003001E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6185690" w14:textId="77777777" w:rsidR="00F15BA9" w:rsidRDefault="00F15BA9" w:rsidP="00F15BA9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7CE9E290" w14:textId="42E2D511" w:rsidR="003E77D5" w:rsidRPr="00693A23" w:rsidRDefault="003E77D5" w:rsidP="003E77D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Zlepšenie </w:t>
      </w:r>
      <w:r w:rsidRPr="00693A23">
        <w:rPr>
          <w:rFonts w:ascii="Times New Roman" w:hAnsi="Times New Roman" w:cs="Times New Roman"/>
          <w:color w:val="000000"/>
          <w:szCs w:val="24"/>
        </w:rPr>
        <w:t xml:space="preserve">stavu biotopu </w:t>
      </w:r>
      <w:r w:rsidRPr="00693A23">
        <w:rPr>
          <w:rFonts w:ascii="Times New Roman" w:hAnsi="Times New Roman" w:cs="Times New Roman"/>
          <w:b/>
          <w:color w:val="000000"/>
          <w:szCs w:val="24"/>
        </w:rPr>
        <w:t xml:space="preserve">Ls2.2 </w:t>
      </w:r>
      <w:r w:rsidRPr="00693A23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(</w:t>
      </w:r>
      <w:r w:rsidRPr="00693A23">
        <w:rPr>
          <w:rFonts w:ascii="Times New Roman" w:hAnsi="Times New Roman" w:cs="Times New Roman"/>
          <w:b/>
          <w:color w:val="000000"/>
          <w:szCs w:val="24"/>
          <w:lang w:eastAsia="sk-SK"/>
        </w:rPr>
        <w:t>91G0*</w:t>
      </w:r>
      <w:r w:rsidRPr="00693A23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) Karpatské a panónske dubovo-hrabové lesy</w:t>
      </w:r>
      <w:r w:rsidRPr="00693A23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 </w:t>
      </w:r>
      <w:r w:rsidRPr="00693A23">
        <w:rPr>
          <w:rFonts w:ascii="Times New Roman" w:hAnsi="Times New Roman" w:cs="Times New Roman"/>
          <w:color w:val="000000"/>
          <w:szCs w:val="24"/>
        </w:rPr>
        <w:t>za splnenia nasledovných atribútov</w:t>
      </w:r>
      <w:r w:rsidRPr="00693A23">
        <w:rPr>
          <w:rFonts w:ascii="Times New Roman" w:hAnsi="Times New Roman" w:cs="Times New Roman"/>
          <w:color w:val="000000"/>
          <w:szCs w:val="24"/>
          <w:shd w:val="clear" w:color="auto" w:fill="FFFFFF"/>
        </w:rPr>
        <w:t>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4"/>
        <w:gridCol w:w="1482"/>
        <w:gridCol w:w="1333"/>
        <w:gridCol w:w="4503"/>
      </w:tblGrid>
      <w:tr w:rsidR="003E77D5" w:rsidRPr="00693A23" w14:paraId="73A431F8" w14:textId="77777777" w:rsidTr="003001E9">
        <w:trPr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5BA34" w14:textId="77777777" w:rsidR="003E77D5" w:rsidRPr="00693A23" w:rsidRDefault="003E77D5" w:rsidP="003001E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53B86" w14:textId="77777777" w:rsidR="003E77D5" w:rsidRPr="00693A23" w:rsidRDefault="003E77D5" w:rsidP="003001E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96D54" w14:textId="77777777" w:rsidR="003E77D5" w:rsidRPr="00693A23" w:rsidRDefault="003E77D5" w:rsidP="003001E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40DDA" w14:textId="77777777" w:rsidR="003E77D5" w:rsidRPr="00693A23" w:rsidRDefault="003E77D5" w:rsidP="003001E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3E77D5" w:rsidRPr="00693A23" w14:paraId="665B855D" w14:textId="77777777" w:rsidTr="003001E9">
        <w:trPr>
          <w:trHeight w:val="270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E5C2" w14:textId="77777777" w:rsidR="003E77D5" w:rsidRPr="00693A23" w:rsidRDefault="003E77D5" w:rsidP="003001E9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44E9D" w14:textId="77777777" w:rsidR="003E77D5" w:rsidRPr="00693A23" w:rsidRDefault="003E77D5" w:rsidP="003001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8E913" w14:textId="15E0FFD3" w:rsidR="003E77D5" w:rsidRPr="00693A23" w:rsidRDefault="003E77D5" w:rsidP="003001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10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26A78" w14:textId="3418A812" w:rsidR="003E77D5" w:rsidRPr="00693A23" w:rsidRDefault="003E77D5" w:rsidP="003001E9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Udržanie existujúcej výmery biotopu na výmere min.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ha.</w:t>
            </w:r>
          </w:p>
        </w:tc>
      </w:tr>
      <w:tr w:rsidR="003E77D5" w:rsidRPr="00693A23" w14:paraId="1B3B0F06" w14:textId="77777777" w:rsidTr="003001E9">
        <w:trPr>
          <w:trHeight w:val="179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81FB8" w14:textId="77777777" w:rsidR="003E77D5" w:rsidRPr="00693A23" w:rsidRDefault="003E77D5" w:rsidP="003001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5B501" w14:textId="77777777" w:rsidR="003E77D5" w:rsidRPr="00693A23" w:rsidRDefault="003E77D5" w:rsidP="003001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DB510" w14:textId="77777777" w:rsidR="003E77D5" w:rsidRPr="00693A23" w:rsidRDefault="003E77D5" w:rsidP="003001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5D980E83" w14:textId="77777777" w:rsidR="003E77D5" w:rsidRPr="00693A23" w:rsidRDefault="003E77D5" w:rsidP="003001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1A06A" w14:textId="77777777" w:rsidR="003E77D5" w:rsidRPr="00693A23" w:rsidRDefault="003E77D5" w:rsidP="003001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7B23E0C4" w14:textId="77777777" w:rsidR="003E77D5" w:rsidRPr="00693A23" w:rsidRDefault="003E77D5" w:rsidP="00300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Acer campestre, A. platanoides,  A. tataricum,  </w:t>
            </w:r>
            <w:r w:rsidRPr="00693A2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Carpinus betulus</w:t>
            </w:r>
            <w:r w:rsidRPr="00693A2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Cerasus avium, Fraxinus angustifolia 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subsp.</w:t>
            </w:r>
            <w:r w:rsidRPr="00693A2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danubialis,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3A2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F. excelsior,  Quercus cerris*, Q. petraea 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agg*</w:t>
            </w:r>
            <w:r w:rsidRPr="00693A2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Q. pubescens* 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agg, </w:t>
            </w:r>
            <w:r w:rsidRPr="00693A2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693A2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Q. robur </w:t>
            </w:r>
            <w:r w:rsidRPr="00693A2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agg*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693A2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Populus alba, Sorbus 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693A2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cordata, T. platyphyllos, Ulmus laevis, Ulmus minor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2A72AC60" w14:textId="77777777" w:rsidR="003E77D5" w:rsidRPr="00693A23" w:rsidRDefault="003E77D5" w:rsidP="00300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Cornus mas, Euonymus verrucosus, Ligustrum vulgare, Prunus spinosa.</w:t>
            </w:r>
          </w:p>
          <w:p w14:paraId="0C4BAB61" w14:textId="77777777" w:rsidR="003E77D5" w:rsidRPr="00693A23" w:rsidRDefault="003E77D5" w:rsidP="00300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*(</w:t>
            </w:r>
            <w:r w:rsidRPr="00693A2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 robur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a/alebo </w:t>
            </w:r>
            <w:r w:rsidRPr="00693A2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petraea 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a/alebo </w:t>
            </w:r>
            <w:r w:rsidRPr="00693A2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pubescens 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a/alebo </w:t>
            </w:r>
            <w:r w:rsidRPr="00693A2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cerris  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30%)</w:t>
            </w:r>
          </w:p>
          <w:p w14:paraId="4DFA6D2C" w14:textId="77777777" w:rsidR="003E77D5" w:rsidRPr="00693A23" w:rsidRDefault="003E77D5" w:rsidP="003001E9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3A2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3E77D5" w:rsidRPr="00693A23" w14:paraId="7D8B8F7F" w14:textId="77777777" w:rsidTr="003001E9">
        <w:trPr>
          <w:trHeight w:val="173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C0B15" w14:textId="77777777" w:rsidR="003E77D5" w:rsidRPr="00693A23" w:rsidRDefault="003E77D5" w:rsidP="003001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Zastúpenie charakteristických druhov synúzie podrastu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1FD6C" w14:textId="77777777" w:rsidR="003E77D5" w:rsidRPr="00693A23" w:rsidRDefault="003E77D5" w:rsidP="003001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3D514" w14:textId="77777777" w:rsidR="003E77D5" w:rsidRPr="00693A23" w:rsidRDefault="003E77D5" w:rsidP="003001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226A0" w14:textId="77777777" w:rsidR="003E77D5" w:rsidRPr="00693A23" w:rsidRDefault="003E77D5" w:rsidP="003001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33C0911B" w14:textId="77777777" w:rsidR="003E77D5" w:rsidRPr="00693A23" w:rsidRDefault="003E77D5" w:rsidP="003001E9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Campanula trachelium, Convallaria majalis, Corydalis cava, Dactylis polygama, Galanthus nivalis, Lathyrus vernus, Melica uniflora, Melittis melissophyllum, Poa angustifolia, Polygonatum latifolium, Potentilla micrantha, Primula veris, Pulmonaria mollis, Scutellaria altissima, Viola mirabilis.</w:t>
            </w:r>
          </w:p>
        </w:tc>
      </w:tr>
      <w:tr w:rsidR="003E77D5" w:rsidRPr="00693A23" w14:paraId="779810A7" w14:textId="77777777" w:rsidTr="003001E9">
        <w:trPr>
          <w:trHeight w:val="114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0168" w14:textId="77777777" w:rsidR="003E77D5" w:rsidRPr="00693A23" w:rsidRDefault="003E77D5" w:rsidP="003001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BDFCE" w14:textId="77777777" w:rsidR="003E77D5" w:rsidRPr="00693A23" w:rsidRDefault="003E77D5" w:rsidP="003001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 (%)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5A066" w14:textId="77777777" w:rsidR="003E77D5" w:rsidRPr="00693A23" w:rsidRDefault="003E77D5" w:rsidP="003001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A75C98" w14:textId="77777777" w:rsidR="003E77D5" w:rsidRPr="00693A23" w:rsidRDefault="003E77D5" w:rsidP="003001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r w:rsidRPr="00693A2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aceroides, Ailanthus altissima, Robinia pseudoacacia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693A2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 sp., Solidago giganthea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3E77D5" w:rsidRPr="00693A23" w14:paraId="527B3976" w14:textId="77777777" w:rsidTr="003001E9">
        <w:trPr>
          <w:trHeight w:val="114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C3EA" w14:textId="77777777" w:rsidR="003E77D5" w:rsidRPr="00693A23" w:rsidRDefault="003E77D5" w:rsidP="003001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BB8E" w14:textId="77777777" w:rsidR="003E77D5" w:rsidRPr="00693A23" w:rsidRDefault="003E77D5" w:rsidP="003001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AFE5F" w14:textId="77777777" w:rsidR="003E77D5" w:rsidRPr="00693A23" w:rsidRDefault="003E77D5" w:rsidP="003001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40</w:t>
            </w:r>
          </w:p>
          <w:p w14:paraId="1CCD3671" w14:textId="77777777" w:rsidR="003E77D5" w:rsidRPr="00693A23" w:rsidRDefault="003E77D5" w:rsidP="003001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7AE3BCF" w14:textId="77777777" w:rsidR="003E77D5" w:rsidRPr="00693A23" w:rsidRDefault="003E77D5" w:rsidP="003001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3934DD" w14:textId="77777777" w:rsidR="003E77D5" w:rsidRPr="00693A23" w:rsidRDefault="003E77D5" w:rsidP="003001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udržiavaná na ploche biotopu v danom objeme.</w:t>
            </w:r>
          </w:p>
          <w:p w14:paraId="27ADD2C3" w14:textId="77777777" w:rsidR="003E77D5" w:rsidRPr="00693A23" w:rsidRDefault="003E77D5" w:rsidP="003001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C584DAA" w14:textId="77777777" w:rsidR="003E77D5" w:rsidRDefault="003E77D5" w:rsidP="003E77D5">
      <w:pPr>
        <w:pStyle w:val="Zkladntext"/>
        <w:widowControl w:val="0"/>
        <w:spacing w:after="120"/>
        <w:jc w:val="both"/>
        <w:rPr>
          <w:b w:val="0"/>
        </w:rPr>
      </w:pPr>
    </w:p>
    <w:p w14:paraId="269C47C6" w14:textId="0FFF874D" w:rsidR="00E644A9" w:rsidRDefault="006723BA" w:rsidP="00E644A9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 xml:space="preserve">Zachovanie </w:t>
      </w:r>
      <w:r w:rsidR="00E644A9">
        <w:rPr>
          <w:b w:val="0"/>
        </w:rPr>
        <w:t xml:space="preserve">stavu </w:t>
      </w:r>
      <w:r w:rsidR="00E644A9" w:rsidRPr="007E67EA">
        <w:t xml:space="preserve">biotopu </w:t>
      </w:r>
      <w:r w:rsidR="00E644A9" w:rsidRPr="007E67EA">
        <w:rPr>
          <w:bCs w:val="0"/>
          <w:shd w:val="clear" w:color="auto" w:fill="FFFFFF"/>
        </w:rPr>
        <w:t>Ls1.2 (</w:t>
      </w:r>
      <w:r w:rsidR="00E644A9" w:rsidRPr="007E67EA">
        <w:rPr>
          <w:lang w:eastAsia="sk-SK"/>
        </w:rPr>
        <w:t>91F0</w:t>
      </w:r>
      <w:r w:rsidR="00E644A9" w:rsidRPr="007E67EA">
        <w:rPr>
          <w:bCs w:val="0"/>
          <w:shd w:val="clear" w:color="auto" w:fill="FFFFFF"/>
        </w:rPr>
        <w:t>) Dubovo-brestovo-jaseňové nížinné lužné lesy</w:t>
      </w:r>
      <w:r w:rsidR="00E644A9">
        <w:rPr>
          <w:b w:val="0"/>
          <w:bCs w:val="0"/>
          <w:shd w:val="clear" w:color="auto" w:fill="FFFFFF"/>
        </w:rPr>
        <w:t xml:space="preserve"> za splnenia nasledovných parametrov</w:t>
      </w:r>
      <w:r w:rsidR="00E644A9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E644A9" w:rsidRPr="0054151D" w14:paraId="4930DB8E" w14:textId="77777777" w:rsidTr="00404E72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A4262" w14:textId="77777777" w:rsidR="00E644A9" w:rsidRPr="0054151D" w:rsidRDefault="00E644A9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18011" w14:textId="77777777" w:rsidR="00E644A9" w:rsidRPr="0054151D" w:rsidRDefault="00E644A9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AFD8A" w14:textId="77777777" w:rsidR="00E644A9" w:rsidRPr="0054151D" w:rsidRDefault="00E644A9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D9097" w14:textId="77777777" w:rsidR="00E644A9" w:rsidRPr="0054151D" w:rsidRDefault="00E644A9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E644A9" w:rsidRPr="0054151D" w14:paraId="69CED565" w14:textId="77777777" w:rsidTr="00404E72">
        <w:trPr>
          <w:trHeight w:val="33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3A33C" w14:textId="77777777" w:rsidR="00E644A9" w:rsidRPr="0054151D" w:rsidRDefault="00E644A9" w:rsidP="00404E7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A2E07" w14:textId="77777777" w:rsidR="00E644A9" w:rsidRPr="0054151D" w:rsidRDefault="00E644A9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4BEDA" w14:textId="08C0D93D" w:rsidR="00E644A9" w:rsidRPr="0054151D" w:rsidRDefault="006723BA" w:rsidP="006723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="003E77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644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44A9" w:rsidRPr="0054151D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A71DC" w14:textId="358E6EBD" w:rsidR="00E644A9" w:rsidRPr="0054151D" w:rsidRDefault="00E644A9" w:rsidP="00404E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Udržani</w:t>
            </w:r>
            <w:r w:rsidR="00D35C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="006723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</w:t>
            </w:r>
            <w:r w:rsidR="003E7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účasnej výmery biotopu na min. 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ha.</w:t>
            </w:r>
          </w:p>
        </w:tc>
      </w:tr>
      <w:tr w:rsidR="00E644A9" w:rsidRPr="0054151D" w14:paraId="31FAA8A1" w14:textId="77777777" w:rsidTr="00404E72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D60AE" w14:textId="77777777" w:rsidR="00E644A9" w:rsidRPr="0054151D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2B6A5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5C411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najmenej 85 %</w:t>
            </w:r>
          </w:p>
          <w:p w14:paraId="032F77C7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2B83A" w14:textId="77777777" w:rsidR="00E644A9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C3265FC" w14:textId="77777777" w:rsidR="00E644A9" w:rsidRPr="0054151D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Acer campestre, Carpinus betulus, Cerasus avium, Crataegus monogyna,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Fraxinus angustifolia </w:t>
            </w: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subsp.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danubialis, F. excelsior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 Padus avium, Populus alba, Populus x canescens,  P. nigra,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Quercus robur </w:t>
            </w: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agg.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,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Salix alba,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S. fragilis,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Tilia cordata, 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 laevis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 minor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47F4804" w14:textId="77777777" w:rsidR="00E644A9" w:rsidRPr="0054151D" w:rsidRDefault="00E644A9" w:rsidP="00404E7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E644A9" w:rsidRPr="0054151D" w14:paraId="09C3BCAE" w14:textId="77777777" w:rsidTr="00404E72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2406E5" w14:textId="77777777" w:rsidR="00E644A9" w:rsidRPr="0054151D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charakteristických druhov synúzie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97A4D" w14:textId="77777777" w:rsidR="00E644A9" w:rsidRPr="0054151D" w:rsidRDefault="00E644A9" w:rsidP="00404E72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5A03B" w14:textId="77777777" w:rsidR="00E644A9" w:rsidRPr="0054151D" w:rsidRDefault="00E644A9" w:rsidP="00404E72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0E37A" w14:textId="77777777" w:rsidR="00E644A9" w:rsidRPr="0054151D" w:rsidRDefault="00E644A9" w:rsidP="00404E7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Aegopodium podagraria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Alliaria petiolata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 Allium ursinum, Anemone ranunculoides, Campanula trachelium, Clematis vitalba, Corydalis cava, Ficaria bulbifera, Gagea lutea, Galium aparine, Glechoma hederacea, Humulus lupulus, Lamium maculatum, Leucojum vernum subsp. carpaticum (endemit), Phalaro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ides arundinacea, Rubus caesius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  <w:tr w:rsidR="00E644A9" w:rsidRPr="0054151D" w14:paraId="22C194FC" w14:textId="77777777" w:rsidTr="00404E72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A0E58" w14:textId="77777777" w:rsidR="00E644A9" w:rsidRPr="0054151D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nepôvodných 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5031D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52B68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5EED47" w14:textId="77777777" w:rsidR="00E644A9" w:rsidRPr="0054151D" w:rsidRDefault="00E644A9" w:rsidP="00404E7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Minimálne zastúpenie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alochtónnych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klony topoľov a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inváznych druhov drevín v biotope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Negundo aceroides,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Aulanthus altissima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bylín 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Fallopia sp., Impatiens glandulifera, Aster sp., Solidago giganthea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E644A9" w:rsidRPr="0054151D" w14:paraId="479581C1" w14:textId="77777777" w:rsidTr="00404E72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D595E" w14:textId="77777777" w:rsidR="00E644A9" w:rsidRPr="0054151D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A527A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5415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AD861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najmenej 2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276BD4B6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CC0AED" w14:textId="77777777" w:rsidR="00E644A9" w:rsidRPr="0000010E" w:rsidRDefault="00E644A9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Prítomnosť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odumretého dreva na ploche biotopu v danom objeme.</w:t>
            </w:r>
          </w:p>
          <w:p w14:paraId="24CC2ADF" w14:textId="77777777" w:rsidR="00E644A9" w:rsidRPr="0054151D" w:rsidRDefault="00E644A9" w:rsidP="00404E7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4A9" w:rsidRPr="0054151D" w14:paraId="38D4362E" w14:textId="77777777" w:rsidTr="00404E72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FB3A9" w14:textId="77777777" w:rsidR="00E644A9" w:rsidRPr="00075EFA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C3F7A" w14:textId="77777777" w:rsidR="00E644A9" w:rsidRPr="00075EFA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Výskyt prirodzených úsekov tokov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BE013" w14:textId="77777777" w:rsidR="00E644A9" w:rsidRPr="00075EFA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 celom toku v UEV a v jeho bezprostrednom okolí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FE796" w14:textId="77777777" w:rsidR="00E644A9" w:rsidRPr="00075EFA" w:rsidRDefault="00E644A9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 bez prekážok spôsobujúcich spomalenie vodného toku, odklonenie toku, hrádze, zníženie prietočnosti.</w:t>
            </w:r>
          </w:p>
        </w:tc>
      </w:tr>
    </w:tbl>
    <w:p w14:paraId="74777A50" w14:textId="29C0D733" w:rsidR="00E644A9" w:rsidRPr="00885272" w:rsidRDefault="00E644A9" w:rsidP="009167E7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3EE121E9" w14:textId="77777777" w:rsidR="00F15BA9" w:rsidRPr="00F15BA9" w:rsidRDefault="00F15BA9" w:rsidP="00F15BA9">
      <w:pPr>
        <w:pStyle w:val="Zkladntext"/>
        <w:widowControl w:val="0"/>
        <w:jc w:val="both"/>
        <w:rPr>
          <w:b w:val="0"/>
        </w:rPr>
      </w:pPr>
      <w:r w:rsidRPr="00F15BA9">
        <w:rPr>
          <w:b w:val="0"/>
        </w:rPr>
        <w:t>Zlepšenie stavu biotopu</w:t>
      </w:r>
      <w:r w:rsidRPr="00F15BA9">
        <w:t xml:space="preserve"> Vo4 (3260) Nížinné až horské vodné toky s vegetáciou zväzu Ranunculion fluitantis a aCallitricho-Batrachion </w:t>
      </w:r>
      <w:r w:rsidRPr="00F15BA9">
        <w:rPr>
          <w:b w:val="0"/>
        </w:rPr>
        <w:t>za splnenia nasledovných atribútov:</w:t>
      </w:r>
    </w:p>
    <w:tbl>
      <w:tblPr>
        <w:tblW w:w="5344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16"/>
        <w:gridCol w:w="2328"/>
        <w:gridCol w:w="1390"/>
        <w:gridCol w:w="3450"/>
      </w:tblGrid>
      <w:tr w:rsidR="00F15BA9" w:rsidRPr="00F15BA9" w14:paraId="004BA724" w14:textId="77777777" w:rsidTr="003001E9">
        <w:trPr>
          <w:trHeight w:val="312"/>
        </w:trPr>
        <w:tc>
          <w:tcPr>
            <w:tcW w:w="2517" w:type="dxa"/>
            <w:vAlign w:val="center"/>
          </w:tcPr>
          <w:p w14:paraId="5DDEC48E" w14:textId="77777777" w:rsidR="00F15BA9" w:rsidRPr="00F15BA9" w:rsidRDefault="00F15BA9" w:rsidP="003001E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5B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2328" w:type="dxa"/>
            <w:vAlign w:val="center"/>
          </w:tcPr>
          <w:p w14:paraId="46275E6B" w14:textId="77777777" w:rsidR="00F15BA9" w:rsidRPr="00F15BA9" w:rsidRDefault="00F15BA9" w:rsidP="003001E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5BA9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390" w:type="dxa"/>
            <w:vAlign w:val="center"/>
          </w:tcPr>
          <w:p w14:paraId="6F5DF8BF" w14:textId="77777777" w:rsidR="00F15BA9" w:rsidRPr="00F15BA9" w:rsidRDefault="00F15BA9" w:rsidP="003001E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5B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3450" w:type="dxa"/>
            <w:vAlign w:val="center"/>
          </w:tcPr>
          <w:p w14:paraId="031CBB57" w14:textId="77777777" w:rsidR="00F15BA9" w:rsidRPr="00F15BA9" w:rsidRDefault="00F15BA9" w:rsidP="003001E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5BA9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F15BA9" w:rsidRPr="00F15BA9" w14:paraId="32F97E78" w14:textId="77777777" w:rsidTr="003001E9">
        <w:trPr>
          <w:trHeight w:val="290"/>
        </w:trPr>
        <w:tc>
          <w:tcPr>
            <w:tcW w:w="2517" w:type="dxa"/>
            <w:vAlign w:val="center"/>
          </w:tcPr>
          <w:p w14:paraId="7157BBD6" w14:textId="77777777" w:rsidR="00F15BA9" w:rsidRPr="00F15BA9" w:rsidRDefault="00F15BA9" w:rsidP="003001E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Výmera biotopu</w:t>
            </w:r>
          </w:p>
        </w:tc>
        <w:tc>
          <w:tcPr>
            <w:tcW w:w="2328" w:type="dxa"/>
            <w:vAlign w:val="center"/>
          </w:tcPr>
          <w:p w14:paraId="4DCDF493" w14:textId="77777777" w:rsidR="00F15BA9" w:rsidRPr="00F15BA9" w:rsidRDefault="00F15BA9" w:rsidP="003001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BA9">
              <w:rPr>
                <w:rFonts w:ascii="Times New Roman" w:hAnsi="Times New Roman" w:cs="Times New Roman"/>
                <w:sz w:val="20"/>
                <w:szCs w:val="20"/>
              </w:rPr>
              <w:t xml:space="preserve">ha </w:t>
            </w:r>
          </w:p>
        </w:tc>
        <w:tc>
          <w:tcPr>
            <w:tcW w:w="1390" w:type="dxa"/>
            <w:vAlign w:val="center"/>
          </w:tcPr>
          <w:p w14:paraId="712C9460" w14:textId="79B36F1B" w:rsidR="00F15BA9" w:rsidRPr="00F15BA9" w:rsidRDefault="00F15BA9" w:rsidP="003001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C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Min. </w:t>
            </w:r>
            <w:r w:rsidR="00181230" w:rsidRPr="00DD3C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Pr="00DD3C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50" w:type="dxa"/>
            <w:vAlign w:val="center"/>
          </w:tcPr>
          <w:p w14:paraId="56451312" w14:textId="2EBD477F" w:rsidR="00F15BA9" w:rsidRPr="00F15BA9" w:rsidRDefault="00F15BA9" w:rsidP="003001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BA9">
              <w:rPr>
                <w:rFonts w:ascii="Times New Roman" w:hAnsi="Times New Roman" w:cs="Times New Roman"/>
                <w:sz w:val="20"/>
                <w:szCs w:val="20"/>
              </w:rPr>
              <w:t>Min. udržať výmeru biotopu</w:t>
            </w:r>
            <w:r w:rsidR="002A7E48">
              <w:rPr>
                <w:rFonts w:ascii="Times New Roman" w:hAnsi="Times New Roman" w:cs="Times New Roman"/>
                <w:sz w:val="20"/>
                <w:szCs w:val="20"/>
              </w:rPr>
              <w:t>, biotop sa vyskytuje v malom vodnom toku, ktorý občasne presychá</w:t>
            </w:r>
            <w:r w:rsidRPr="00F15BA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15BA9" w:rsidRPr="00F15BA9" w14:paraId="2713AFF6" w14:textId="77777777" w:rsidTr="003001E9">
        <w:trPr>
          <w:trHeight w:val="2030"/>
        </w:trPr>
        <w:tc>
          <w:tcPr>
            <w:tcW w:w="2517" w:type="dxa"/>
            <w:vAlign w:val="center"/>
          </w:tcPr>
          <w:p w14:paraId="28758EC6" w14:textId="77777777" w:rsidR="00F15BA9" w:rsidRPr="00F15BA9" w:rsidRDefault="00F15BA9" w:rsidP="003001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BA9">
              <w:rPr>
                <w:rFonts w:ascii="Times New Roman" w:hAnsi="Times New Roman" w:cs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2328" w:type="dxa"/>
            <w:vAlign w:val="center"/>
          </w:tcPr>
          <w:p w14:paraId="40F2F8DA" w14:textId="77777777" w:rsidR="00F15BA9" w:rsidRPr="00F15BA9" w:rsidRDefault="00F15BA9" w:rsidP="003001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BA9">
              <w:rPr>
                <w:rFonts w:ascii="Times New Roman" w:hAnsi="Times New Roman" w:cs="Times New Roman"/>
                <w:sz w:val="20"/>
                <w:szCs w:val="20"/>
              </w:rPr>
              <w:t>počet druhov/16 m2, príp. 100 m úsek toku</w:t>
            </w:r>
          </w:p>
        </w:tc>
        <w:tc>
          <w:tcPr>
            <w:tcW w:w="1390" w:type="dxa"/>
            <w:vAlign w:val="center"/>
          </w:tcPr>
          <w:p w14:paraId="4441A281" w14:textId="77777777" w:rsidR="00F15BA9" w:rsidRPr="00F15BA9" w:rsidRDefault="00F15BA9" w:rsidP="003001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BA9">
              <w:rPr>
                <w:rFonts w:ascii="Times New Roman" w:hAnsi="Times New Roman" w:cs="Times New Roman"/>
                <w:sz w:val="20"/>
                <w:szCs w:val="20"/>
              </w:rPr>
              <w:t>najmenej 1 druh</w:t>
            </w:r>
          </w:p>
        </w:tc>
        <w:tc>
          <w:tcPr>
            <w:tcW w:w="3450" w:type="dxa"/>
            <w:vAlign w:val="center"/>
          </w:tcPr>
          <w:p w14:paraId="25040A81" w14:textId="77777777" w:rsidR="00F15BA9" w:rsidRPr="00F15BA9" w:rsidRDefault="00F15BA9" w:rsidP="003001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BA9">
              <w:rPr>
                <w:rFonts w:ascii="Times New Roman" w:hAnsi="Times New Roman" w:cs="Times New Roman"/>
                <w:sz w:val="20"/>
                <w:szCs w:val="20"/>
              </w:rPr>
              <w:t>Charakteristické/typické druhové zloženie: Batrachium aquatile, Batrachium fluitans, Batrachium penicillatum, Berula erecta, Callitriche sp., Fontinalis antipyretica, Groenlandia densa, Potamogeton crispus, Potamogeton nodosus, Potamogeton pectinatus, Potamogeton perfoliatus, Rhynchostegium riparioides, Sparganium emersum, Zannichellia palustris</w:t>
            </w:r>
          </w:p>
        </w:tc>
      </w:tr>
      <w:tr w:rsidR="00F15BA9" w:rsidRPr="00F15BA9" w14:paraId="596CA653" w14:textId="77777777" w:rsidTr="003001E9">
        <w:trPr>
          <w:trHeight w:val="850"/>
        </w:trPr>
        <w:tc>
          <w:tcPr>
            <w:tcW w:w="2517" w:type="dxa"/>
            <w:vAlign w:val="center"/>
          </w:tcPr>
          <w:p w14:paraId="39523394" w14:textId="77777777" w:rsidR="00F15BA9" w:rsidRPr="00F15BA9" w:rsidRDefault="00F15BA9" w:rsidP="003001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BA9">
              <w:rPr>
                <w:rFonts w:ascii="Times New Roman" w:hAnsi="Times New Roman" w:cs="Times New Roman"/>
                <w:sz w:val="20"/>
                <w:szCs w:val="20"/>
              </w:rPr>
              <w:t>Zastúpenie alochtónnych/</w:t>
            </w:r>
          </w:p>
          <w:p w14:paraId="21918BFC" w14:textId="77777777" w:rsidR="00F15BA9" w:rsidRPr="00F15BA9" w:rsidRDefault="00F15BA9" w:rsidP="003001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BA9">
              <w:rPr>
                <w:rFonts w:ascii="Times New Roman" w:hAnsi="Times New Roman" w:cs="Times New Roman"/>
                <w:sz w:val="20"/>
                <w:szCs w:val="20"/>
              </w:rPr>
              <w:t>inváznych/invázne sa správajúcich druhov</w:t>
            </w:r>
          </w:p>
        </w:tc>
        <w:tc>
          <w:tcPr>
            <w:tcW w:w="2328" w:type="dxa"/>
            <w:vAlign w:val="center"/>
          </w:tcPr>
          <w:p w14:paraId="67B40681" w14:textId="77777777" w:rsidR="00F15BA9" w:rsidRPr="00F15BA9" w:rsidRDefault="00F15BA9" w:rsidP="003001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BA9">
              <w:rPr>
                <w:rFonts w:ascii="Times New Roman" w:hAnsi="Times New Roman" w:cs="Times New Roman"/>
                <w:sz w:val="20"/>
                <w:szCs w:val="20"/>
              </w:rPr>
              <w:t>percento pokrytia/16 m2, príp. 100 m úsek toku</w:t>
            </w:r>
          </w:p>
        </w:tc>
        <w:tc>
          <w:tcPr>
            <w:tcW w:w="1390" w:type="dxa"/>
            <w:vAlign w:val="center"/>
          </w:tcPr>
          <w:p w14:paraId="006A7967" w14:textId="77777777" w:rsidR="00F15BA9" w:rsidRPr="00F15BA9" w:rsidRDefault="00F15BA9" w:rsidP="003001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BA9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3450" w:type="dxa"/>
            <w:vAlign w:val="center"/>
          </w:tcPr>
          <w:p w14:paraId="0FC02589" w14:textId="77777777" w:rsidR="00F15BA9" w:rsidRPr="00F15BA9" w:rsidRDefault="00F15BA9" w:rsidP="003001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BA9">
              <w:rPr>
                <w:rFonts w:ascii="Times New Roman" w:hAnsi="Times New Roman" w:cs="Times New Roman"/>
                <w:sz w:val="20"/>
                <w:szCs w:val="20"/>
              </w:rPr>
              <w:t>Žiadny výskyt inváznych druhov</w:t>
            </w:r>
          </w:p>
        </w:tc>
      </w:tr>
      <w:tr w:rsidR="00F15BA9" w:rsidRPr="00F15BA9" w14:paraId="6AD334D5" w14:textId="77777777" w:rsidTr="003001E9">
        <w:trPr>
          <w:trHeight w:val="290"/>
        </w:trPr>
        <w:tc>
          <w:tcPr>
            <w:tcW w:w="2517" w:type="dxa"/>
            <w:vAlign w:val="center"/>
          </w:tcPr>
          <w:p w14:paraId="3835B447" w14:textId="77777777" w:rsidR="00F15BA9" w:rsidRPr="00F15BA9" w:rsidRDefault="00F15BA9" w:rsidP="003001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BA9">
              <w:rPr>
                <w:rFonts w:ascii="Times New Roman" w:hAnsi="Times New Roman" w:cs="Times New Roman"/>
                <w:sz w:val="20"/>
                <w:szCs w:val="20"/>
              </w:rPr>
              <w:t>Zachovalá prirodzená dynamika toku</w:t>
            </w:r>
          </w:p>
        </w:tc>
        <w:tc>
          <w:tcPr>
            <w:tcW w:w="2328" w:type="dxa"/>
            <w:vAlign w:val="center"/>
          </w:tcPr>
          <w:p w14:paraId="7F51DC29" w14:textId="77777777" w:rsidR="00F15BA9" w:rsidRPr="00F15BA9" w:rsidRDefault="00F15BA9" w:rsidP="003001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BA9">
              <w:rPr>
                <w:rFonts w:ascii="Times New Roman" w:hAnsi="Times New Roman" w:cs="Times New Roman"/>
                <w:sz w:val="20"/>
                <w:szCs w:val="20"/>
              </w:rPr>
              <w:t> Výskyt prirodzených úsekov tokov</w:t>
            </w:r>
          </w:p>
        </w:tc>
        <w:tc>
          <w:tcPr>
            <w:tcW w:w="1390" w:type="dxa"/>
            <w:vAlign w:val="center"/>
          </w:tcPr>
          <w:p w14:paraId="0277FEF8" w14:textId="77777777" w:rsidR="00F15BA9" w:rsidRPr="00F15BA9" w:rsidRDefault="00F15BA9" w:rsidP="003001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BA9">
              <w:rPr>
                <w:rFonts w:ascii="Times New Roman" w:hAnsi="Times New Roman" w:cs="Times New Roman"/>
                <w:sz w:val="20"/>
                <w:szCs w:val="20"/>
              </w:rPr>
              <w:t>Na celom toku </w:t>
            </w:r>
          </w:p>
        </w:tc>
        <w:tc>
          <w:tcPr>
            <w:tcW w:w="3450" w:type="dxa"/>
            <w:vAlign w:val="center"/>
          </w:tcPr>
          <w:p w14:paraId="507D1D20" w14:textId="77777777" w:rsidR="00F15BA9" w:rsidRPr="00F15BA9" w:rsidRDefault="00F15BA9" w:rsidP="003001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BA9">
              <w:rPr>
                <w:rFonts w:ascii="Times New Roman" w:hAnsi="Times New Roman" w:cs="Times New Roman"/>
                <w:sz w:val="20"/>
                <w:szCs w:val="20"/>
              </w:rPr>
              <w:t>Tok bez prekážok spôsobujúcich spomalenie vodného toku, odklonenie toku, hrádze, zníženie prietočnosti.</w:t>
            </w:r>
          </w:p>
        </w:tc>
      </w:tr>
    </w:tbl>
    <w:p w14:paraId="187653C9" w14:textId="7DC20B0B" w:rsidR="00F15BA9" w:rsidRDefault="00F15BA9" w:rsidP="00A97885">
      <w:pPr>
        <w:spacing w:line="240" w:lineRule="auto"/>
        <w:jc w:val="both"/>
        <w:rPr>
          <w:rFonts w:ascii="Times New Roman" w:hAnsi="Times New Roman" w:cs="Times New Roman"/>
        </w:rPr>
      </w:pPr>
    </w:p>
    <w:p w14:paraId="182EA7F9" w14:textId="5B944788" w:rsidR="00885F62" w:rsidRDefault="00885F62" w:rsidP="00A97885">
      <w:pPr>
        <w:spacing w:line="240" w:lineRule="auto"/>
        <w:jc w:val="both"/>
        <w:rPr>
          <w:rFonts w:ascii="Times New Roman" w:hAnsi="Times New Roman" w:cs="Times New Roman"/>
        </w:rPr>
      </w:pPr>
    </w:p>
    <w:p w14:paraId="62892663" w14:textId="1ABCAB60" w:rsidR="00885F62" w:rsidRPr="00F15BA9" w:rsidRDefault="00885F62" w:rsidP="00A97885">
      <w:pPr>
        <w:spacing w:line="240" w:lineRule="auto"/>
        <w:jc w:val="both"/>
        <w:rPr>
          <w:rFonts w:ascii="Times New Roman" w:hAnsi="Times New Roman" w:cs="Times New Roman"/>
        </w:rPr>
      </w:pPr>
      <w:r w:rsidRPr="00395723">
        <w:rPr>
          <w:rFonts w:ascii="Times New Roman" w:hAnsi="Times New Roman" w:cs="Times New Roman"/>
        </w:rPr>
        <w:t xml:space="preserve">Zlepšenie stavu druhu 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Cordulegaster heros </w:t>
      </w:r>
      <w:r w:rsidRPr="00395723">
        <w:rPr>
          <w:rFonts w:ascii="Times New Roman" w:hAnsi="Times New Roman" w:cs="Times New Roman"/>
          <w:color w:val="000000"/>
        </w:rPr>
        <w:t>v súlade s nasledovnými atribútmi a cieľovými hodnotami:</w:t>
      </w:r>
    </w:p>
    <w:tbl>
      <w:tblPr>
        <w:tblW w:w="5475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6"/>
        <w:gridCol w:w="1701"/>
        <w:gridCol w:w="1417"/>
        <w:gridCol w:w="5388"/>
      </w:tblGrid>
      <w:tr w:rsidR="005A11F3" w:rsidRPr="00885F62" w14:paraId="53E2B350" w14:textId="77777777" w:rsidTr="005A11F3">
        <w:trPr>
          <w:trHeight w:val="62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E0EF8" w14:textId="77777777" w:rsidR="00885F62" w:rsidRPr="00885F62" w:rsidRDefault="00885F62" w:rsidP="003001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85F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101A7" w14:textId="77777777" w:rsidR="00885F62" w:rsidRPr="00885F62" w:rsidRDefault="00885F62" w:rsidP="003001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85F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96166" w14:textId="77777777" w:rsidR="00885F62" w:rsidRPr="00885F62" w:rsidRDefault="00885F62" w:rsidP="003001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85F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A581B" w14:textId="77777777" w:rsidR="00885F62" w:rsidRPr="00885F62" w:rsidRDefault="00885F62" w:rsidP="003001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85F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5A11F3" w:rsidRPr="00885F62" w14:paraId="244E456B" w14:textId="77777777" w:rsidTr="005A11F3">
        <w:trPr>
          <w:trHeight w:val="62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5E40C" w14:textId="77777777" w:rsidR="00885F62" w:rsidRPr="00885F62" w:rsidRDefault="00885F62" w:rsidP="003001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85F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A6DFC" w14:textId="77777777" w:rsidR="00885F62" w:rsidRPr="00885F62" w:rsidRDefault="00885F62" w:rsidP="003001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85F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(adult)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A3D47" w14:textId="11BBE364" w:rsidR="00885F62" w:rsidRPr="00885F62" w:rsidRDefault="00885F62" w:rsidP="003001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DB9D0" w14:textId="6C5DAE50" w:rsidR="00885F62" w:rsidRPr="00885F62" w:rsidRDefault="00885F62" w:rsidP="00885F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Zvýšená </w:t>
            </w:r>
            <w:r w:rsidRPr="00885F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veľkosť populácie,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 súčasnosti len 10 – 50 </w:t>
            </w:r>
            <w:r w:rsidRPr="00885F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jedincov </w:t>
            </w:r>
          </w:p>
        </w:tc>
      </w:tr>
      <w:tr w:rsidR="005A11F3" w:rsidRPr="00885F62" w14:paraId="5866211A" w14:textId="77777777" w:rsidTr="005A11F3">
        <w:trPr>
          <w:trHeight w:val="93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E014" w14:textId="77777777" w:rsidR="00885F62" w:rsidRPr="00885F62" w:rsidRDefault="00885F62" w:rsidP="003001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85F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640AD" w14:textId="0AD0E6AE" w:rsidR="00885F62" w:rsidRPr="00885F62" w:rsidRDefault="00AE2FFD" w:rsidP="003001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="00885F62" w:rsidRPr="00885F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BE56C" w14:textId="51C2EE4A" w:rsidR="00885F62" w:rsidRPr="00885F62" w:rsidRDefault="00AE2FFD" w:rsidP="003001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0,5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D1908" w14:textId="77777777" w:rsidR="00885F62" w:rsidRPr="00885F62" w:rsidRDefault="00885F62" w:rsidP="003001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85F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Udržaná výmera lužných lesov biotopu 91E0</w:t>
            </w:r>
          </w:p>
        </w:tc>
      </w:tr>
      <w:tr w:rsidR="005A11F3" w:rsidRPr="00885F62" w14:paraId="14B38976" w14:textId="77777777" w:rsidTr="005A11F3">
        <w:trPr>
          <w:trHeight w:val="62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0D126" w14:textId="77777777" w:rsidR="00885F62" w:rsidRPr="00885F62" w:rsidRDefault="00885F62" w:rsidP="003001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85F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Kvalita biotopu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49A23" w14:textId="77777777" w:rsidR="00885F62" w:rsidRPr="00885F62" w:rsidRDefault="00885F62" w:rsidP="003001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85F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Podiel toku v % s vyhovujúcimi podmienkami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A09CE" w14:textId="77777777" w:rsidR="00885F62" w:rsidRPr="00885F62" w:rsidRDefault="00885F62" w:rsidP="003001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85F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Viac ako 50 % toku s vyhovujúcimi podmienkami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6FC8E" w14:textId="77777777" w:rsidR="00885F62" w:rsidRPr="00885F62" w:rsidRDefault="00885F62" w:rsidP="003001E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85F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Úseky toku s výskytom piesčitého a jemne štrkovitého dna pre existenciu a vývoj lariev druhu a pobrežnou vegetáciou pre úkryt imág</w:t>
            </w:r>
          </w:p>
        </w:tc>
      </w:tr>
      <w:tr w:rsidR="005A11F3" w:rsidRPr="00885F62" w14:paraId="48681BE6" w14:textId="77777777" w:rsidTr="005A11F3">
        <w:trPr>
          <w:trHeight w:val="62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AD3E59" w14:textId="77777777" w:rsidR="00885F62" w:rsidRPr="00885F62" w:rsidRDefault="00885F62" w:rsidP="003001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F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Kvalita vody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DA4EF" w14:textId="77777777" w:rsidR="00885F62" w:rsidRPr="00885F62" w:rsidRDefault="00885F62" w:rsidP="003001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F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Monitoring kvality povrchových vôd (SHMU)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D6566" w14:textId="77777777" w:rsidR="00885F62" w:rsidRPr="00885F62" w:rsidRDefault="00885F62" w:rsidP="003001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F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vyhovujúce</w:t>
            </w:r>
            <w:r w:rsidRPr="00885F62" w:rsidDel="008E1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7EE93" w14:textId="7EB30B93" w:rsidR="00885F62" w:rsidRPr="00885F62" w:rsidRDefault="00885F62" w:rsidP="003001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F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 v zmysle výsledkov sledovania stavu kvality vody v toku vyžaduje pre zachovanie stavu vyhovujúce výsledky v zmysle platných metodík na hodnotenie stavu kvality povrchových vôd. (</w:t>
            </w:r>
            <w:hyperlink r:id="rId5" w:history="1">
              <w:r w:rsidR="005A11F3" w:rsidRPr="00140AF0">
                <w:rPr>
                  <w:rStyle w:val="Hypertextovprepojenie"/>
                  <w:rFonts w:ascii="Times New Roman" w:hAnsi="Times New Roman" w:cs="Times New Roman"/>
                  <w:sz w:val="20"/>
                  <w:szCs w:val="20"/>
                </w:rPr>
                <w:t>http://www.shmu.sk/sk/?page=1&amp;id=kvalita_</w:t>
              </w:r>
              <w:r w:rsidR="005A11F3" w:rsidRPr="00140AF0">
                <w:rPr>
                  <w:rStyle w:val="Hypertextovprepojenie"/>
                  <w:rFonts w:ascii="Times New Roman" w:hAnsi="Times New Roman" w:cs="Times New Roman"/>
                  <w:sz w:val="20"/>
                  <w:szCs w:val="20"/>
                </w:rPr>
                <w:t xml:space="preserve"> povrchovych_vod</w:t>
              </w:r>
            </w:hyperlink>
            <w:r w:rsidRPr="00885F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</w:tr>
    </w:tbl>
    <w:p w14:paraId="63C2ABD2" w14:textId="77777777" w:rsidR="00885F62" w:rsidRDefault="00885F62" w:rsidP="00395723">
      <w:pPr>
        <w:spacing w:line="240" w:lineRule="auto"/>
        <w:jc w:val="both"/>
        <w:rPr>
          <w:rFonts w:ascii="Times New Roman" w:hAnsi="Times New Roman" w:cs="Times New Roman"/>
        </w:rPr>
      </w:pPr>
    </w:p>
    <w:p w14:paraId="318B3859" w14:textId="77777777" w:rsidR="00885F62" w:rsidRDefault="00885F62" w:rsidP="00395723">
      <w:pPr>
        <w:spacing w:line="240" w:lineRule="auto"/>
        <w:jc w:val="both"/>
        <w:rPr>
          <w:rFonts w:ascii="Times New Roman" w:hAnsi="Times New Roman" w:cs="Times New Roman"/>
        </w:rPr>
      </w:pPr>
    </w:p>
    <w:p w14:paraId="7414D212" w14:textId="3E467F37" w:rsidR="00395723" w:rsidRPr="00395723" w:rsidRDefault="00395723" w:rsidP="00395723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395723">
        <w:rPr>
          <w:rFonts w:ascii="Times New Roman" w:hAnsi="Times New Roman" w:cs="Times New Roman"/>
        </w:rPr>
        <w:t xml:space="preserve">Zlepšenie stavu druhu </w:t>
      </w:r>
      <w:r w:rsidRPr="00395723">
        <w:rPr>
          <w:rFonts w:ascii="Times New Roman" w:eastAsia="Times New Roman" w:hAnsi="Times New Roman" w:cs="Times New Roman"/>
          <w:b/>
          <w:i/>
          <w:color w:val="000000"/>
        </w:rPr>
        <w:t>Cucujus cinnaberinus</w:t>
      </w:r>
      <w:r w:rsidRPr="00395723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395723">
        <w:rPr>
          <w:rFonts w:ascii="Times New Roman" w:hAnsi="Times New Roman" w:cs="Times New Roman"/>
          <w:color w:val="000000"/>
        </w:rPr>
        <w:t>v súlade s nasledovnými atribútmi a cieľovými hodnotami: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75"/>
        <w:gridCol w:w="1701"/>
        <w:gridCol w:w="3670"/>
      </w:tblGrid>
      <w:tr w:rsidR="00395723" w:rsidRPr="00395723" w14:paraId="7759167E" w14:textId="77777777" w:rsidTr="003001E9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FDDD" w14:textId="77777777" w:rsidR="00395723" w:rsidRPr="005A11F3" w:rsidRDefault="00395723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11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F4E7" w14:textId="77777777" w:rsidR="00395723" w:rsidRPr="005A11F3" w:rsidRDefault="00395723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11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3827" w14:textId="77777777" w:rsidR="00395723" w:rsidRPr="005A11F3" w:rsidRDefault="00395723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11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2248" w14:textId="77777777" w:rsidR="00395723" w:rsidRPr="005A11F3" w:rsidRDefault="00395723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11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395723" w:rsidRPr="00395723" w14:paraId="158424B1" w14:textId="77777777" w:rsidTr="003001E9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E705" w14:textId="77777777" w:rsidR="00395723" w:rsidRPr="00395723" w:rsidRDefault="00395723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7F6A" w14:textId="77777777" w:rsidR="00395723" w:rsidRPr="00395723" w:rsidRDefault="00395723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Druhom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BBC2" w14:textId="77777777" w:rsidR="00395723" w:rsidRPr="00395723" w:rsidRDefault="00395723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min. 1 strom/ha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C86E" w14:textId="35CFF17A" w:rsidR="00395723" w:rsidRPr="00395723" w:rsidRDefault="00395723" w:rsidP="005A1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Zvýšiť veľkosť populácie, v súčasnosti odhadovaná na  veľkosť populácie 10 – 1 000 jedincov </w:t>
            </w:r>
          </w:p>
        </w:tc>
      </w:tr>
      <w:tr w:rsidR="00395723" w:rsidRPr="00395723" w14:paraId="534C773E" w14:textId="77777777" w:rsidTr="003001E9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502E" w14:textId="77777777" w:rsidR="00395723" w:rsidRPr="00395723" w:rsidRDefault="00395723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98D4" w14:textId="77777777" w:rsidR="00395723" w:rsidRPr="00395723" w:rsidRDefault="00395723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C59F" w14:textId="7AC97ABE" w:rsidR="00395723" w:rsidRPr="00395723" w:rsidRDefault="00395723" w:rsidP="00AE2F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</w:t>
            </w:r>
            <w:r w:rsidR="00AE2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3EFA" w14:textId="77777777" w:rsidR="00395723" w:rsidRPr="00395723" w:rsidRDefault="00395723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Vyžaduje staršie lesy poloprírodného až pralesovitého charakteru. Vyskytuje sa pod kôrou takmer všetkých našich pôvodných druhov drevín.</w:t>
            </w:r>
          </w:p>
          <w:p w14:paraId="19D9CAF9" w14:textId="77777777" w:rsidR="00395723" w:rsidRPr="00395723" w:rsidRDefault="00395723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Potrebné dosiahnuť zastúpenie starších porastov na väčšine územia.</w:t>
            </w:r>
          </w:p>
        </w:tc>
      </w:tr>
      <w:tr w:rsidR="00395723" w:rsidRPr="00395723" w14:paraId="61AA36A7" w14:textId="77777777" w:rsidTr="003001E9">
        <w:trPr>
          <w:trHeight w:val="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559F" w14:textId="77777777" w:rsidR="00395723" w:rsidRPr="00395723" w:rsidRDefault="00395723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odumierajúce a odumreté  stromy väčších rozmerov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9545" w14:textId="77777777" w:rsidR="00395723" w:rsidRPr="00395723" w:rsidRDefault="00395723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počet/ha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501B" w14:textId="77777777" w:rsidR="00395723" w:rsidRPr="00395723" w:rsidRDefault="00395723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>min. 5 strom/ha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060E" w14:textId="77777777" w:rsidR="00395723" w:rsidRPr="00395723" w:rsidRDefault="00395723" w:rsidP="003001E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Zachovať alebo dosiahnuť minimálny požadovaný počet stromov na ha.</w:t>
            </w:r>
          </w:p>
        </w:tc>
      </w:tr>
    </w:tbl>
    <w:p w14:paraId="3EF9112D" w14:textId="77777777" w:rsidR="00395723" w:rsidRPr="00395723" w:rsidRDefault="00395723" w:rsidP="00F263CD">
      <w:pPr>
        <w:pStyle w:val="Zkladntext"/>
        <w:jc w:val="both"/>
        <w:rPr>
          <w:b w:val="0"/>
        </w:rPr>
      </w:pPr>
    </w:p>
    <w:p w14:paraId="5A3408B6" w14:textId="6A75A99E" w:rsidR="00F263CD" w:rsidRPr="00F263CD" w:rsidRDefault="00F263CD" w:rsidP="00F263CD">
      <w:pPr>
        <w:pStyle w:val="Zkladntext"/>
        <w:jc w:val="both"/>
        <w:rPr>
          <w:b w:val="0"/>
          <w:bCs w:val="0"/>
          <w:shd w:val="clear" w:color="auto" w:fill="FFFFFF"/>
        </w:rPr>
      </w:pPr>
      <w:r w:rsidRPr="00F263CD">
        <w:rPr>
          <w:b w:val="0"/>
        </w:rPr>
        <w:t xml:space="preserve">Zlepšenie stavu druhu </w:t>
      </w:r>
      <w:r w:rsidRPr="00F263CD">
        <w:t>kunka červenobruchá (</w:t>
      </w:r>
      <w:r w:rsidRPr="00F263CD">
        <w:rPr>
          <w:i/>
          <w:color w:val="000000"/>
          <w:lang w:eastAsia="sk-SK"/>
        </w:rPr>
        <w:t>Bombina bombina)</w:t>
      </w:r>
      <w:r w:rsidRPr="00F263CD">
        <w:rPr>
          <w:shd w:val="clear" w:color="auto" w:fill="FFFFFF"/>
        </w:rPr>
        <w:t xml:space="preserve"> </w:t>
      </w:r>
      <w:r w:rsidRPr="00F263CD">
        <w:rPr>
          <w:b w:val="0"/>
          <w:shd w:val="clear" w:color="auto" w:fill="FFFFFF"/>
        </w:rPr>
        <w:t>za splnenia nasledovných atribútov a cieľových hodnôt: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4252"/>
      </w:tblGrid>
      <w:tr w:rsidR="00F263CD" w:rsidRPr="00F263CD" w14:paraId="24C4B337" w14:textId="77777777" w:rsidTr="003001E9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1F69" w14:textId="77777777" w:rsidR="00F263CD" w:rsidRPr="00F263CD" w:rsidRDefault="00F263CD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CB33" w14:textId="77777777" w:rsidR="00F263CD" w:rsidRPr="00F263CD" w:rsidRDefault="00F263CD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2504" w14:textId="77777777" w:rsidR="00F263CD" w:rsidRPr="00F263CD" w:rsidRDefault="00F263CD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DADA" w14:textId="77777777" w:rsidR="00F263CD" w:rsidRPr="00F263CD" w:rsidRDefault="00F263CD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F263CD" w:rsidRPr="00F263CD" w14:paraId="564AF03F" w14:textId="77777777" w:rsidTr="003001E9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0C8A" w14:textId="77777777" w:rsidR="00F263CD" w:rsidRPr="00F263CD" w:rsidRDefault="00F263CD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CF84" w14:textId="77777777" w:rsidR="00F263CD" w:rsidRPr="00F263CD" w:rsidRDefault="00F263CD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>počet jedincov (adult)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DC6F" w14:textId="471F9771" w:rsidR="00F263CD" w:rsidRPr="00F263CD" w:rsidRDefault="00F263CD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743A" w14:textId="32E60039" w:rsidR="00F263CD" w:rsidRPr="00F263CD" w:rsidRDefault="00F263CD" w:rsidP="003001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Zvýšenie pop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ulácie druhu na úroveň min. 5</w:t>
            </w:r>
            <w:r w:rsidRPr="00F2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jedincov.</w:t>
            </w:r>
          </w:p>
          <w:p w14:paraId="22A2B01C" w14:textId="18F24EFB" w:rsidR="00F263CD" w:rsidRPr="00F263CD" w:rsidRDefault="00F263CD" w:rsidP="005A11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 súčasnosti je početnosť evidovaná v rozmedzí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 </w:t>
            </w: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>jedincov (</w:t>
            </w:r>
            <w:r w:rsidR="005A11F3">
              <w:rPr>
                <w:rFonts w:ascii="Times New Roman" w:eastAsia="Times New Roman" w:hAnsi="Times New Roman" w:cs="Times New Roman"/>
                <w:sz w:val="20"/>
                <w:szCs w:val="20"/>
              </w:rPr>
              <w:t>je potrebný monitoring početnosti populácie</w:t>
            </w: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263CD" w:rsidRPr="00F263CD" w14:paraId="782C6F9E" w14:textId="77777777" w:rsidTr="003001E9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8512" w14:textId="77777777" w:rsidR="00F263CD" w:rsidRPr="00F263CD" w:rsidRDefault="00F263CD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>Rozloha potenciálneho reprodukčného biotopu</w:t>
            </w:r>
            <w:r w:rsidRPr="00F263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B165" w14:textId="77777777" w:rsidR="00F263CD" w:rsidRPr="00F263CD" w:rsidRDefault="00F263CD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4FD2" w14:textId="059C84E6" w:rsidR="00F263CD" w:rsidRPr="00F263CD" w:rsidRDefault="00F263CD" w:rsidP="00E071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="00E071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iac ako 1 </w:t>
            </w: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2D36" w14:textId="056E8B9A" w:rsidR="00F263CD" w:rsidRPr="00F263CD" w:rsidRDefault="00F263CD" w:rsidP="005A11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>Nížinné lúky a lesy</w:t>
            </w:r>
            <w:bookmarkStart w:id="0" w:name="_GoBack"/>
            <w:bookmarkEnd w:id="0"/>
            <w:r w:rsidRPr="00F26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Rozmnožovacie lokality stojaté vodné plochy, s vegetáciou, periodicky zaplavované plochy v alúviu; niekedy aj v  koľajach na cestách a mlákach;  </w:t>
            </w:r>
          </w:p>
        </w:tc>
      </w:tr>
      <w:tr w:rsidR="00F263CD" w:rsidRPr="00F263CD" w14:paraId="459F9890" w14:textId="77777777" w:rsidTr="003001E9">
        <w:trPr>
          <w:trHeight w:val="6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FC1B" w14:textId="77777777" w:rsidR="00F263CD" w:rsidRPr="00F263CD" w:rsidRDefault="00F263CD" w:rsidP="003001E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Podiel potenciálneho reprodukčného biotopu v rámci lokality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6D73" w14:textId="77777777" w:rsidR="00F263CD" w:rsidRPr="00F263CD" w:rsidRDefault="00F263CD" w:rsidP="003001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Percento z výmery lokality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C637" w14:textId="77777777" w:rsidR="00F263CD" w:rsidRPr="00F263CD" w:rsidRDefault="00F263CD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5 % lokality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2C55" w14:textId="77777777" w:rsidR="00F263CD" w:rsidRPr="00F263CD" w:rsidRDefault="00F263CD" w:rsidP="00300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Podiel reprodukčných plôch v rámci lokality (v rámci nížinných lúk a lesov v ha) - stojaté vodné plochy s vegetáciou, periodicky zaplavované plochy v alúviu, niekedy aj v koľajách na cestách a mlákach.</w:t>
            </w:r>
          </w:p>
        </w:tc>
      </w:tr>
    </w:tbl>
    <w:p w14:paraId="16ACA46E" w14:textId="77777777" w:rsidR="00F263CD" w:rsidRPr="00F263CD" w:rsidRDefault="00F263CD" w:rsidP="00F263CD">
      <w:pPr>
        <w:pStyle w:val="Zkladntext"/>
        <w:widowControl w:val="0"/>
        <w:ind w:left="360"/>
        <w:jc w:val="both"/>
        <w:rPr>
          <w:b w:val="0"/>
          <w:i/>
        </w:rPr>
      </w:pPr>
    </w:p>
    <w:sectPr w:rsidR="00F263CD" w:rsidRPr="00F263CD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EF2"/>
    <w:rsid w:val="00052428"/>
    <w:rsid w:val="00057D02"/>
    <w:rsid w:val="00072C60"/>
    <w:rsid w:val="00075EFA"/>
    <w:rsid w:val="000850F2"/>
    <w:rsid w:val="000853CE"/>
    <w:rsid w:val="00090147"/>
    <w:rsid w:val="000A0F1F"/>
    <w:rsid w:val="000A14A0"/>
    <w:rsid w:val="000A53DA"/>
    <w:rsid w:val="000B32A0"/>
    <w:rsid w:val="000C51F5"/>
    <w:rsid w:val="000D29CD"/>
    <w:rsid w:val="000D3ACB"/>
    <w:rsid w:val="000D45BF"/>
    <w:rsid w:val="000D4C17"/>
    <w:rsid w:val="000E4AC7"/>
    <w:rsid w:val="000E5FBD"/>
    <w:rsid w:val="000F140B"/>
    <w:rsid w:val="00105FC1"/>
    <w:rsid w:val="001123F2"/>
    <w:rsid w:val="001131E3"/>
    <w:rsid w:val="001258AA"/>
    <w:rsid w:val="00144F17"/>
    <w:rsid w:val="00165F46"/>
    <w:rsid w:val="00170B55"/>
    <w:rsid w:val="0017392E"/>
    <w:rsid w:val="00174B21"/>
    <w:rsid w:val="0017659C"/>
    <w:rsid w:val="00181230"/>
    <w:rsid w:val="00194EF9"/>
    <w:rsid w:val="001A77ED"/>
    <w:rsid w:val="001B4A5C"/>
    <w:rsid w:val="001D51FF"/>
    <w:rsid w:val="001E4826"/>
    <w:rsid w:val="00201434"/>
    <w:rsid w:val="002147C9"/>
    <w:rsid w:val="002206F0"/>
    <w:rsid w:val="00235204"/>
    <w:rsid w:val="002377A5"/>
    <w:rsid w:val="002378BD"/>
    <w:rsid w:val="00247CEF"/>
    <w:rsid w:val="00257424"/>
    <w:rsid w:val="00260D76"/>
    <w:rsid w:val="00262932"/>
    <w:rsid w:val="00275645"/>
    <w:rsid w:val="00286C9F"/>
    <w:rsid w:val="0029101B"/>
    <w:rsid w:val="00294945"/>
    <w:rsid w:val="00297658"/>
    <w:rsid w:val="002A0A63"/>
    <w:rsid w:val="002A7E48"/>
    <w:rsid w:val="002B3C46"/>
    <w:rsid w:val="002C7340"/>
    <w:rsid w:val="002C7B3F"/>
    <w:rsid w:val="002D2E53"/>
    <w:rsid w:val="002D311A"/>
    <w:rsid w:val="002F11FB"/>
    <w:rsid w:val="002F2ED0"/>
    <w:rsid w:val="00305635"/>
    <w:rsid w:val="00313AD3"/>
    <w:rsid w:val="00317ADD"/>
    <w:rsid w:val="003302C8"/>
    <w:rsid w:val="00342CE7"/>
    <w:rsid w:val="00344403"/>
    <w:rsid w:val="00346369"/>
    <w:rsid w:val="00350B5F"/>
    <w:rsid w:val="00362AB6"/>
    <w:rsid w:val="00366DB1"/>
    <w:rsid w:val="00384120"/>
    <w:rsid w:val="00387E24"/>
    <w:rsid w:val="00395723"/>
    <w:rsid w:val="003972FC"/>
    <w:rsid w:val="003B34AF"/>
    <w:rsid w:val="003C0023"/>
    <w:rsid w:val="003C0AED"/>
    <w:rsid w:val="003C2090"/>
    <w:rsid w:val="003C2459"/>
    <w:rsid w:val="003C29B9"/>
    <w:rsid w:val="003D3424"/>
    <w:rsid w:val="003D54E3"/>
    <w:rsid w:val="003E0449"/>
    <w:rsid w:val="003E28BB"/>
    <w:rsid w:val="003E77D5"/>
    <w:rsid w:val="003F71B7"/>
    <w:rsid w:val="00403089"/>
    <w:rsid w:val="00404E72"/>
    <w:rsid w:val="00411DC8"/>
    <w:rsid w:val="00420AC5"/>
    <w:rsid w:val="004234CB"/>
    <w:rsid w:val="004330F2"/>
    <w:rsid w:val="00437F58"/>
    <w:rsid w:val="004502A3"/>
    <w:rsid w:val="0045480E"/>
    <w:rsid w:val="0045559D"/>
    <w:rsid w:val="00455620"/>
    <w:rsid w:val="00461DD0"/>
    <w:rsid w:val="0046690B"/>
    <w:rsid w:val="004767B7"/>
    <w:rsid w:val="0048574A"/>
    <w:rsid w:val="004B2CB9"/>
    <w:rsid w:val="004C3A31"/>
    <w:rsid w:val="004C5D19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7F52"/>
    <w:rsid w:val="00553C56"/>
    <w:rsid w:val="00567493"/>
    <w:rsid w:val="00581137"/>
    <w:rsid w:val="00582857"/>
    <w:rsid w:val="005A11F3"/>
    <w:rsid w:val="005B0663"/>
    <w:rsid w:val="005B1589"/>
    <w:rsid w:val="005C1397"/>
    <w:rsid w:val="005C5A74"/>
    <w:rsid w:val="005C6FE0"/>
    <w:rsid w:val="005D7B29"/>
    <w:rsid w:val="005F2417"/>
    <w:rsid w:val="00603E07"/>
    <w:rsid w:val="00604939"/>
    <w:rsid w:val="0062795D"/>
    <w:rsid w:val="0064147B"/>
    <w:rsid w:val="00652933"/>
    <w:rsid w:val="006723BA"/>
    <w:rsid w:val="00690F8D"/>
    <w:rsid w:val="00696243"/>
    <w:rsid w:val="006A44FD"/>
    <w:rsid w:val="006A7FF1"/>
    <w:rsid w:val="006C0E08"/>
    <w:rsid w:val="006C3FEA"/>
    <w:rsid w:val="00707499"/>
    <w:rsid w:val="00710333"/>
    <w:rsid w:val="00725110"/>
    <w:rsid w:val="00731CAD"/>
    <w:rsid w:val="00735411"/>
    <w:rsid w:val="00754F13"/>
    <w:rsid w:val="00776252"/>
    <w:rsid w:val="00791978"/>
    <w:rsid w:val="007920A8"/>
    <w:rsid w:val="007B1AD9"/>
    <w:rsid w:val="007B7FCF"/>
    <w:rsid w:val="007C6741"/>
    <w:rsid w:val="007D40A6"/>
    <w:rsid w:val="007D40D2"/>
    <w:rsid w:val="007E26B8"/>
    <w:rsid w:val="007E67EA"/>
    <w:rsid w:val="007E6C9D"/>
    <w:rsid w:val="0082510D"/>
    <w:rsid w:val="008343C9"/>
    <w:rsid w:val="00846A90"/>
    <w:rsid w:val="008570EA"/>
    <w:rsid w:val="00866232"/>
    <w:rsid w:val="00867CB1"/>
    <w:rsid w:val="00872553"/>
    <w:rsid w:val="008740E0"/>
    <w:rsid w:val="008836D0"/>
    <w:rsid w:val="0088508D"/>
    <w:rsid w:val="00885272"/>
    <w:rsid w:val="00885F62"/>
    <w:rsid w:val="00891E37"/>
    <w:rsid w:val="00891FD6"/>
    <w:rsid w:val="0089735D"/>
    <w:rsid w:val="008A37C1"/>
    <w:rsid w:val="008B115B"/>
    <w:rsid w:val="008C5C16"/>
    <w:rsid w:val="008C7D99"/>
    <w:rsid w:val="008D5C26"/>
    <w:rsid w:val="008E014A"/>
    <w:rsid w:val="008E0181"/>
    <w:rsid w:val="008E1527"/>
    <w:rsid w:val="008F470B"/>
    <w:rsid w:val="009004E1"/>
    <w:rsid w:val="00912626"/>
    <w:rsid w:val="009167E7"/>
    <w:rsid w:val="00920FFF"/>
    <w:rsid w:val="0092206A"/>
    <w:rsid w:val="00942236"/>
    <w:rsid w:val="00943463"/>
    <w:rsid w:val="009473DF"/>
    <w:rsid w:val="00951614"/>
    <w:rsid w:val="009563EF"/>
    <w:rsid w:val="00957C9C"/>
    <w:rsid w:val="00961303"/>
    <w:rsid w:val="00977527"/>
    <w:rsid w:val="00990354"/>
    <w:rsid w:val="009B0621"/>
    <w:rsid w:val="009C675A"/>
    <w:rsid w:val="009D71B8"/>
    <w:rsid w:val="009E03C2"/>
    <w:rsid w:val="00A01510"/>
    <w:rsid w:val="00A041B3"/>
    <w:rsid w:val="00A156DD"/>
    <w:rsid w:val="00A22209"/>
    <w:rsid w:val="00A25E63"/>
    <w:rsid w:val="00A3012A"/>
    <w:rsid w:val="00A32EFF"/>
    <w:rsid w:val="00A40F48"/>
    <w:rsid w:val="00A421CB"/>
    <w:rsid w:val="00A455BC"/>
    <w:rsid w:val="00A737D5"/>
    <w:rsid w:val="00A74B0F"/>
    <w:rsid w:val="00A97885"/>
    <w:rsid w:val="00AA7ABF"/>
    <w:rsid w:val="00AC50BC"/>
    <w:rsid w:val="00AD7C96"/>
    <w:rsid w:val="00AE0B49"/>
    <w:rsid w:val="00AE2FFD"/>
    <w:rsid w:val="00AE4272"/>
    <w:rsid w:val="00AF498E"/>
    <w:rsid w:val="00AF5EF4"/>
    <w:rsid w:val="00B02BEF"/>
    <w:rsid w:val="00B035A7"/>
    <w:rsid w:val="00B11641"/>
    <w:rsid w:val="00B13020"/>
    <w:rsid w:val="00B26052"/>
    <w:rsid w:val="00B27A97"/>
    <w:rsid w:val="00B31B3C"/>
    <w:rsid w:val="00B62F17"/>
    <w:rsid w:val="00B901BE"/>
    <w:rsid w:val="00B960E4"/>
    <w:rsid w:val="00BB4BFD"/>
    <w:rsid w:val="00BC2408"/>
    <w:rsid w:val="00BC7E07"/>
    <w:rsid w:val="00BD5ACF"/>
    <w:rsid w:val="00BD6C68"/>
    <w:rsid w:val="00BE3E35"/>
    <w:rsid w:val="00BF0D2F"/>
    <w:rsid w:val="00C01B21"/>
    <w:rsid w:val="00C10067"/>
    <w:rsid w:val="00C1417E"/>
    <w:rsid w:val="00C329BB"/>
    <w:rsid w:val="00C3326A"/>
    <w:rsid w:val="00C36ADC"/>
    <w:rsid w:val="00C4229A"/>
    <w:rsid w:val="00C448C0"/>
    <w:rsid w:val="00C45DDC"/>
    <w:rsid w:val="00C5187F"/>
    <w:rsid w:val="00C60625"/>
    <w:rsid w:val="00C60A70"/>
    <w:rsid w:val="00C641E4"/>
    <w:rsid w:val="00C80ABC"/>
    <w:rsid w:val="00C94B05"/>
    <w:rsid w:val="00C97F7F"/>
    <w:rsid w:val="00CB2CDE"/>
    <w:rsid w:val="00CB6056"/>
    <w:rsid w:val="00CB6F34"/>
    <w:rsid w:val="00CC34CB"/>
    <w:rsid w:val="00CE7469"/>
    <w:rsid w:val="00CE7D5C"/>
    <w:rsid w:val="00CF57E4"/>
    <w:rsid w:val="00D029EB"/>
    <w:rsid w:val="00D12282"/>
    <w:rsid w:val="00D214A5"/>
    <w:rsid w:val="00D3074D"/>
    <w:rsid w:val="00D33372"/>
    <w:rsid w:val="00D3463D"/>
    <w:rsid w:val="00D349B2"/>
    <w:rsid w:val="00D35C02"/>
    <w:rsid w:val="00D4167A"/>
    <w:rsid w:val="00D46892"/>
    <w:rsid w:val="00D52383"/>
    <w:rsid w:val="00D63747"/>
    <w:rsid w:val="00D67A86"/>
    <w:rsid w:val="00D74DEC"/>
    <w:rsid w:val="00D92646"/>
    <w:rsid w:val="00D974CA"/>
    <w:rsid w:val="00DA71C9"/>
    <w:rsid w:val="00DB03FE"/>
    <w:rsid w:val="00DB0B5E"/>
    <w:rsid w:val="00DB2654"/>
    <w:rsid w:val="00DD10E0"/>
    <w:rsid w:val="00DD3C8E"/>
    <w:rsid w:val="00DD6161"/>
    <w:rsid w:val="00DD7BDA"/>
    <w:rsid w:val="00DF58DF"/>
    <w:rsid w:val="00DF5B7A"/>
    <w:rsid w:val="00E02466"/>
    <w:rsid w:val="00E071B9"/>
    <w:rsid w:val="00E1627A"/>
    <w:rsid w:val="00E2604C"/>
    <w:rsid w:val="00E316BD"/>
    <w:rsid w:val="00E328AF"/>
    <w:rsid w:val="00E35AE2"/>
    <w:rsid w:val="00E362B4"/>
    <w:rsid w:val="00E36963"/>
    <w:rsid w:val="00E37A79"/>
    <w:rsid w:val="00E41426"/>
    <w:rsid w:val="00E4514A"/>
    <w:rsid w:val="00E644A9"/>
    <w:rsid w:val="00E6559E"/>
    <w:rsid w:val="00E657AA"/>
    <w:rsid w:val="00E726B7"/>
    <w:rsid w:val="00E76188"/>
    <w:rsid w:val="00E846AE"/>
    <w:rsid w:val="00EA29B9"/>
    <w:rsid w:val="00EA308D"/>
    <w:rsid w:val="00EA66FE"/>
    <w:rsid w:val="00EA781E"/>
    <w:rsid w:val="00ED4007"/>
    <w:rsid w:val="00ED5B54"/>
    <w:rsid w:val="00ED60C7"/>
    <w:rsid w:val="00EE5BFD"/>
    <w:rsid w:val="00EF4C93"/>
    <w:rsid w:val="00F031B8"/>
    <w:rsid w:val="00F15BA9"/>
    <w:rsid w:val="00F263CD"/>
    <w:rsid w:val="00F363B6"/>
    <w:rsid w:val="00F3725D"/>
    <w:rsid w:val="00F405B3"/>
    <w:rsid w:val="00F410A3"/>
    <w:rsid w:val="00F416AB"/>
    <w:rsid w:val="00F71EF9"/>
    <w:rsid w:val="00F762FE"/>
    <w:rsid w:val="00F842E5"/>
    <w:rsid w:val="00F852E1"/>
    <w:rsid w:val="00F9346A"/>
    <w:rsid w:val="00F93C13"/>
    <w:rsid w:val="00F9735A"/>
    <w:rsid w:val="00FA021F"/>
    <w:rsid w:val="00FA03B9"/>
    <w:rsid w:val="00FA66FD"/>
    <w:rsid w:val="00FB34EF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unhideWhenUsed/>
    <w:qFormat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mu.sk/sk/?page=1&amp;id=kvalita_%20povrchovych_vod" TargetMode="External"/><Relationship Id="rId4" Type="http://schemas.openxmlformats.org/officeDocument/2006/relationships/webSettings" Target="webSettings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3</cp:revision>
  <dcterms:created xsi:type="dcterms:W3CDTF">2023-12-08T07:33:00Z</dcterms:created>
  <dcterms:modified xsi:type="dcterms:W3CDTF">2023-12-08T07:40:00Z</dcterms:modified>
</cp:coreProperties>
</file>