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9C7691" w14:textId="0B03E898" w:rsidR="00E64BC7" w:rsidRPr="002914DA" w:rsidRDefault="00460618" w:rsidP="00AF391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SKUEV01</w:t>
      </w:r>
      <w:r w:rsidR="00332A0D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="00517C9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32A0D">
        <w:rPr>
          <w:rFonts w:ascii="Times New Roman" w:hAnsi="Times New Roman" w:cs="Times New Roman"/>
          <w:b/>
          <w:sz w:val="24"/>
          <w:szCs w:val="24"/>
        </w:rPr>
        <w:t>K</w:t>
      </w:r>
      <w:r>
        <w:rPr>
          <w:rFonts w:ascii="Times New Roman" w:hAnsi="Times New Roman" w:cs="Times New Roman"/>
          <w:b/>
          <w:sz w:val="24"/>
          <w:szCs w:val="24"/>
        </w:rPr>
        <w:t>aráb</w:t>
      </w:r>
      <w:proofErr w:type="spellEnd"/>
    </w:p>
    <w:p w14:paraId="4A7D8E3D" w14:textId="77777777" w:rsidR="00E64BC7" w:rsidRPr="000F140B" w:rsidRDefault="00E64BC7" w:rsidP="00AF391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DC693C6" w14:textId="2FFED0EF" w:rsidR="00E64BC7" w:rsidRDefault="00E64BC7" w:rsidP="00AF391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02C8">
        <w:rPr>
          <w:rFonts w:ascii="Times New Roman" w:hAnsi="Times New Roman" w:cs="Times New Roman"/>
          <w:b/>
          <w:sz w:val="24"/>
          <w:szCs w:val="24"/>
        </w:rPr>
        <w:t>Ciele ochrany:</w:t>
      </w:r>
    </w:p>
    <w:p w14:paraId="5DA21FC3" w14:textId="77777777" w:rsidR="00460618" w:rsidRDefault="00460618" w:rsidP="00AF391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9BE48B" w14:textId="77777777" w:rsidR="00460618" w:rsidRDefault="00460618" w:rsidP="00AF3911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Zachovanie </w:t>
      </w:r>
      <w:r w:rsidRPr="00122744">
        <w:rPr>
          <w:rFonts w:ascii="Times New Roman" w:hAnsi="Times New Roman" w:cs="Times New Roman"/>
          <w:color w:val="000000"/>
          <w:sz w:val="24"/>
          <w:szCs w:val="24"/>
        </w:rPr>
        <w:t xml:space="preserve">stavu biotopu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Lk4</w:t>
      </w:r>
      <w:r w:rsidRPr="0012274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(6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41</w:t>
      </w:r>
      <w:r w:rsidRPr="00122744">
        <w:rPr>
          <w:rFonts w:ascii="Times New Roman" w:hAnsi="Times New Roman" w:cs="Times New Roman"/>
          <w:b/>
          <w:color w:val="000000"/>
          <w:sz w:val="24"/>
          <w:szCs w:val="24"/>
        </w:rPr>
        <w:t>0</w:t>
      </w:r>
      <w:r w:rsidRPr="00CF3E6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Bezkolencové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lúky </w:t>
      </w:r>
      <w:r w:rsidRPr="001D185A">
        <w:rPr>
          <w:rFonts w:ascii="Times New Roman" w:hAnsi="Times New Roman" w:cs="Times New Roman"/>
          <w:color w:val="000000"/>
          <w:sz w:val="24"/>
          <w:szCs w:val="24"/>
        </w:rPr>
        <w:t>za splnenia nasledovných atribútov:</w:t>
      </w:r>
    </w:p>
    <w:tbl>
      <w:tblPr>
        <w:tblW w:w="5084" w:type="pct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08"/>
        <w:gridCol w:w="1662"/>
        <w:gridCol w:w="1134"/>
        <w:gridCol w:w="4110"/>
      </w:tblGrid>
      <w:tr w:rsidR="00460618" w:rsidRPr="00AF3911" w14:paraId="7C021B13" w14:textId="77777777" w:rsidTr="00AF3911">
        <w:trPr>
          <w:trHeight w:val="290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B6F14" w14:textId="77777777" w:rsidR="00460618" w:rsidRPr="00AF3911" w:rsidRDefault="00460618" w:rsidP="00AF39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AF391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13027" w14:textId="77777777" w:rsidR="00460618" w:rsidRPr="00AF3911" w:rsidRDefault="00460618" w:rsidP="00AF39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AF391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Merateľnosť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1127F" w14:textId="77777777" w:rsidR="00460618" w:rsidRPr="00AF3911" w:rsidRDefault="00460618" w:rsidP="00AF39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AF391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Cieľová hodnota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F732B" w14:textId="77777777" w:rsidR="00460618" w:rsidRPr="00AF3911" w:rsidRDefault="00460618" w:rsidP="00AF39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AF391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Doplnkové informácie</w:t>
            </w:r>
          </w:p>
        </w:tc>
      </w:tr>
      <w:tr w:rsidR="00460618" w:rsidRPr="00AF3911" w14:paraId="2A8C7C95" w14:textId="77777777" w:rsidTr="00AF3911">
        <w:trPr>
          <w:trHeight w:val="290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59BAA" w14:textId="77777777" w:rsidR="00460618" w:rsidRPr="00AF3911" w:rsidRDefault="00460618" w:rsidP="00AF39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AF3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Výmera biotopu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1BB06" w14:textId="77777777" w:rsidR="00460618" w:rsidRPr="00AF3911" w:rsidRDefault="00460618" w:rsidP="00AF39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AF3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ha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0AF2C" w14:textId="31054085" w:rsidR="00460618" w:rsidRPr="00AF3911" w:rsidRDefault="00460618" w:rsidP="00AF39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AF3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CE43B" w14:textId="77777777" w:rsidR="00460618" w:rsidRPr="00AF3911" w:rsidRDefault="00460618" w:rsidP="00AF39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AF3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Udržať výmeru biotopu</w:t>
            </w:r>
          </w:p>
        </w:tc>
      </w:tr>
      <w:tr w:rsidR="00460618" w:rsidRPr="00AF3911" w14:paraId="00906DAB" w14:textId="77777777" w:rsidTr="00AF3911">
        <w:trPr>
          <w:trHeight w:val="1301"/>
        </w:trPr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42F1A" w14:textId="77777777" w:rsidR="00460618" w:rsidRPr="00AF3911" w:rsidRDefault="00460618" w:rsidP="00AF39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AF3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Zastúpenie charakteristických druhov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FE384" w14:textId="77777777" w:rsidR="00460618" w:rsidRPr="00AF3911" w:rsidRDefault="00460618" w:rsidP="00AF39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AF3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počet druhov/16 m</w:t>
            </w:r>
            <w:r w:rsidRPr="00AF3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sk-SK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82E73" w14:textId="77777777" w:rsidR="00460618" w:rsidRPr="00AF3911" w:rsidRDefault="00460618" w:rsidP="00AF39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AF3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najmenej 12 druhov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AB00B" w14:textId="6C81BE95" w:rsidR="00460618" w:rsidRPr="00AF3911" w:rsidRDefault="00460618" w:rsidP="00DA50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AF3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Charakteristické/typické druhové zloženie: </w:t>
            </w:r>
            <w:proofErr w:type="spellStart"/>
            <w:r w:rsidRPr="00AF3911">
              <w:rPr>
                <w:rFonts w:ascii="Times New Roman" w:hAnsi="Times New Roman" w:cs="Times New Roman"/>
                <w:i/>
                <w:sz w:val="18"/>
                <w:szCs w:val="18"/>
              </w:rPr>
              <w:t>Achillea</w:t>
            </w:r>
            <w:proofErr w:type="spellEnd"/>
            <w:r w:rsidRPr="00AF391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F3911">
              <w:rPr>
                <w:rFonts w:ascii="Times New Roman" w:hAnsi="Times New Roman" w:cs="Times New Roman"/>
                <w:i/>
                <w:sz w:val="18"/>
                <w:szCs w:val="18"/>
              </w:rPr>
              <w:t>aspleniifolia</w:t>
            </w:r>
            <w:proofErr w:type="spellEnd"/>
            <w:r w:rsidR="00AF3911" w:rsidRPr="00AF391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AF391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F3911">
              <w:rPr>
                <w:rFonts w:ascii="Times New Roman" w:hAnsi="Times New Roman" w:cs="Times New Roman"/>
                <w:i/>
                <w:sz w:val="18"/>
                <w:szCs w:val="18"/>
              </w:rPr>
              <w:t>Betonica</w:t>
            </w:r>
            <w:proofErr w:type="spellEnd"/>
            <w:r w:rsidRPr="00AF391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F3911">
              <w:rPr>
                <w:rFonts w:ascii="Times New Roman" w:hAnsi="Times New Roman" w:cs="Times New Roman"/>
                <w:i/>
                <w:sz w:val="18"/>
                <w:szCs w:val="18"/>
              </w:rPr>
              <w:t>officinalis</w:t>
            </w:r>
            <w:proofErr w:type="spellEnd"/>
            <w:r w:rsidR="00AF3911" w:rsidRPr="00AF391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AF391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F3911">
              <w:rPr>
                <w:rFonts w:ascii="Times New Roman" w:hAnsi="Times New Roman" w:cs="Times New Roman"/>
                <w:i/>
                <w:sz w:val="18"/>
                <w:szCs w:val="18"/>
              </w:rPr>
              <w:t>Briza</w:t>
            </w:r>
            <w:proofErr w:type="spellEnd"/>
            <w:r w:rsidRPr="00AF391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F3911">
              <w:rPr>
                <w:rFonts w:ascii="Times New Roman" w:hAnsi="Times New Roman" w:cs="Times New Roman"/>
                <w:i/>
                <w:sz w:val="18"/>
                <w:szCs w:val="18"/>
              </w:rPr>
              <w:t>media</w:t>
            </w:r>
            <w:proofErr w:type="spellEnd"/>
            <w:r w:rsidR="00AF3911" w:rsidRPr="00AF391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AF391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F3911">
              <w:rPr>
                <w:rFonts w:ascii="Times New Roman" w:hAnsi="Times New Roman" w:cs="Times New Roman"/>
                <w:i/>
                <w:sz w:val="18"/>
                <w:szCs w:val="18"/>
              </w:rPr>
              <w:t>Carex</w:t>
            </w:r>
            <w:proofErr w:type="spellEnd"/>
            <w:r w:rsidRPr="00AF391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F3911">
              <w:rPr>
                <w:rFonts w:ascii="Times New Roman" w:hAnsi="Times New Roman" w:cs="Times New Roman"/>
                <w:i/>
                <w:sz w:val="18"/>
                <w:szCs w:val="18"/>
              </w:rPr>
              <w:t>flacca</w:t>
            </w:r>
            <w:proofErr w:type="spellEnd"/>
            <w:r w:rsidR="00AF3911" w:rsidRPr="00AF391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AF391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F3911">
              <w:rPr>
                <w:rFonts w:ascii="Times New Roman" w:hAnsi="Times New Roman" w:cs="Times New Roman"/>
                <w:i/>
                <w:sz w:val="18"/>
                <w:szCs w:val="18"/>
              </w:rPr>
              <w:t>Carex</w:t>
            </w:r>
            <w:proofErr w:type="spellEnd"/>
            <w:r w:rsidRPr="00AF391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F3911">
              <w:rPr>
                <w:rFonts w:ascii="Times New Roman" w:hAnsi="Times New Roman" w:cs="Times New Roman"/>
                <w:i/>
                <w:sz w:val="18"/>
                <w:szCs w:val="18"/>
              </w:rPr>
              <w:t>hostiana</w:t>
            </w:r>
            <w:proofErr w:type="spellEnd"/>
            <w:r w:rsidR="00AF3911" w:rsidRPr="00AF391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AF391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F3911">
              <w:rPr>
                <w:rFonts w:ascii="Times New Roman" w:hAnsi="Times New Roman" w:cs="Times New Roman"/>
                <w:i/>
                <w:sz w:val="18"/>
                <w:szCs w:val="18"/>
              </w:rPr>
              <w:t>Carex</w:t>
            </w:r>
            <w:proofErr w:type="spellEnd"/>
            <w:r w:rsidRPr="00AF391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F3911">
              <w:rPr>
                <w:rFonts w:ascii="Times New Roman" w:hAnsi="Times New Roman" w:cs="Times New Roman"/>
                <w:i/>
                <w:sz w:val="18"/>
                <w:szCs w:val="18"/>
              </w:rPr>
              <w:t>panicea</w:t>
            </w:r>
            <w:proofErr w:type="spellEnd"/>
            <w:r w:rsidR="00AF3911" w:rsidRPr="00AF391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AF391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F3911">
              <w:rPr>
                <w:rFonts w:ascii="Times New Roman" w:hAnsi="Times New Roman" w:cs="Times New Roman"/>
                <w:i/>
                <w:sz w:val="18"/>
                <w:szCs w:val="18"/>
              </w:rPr>
              <w:t>Carex</w:t>
            </w:r>
            <w:proofErr w:type="spellEnd"/>
            <w:r w:rsidRPr="00AF391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F3911">
              <w:rPr>
                <w:rFonts w:ascii="Times New Roman" w:hAnsi="Times New Roman" w:cs="Times New Roman"/>
                <w:i/>
                <w:sz w:val="18"/>
                <w:szCs w:val="18"/>
              </w:rPr>
              <w:t>tomentosa</w:t>
            </w:r>
            <w:proofErr w:type="spellEnd"/>
            <w:r w:rsidR="00AF3911" w:rsidRPr="00AF391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AF391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F3911">
              <w:rPr>
                <w:rFonts w:ascii="Times New Roman" w:hAnsi="Times New Roman" w:cs="Times New Roman"/>
                <w:i/>
                <w:sz w:val="18"/>
                <w:szCs w:val="18"/>
              </w:rPr>
              <w:t>Cirsium</w:t>
            </w:r>
            <w:proofErr w:type="spellEnd"/>
            <w:r w:rsidRPr="00AF391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F3911">
              <w:rPr>
                <w:rFonts w:ascii="Times New Roman" w:hAnsi="Times New Roman" w:cs="Times New Roman"/>
                <w:i/>
                <w:sz w:val="18"/>
                <w:szCs w:val="18"/>
              </w:rPr>
              <w:t>canum</w:t>
            </w:r>
            <w:proofErr w:type="spellEnd"/>
            <w:r w:rsidR="00AF3911" w:rsidRPr="00AF391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AF391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F3911">
              <w:rPr>
                <w:rFonts w:ascii="Times New Roman" w:hAnsi="Times New Roman" w:cs="Times New Roman"/>
                <w:i/>
                <w:sz w:val="18"/>
                <w:szCs w:val="18"/>
              </w:rPr>
              <w:t>Cirsium</w:t>
            </w:r>
            <w:proofErr w:type="spellEnd"/>
            <w:r w:rsidRPr="00AF391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F3911">
              <w:rPr>
                <w:rFonts w:ascii="Times New Roman" w:hAnsi="Times New Roman" w:cs="Times New Roman"/>
                <w:i/>
                <w:sz w:val="18"/>
                <w:szCs w:val="18"/>
              </w:rPr>
              <w:t>palustre</w:t>
            </w:r>
            <w:proofErr w:type="spellEnd"/>
            <w:r w:rsidR="00AF3911" w:rsidRPr="00AF391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AF391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F3911">
              <w:rPr>
                <w:rFonts w:ascii="Times New Roman" w:hAnsi="Times New Roman" w:cs="Times New Roman"/>
                <w:i/>
                <w:sz w:val="18"/>
                <w:szCs w:val="18"/>
              </w:rPr>
              <w:t>Dactylis</w:t>
            </w:r>
            <w:proofErr w:type="spellEnd"/>
            <w:r w:rsidRPr="00AF391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F3911">
              <w:rPr>
                <w:rFonts w:ascii="Times New Roman" w:hAnsi="Times New Roman" w:cs="Times New Roman"/>
                <w:i/>
                <w:sz w:val="18"/>
                <w:szCs w:val="18"/>
              </w:rPr>
              <w:t>glomerata</w:t>
            </w:r>
            <w:proofErr w:type="spellEnd"/>
            <w:r w:rsidR="00AF3911" w:rsidRPr="00AF391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AF391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F3911">
              <w:rPr>
                <w:rFonts w:ascii="Times New Roman" w:hAnsi="Times New Roman" w:cs="Times New Roman"/>
                <w:i/>
                <w:sz w:val="18"/>
                <w:szCs w:val="18"/>
              </w:rPr>
              <w:t>Dactylorhiza</w:t>
            </w:r>
            <w:proofErr w:type="spellEnd"/>
            <w:r w:rsidRPr="00AF391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F3911">
              <w:rPr>
                <w:rFonts w:ascii="Times New Roman" w:hAnsi="Times New Roman" w:cs="Times New Roman"/>
                <w:i/>
                <w:sz w:val="18"/>
                <w:szCs w:val="18"/>
              </w:rPr>
              <w:t>majalis</w:t>
            </w:r>
            <w:proofErr w:type="spellEnd"/>
            <w:r w:rsidR="00AF3911" w:rsidRPr="00AF391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AF391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F3911">
              <w:rPr>
                <w:rFonts w:ascii="Times New Roman" w:hAnsi="Times New Roman" w:cs="Times New Roman"/>
                <w:i/>
                <w:sz w:val="18"/>
                <w:szCs w:val="18"/>
              </w:rPr>
              <w:t>Deschampsia</w:t>
            </w:r>
            <w:proofErr w:type="spellEnd"/>
            <w:r w:rsidRPr="00AF391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F3911">
              <w:rPr>
                <w:rFonts w:ascii="Times New Roman" w:hAnsi="Times New Roman" w:cs="Times New Roman"/>
                <w:i/>
                <w:sz w:val="18"/>
                <w:szCs w:val="18"/>
              </w:rPr>
              <w:t>cespitosa</w:t>
            </w:r>
            <w:proofErr w:type="spellEnd"/>
            <w:r w:rsidR="00AF3911" w:rsidRPr="00AF391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AF391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F3911">
              <w:rPr>
                <w:rFonts w:ascii="Times New Roman" w:hAnsi="Times New Roman" w:cs="Times New Roman"/>
                <w:i/>
                <w:sz w:val="18"/>
                <w:szCs w:val="18"/>
              </w:rPr>
              <w:t>Epipactis</w:t>
            </w:r>
            <w:proofErr w:type="spellEnd"/>
            <w:r w:rsidRPr="00AF391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F3911">
              <w:rPr>
                <w:rFonts w:ascii="Times New Roman" w:hAnsi="Times New Roman" w:cs="Times New Roman"/>
                <w:i/>
                <w:sz w:val="18"/>
                <w:szCs w:val="18"/>
              </w:rPr>
              <w:t>palustris</w:t>
            </w:r>
            <w:proofErr w:type="spellEnd"/>
            <w:r w:rsidR="00AF3911" w:rsidRPr="00AF391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AF391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F3911">
              <w:rPr>
                <w:rFonts w:ascii="Times New Roman" w:hAnsi="Times New Roman" w:cs="Times New Roman"/>
                <w:i/>
                <w:sz w:val="18"/>
                <w:szCs w:val="18"/>
              </w:rPr>
              <w:t>Eriophorum</w:t>
            </w:r>
            <w:proofErr w:type="spellEnd"/>
            <w:r w:rsidRPr="00AF391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F3911">
              <w:rPr>
                <w:rFonts w:ascii="Times New Roman" w:hAnsi="Times New Roman" w:cs="Times New Roman"/>
                <w:i/>
                <w:sz w:val="18"/>
                <w:szCs w:val="18"/>
              </w:rPr>
              <w:t>angustifolium</w:t>
            </w:r>
            <w:proofErr w:type="spellEnd"/>
            <w:r w:rsidR="00AF3911" w:rsidRPr="00AF391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AF391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F3911">
              <w:rPr>
                <w:rFonts w:ascii="Times New Roman" w:hAnsi="Times New Roman" w:cs="Times New Roman"/>
                <w:i/>
                <w:sz w:val="18"/>
                <w:szCs w:val="18"/>
              </w:rPr>
              <w:t>Eriophorum</w:t>
            </w:r>
            <w:proofErr w:type="spellEnd"/>
            <w:r w:rsidRPr="00AF391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F3911">
              <w:rPr>
                <w:rFonts w:ascii="Times New Roman" w:hAnsi="Times New Roman" w:cs="Times New Roman"/>
                <w:i/>
                <w:sz w:val="18"/>
                <w:szCs w:val="18"/>
              </w:rPr>
              <w:t>latifolium</w:t>
            </w:r>
            <w:proofErr w:type="spellEnd"/>
            <w:r w:rsidR="00AF3911" w:rsidRPr="00AF391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AF391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F3911">
              <w:rPr>
                <w:rFonts w:ascii="Times New Roman" w:hAnsi="Times New Roman" w:cs="Times New Roman"/>
                <w:i/>
                <w:sz w:val="18"/>
                <w:szCs w:val="18"/>
              </w:rPr>
              <w:t>Festuca</w:t>
            </w:r>
            <w:proofErr w:type="spellEnd"/>
            <w:r w:rsidRPr="00AF391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F3911">
              <w:rPr>
                <w:rFonts w:ascii="Times New Roman" w:hAnsi="Times New Roman" w:cs="Times New Roman"/>
                <w:i/>
                <w:sz w:val="18"/>
                <w:szCs w:val="18"/>
              </w:rPr>
              <w:t>arundinacea</w:t>
            </w:r>
            <w:proofErr w:type="spellEnd"/>
            <w:r w:rsidR="00AF3911" w:rsidRPr="00AF391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AF391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F3911">
              <w:rPr>
                <w:rFonts w:ascii="Times New Roman" w:hAnsi="Times New Roman" w:cs="Times New Roman"/>
                <w:i/>
                <w:sz w:val="18"/>
                <w:szCs w:val="18"/>
              </w:rPr>
              <w:t>Festuca</w:t>
            </w:r>
            <w:proofErr w:type="spellEnd"/>
            <w:r w:rsidRPr="00AF391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F3911">
              <w:rPr>
                <w:rFonts w:ascii="Times New Roman" w:hAnsi="Times New Roman" w:cs="Times New Roman"/>
                <w:i/>
                <w:sz w:val="18"/>
                <w:szCs w:val="18"/>
              </w:rPr>
              <w:t>pratensis</w:t>
            </w:r>
            <w:proofErr w:type="spellEnd"/>
            <w:r w:rsidR="00AF3911" w:rsidRPr="00AF391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AF391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F3911">
              <w:rPr>
                <w:rFonts w:ascii="Times New Roman" w:hAnsi="Times New Roman" w:cs="Times New Roman"/>
                <w:i/>
                <w:sz w:val="18"/>
                <w:szCs w:val="18"/>
              </w:rPr>
              <w:t>Festuca</w:t>
            </w:r>
            <w:proofErr w:type="spellEnd"/>
            <w:r w:rsidRPr="00AF391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F3911">
              <w:rPr>
                <w:rFonts w:ascii="Times New Roman" w:hAnsi="Times New Roman" w:cs="Times New Roman"/>
                <w:i/>
                <w:sz w:val="18"/>
                <w:szCs w:val="18"/>
              </w:rPr>
              <w:t>rubra</w:t>
            </w:r>
            <w:proofErr w:type="spellEnd"/>
            <w:r w:rsidR="00AF3911" w:rsidRPr="00AF391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AF391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F3911">
              <w:rPr>
                <w:rFonts w:ascii="Times New Roman" w:hAnsi="Times New Roman" w:cs="Times New Roman"/>
                <w:i/>
                <w:sz w:val="18"/>
                <w:szCs w:val="18"/>
              </w:rPr>
              <w:t>Galium</w:t>
            </w:r>
            <w:proofErr w:type="spellEnd"/>
            <w:r w:rsidRPr="00AF391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F3911">
              <w:rPr>
                <w:rFonts w:ascii="Times New Roman" w:hAnsi="Times New Roman" w:cs="Times New Roman"/>
                <w:i/>
                <w:sz w:val="18"/>
                <w:szCs w:val="18"/>
              </w:rPr>
              <w:t>boreale</w:t>
            </w:r>
            <w:proofErr w:type="spellEnd"/>
            <w:r w:rsidR="00AF3911" w:rsidRPr="00AF391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AF391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F3911">
              <w:rPr>
                <w:rFonts w:ascii="Times New Roman" w:hAnsi="Times New Roman" w:cs="Times New Roman"/>
                <w:i/>
                <w:sz w:val="18"/>
                <w:szCs w:val="18"/>
              </w:rPr>
              <w:t>Gentiana</w:t>
            </w:r>
            <w:proofErr w:type="spellEnd"/>
            <w:r w:rsidRPr="00AF391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F3911">
              <w:rPr>
                <w:rFonts w:ascii="Times New Roman" w:hAnsi="Times New Roman" w:cs="Times New Roman"/>
                <w:i/>
                <w:sz w:val="18"/>
                <w:szCs w:val="18"/>
              </w:rPr>
              <w:t>pneumonanthe</w:t>
            </w:r>
            <w:proofErr w:type="spellEnd"/>
            <w:r w:rsidR="00AF3911" w:rsidRPr="00AF391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AF391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F3911">
              <w:rPr>
                <w:rFonts w:ascii="Times New Roman" w:hAnsi="Times New Roman" w:cs="Times New Roman"/>
                <w:i/>
                <w:sz w:val="18"/>
                <w:szCs w:val="18"/>
              </w:rPr>
              <w:t>Gladiolus</w:t>
            </w:r>
            <w:proofErr w:type="spellEnd"/>
            <w:r w:rsidRPr="00AF391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F3911">
              <w:rPr>
                <w:rFonts w:ascii="Times New Roman" w:hAnsi="Times New Roman" w:cs="Times New Roman"/>
                <w:i/>
                <w:sz w:val="18"/>
                <w:szCs w:val="18"/>
              </w:rPr>
              <w:t>palustris</w:t>
            </w:r>
            <w:proofErr w:type="spellEnd"/>
            <w:r w:rsidR="00AF3911" w:rsidRPr="00AF391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AF391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F3911">
              <w:rPr>
                <w:rFonts w:ascii="Times New Roman" w:hAnsi="Times New Roman" w:cs="Times New Roman"/>
                <w:i/>
                <w:sz w:val="18"/>
                <w:szCs w:val="18"/>
              </w:rPr>
              <w:t>Inula</w:t>
            </w:r>
            <w:proofErr w:type="spellEnd"/>
            <w:r w:rsidRPr="00AF391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F3911">
              <w:rPr>
                <w:rFonts w:ascii="Times New Roman" w:hAnsi="Times New Roman" w:cs="Times New Roman"/>
                <w:i/>
                <w:sz w:val="18"/>
                <w:szCs w:val="18"/>
              </w:rPr>
              <w:t>salicina</w:t>
            </w:r>
            <w:proofErr w:type="spellEnd"/>
            <w:r w:rsidR="00AF3911" w:rsidRPr="00AF391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AF391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Iris </w:t>
            </w:r>
            <w:proofErr w:type="spellStart"/>
            <w:r w:rsidRPr="00AF3911">
              <w:rPr>
                <w:rFonts w:ascii="Times New Roman" w:hAnsi="Times New Roman" w:cs="Times New Roman"/>
                <w:i/>
                <w:sz w:val="18"/>
                <w:szCs w:val="18"/>
              </w:rPr>
              <w:t>sibirica</w:t>
            </w:r>
            <w:proofErr w:type="spellEnd"/>
            <w:r w:rsidR="00AF3911" w:rsidRPr="00AF391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AF391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F3911">
              <w:rPr>
                <w:rFonts w:ascii="Times New Roman" w:hAnsi="Times New Roman" w:cs="Times New Roman"/>
                <w:i/>
                <w:sz w:val="18"/>
                <w:szCs w:val="18"/>
              </w:rPr>
              <w:t>Laserpitium</w:t>
            </w:r>
            <w:proofErr w:type="spellEnd"/>
            <w:r w:rsidRPr="00AF391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F3911">
              <w:rPr>
                <w:rFonts w:ascii="Times New Roman" w:hAnsi="Times New Roman" w:cs="Times New Roman"/>
                <w:i/>
                <w:sz w:val="18"/>
                <w:szCs w:val="18"/>
              </w:rPr>
              <w:t>prutenicum</w:t>
            </w:r>
            <w:proofErr w:type="spellEnd"/>
            <w:r w:rsidR="00AF3911" w:rsidRPr="00AF391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AF391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F3911">
              <w:rPr>
                <w:rFonts w:ascii="Times New Roman" w:hAnsi="Times New Roman" w:cs="Times New Roman"/>
                <w:i/>
                <w:sz w:val="18"/>
                <w:szCs w:val="18"/>
              </w:rPr>
              <w:t>Lathyrus</w:t>
            </w:r>
            <w:proofErr w:type="spellEnd"/>
            <w:r w:rsidRPr="00AF391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F3911">
              <w:rPr>
                <w:rFonts w:ascii="Times New Roman" w:hAnsi="Times New Roman" w:cs="Times New Roman"/>
                <w:i/>
                <w:sz w:val="18"/>
                <w:szCs w:val="18"/>
              </w:rPr>
              <w:t>pannonicus</w:t>
            </w:r>
            <w:proofErr w:type="spellEnd"/>
            <w:r w:rsidR="00AF3911" w:rsidRPr="00AF391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AF391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F3911">
              <w:rPr>
                <w:rFonts w:ascii="Times New Roman" w:hAnsi="Times New Roman" w:cs="Times New Roman"/>
                <w:i/>
                <w:sz w:val="18"/>
                <w:szCs w:val="18"/>
              </w:rPr>
              <w:t>Lychnis</w:t>
            </w:r>
            <w:proofErr w:type="spellEnd"/>
            <w:r w:rsidRPr="00AF391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F3911">
              <w:rPr>
                <w:rFonts w:ascii="Times New Roman" w:hAnsi="Times New Roman" w:cs="Times New Roman"/>
                <w:i/>
                <w:sz w:val="18"/>
                <w:szCs w:val="18"/>
              </w:rPr>
              <w:t>flos-cuculi</w:t>
            </w:r>
            <w:proofErr w:type="spellEnd"/>
            <w:r w:rsidR="00AF3911" w:rsidRPr="00AF391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AF391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F3911">
              <w:rPr>
                <w:rFonts w:ascii="Times New Roman" w:hAnsi="Times New Roman" w:cs="Times New Roman"/>
                <w:i/>
                <w:sz w:val="18"/>
                <w:szCs w:val="18"/>
              </w:rPr>
              <w:t>Lysimachia</w:t>
            </w:r>
            <w:proofErr w:type="spellEnd"/>
            <w:r w:rsidRPr="00AF391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F3911">
              <w:rPr>
                <w:rFonts w:ascii="Times New Roman" w:hAnsi="Times New Roman" w:cs="Times New Roman"/>
                <w:i/>
                <w:sz w:val="18"/>
                <w:szCs w:val="18"/>
              </w:rPr>
              <w:t>vulgaris</w:t>
            </w:r>
            <w:proofErr w:type="spellEnd"/>
            <w:r w:rsidR="00AF3911" w:rsidRPr="00AF391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AF391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F3911">
              <w:rPr>
                <w:rFonts w:ascii="Times New Roman" w:hAnsi="Times New Roman" w:cs="Times New Roman"/>
                <w:i/>
                <w:sz w:val="18"/>
                <w:szCs w:val="18"/>
              </w:rPr>
              <w:t>Lythrum</w:t>
            </w:r>
            <w:proofErr w:type="spellEnd"/>
            <w:r w:rsidRPr="00AF391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F3911">
              <w:rPr>
                <w:rFonts w:ascii="Times New Roman" w:hAnsi="Times New Roman" w:cs="Times New Roman"/>
                <w:i/>
                <w:sz w:val="18"/>
                <w:szCs w:val="18"/>
              </w:rPr>
              <w:t>salicaria</w:t>
            </w:r>
            <w:proofErr w:type="spellEnd"/>
            <w:r w:rsidR="00AF3911" w:rsidRPr="00AF391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AF391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F3911">
              <w:rPr>
                <w:rFonts w:ascii="Times New Roman" w:hAnsi="Times New Roman" w:cs="Times New Roman"/>
                <w:i/>
                <w:sz w:val="18"/>
                <w:szCs w:val="18"/>
              </w:rPr>
              <w:t>Molinia</w:t>
            </w:r>
            <w:proofErr w:type="spellEnd"/>
            <w:r w:rsidRPr="00AF391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F3911">
              <w:rPr>
                <w:rFonts w:ascii="Times New Roman" w:hAnsi="Times New Roman" w:cs="Times New Roman"/>
                <w:i/>
                <w:sz w:val="18"/>
                <w:szCs w:val="18"/>
              </w:rPr>
              <w:t>arundinacea</w:t>
            </w:r>
            <w:proofErr w:type="spellEnd"/>
            <w:r w:rsidR="00AF3911" w:rsidRPr="00AF391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AF391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F3911">
              <w:rPr>
                <w:rFonts w:ascii="Times New Roman" w:hAnsi="Times New Roman" w:cs="Times New Roman"/>
                <w:i/>
                <w:sz w:val="18"/>
                <w:szCs w:val="18"/>
              </w:rPr>
              <w:t>Molinia</w:t>
            </w:r>
            <w:proofErr w:type="spellEnd"/>
            <w:r w:rsidRPr="00AF391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F3911">
              <w:rPr>
                <w:rFonts w:ascii="Times New Roman" w:hAnsi="Times New Roman" w:cs="Times New Roman"/>
                <w:i/>
                <w:sz w:val="18"/>
                <w:szCs w:val="18"/>
              </w:rPr>
              <w:t>caerulea</w:t>
            </w:r>
            <w:proofErr w:type="spellEnd"/>
            <w:r w:rsidR="00AF3911" w:rsidRPr="00AF391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AF391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F3911">
              <w:rPr>
                <w:rFonts w:ascii="Times New Roman" w:hAnsi="Times New Roman" w:cs="Times New Roman"/>
                <w:i/>
                <w:sz w:val="18"/>
                <w:szCs w:val="18"/>
              </w:rPr>
              <w:t>Ophioglossum</w:t>
            </w:r>
            <w:proofErr w:type="spellEnd"/>
            <w:r w:rsidRPr="00AF391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F3911">
              <w:rPr>
                <w:rFonts w:ascii="Times New Roman" w:hAnsi="Times New Roman" w:cs="Times New Roman"/>
                <w:i/>
                <w:sz w:val="18"/>
                <w:szCs w:val="18"/>
              </w:rPr>
              <w:t>vulgatum</w:t>
            </w:r>
            <w:proofErr w:type="spellEnd"/>
            <w:r w:rsidR="00AF3911" w:rsidRPr="00AF391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AF391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F3911">
              <w:rPr>
                <w:rFonts w:ascii="Times New Roman" w:hAnsi="Times New Roman" w:cs="Times New Roman"/>
                <w:i/>
                <w:sz w:val="18"/>
                <w:szCs w:val="18"/>
              </w:rPr>
              <w:t>Orchis</w:t>
            </w:r>
            <w:proofErr w:type="spellEnd"/>
            <w:r w:rsidRPr="00AF391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F3911">
              <w:rPr>
                <w:rFonts w:ascii="Times New Roman" w:hAnsi="Times New Roman" w:cs="Times New Roman"/>
                <w:i/>
                <w:sz w:val="18"/>
                <w:szCs w:val="18"/>
              </w:rPr>
              <w:t>militaris</w:t>
            </w:r>
            <w:proofErr w:type="spellEnd"/>
            <w:r w:rsidR="00AF3911" w:rsidRPr="00AF391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AF391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F3911">
              <w:rPr>
                <w:rFonts w:ascii="Times New Roman" w:hAnsi="Times New Roman" w:cs="Times New Roman"/>
                <w:i/>
                <w:sz w:val="18"/>
                <w:szCs w:val="18"/>
              </w:rPr>
              <w:t>Orchis</w:t>
            </w:r>
            <w:proofErr w:type="spellEnd"/>
            <w:r w:rsidRPr="00AF391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F3911">
              <w:rPr>
                <w:rFonts w:ascii="Times New Roman" w:hAnsi="Times New Roman" w:cs="Times New Roman"/>
                <w:i/>
                <w:sz w:val="18"/>
                <w:szCs w:val="18"/>
              </w:rPr>
              <w:t>palustris</w:t>
            </w:r>
            <w:proofErr w:type="spellEnd"/>
            <w:r w:rsidR="00AF3911" w:rsidRPr="00AF391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AF391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F3911">
              <w:rPr>
                <w:rFonts w:ascii="Times New Roman" w:hAnsi="Times New Roman" w:cs="Times New Roman"/>
                <w:i/>
                <w:sz w:val="18"/>
                <w:szCs w:val="18"/>
              </w:rPr>
              <w:t>Potentilla</w:t>
            </w:r>
            <w:proofErr w:type="spellEnd"/>
            <w:r w:rsidRPr="00AF391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F3911">
              <w:rPr>
                <w:rFonts w:ascii="Times New Roman" w:hAnsi="Times New Roman" w:cs="Times New Roman"/>
                <w:i/>
                <w:sz w:val="18"/>
                <w:szCs w:val="18"/>
              </w:rPr>
              <w:t>alba</w:t>
            </w:r>
            <w:proofErr w:type="spellEnd"/>
            <w:r w:rsidR="00AF3911" w:rsidRPr="00AF391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AF391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F3911">
              <w:rPr>
                <w:rFonts w:ascii="Times New Roman" w:hAnsi="Times New Roman" w:cs="Times New Roman"/>
                <w:i/>
                <w:sz w:val="18"/>
                <w:szCs w:val="18"/>
              </w:rPr>
              <w:t>Potentilla</w:t>
            </w:r>
            <w:proofErr w:type="spellEnd"/>
            <w:r w:rsidRPr="00AF391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F3911">
              <w:rPr>
                <w:rFonts w:ascii="Times New Roman" w:hAnsi="Times New Roman" w:cs="Times New Roman"/>
                <w:i/>
                <w:sz w:val="18"/>
                <w:szCs w:val="18"/>
              </w:rPr>
              <w:t>erecta</w:t>
            </w:r>
            <w:proofErr w:type="spellEnd"/>
            <w:r w:rsidR="00AF3911" w:rsidRPr="00AF391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AF391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F3911">
              <w:rPr>
                <w:rFonts w:ascii="Times New Roman" w:hAnsi="Times New Roman" w:cs="Times New Roman"/>
                <w:i/>
                <w:sz w:val="18"/>
                <w:szCs w:val="18"/>
              </w:rPr>
              <w:t>Prunella</w:t>
            </w:r>
            <w:proofErr w:type="spellEnd"/>
            <w:r w:rsidRPr="00AF391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F3911">
              <w:rPr>
                <w:rFonts w:ascii="Times New Roman" w:hAnsi="Times New Roman" w:cs="Times New Roman"/>
                <w:i/>
                <w:sz w:val="18"/>
                <w:szCs w:val="18"/>
              </w:rPr>
              <w:t>laciniata</w:t>
            </w:r>
            <w:proofErr w:type="spellEnd"/>
            <w:r w:rsidR="00AF3911" w:rsidRPr="00AF391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AF391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F3911">
              <w:rPr>
                <w:rFonts w:ascii="Times New Roman" w:hAnsi="Times New Roman" w:cs="Times New Roman"/>
                <w:i/>
                <w:sz w:val="18"/>
                <w:szCs w:val="18"/>
              </w:rPr>
              <w:t>Prunella</w:t>
            </w:r>
            <w:proofErr w:type="spellEnd"/>
            <w:r w:rsidRPr="00AF391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F3911">
              <w:rPr>
                <w:rFonts w:ascii="Times New Roman" w:hAnsi="Times New Roman" w:cs="Times New Roman"/>
                <w:i/>
                <w:sz w:val="18"/>
                <w:szCs w:val="18"/>
              </w:rPr>
              <w:t>vulgaris</w:t>
            </w:r>
            <w:proofErr w:type="spellEnd"/>
            <w:r w:rsidR="00AF3911" w:rsidRPr="00AF391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AF391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F3911">
              <w:rPr>
                <w:rFonts w:ascii="Times New Roman" w:hAnsi="Times New Roman" w:cs="Times New Roman"/>
                <w:i/>
                <w:sz w:val="18"/>
                <w:szCs w:val="18"/>
              </w:rPr>
              <w:t>Salix</w:t>
            </w:r>
            <w:proofErr w:type="spellEnd"/>
            <w:r w:rsidRPr="00AF391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F3911">
              <w:rPr>
                <w:rFonts w:ascii="Times New Roman" w:hAnsi="Times New Roman" w:cs="Times New Roman"/>
                <w:i/>
                <w:sz w:val="18"/>
                <w:szCs w:val="18"/>
              </w:rPr>
              <w:t>rosmarinifolia</w:t>
            </w:r>
            <w:proofErr w:type="spellEnd"/>
            <w:r w:rsidR="00AF3911" w:rsidRPr="00AF391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AF391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F3911">
              <w:rPr>
                <w:rFonts w:ascii="Times New Roman" w:hAnsi="Times New Roman" w:cs="Times New Roman"/>
                <w:i/>
                <w:sz w:val="18"/>
                <w:szCs w:val="18"/>
              </w:rPr>
              <w:t>Sanguisorba</w:t>
            </w:r>
            <w:proofErr w:type="spellEnd"/>
            <w:r w:rsidRPr="00AF391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F3911">
              <w:rPr>
                <w:rFonts w:ascii="Times New Roman" w:hAnsi="Times New Roman" w:cs="Times New Roman"/>
                <w:i/>
                <w:sz w:val="18"/>
                <w:szCs w:val="18"/>
              </w:rPr>
              <w:t>officinalis</w:t>
            </w:r>
            <w:proofErr w:type="spellEnd"/>
            <w:r w:rsidR="00AF3911" w:rsidRPr="00AF391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AF391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F3911">
              <w:rPr>
                <w:rFonts w:ascii="Times New Roman" w:hAnsi="Times New Roman" w:cs="Times New Roman"/>
                <w:i/>
                <w:sz w:val="18"/>
                <w:szCs w:val="18"/>
              </w:rPr>
              <w:t>Selinum</w:t>
            </w:r>
            <w:proofErr w:type="spellEnd"/>
            <w:r w:rsidRPr="00AF391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F3911">
              <w:rPr>
                <w:rFonts w:ascii="Times New Roman" w:hAnsi="Times New Roman" w:cs="Times New Roman"/>
                <w:i/>
                <w:sz w:val="18"/>
                <w:szCs w:val="18"/>
              </w:rPr>
              <w:t>carvifolia</w:t>
            </w:r>
            <w:proofErr w:type="spellEnd"/>
            <w:r w:rsidR="00AF3911" w:rsidRPr="00AF391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AF391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F3911">
              <w:rPr>
                <w:rFonts w:ascii="Times New Roman" w:hAnsi="Times New Roman" w:cs="Times New Roman"/>
                <w:i/>
                <w:sz w:val="18"/>
                <w:szCs w:val="18"/>
              </w:rPr>
              <w:t>Serratula</w:t>
            </w:r>
            <w:proofErr w:type="spellEnd"/>
            <w:r w:rsidRPr="00AF391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F3911">
              <w:rPr>
                <w:rFonts w:ascii="Times New Roman" w:hAnsi="Times New Roman" w:cs="Times New Roman"/>
                <w:i/>
                <w:sz w:val="18"/>
                <w:szCs w:val="18"/>
              </w:rPr>
              <w:t>tinctoria</w:t>
            </w:r>
            <w:proofErr w:type="spellEnd"/>
            <w:r w:rsidR="00AF3911" w:rsidRPr="00AF391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AF391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F3911">
              <w:rPr>
                <w:rFonts w:ascii="Times New Roman" w:hAnsi="Times New Roman" w:cs="Times New Roman"/>
                <w:i/>
                <w:sz w:val="18"/>
                <w:szCs w:val="18"/>
              </w:rPr>
              <w:t>Silaum</w:t>
            </w:r>
            <w:proofErr w:type="spellEnd"/>
            <w:r w:rsidRPr="00AF391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F3911">
              <w:rPr>
                <w:rFonts w:ascii="Times New Roman" w:hAnsi="Times New Roman" w:cs="Times New Roman"/>
                <w:i/>
                <w:sz w:val="18"/>
                <w:szCs w:val="18"/>
              </w:rPr>
              <w:t>silaus</w:t>
            </w:r>
            <w:proofErr w:type="spellEnd"/>
            <w:r w:rsidR="00AF3911" w:rsidRPr="00AF391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AF391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F3911">
              <w:rPr>
                <w:rFonts w:ascii="Times New Roman" w:hAnsi="Times New Roman" w:cs="Times New Roman"/>
                <w:i/>
                <w:sz w:val="18"/>
                <w:szCs w:val="18"/>
              </w:rPr>
              <w:t>Succisa</w:t>
            </w:r>
            <w:proofErr w:type="spellEnd"/>
            <w:r w:rsidRPr="00AF391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F3911">
              <w:rPr>
                <w:rFonts w:ascii="Times New Roman" w:hAnsi="Times New Roman" w:cs="Times New Roman"/>
                <w:i/>
                <w:sz w:val="18"/>
                <w:szCs w:val="18"/>
              </w:rPr>
              <w:t>pratensis</w:t>
            </w:r>
            <w:proofErr w:type="spellEnd"/>
            <w:r w:rsidR="00AF3911" w:rsidRPr="00AF391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AF391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F3911">
              <w:rPr>
                <w:rFonts w:ascii="Times New Roman" w:hAnsi="Times New Roman" w:cs="Times New Roman"/>
                <w:i/>
                <w:sz w:val="18"/>
                <w:szCs w:val="18"/>
              </w:rPr>
              <w:t>Valeriana</w:t>
            </w:r>
            <w:proofErr w:type="spellEnd"/>
            <w:r w:rsidRPr="00AF391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F3911">
              <w:rPr>
                <w:rFonts w:ascii="Times New Roman" w:hAnsi="Times New Roman" w:cs="Times New Roman"/>
                <w:i/>
                <w:sz w:val="18"/>
                <w:szCs w:val="18"/>
              </w:rPr>
              <w:t>dioica</w:t>
            </w:r>
            <w:proofErr w:type="spellEnd"/>
          </w:p>
        </w:tc>
      </w:tr>
      <w:tr w:rsidR="00460618" w:rsidRPr="00AF3911" w14:paraId="03285B1C" w14:textId="77777777" w:rsidTr="00AF3911">
        <w:trPr>
          <w:trHeight w:val="290"/>
        </w:trPr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BDA2A" w14:textId="77777777" w:rsidR="00460618" w:rsidRPr="00AF3911" w:rsidRDefault="00460618" w:rsidP="00AF39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AF3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Vertikálna štruktúra biotopu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D5B13" w14:textId="77777777" w:rsidR="00460618" w:rsidRPr="00AF3911" w:rsidRDefault="00460618" w:rsidP="00AF39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AF3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percento pokrytia drevín a krovín/plocha biotopu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B905E" w14:textId="77777777" w:rsidR="00460618" w:rsidRPr="00AF3911" w:rsidRDefault="00460618" w:rsidP="00AF39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AF3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menej ako 20 %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E1CEB" w14:textId="77777777" w:rsidR="00460618" w:rsidRPr="00AF3911" w:rsidRDefault="00460618" w:rsidP="00AF39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AF3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Udržané nízke zastúpenie drevín a krovín.</w:t>
            </w:r>
          </w:p>
        </w:tc>
      </w:tr>
      <w:tr w:rsidR="00460618" w:rsidRPr="00AF3911" w14:paraId="3D178C2D" w14:textId="77777777" w:rsidTr="00AF3911">
        <w:trPr>
          <w:trHeight w:val="850"/>
        </w:trPr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BFEB0" w14:textId="77777777" w:rsidR="00460618" w:rsidRPr="00AF3911" w:rsidRDefault="00460618" w:rsidP="00AF39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AF3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Zastúpenie </w:t>
            </w:r>
            <w:proofErr w:type="spellStart"/>
            <w:r w:rsidRPr="00AF3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alochtónnych</w:t>
            </w:r>
            <w:proofErr w:type="spellEnd"/>
            <w:r w:rsidRPr="00AF3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 /inváznych/invázne sa správajúcich druhov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684A7" w14:textId="77777777" w:rsidR="00460618" w:rsidRPr="00AF3911" w:rsidRDefault="00460618" w:rsidP="00AF39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AF3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percento pokrytia/25 m</w:t>
            </w:r>
            <w:r w:rsidRPr="00AF3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sk-SK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BB58F" w14:textId="77777777" w:rsidR="00460618" w:rsidRPr="00AF3911" w:rsidRDefault="00460618" w:rsidP="00AF39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AF3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menej ako 5 %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12650" w14:textId="6E659423" w:rsidR="00460618" w:rsidRPr="00AF3911" w:rsidRDefault="00460618" w:rsidP="002914D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</w:pPr>
            <w:r w:rsidRPr="00AF3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Minimálne zastúpenie nepôvodných a </w:t>
            </w:r>
            <w:proofErr w:type="spellStart"/>
            <w:r w:rsidRPr="00AF3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sukcesných</w:t>
            </w:r>
            <w:proofErr w:type="spellEnd"/>
            <w:r w:rsidRPr="00AF3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 druhov</w:t>
            </w:r>
            <w:r w:rsidRPr="00AF391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(</w:t>
            </w:r>
            <w:proofErr w:type="spellStart"/>
            <w:r w:rsidRPr="00AF391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Impatiens</w:t>
            </w:r>
            <w:proofErr w:type="spellEnd"/>
            <w:r w:rsidRPr="00AF391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AF391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glandulifera</w:t>
            </w:r>
            <w:proofErr w:type="spellEnd"/>
            <w:r w:rsidR="00484FBE" w:rsidRPr="00AF3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,</w:t>
            </w:r>
            <w:r w:rsidRPr="00AF391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I</w:t>
            </w:r>
            <w:r w:rsidR="00484FBE" w:rsidRPr="00AF3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.</w:t>
            </w:r>
            <w:r w:rsidRPr="00AF391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AF391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parviflora</w:t>
            </w:r>
            <w:proofErr w:type="spellEnd"/>
            <w:r w:rsidRPr="00AF3911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sk-SK"/>
              </w:rPr>
              <w:t>)</w:t>
            </w:r>
            <w:r w:rsidR="00484FBE" w:rsidRPr="00AF3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.</w:t>
            </w:r>
          </w:p>
        </w:tc>
      </w:tr>
    </w:tbl>
    <w:p w14:paraId="1F04EA9F" w14:textId="77777777" w:rsidR="00332A0D" w:rsidRDefault="00332A0D" w:rsidP="00AF391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CA3B682" w14:textId="16931965" w:rsidR="00341C1B" w:rsidRPr="00DA504B" w:rsidRDefault="00341C1B" w:rsidP="00492048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Zlepšenie stavu biotopu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Vo5 (314</w:t>
      </w:r>
      <w:r w:rsidRPr="007657C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0)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Oligotrofné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až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mezotro</w:t>
      </w:r>
      <w:r w:rsidR="00492048">
        <w:rPr>
          <w:rFonts w:ascii="Times New Roman" w:hAnsi="Times New Roman" w:cs="Times New Roman"/>
          <w:b/>
          <w:color w:val="000000"/>
          <w:sz w:val="24"/>
          <w:szCs w:val="24"/>
        </w:rPr>
        <w:t>fné</w:t>
      </w:r>
      <w:proofErr w:type="spellEnd"/>
      <w:r w:rsidR="0049204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vody s </w:t>
      </w:r>
      <w:proofErr w:type="spellStart"/>
      <w:r w:rsidR="00492048">
        <w:rPr>
          <w:rFonts w:ascii="Times New Roman" w:hAnsi="Times New Roman" w:cs="Times New Roman"/>
          <w:b/>
          <w:color w:val="000000"/>
          <w:sz w:val="24"/>
          <w:szCs w:val="24"/>
        </w:rPr>
        <w:t>bentickou</w:t>
      </w:r>
      <w:proofErr w:type="spellEnd"/>
      <w:r w:rsidR="0049204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vegetáciou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chár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za splnenia nasledovných atribútov:</w:t>
      </w:r>
    </w:p>
    <w:tbl>
      <w:tblPr>
        <w:tblW w:w="5084" w:type="pct"/>
        <w:tblInd w:w="-5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634"/>
        <w:gridCol w:w="1296"/>
        <w:gridCol w:w="1523"/>
        <w:gridCol w:w="4761"/>
      </w:tblGrid>
      <w:tr w:rsidR="00341C1B" w:rsidRPr="00AF3911" w14:paraId="3E2820C7" w14:textId="77777777" w:rsidTr="00AF3911">
        <w:trPr>
          <w:trHeight w:val="290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D9AB3" w14:textId="77777777" w:rsidR="00341C1B" w:rsidRPr="00AF3911" w:rsidRDefault="00341C1B" w:rsidP="00AF391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AF391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44C06F" w14:textId="77777777" w:rsidR="00341C1B" w:rsidRPr="00AF3911" w:rsidRDefault="00341C1B" w:rsidP="00AF391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AF391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Merateľnosť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974262" w14:textId="77777777" w:rsidR="00341C1B" w:rsidRPr="00AF3911" w:rsidRDefault="00341C1B" w:rsidP="00AF391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AF391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Cieľová hodnota</w:t>
            </w:r>
          </w:p>
        </w:tc>
        <w:tc>
          <w:tcPr>
            <w:tcW w:w="4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DA7E33" w14:textId="77777777" w:rsidR="00341C1B" w:rsidRPr="00AF3911" w:rsidRDefault="00341C1B" w:rsidP="00AF391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AF391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Doplnkové informácie</w:t>
            </w:r>
          </w:p>
        </w:tc>
      </w:tr>
      <w:tr w:rsidR="00341C1B" w:rsidRPr="00AF3911" w14:paraId="7AFE2377" w14:textId="77777777" w:rsidTr="00AF3911">
        <w:trPr>
          <w:trHeight w:val="290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E3941" w14:textId="77777777" w:rsidR="00341C1B" w:rsidRPr="00AF3911" w:rsidRDefault="00341C1B" w:rsidP="00AF3911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AF39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Výmera biotopu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67269E" w14:textId="77777777" w:rsidR="00341C1B" w:rsidRPr="00AF3911" w:rsidRDefault="00341C1B" w:rsidP="00AF391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AF3911">
              <w:rPr>
                <w:rFonts w:ascii="Times New Roman" w:hAnsi="Times New Roman" w:cs="Times New Roman"/>
                <w:sz w:val="18"/>
                <w:szCs w:val="18"/>
              </w:rPr>
              <w:t xml:space="preserve">ha 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413120" w14:textId="7D82250B" w:rsidR="00341C1B" w:rsidRPr="00AF3911" w:rsidRDefault="00341C1B" w:rsidP="00AF391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AF3911">
              <w:rPr>
                <w:rFonts w:ascii="Times New Roman" w:hAnsi="Times New Roman" w:cs="Times New Roman"/>
                <w:sz w:val="18"/>
                <w:szCs w:val="18"/>
              </w:rPr>
              <w:t xml:space="preserve">min. </w:t>
            </w:r>
            <w:r w:rsidR="00460618" w:rsidRPr="00AF3911">
              <w:rPr>
                <w:rFonts w:ascii="Times New Roman" w:hAnsi="Times New Roman" w:cs="Times New Roman"/>
                <w:sz w:val="18"/>
                <w:szCs w:val="18"/>
              </w:rPr>
              <w:t>0,76</w:t>
            </w:r>
          </w:p>
        </w:tc>
        <w:tc>
          <w:tcPr>
            <w:tcW w:w="4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06552B" w14:textId="6FC4B83F" w:rsidR="00341C1B" w:rsidRPr="00AF3911" w:rsidRDefault="00DA0F07" w:rsidP="00AF391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Udržať výmeru biotopu na 0,76</w:t>
            </w:r>
            <w:r w:rsidR="00341C1B" w:rsidRPr="00AF3911">
              <w:rPr>
                <w:rFonts w:ascii="Times New Roman" w:hAnsi="Times New Roman" w:cs="Times New Roman"/>
                <w:sz w:val="18"/>
                <w:szCs w:val="18"/>
              </w:rPr>
              <w:t xml:space="preserve"> ha vodných plôch.</w:t>
            </w:r>
          </w:p>
        </w:tc>
      </w:tr>
      <w:tr w:rsidR="00341C1B" w:rsidRPr="00AF3911" w14:paraId="2BA1822E" w14:textId="77777777" w:rsidTr="00AF3911">
        <w:trPr>
          <w:trHeight w:val="595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38C10" w14:textId="77777777" w:rsidR="00341C1B" w:rsidRPr="00AF3911" w:rsidRDefault="00341C1B" w:rsidP="00AF391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AF3911">
              <w:rPr>
                <w:rFonts w:ascii="Times New Roman" w:hAnsi="Times New Roman" w:cs="Times New Roman"/>
                <w:sz w:val="18"/>
                <w:szCs w:val="18"/>
              </w:rPr>
              <w:t>Zastúpenie charakteristických druhov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40F0CB" w14:textId="77777777" w:rsidR="00341C1B" w:rsidRPr="00AF3911" w:rsidRDefault="00341C1B" w:rsidP="00AF391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AF3911">
              <w:rPr>
                <w:rFonts w:ascii="Times New Roman" w:hAnsi="Times New Roman" w:cs="Times New Roman"/>
                <w:sz w:val="18"/>
                <w:szCs w:val="18"/>
              </w:rPr>
              <w:t>počet druhov/16 m</w:t>
            </w:r>
            <w:r w:rsidRPr="00AF3911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627150" w14:textId="77777777" w:rsidR="00341C1B" w:rsidRPr="00AF3911" w:rsidRDefault="00341C1B" w:rsidP="00AF391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AF39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najmenej 1 druh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A20B89" w14:textId="2530C701" w:rsidR="00341C1B" w:rsidRPr="00AF3911" w:rsidRDefault="00341C1B" w:rsidP="002914DA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AF3911">
              <w:rPr>
                <w:rFonts w:ascii="Times New Roman" w:hAnsi="Times New Roman" w:cs="Times New Roman"/>
                <w:sz w:val="18"/>
                <w:szCs w:val="18"/>
              </w:rPr>
              <w:t xml:space="preserve">Charakteristické/typické druhové zloženie: </w:t>
            </w:r>
            <w:proofErr w:type="spellStart"/>
            <w:r w:rsidRPr="00AF3911">
              <w:rPr>
                <w:rFonts w:ascii="Times New Roman" w:hAnsi="Times New Roman" w:cs="Times New Roman"/>
                <w:i/>
                <w:sz w:val="18"/>
                <w:szCs w:val="18"/>
              </w:rPr>
              <w:t>Chara</w:t>
            </w:r>
            <w:proofErr w:type="spellEnd"/>
            <w:r w:rsidRPr="00AF391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F3911">
              <w:rPr>
                <w:rFonts w:ascii="Times New Roman" w:hAnsi="Times New Roman" w:cs="Times New Roman"/>
                <w:i/>
                <w:sz w:val="18"/>
                <w:szCs w:val="18"/>
              </w:rPr>
              <w:t>aspera</w:t>
            </w:r>
            <w:proofErr w:type="spellEnd"/>
            <w:r w:rsidR="00484FBE" w:rsidRPr="00AF391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AF391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F3911">
              <w:rPr>
                <w:rFonts w:ascii="Times New Roman" w:hAnsi="Times New Roman" w:cs="Times New Roman"/>
                <w:i/>
                <w:sz w:val="18"/>
                <w:szCs w:val="18"/>
              </w:rPr>
              <w:t>Chara</w:t>
            </w:r>
            <w:proofErr w:type="spellEnd"/>
            <w:r w:rsidRPr="00AF391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F3911">
              <w:rPr>
                <w:rFonts w:ascii="Times New Roman" w:hAnsi="Times New Roman" w:cs="Times New Roman"/>
                <w:i/>
                <w:sz w:val="18"/>
                <w:szCs w:val="18"/>
              </w:rPr>
              <w:t>canescens</w:t>
            </w:r>
            <w:proofErr w:type="spellEnd"/>
            <w:r w:rsidR="00484FBE" w:rsidRPr="00AF391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AF391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F3911">
              <w:rPr>
                <w:rFonts w:ascii="Times New Roman" w:hAnsi="Times New Roman" w:cs="Times New Roman"/>
                <w:i/>
                <w:sz w:val="18"/>
                <w:szCs w:val="18"/>
              </w:rPr>
              <w:t>Chara</w:t>
            </w:r>
            <w:proofErr w:type="spellEnd"/>
            <w:r w:rsidRPr="00AF391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F3911">
              <w:rPr>
                <w:rFonts w:ascii="Times New Roman" w:hAnsi="Times New Roman" w:cs="Times New Roman"/>
                <w:i/>
                <w:sz w:val="18"/>
                <w:szCs w:val="18"/>
              </w:rPr>
              <w:t>contraria</w:t>
            </w:r>
            <w:proofErr w:type="spellEnd"/>
            <w:r w:rsidR="00484FBE" w:rsidRPr="00AF391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AF391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F3911">
              <w:rPr>
                <w:rFonts w:ascii="Times New Roman" w:hAnsi="Times New Roman" w:cs="Times New Roman"/>
                <w:i/>
                <w:sz w:val="18"/>
                <w:szCs w:val="18"/>
              </w:rPr>
              <w:t>Chara</w:t>
            </w:r>
            <w:proofErr w:type="spellEnd"/>
            <w:r w:rsidRPr="00AF391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F3911">
              <w:rPr>
                <w:rFonts w:ascii="Times New Roman" w:hAnsi="Times New Roman" w:cs="Times New Roman"/>
                <w:i/>
                <w:sz w:val="18"/>
                <w:szCs w:val="18"/>
              </w:rPr>
              <w:t>foetida</w:t>
            </w:r>
            <w:proofErr w:type="spellEnd"/>
            <w:r w:rsidR="00484FBE" w:rsidRPr="00AF391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AF391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F3911">
              <w:rPr>
                <w:rFonts w:ascii="Times New Roman" w:hAnsi="Times New Roman" w:cs="Times New Roman"/>
                <w:i/>
                <w:sz w:val="18"/>
                <w:szCs w:val="18"/>
              </w:rPr>
              <w:t>Chara</w:t>
            </w:r>
            <w:proofErr w:type="spellEnd"/>
            <w:r w:rsidRPr="00AF391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F3911">
              <w:rPr>
                <w:rFonts w:ascii="Times New Roman" w:hAnsi="Times New Roman" w:cs="Times New Roman"/>
                <w:i/>
                <w:sz w:val="18"/>
                <w:szCs w:val="18"/>
              </w:rPr>
              <w:t>fragilis</w:t>
            </w:r>
            <w:proofErr w:type="spellEnd"/>
            <w:r w:rsidR="00484FBE" w:rsidRPr="00AF391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AF391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F3911">
              <w:rPr>
                <w:rFonts w:ascii="Times New Roman" w:hAnsi="Times New Roman" w:cs="Times New Roman"/>
                <w:i/>
                <w:sz w:val="18"/>
                <w:szCs w:val="18"/>
              </w:rPr>
              <w:t>Chara</w:t>
            </w:r>
            <w:proofErr w:type="spellEnd"/>
            <w:r w:rsidRPr="00AF391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F3911">
              <w:rPr>
                <w:rFonts w:ascii="Times New Roman" w:hAnsi="Times New Roman" w:cs="Times New Roman"/>
                <w:i/>
                <w:sz w:val="18"/>
                <w:szCs w:val="18"/>
              </w:rPr>
              <w:t>hispida</w:t>
            </w:r>
            <w:proofErr w:type="spellEnd"/>
            <w:r w:rsidR="00484FBE" w:rsidRPr="00AF391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AF391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F3911">
              <w:rPr>
                <w:rFonts w:ascii="Times New Roman" w:hAnsi="Times New Roman" w:cs="Times New Roman"/>
                <w:i/>
                <w:sz w:val="18"/>
                <w:szCs w:val="18"/>
              </w:rPr>
              <w:t>Nitella</w:t>
            </w:r>
            <w:proofErr w:type="spellEnd"/>
            <w:r w:rsidRPr="00AF391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F3911">
              <w:rPr>
                <w:rFonts w:ascii="Times New Roman" w:hAnsi="Times New Roman" w:cs="Times New Roman"/>
                <w:i/>
                <w:sz w:val="18"/>
                <w:szCs w:val="18"/>
              </w:rPr>
              <w:t>flexilis</w:t>
            </w:r>
            <w:proofErr w:type="spellEnd"/>
            <w:r w:rsidR="00484FBE" w:rsidRPr="00AF391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AF391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F3911">
              <w:rPr>
                <w:rFonts w:ascii="Times New Roman" w:hAnsi="Times New Roman" w:cs="Times New Roman"/>
                <w:i/>
                <w:sz w:val="18"/>
                <w:szCs w:val="18"/>
              </w:rPr>
              <w:t>Nitella</w:t>
            </w:r>
            <w:proofErr w:type="spellEnd"/>
            <w:r w:rsidRPr="00AF391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F3911">
              <w:rPr>
                <w:rFonts w:ascii="Times New Roman" w:hAnsi="Times New Roman" w:cs="Times New Roman"/>
                <w:i/>
                <w:sz w:val="18"/>
                <w:szCs w:val="18"/>
              </w:rPr>
              <w:t>gracilis</w:t>
            </w:r>
            <w:proofErr w:type="spellEnd"/>
            <w:r w:rsidR="00484FBE" w:rsidRPr="00AF391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AF391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F3911">
              <w:rPr>
                <w:rFonts w:ascii="Times New Roman" w:hAnsi="Times New Roman" w:cs="Times New Roman"/>
                <w:i/>
                <w:sz w:val="18"/>
                <w:szCs w:val="18"/>
              </w:rPr>
              <w:t>Nitella</w:t>
            </w:r>
            <w:proofErr w:type="spellEnd"/>
            <w:r w:rsidRPr="00AF391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F3911">
              <w:rPr>
                <w:rFonts w:ascii="Times New Roman" w:hAnsi="Times New Roman" w:cs="Times New Roman"/>
                <w:i/>
                <w:sz w:val="18"/>
                <w:szCs w:val="18"/>
              </w:rPr>
              <w:t>opaca</w:t>
            </w:r>
            <w:proofErr w:type="spellEnd"/>
            <w:r w:rsidR="00484FBE" w:rsidRPr="00AF391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AF391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F3911">
              <w:rPr>
                <w:rFonts w:ascii="Times New Roman" w:hAnsi="Times New Roman" w:cs="Times New Roman"/>
                <w:i/>
                <w:sz w:val="18"/>
                <w:szCs w:val="18"/>
              </w:rPr>
              <w:t>Nitella</w:t>
            </w:r>
            <w:proofErr w:type="spellEnd"/>
            <w:r w:rsidRPr="00AF391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F3911">
              <w:rPr>
                <w:rFonts w:ascii="Times New Roman" w:hAnsi="Times New Roman" w:cs="Times New Roman"/>
                <w:i/>
                <w:sz w:val="18"/>
                <w:szCs w:val="18"/>
              </w:rPr>
              <w:t>syncarpa</w:t>
            </w:r>
            <w:proofErr w:type="spellEnd"/>
            <w:r w:rsidR="00484FBE" w:rsidRPr="00AF391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AF391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F3911">
              <w:rPr>
                <w:rFonts w:ascii="Times New Roman" w:hAnsi="Times New Roman" w:cs="Times New Roman"/>
                <w:i/>
                <w:sz w:val="18"/>
                <w:szCs w:val="18"/>
              </w:rPr>
              <w:t>Nitellopsis</w:t>
            </w:r>
            <w:proofErr w:type="spellEnd"/>
            <w:r w:rsidRPr="00AF391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F3911">
              <w:rPr>
                <w:rFonts w:ascii="Times New Roman" w:hAnsi="Times New Roman" w:cs="Times New Roman"/>
                <w:i/>
                <w:sz w:val="18"/>
                <w:szCs w:val="18"/>
              </w:rPr>
              <w:t>obtusa</w:t>
            </w:r>
            <w:proofErr w:type="spellEnd"/>
            <w:r w:rsidR="00484FBE" w:rsidRPr="00AF391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AF391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F3911">
              <w:rPr>
                <w:rFonts w:ascii="Times New Roman" w:hAnsi="Times New Roman" w:cs="Times New Roman"/>
                <w:i/>
                <w:sz w:val="18"/>
                <w:szCs w:val="18"/>
              </w:rPr>
              <w:t>Tolypella</w:t>
            </w:r>
            <w:proofErr w:type="spellEnd"/>
            <w:r w:rsidRPr="00AF391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AF3911">
              <w:rPr>
                <w:rFonts w:ascii="Times New Roman" w:hAnsi="Times New Roman" w:cs="Times New Roman"/>
                <w:i/>
                <w:sz w:val="18"/>
                <w:szCs w:val="18"/>
              </w:rPr>
              <w:t>prolifera</w:t>
            </w:r>
            <w:proofErr w:type="spellEnd"/>
            <w:r w:rsidR="00484FBE" w:rsidRPr="00AF391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341C1B" w:rsidRPr="00AF3911" w14:paraId="2BF87567" w14:textId="77777777" w:rsidTr="00AF3911">
        <w:trPr>
          <w:trHeight w:val="580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BD867" w14:textId="77777777" w:rsidR="00341C1B" w:rsidRPr="00AF3911" w:rsidRDefault="00341C1B" w:rsidP="00AF391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AF3911">
              <w:rPr>
                <w:rFonts w:ascii="Times New Roman" w:hAnsi="Times New Roman" w:cs="Times New Roman"/>
                <w:sz w:val="18"/>
                <w:szCs w:val="18"/>
              </w:rPr>
              <w:t xml:space="preserve">Zastúpenie </w:t>
            </w:r>
            <w:proofErr w:type="spellStart"/>
            <w:r w:rsidRPr="00AF3911">
              <w:rPr>
                <w:rFonts w:ascii="Times New Roman" w:hAnsi="Times New Roman" w:cs="Times New Roman"/>
                <w:sz w:val="18"/>
                <w:szCs w:val="18"/>
              </w:rPr>
              <w:t>alochtónnych</w:t>
            </w:r>
            <w:proofErr w:type="spellEnd"/>
            <w:r w:rsidRPr="00AF3911">
              <w:rPr>
                <w:rFonts w:ascii="Times New Roman" w:hAnsi="Times New Roman" w:cs="Times New Roman"/>
                <w:sz w:val="18"/>
                <w:szCs w:val="18"/>
              </w:rPr>
              <w:t>/inváznych/invázne sa správajúcich druhov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79E260" w14:textId="77777777" w:rsidR="00341C1B" w:rsidRPr="00AF3911" w:rsidRDefault="00341C1B" w:rsidP="00AF391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AF3911">
              <w:rPr>
                <w:rFonts w:ascii="Times New Roman" w:hAnsi="Times New Roman" w:cs="Times New Roman"/>
                <w:sz w:val="18"/>
                <w:szCs w:val="18"/>
              </w:rPr>
              <w:t>percento pokrytia/25 m</w:t>
            </w:r>
            <w:r w:rsidRPr="00AF3911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EE598F" w14:textId="77777777" w:rsidR="00341C1B" w:rsidRPr="00AF3911" w:rsidRDefault="00341C1B" w:rsidP="00AF391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AF391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EEB73D" w14:textId="77777777" w:rsidR="00341C1B" w:rsidRPr="00AF3911" w:rsidRDefault="00341C1B" w:rsidP="00AF391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AF3911">
              <w:rPr>
                <w:rFonts w:ascii="Times New Roman" w:hAnsi="Times New Roman" w:cs="Times New Roman"/>
                <w:sz w:val="18"/>
                <w:szCs w:val="18"/>
              </w:rPr>
              <w:t>Žiadny výskyt nepôvodných druhov</w:t>
            </w:r>
          </w:p>
        </w:tc>
      </w:tr>
      <w:tr w:rsidR="00341C1B" w:rsidRPr="00AF3911" w14:paraId="2459D863" w14:textId="77777777" w:rsidTr="00AF3911">
        <w:trPr>
          <w:trHeight w:val="269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CCCE0" w14:textId="77777777" w:rsidR="00341C1B" w:rsidRPr="00AF3911" w:rsidRDefault="00341C1B" w:rsidP="00AF391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AF3911">
              <w:rPr>
                <w:rFonts w:ascii="Times New Roman" w:hAnsi="Times New Roman" w:cs="Times New Roman"/>
                <w:sz w:val="18"/>
                <w:szCs w:val="18"/>
              </w:rPr>
              <w:t>Kvalita vody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0CB31F" w14:textId="479B11A7" w:rsidR="00341C1B" w:rsidRPr="00AF3911" w:rsidRDefault="00341C1B" w:rsidP="00AF391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AF3911">
              <w:rPr>
                <w:rFonts w:ascii="Times New Roman" w:hAnsi="Times New Roman" w:cs="Times New Roman"/>
                <w:sz w:val="18"/>
                <w:szCs w:val="18"/>
              </w:rPr>
              <w:t>Monitori</w:t>
            </w:r>
            <w:r w:rsidR="00A935DB">
              <w:rPr>
                <w:rFonts w:ascii="Times New Roman" w:hAnsi="Times New Roman" w:cs="Times New Roman"/>
                <w:sz w:val="18"/>
                <w:szCs w:val="18"/>
              </w:rPr>
              <w:t>ng kvality povrchových vôd (SHMÚ</w:t>
            </w:r>
            <w:r w:rsidRPr="00AF391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408EF1" w14:textId="78E9E7B5" w:rsidR="00341C1B" w:rsidRPr="00AF3911" w:rsidRDefault="00341C1B" w:rsidP="00AF391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AF3911">
              <w:rPr>
                <w:rFonts w:ascii="Times New Roman" w:hAnsi="Times New Roman" w:cs="Times New Roman"/>
                <w:sz w:val="18"/>
                <w:szCs w:val="18"/>
              </w:rPr>
              <w:t>Vyhovujúce výsledky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B895DB" w14:textId="118A3442" w:rsidR="00341C1B" w:rsidRPr="00AF3911" w:rsidRDefault="00341C1B" w:rsidP="002914DA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pPr>
            <w:r w:rsidRPr="00AF3911">
              <w:rPr>
                <w:rFonts w:ascii="Times New Roman" w:hAnsi="Times New Roman" w:cs="Times New Roman"/>
                <w:sz w:val="18"/>
                <w:szCs w:val="18"/>
              </w:rPr>
              <w:t xml:space="preserve">V zmysle výsledkov sledovania stavu kvality vody v toku sa vyžaduje zachovanie stavu </w:t>
            </w:r>
            <w:r w:rsidRPr="00665C2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vyhovujúce</w:t>
            </w:r>
            <w:r w:rsidRPr="00AF3911">
              <w:rPr>
                <w:rFonts w:ascii="Times New Roman" w:hAnsi="Times New Roman" w:cs="Times New Roman"/>
                <w:sz w:val="18"/>
                <w:szCs w:val="18"/>
              </w:rPr>
              <w:t xml:space="preserve"> v zmysle platných metodík na hodnotenie stavu kvality povrchových vôd. (</w:t>
            </w:r>
            <w:hyperlink r:id="rId5" w:history="1">
              <w:r w:rsidRPr="00AF3911">
                <w:rPr>
                  <w:rStyle w:val="Hypertextovprepojenie"/>
                  <w:rFonts w:ascii="Times New Roman" w:hAnsi="Times New Roman" w:cs="Times New Roman"/>
                  <w:sz w:val="18"/>
                  <w:szCs w:val="18"/>
                </w:rPr>
                <w:t>http://www.shmu.sk/File/Hydrologia/Monitoring_PV_PzV/Monitoring_kvality_PV/KvPV_2019/</w:t>
              </w:r>
            </w:hyperlink>
            <w:r w:rsidRPr="00AF3911">
              <w:rPr>
                <w:rFonts w:ascii="Times New Roman" w:hAnsi="Times New Roman" w:cs="Times New Roman"/>
                <w:sz w:val="18"/>
                <w:szCs w:val="18"/>
              </w:rPr>
              <w:t>) – najmä nezhoršovanie parametrov znečistenia, nezvyšovanie množstva dusíka a fosforu.</w:t>
            </w:r>
          </w:p>
        </w:tc>
      </w:tr>
    </w:tbl>
    <w:p w14:paraId="16361B66" w14:textId="34C5DA84" w:rsidR="00E70C0E" w:rsidRDefault="00E70C0E" w:rsidP="00AF391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BA8DCE" w14:textId="709CD6DE" w:rsidR="006653F5" w:rsidRDefault="006653F5" w:rsidP="00DA504B">
      <w:pPr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Pr="009B7A4C">
        <w:rPr>
          <w:rFonts w:ascii="Times New Roman" w:hAnsi="Times New Roman" w:cs="Times New Roman"/>
          <w:color w:val="000000"/>
          <w:sz w:val="24"/>
          <w:szCs w:val="24"/>
        </w:rPr>
        <w:t xml:space="preserve">lepšenie stavu </w:t>
      </w:r>
      <w:r w:rsidRPr="000C7FAA">
        <w:rPr>
          <w:rFonts w:ascii="Times New Roman" w:hAnsi="Times New Roman" w:cs="Times New Roman"/>
          <w:color w:val="000000"/>
          <w:sz w:val="24"/>
          <w:szCs w:val="24"/>
        </w:rPr>
        <w:t>druhu</w:t>
      </w:r>
      <w:r w:rsidRPr="009B7A4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sk-SK"/>
        </w:rPr>
        <w:t>Cirsium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sk-SK"/>
        </w:rPr>
        <w:t>brachycephalum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sk-SK"/>
        </w:rPr>
        <w:t xml:space="preserve"> </w:t>
      </w:r>
      <w:r w:rsidRPr="009B7A4C">
        <w:rPr>
          <w:rFonts w:ascii="Times New Roman" w:hAnsi="Times New Roman" w:cs="Times New Roman"/>
          <w:color w:val="000000"/>
          <w:sz w:val="24"/>
          <w:szCs w:val="24"/>
        </w:rPr>
        <w:t xml:space="preserve">za splnenia nasledovných atribútov: </w:t>
      </w:r>
    </w:p>
    <w:tbl>
      <w:tblPr>
        <w:tblW w:w="5083" w:type="pct"/>
        <w:tblInd w:w="-3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592"/>
        <w:gridCol w:w="1504"/>
        <w:gridCol w:w="2228"/>
        <w:gridCol w:w="3888"/>
      </w:tblGrid>
      <w:tr w:rsidR="006653F5" w:rsidRPr="00AF3911" w14:paraId="053725C3" w14:textId="77777777" w:rsidTr="00AF3911">
        <w:trPr>
          <w:trHeight w:val="355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ECCE3" w14:textId="77777777" w:rsidR="006653F5" w:rsidRPr="00AF3911" w:rsidRDefault="006653F5" w:rsidP="00AF391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</w:pPr>
            <w:r w:rsidRPr="00AF391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  <w:t>Parameter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66EB05" w14:textId="77777777" w:rsidR="006653F5" w:rsidRPr="00AF3911" w:rsidRDefault="006653F5" w:rsidP="00AF391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</w:pPr>
            <w:r w:rsidRPr="00AF391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  <w:t>Merateľnosť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52EE64" w14:textId="77777777" w:rsidR="006653F5" w:rsidRPr="00AF3911" w:rsidRDefault="006653F5" w:rsidP="00AF391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</w:pPr>
            <w:r w:rsidRPr="00AF391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  <w:t>Cieľová hodnota</w:t>
            </w:r>
          </w:p>
        </w:tc>
        <w:tc>
          <w:tcPr>
            <w:tcW w:w="3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90486C" w14:textId="77777777" w:rsidR="006653F5" w:rsidRPr="00AF3911" w:rsidRDefault="006653F5" w:rsidP="00AF391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</w:pPr>
            <w:r w:rsidRPr="00AF391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  <w:t>Doplnkové informácie</w:t>
            </w:r>
          </w:p>
        </w:tc>
      </w:tr>
      <w:tr w:rsidR="006653F5" w:rsidRPr="00AF3911" w14:paraId="3316E0B9" w14:textId="77777777" w:rsidTr="00AF3911">
        <w:trPr>
          <w:trHeight w:val="274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06B1B" w14:textId="77777777" w:rsidR="006653F5" w:rsidRPr="00AF3911" w:rsidRDefault="006653F5" w:rsidP="00AF3911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AF3911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Veľkosť populácie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09A64E" w14:textId="77777777" w:rsidR="006653F5" w:rsidRPr="00AF3911" w:rsidRDefault="006653F5" w:rsidP="00AF3911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AF3911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počet jedincov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3DBA5A" w14:textId="4A047925" w:rsidR="006653F5" w:rsidRPr="00AF3911" w:rsidRDefault="006653F5" w:rsidP="00AF3911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AF3911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Min. 300</w:t>
            </w:r>
          </w:p>
        </w:tc>
        <w:tc>
          <w:tcPr>
            <w:tcW w:w="3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22FB7E" w14:textId="406B56B7" w:rsidR="006653F5" w:rsidRPr="00AF3911" w:rsidRDefault="006653F5" w:rsidP="002914D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AF3911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Zachovanie populácie druhu zo súčasných 300 až 600 jedincov druhu </w:t>
            </w:r>
          </w:p>
        </w:tc>
      </w:tr>
      <w:tr w:rsidR="006653F5" w:rsidRPr="00AF3911" w14:paraId="7CD9F4B3" w14:textId="77777777" w:rsidTr="00AF3911">
        <w:trPr>
          <w:trHeight w:val="70"/>
        </w:trPr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7EBC8" w14:textId="77777777" w:rsidR="006653F5" w:rsidRPr="00AF3911" w:rsidRDefault="006653F5" w:rsidP="00AF3911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AF3911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lastRenderedPageBreak/>
              <w:t>Veľkosť biotopu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DD1194" w14:textId="77777777" w:rsidR="006653F5" w:rsidRPr="00AF3911" w:rsidRDefault="006653F5" w:rsidP="00AF3911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AF3911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ha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F81DE7" w14:textId="48794D72" w:rsidR="006653F5" w:rsidRPr="00AF3911" w:rsidRDefault="006653F5" w:rsidP="00AF3911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AF3911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Min.</w:t>
            </w:r>
            <w:r w:rsidR="00DA504B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 </w:t>
            </w:r>
            <w:r w:rsidRPr="00AF3911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2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9FF72A" w14:textId="77777777" w:rsidR="006653F5" w:rsidRPr="00AF3911" w:rsidRDefault="006653F5" w:rsidP="00AF3911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AF3911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Udržať súčasnú výmeru biotopu druhu.</w:t>
            </w:r>
          </w:p>
        </w:tc>
      </w:tr>
      <w:tr w:rsidR="006653F5" w:rsidRPr="00AF3911" w14:paraId="7408A65C" w14:textId="77777777" w:rsidTr="00AF3911">
        <w:trPr>
          <w:trHeight w:val="93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D6D57" w14:textId="77777777" w:rsidR="006653F5" w:rsidRPr="00AF3911" w:rsidRDefault="006653F5" w:rsidP="00AF3911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AF3911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Kvalita biotopu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A87540" w14:textId="77777777" w:rsidR="006653F5" w:rsidRPr="00AF3911" w:rsidRDefault="006653F5" w:rsidP="00AF3911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AF3911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Zastúpenie </w:t>
            </w:r>
            <w:proofErr w:type="spellStart"/>
            <w:r w:rsidRPr="00AF3911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sukcesných</w:t>
            </w:r>
            <w:proofErr w:type="spellEnd"/>
            <w:r w:rsidRPr="00AF3911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 xml:space="preserve"> drevín %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A6FF80" w14:textId="77777777" w:rsidR="006653F5" w:rsidRPr="00AF3911" w:rsidRDefault="006653F5" w:rsidP="00AF3911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AF3911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Menej ako 10 % drevín</w:t>
            </w:r>
          </w:p>
        </w:tc>
        <w:tc>
          <w:tcPr>
            <w:tcW w:w="3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A4B6E1" w14:textId="77777777" w:rsidR="006653F5" w:rsidRPr="00AF3911" w:rsidRDefault="006653F5" w:rsidP="002914D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AFBFA"/>
              </w:rPr>
            </w:pPr>
            <w:r w:rsidRPr="00AF3911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AFBFA"/>
              </w:rPr>
              <w:t xml:space="preserve">Minimálne </w:t>
            </w:r>
            <w:proofErr w:type="spellStart"/>
            <w:r w:rsidRPr="00AF3911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AFBFA"/>
              </w:rPr>
              <w:t>sukcesné</w:t>
            </w:r>
            <w:proofErr w:type="spellEnd"/>
            <w:r w:rsidRPr="00AF3911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AFBFA"/>
              </w:rPr>
              <w:t xml:space="preserve"> porasty drevín alebo krovín na lokalitách druhu.</w:t>
            </w:r>
          </w:p>
        </w:tc>
      </w:tr>
      <w:tr w:rsidR="006653F5" w:rsidRPr="00AF3911" w14:paraId="4F195BCE" w14:textId="77777777" w:rsidTr="00AF3911">
        <w:trPr>
          <w:trHeight w:val="93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30259" w14:textId="77777777" w:rsidR="006653F5" w:rsidRPr="00AF3911" w:rsidRDefault="006653F5" w:rsidP="00AF3911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AF3911">
              <w:rPr>
                <w:rFonts w:ascii="Times New Roman" w:hAnsi="Times New Roman" w:cs="Times New Roman"/>
                <w:sz w:val="18"/>
                <w:szCs w:val="18"/>
              </w:rPr>
              <w:t xml:space="preserve">Zastúpenie </w:t>
            </w:r>
            <w:proofErr w:type="spellStart"/>
            <w:r w:rsidRPr="00AF3911">
              <w:rPr>
                <w:rFonts w:ascii="Times New Roman" w:hAnsi="Times New Roman" w:cs="Times New Roman"/>
                <w:sz w:val="18"/>
                <w:szCs w:val="18"/>
              </w:rPr>
              <w:t>alochtónnych</w:t>
            </w:r>
            <w:proofErr w:type="spellEnd"/>
            <w:r w:rsidRPr="00AF3911">
              <w:rPr>
                <w:rFonts w:ascii="Times New Roman" w:hAnsi="Times New Roman" w:cs="Times New Roman"/>
                <w:sz w:val="18"/>
                <w:szCs w:val="18"/>
              </w:rPr>
              <w:t xml:space="preserve"> druhov/inváznych druhov drevín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DDCB9A" w14:textId="77777777" w:rsidR="006653F5" w:rsidRPr="00AF3911" w:rsidRDefault="006653F5" w:rsidP="00AF3911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AF3911">
              <w:rPr>
                <w:rFonts w:ascii="Times New Roman" w:hAnsi="Times New Roman" w:cs="Times New Roman"/>
                <w:sz w:val="18"/>
                <w:szCs w:val="18"/>
              </w:rPr>
              <w:t>Percento  (%) pokrytia / ha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D8A06B" w14:textId="77777777" w:rsidR="006653F5" w:rsidRPr="00AF3911" w:rsidRDefault="006653F5" w:rsidP="00AF3911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AF3911">
              <w:rPr>
                <w:rFonts w:ascii="Times New Roman" w:hAnsi="Times New Roman" w:cs="Times New Roman"/>
                <w:sz w:val="18"/>
                <w:szCs w:val="18"/>
              </w:rPr>
              <w:t>0 %</w:t>
            </w:r>
          </w:p>
        </w:tc>
        <w:tc>
          <w:tcPr>
            <w:tcW w:w="3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8F2208" w14:textId="77777777" w:rsidR="006653F5" w:rsidRPr="00AF3911" w:rsidRDefault="006653F5" w:rsidP="00AF3911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AFBFA"/>
              </w:rPr>
            </w:pPr>
            <w:r w:rsidRPr="002914DA">
              <w:rPr>
                <w:rFonts w:ascii="Times New Roman" w:hAnsi="Times New Roman" w:cs="Times New Roman"/>
                <w:sz w:val="18"/>
                <w:szCs w:val="18"/>
                <w:shd w:val="clear" w:color="auto" w:fill="FAFBFA"/>
              </w:rPr>
              <w:t>Minimálne (žiadne) zastúpenie</w:t>
            </w:r>
            <w:r w:rsidRPr="002914DA"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AFBFA"/>
              </w:rPr>
              <w:t xml:space="preserve"> </w:t>
            </w:r>
            <w:r w:rsidRPr="002914DA">
              <w:rPr>
                <w:rFonts w:ascii="Times New Roman" w:hAnsi="Times New Roman" w:cs="Times New Roman"/>
                <w:sz w:val="18"/>
                <w:szCs w:val="18"/>
                <w:shd w:val="clear" w:color="auto" w:fill="FAFBFA"/>
              </w:rPr>
              <w:t>inváznych druhov</w:t>
            </w:r>
            <w:r w:rsidRPr="002914DA"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AFBFA"/>
              </w:rPr>
              <w:t xml:space="preserve"> </w:t>
            </w:r>
          </w:p>
        </w:tc>
      </w:tr>
    </w:tbl>
    <w:p w14:paraId="1AE3D1F1" w14:textId="77777777" w:rsidR="006653F5" w:rsidRDefault="006653F5" w:rsidP="00AF3911">
      <w:pPr>
        <w:rPr>
          <w:rFonts w:ascii="Times New Roman" w:hAnsi="Times New Roman" w:cs="Times New Roman"/>
        </w:rPr>
      </w:pPr>
    </w:p>
    <w:p w14:paraId="1E37AA0C" w14:textId="2E8233E5" w:rsidR="00AE5F55" w:rsidRPr="0088508D" w:rsidRDefault="00AE5F55" w:rsidP="00DA504B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="00DA0F07">
        <w:rPr>
          <w:rFonts w:ascii="Times New Roman" w:hAnsi="Times New Roman" w:cs="Times New Roman"/>
          <w:color w:val="000000"/>
          <w:sz w:val="24"/>
          <w:szCs w:val="24"/>
        </w:rPr>
        <w:t>lepšenie</w:t>
      </w:r>
      <w:r w:rsidRPr="0088508D">
        <w:rPr>
          <w:rFonts w:ascii="Times New Roman" w:hAnsi="Times New Roman" w:cs="Times New Roman"/>
          <w:color w:val="000000"/>
          <w:sz w:val="24"/>
          <w:szCs w:val="24"/>
        </w:rPr>
        <w:t xml:space="preserve"> stav</w:t>
      </w:r>
      <w:r w:rsidR="00DA0F07">
        <w:rPr>
          <w:rFonts w:ascii="Times New Roman" w:hAnsi="Times New Roman" w:cs="Times New Roman"/>
          <w:color w:val="000000"/>
          <w:sz w:val="24"/>
          <w:szCs w:val="24"/>
        </w:rPr>
        <w:t>u</w:t>
      </w:r>
      <w:bookmarkEnd w:id="0"/>
      <w:r w:rsidRPr="008850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8508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druhu </w:t>
      </w:r>
      <w:proofErr w:type="spellStart"/>
      <w:r w:rsidRPr="0088508D">
        <w:rPr>
          <w:rFonts w:ascii="Times New Roman" w:hAnsi="Times New Roman" w:cs="Times New Roman"/>
          <w:b/>
          <w:i/>
          <w:sz w:val="24"/>
          <w:szCs w:val="24"/>
        </w:rPr>
        <w:t>Rhodeus</w:t>
      </w:r>
      <w:proofErr w:type="spellEnd"/>
      <w:r w:rsidRPr="0088508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88508D">
        <w:rPr>
          <w:rFonts w:ascii="Times New Roman" w:hAnsi="Times New Roman" w:cs="Times New Roman"/>
          <w:b/>
          <w:i/>
          <w:sz w:val="24"/>
          <w:szCs w:val="24"/>
        </w:rPr>
        <w:t>amarus</w:t>
      </w:r>
      <w:proofErr w:type="spellEnd"/>
      <w:r w:rsidRPr="0088508D">
        <w:rPr>
          <w:rFonts w:ascii="Times New Roman" w:hAnsi="Times New Roman" w:cs="Times New Roman"/>
          <w:b/>
          <w:i/>
          <w:sz w:val="24"/>
          <w:szCs w:val="24"/>
        </w:rPr>
        <w:t xml:space="preserve"> (R</w:t>
      </w:r>
      <w:r w:rsidR="00484FBE" w:rsidRPr="00484FBE">
        <w:rPr>
          <w:rFonts w:ascii="Times New Roman" w:hAnsi="Times New Roman" w:cs="Times New Roman"/>
          <w:sz w:val="24"/>
          <w:szCs w:val="24"/>
        </w:rPr>
        <w:t>.</w:t>
      </w:r>
      <w:r w:rsidRPr="0088508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88508D">
        <w:rPr>
          <w:rFonts w:ascii="Times New Roman" w:hAnsi="Times New Roman" w:cs="Times New Roman"/>
          <w:b/>
          <w:i/>
          <w:sz w:val="24"/>
          <w:szCs w:val="24"/>
        </w:rPr>
        <w:t>sericeus</w:t>
      </w:r>
      <w:proofErr w:type="spellEnd"/>
      <w:r w:rsidRPr="0088508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88508D">
        <w:rPr>
          <w:rFonts w:ascii="Times New Roman" w:hAnsi="Times New Roman" w:cs="Times New Roman"/>
          <w:b/>
          <w:i/>
          <w:sz w:val="24"/>
          <w:szCs w:val="24"/>
        </w:rPr>
        <w:t>amarus</w:t>
      </w:r>
      <w:proofErr w:type="spellEnd"/>
      <w:r w:rsidRPr="0088508D">
        <w:rPr>
          <w:rFonts w:ascii="Times New Roman" w:hAnsi="Times New Roman" w:cs="Times New Roman"/>
          <w:b/>
          <w:i/>
          <w:sz w:val="24"/>
          <w:szCs w:val="24"/>
        </w:rPr>
        <w:t>)</w:t>
      </w:r>
      <w:r w:rsidRPr="0088508D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za splnenia nasledovných parametrov</w:t>
      </w:r>
      <w:r w:rsidRPr="0088508D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5"/>
        <w:gridCol w:w="1418"/>
        <w:gridCol w:w="1417"/>
        <w:gridCol w:w="4139"/>
      </w:tblGrid>
      <w:tr w:rsidR="00AE5F55" w:rsidRPr="00AF3911" w14:paraId="57ED321D" w14:textId="77777777" w:rsidTr="00AF3911"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836008" w14:textId="77777777" w:rsidR="00AE5F55" w:rsidRPr="00AF3911" w:rsidRDefault="00AE5F55" w:rsidP="00AF391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F3911">
              <w:rPr>
                <w:rFonts w:ascii="Times New Roman" w:hAnsi="Times New Roman" w:cs="Times New Roman"/>
                <w:b/>
                <w:sz w:val="18"/>
                <w:szCs w:val="18"/>
              </w:rPr>
              <w:t>Parameter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07EC4C" w14:textId="77777777" w:rsidR="00AE5F55" w:rsidRPr="00AF3911" w:rsidRDefault="00AE5F55" w:rsidP="00AF391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F3911">
              <w:rPr>
                <w:rFonts w:ascii="Times New Roman" w:hAnsi="Times New Roman" w:cs="Times New Roman"/>
                <w:b/>
                <w:sz w:val="18"/>
                <w:szCs w:val="18"/>
              </w:rPr>
              <w:t>Merateľnosť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00EDD6" w14:textId="77777777" w:rsidR="00AE5F55" w:rsidRPr="00AF3911" w:rsidRDefault="00AE5F55" w:rsidP="00AF391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F3911">
              <w:rPr>
                <w:rFonts w:ascii="Times New Roman" w:hAnsi="Times New Roman" w:cs="Times New Roman"/>
                <w:b/>
                <w:sz w:val="18"/>
                <w:szCs w:val="18"/>
              </w:rPr>
              <w:t>Cieľová hodnota</w:t>
            </w:r>
          </w:p>
        </w:tc>
        <w:tc>
          <w:tcPr>
            <w:tcW w:w="413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B0F67F" w14:textId="77777777" w:rsidR="00AE5F55" w:rsidRPr="00AF3911" w:rsidRDefault="00AE5F55" w:rsidP="00AF391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F3911">
              <w:rPr>
                <w:rFonts w:ascii="Times New Roman" w:hAnsi="Times New Roman" w:cs="Times New Roman"/>
                <w:b/>
                <w:sz w:val="18"/>
                <w:szCs w:val="18"/>
              </w:rPr>
              <w:t>Doplnkové informácie</w:t>
            </w:r>
          </w:p>
        </w:tc>
      </w:tr>
      <w:tr w:rsidR="00AE5F55" w:rsidRPr="00AF3911" w14:paraId="23044DB5" w14:textId="77777777" w:rsidTr="00AF3911">
        <w:trPr>
          <w:trHeight w:val="225"/>
        </w:trPr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A8636B" w14:textId="77777777" w:rsidR="00AE5F55" w:rsidRPr="00AF3911" w:rsidRDefault="00AE5F55" w:rsidP="00AF391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F3911">
              <w:rPr>
                <w:rFonts w:ascii="Times New Roman" w:hAnsi="Times New Roman" w:cs="Times New Roman"/>
                <w:sz w:val="18"/>
                <w:szCs w:val="18"/>
              </w:rPr>
              <w:t>Veľkosť populácie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FAD463" w14:textId="77777777" w:rsidR="00AE5F55" w:rsidRPr="00AF3911" w:rsidRDefault="00AE5F55" w:rsidP="00AF391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3911">
              <w:rPr>
                <w:rFonts w:ascii="Times New Roman" w:hAnsi="Times New Roman" w:cs="Times New Roman"/>
                <w:sz w:val="18"/>
                <w:szCs w:val="18"/>
              </w:rPr>
              <w:t>Relatívna početnosť na 100 m monitorovaného úseku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B2D5F8" w14:textId="6878A82D" w:rsidR="00AE5F55" w:rsidRPr="00AF3911" w:rsidRDefault="00AE5F55" w:rsidP="00AF391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3911">
              <w:rPr>
                <w:rFonts w:ascii="Times New Roman" w:hAnsi="Times New Roman" w:cs="Times New Roman"/>
                <w:sz w:val="18"/>
                <w:szCs w:val="18"/>
              </w:rPr>
              <w:t>Min. 1</w:t>
            </w:r>
          </w:p>
        </w:tc>
        <w:tc>
          <w:tcPr>
            <w:tcW w:w="413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C77C9B" w14:textId="1A07F57D" w:rsidR="00AE5F55" w:rsidRPr="00AF3911" w:rsidRDefault="00AE5F55" w:rsidP="002914DA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AF39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Podľa dostupných údajov (SDF) je veľkosť populácie druhu v území odhadovaná do 100 jedincov. </w:t>
            </w:r>
          </w:p>
        </w:tc>
      </w:tr>
      <w:tr w:rsidR="00AE5F55" w:rsidRPr="00AF3911" w14:paraId="25AA3DEB" w14:textId="77777777" w:rsidTr="00AF3911">
        <w:trPr>
          <w:trHeight w:val="225"/>
        </w:trPr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25D4EB" w14:textId="77777777" w:rsidR="00AE5F55" w:rsidRPr="00AF3911" w:rsidRDefault="00AE5F55" w:rsidP="00AF391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F3911">
              <w:rPr>
                <w:rFonts w:ascii="Times New Roman" w:hAnsi="Times New Roman" w:cs="Times New Roman"/>
                <w:sz w:val="18"/>
                <w:szCs w:val="18"/>
              </w:rPr>
              <w:t xml:space="preserve">Zastúpenie vhodných </w:t>
            </w:r>
            <w:proofErr w:type="spellStart"/>
            <w:r w:rsidRPr="00AF3911">
              <w:rPr>
                <w:rFonts w:ascii="Times New Roman" w:hAnsi="Times New Roman" w:cs="Times New Roman"/>
                <w:sz w:val="18"/>
                <w:szCs w:val="18"/>
              </w:rPr>
              <w:t>mikro</w:t>
            </w:r>
            <w:proofErr w:type="spellEnd"/>
            <w:r w:rsidRPr="00AF3911">
              <w:rPr>
                <w:rFonts w:ascii="Times New Roman" w:hAnsi="Times New Roman" w:cs="Times New Roman"/>
                <w:sz w:val="18"/>
                <w:szCs w:val="18"/>
              </w:rPr>
              <w:t xml:space="preserve"> a </w:t>
            </w:r>
            <w:proofErr w:type="spellStart"/>
            <w:r w:rsidRPr="00AF3911">
              <w:rPr>
                <w:rFonts w:ascii="Times New Roman" w:hAnsi="Times New Roman" w:cs="Times New Roman"/>
                <w:sz w:val="18"/>
                <w:szCs w:val="18"/>
              </w:rPr>
              <w:t>mezohabitatov</w:t>
            </w:r>
            <w:proofErr w:type="spellEnd"/>
            <w:r w:rsidRPr="00AF3911">
              <w:rPr>
                <w:rFonts w:ascii="Times New Roman" w:hAnsi="Times New Roman" w:cs="Times New Roman"/>
                <w:sz w:val="18"/>
                <w:szCs w:val="18"/>
              </w:rPr>
              <w:t xml:space="preserve"> v hodnotenom úseku toku 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66361C" w14:textId="77777777" w:rsidR="00AE5F55" w:rsidRPr="00AF3911" w:rsidRDefault="00AE5F55" w:rsidP="00AF391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3911">
              <w:rPr>
                <w:rFonts w:ascii="Times New Roman" w:hAnsi="Times New Roman" w:cs="Times New Roman"/>
                <w:sz w:val="18"/>
                <w:szCs w:val="18"/>
              </w:rPr>
              <w:t>% na 1 km toku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3671AA" w14:textId="77777777" w:rsidR="00AE5F55" w:rsidRPr="00AF3911" w:rsidRDefault="00AE5F55" w:rsidP="00AF391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3911">
              <w:rPr>
                <w:rFonts w:ascii="Times New Roman" w:hAnsi="Times New Roman" w:cs="Times New Roman"/>
                <w:sz w:val="18"/>
                <w:szCs w:val="18"/>
              </w:rPr>
              <w:t>Min. 30</w:t>
            </w:r>
          </w:p>
        </w:tc>
        <w:tc>
          <w:tcPr>
            <w:tcW w:w="413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B36804" w14:textId="77777777" w:rsidR="00AE5F55" w:rsidRPr="00AF3911" w:rsidRDefault="00AE5F55" w:rsidP="002914DA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3911">
              <w:rPr>
                <w:rFonts w:ascii="Times New Roman" w:hAnsi="Times New Roman" w:cs="Times New Roman"/>
                <w:sz w:val="18"/>
                <w:szCs w:val="18"/>
              </w:rPr>
              <w:t>Stojaté a pomaly tečúce vody, jemným sedimentom a výskytom korýtok.</w:t>
            </w:r>
          </w:p>
        </w:tc>
      </w:tr>
      <w:tr w:rsidR="00AE5F55" w:rsidRPr="00AF3911" w14:paraId="7D751329" w14:textId="77777777" w:rsidTr="00AF3911">
        <w:trPr>
          <w:trHeight w:val="397"/>
        </w:trPr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161965" w14:textId="77777777" w:rsidR="00AE5F55" w:rsidRPr="00AF3911" w:rsidRDefault="00AE5F55" w:rsidP="00AF391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F3911">
              <w:rPr>
                <w:rFonts w:ascii="Times New Roman" w:hAnsi="Times New Roman" w:cs="Times New Roman"/>
                <w:sz w:val="18"/>
                <w:szCs w:val="18"/>
              </w:rPr>
              <w:t xml:space="preserve">Zastúpenie nepôvodných a inváznych druhov rýb 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D8F3EF" w14:textId="77777777" w:rsidR="00AE5F55" w:rsidRPr="00AF3911" w:rsidRDefault="00AE5F55" w:rsidP="00AF391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3911">
              <w:rPr>
                <w:rFonts w:ascii="Times New Roman" w:hAnsi="Times New Roman" w:cs="Times New Roman"/>
                <w:sz w:val="18"/>
                <w:szCs w:val="18"/>
              </w:rPr>
              <w:t xml:space="preserve">Dominancia </w:t>
            </w:r>
            <w:proofErr w:type="spellStart"/>
            <w:r w:rsidRPr="00AF3911">
              <w:rPr>
                <w:rFonts w:ascii="Times New Roman" w:hAnsi="Times New Roman" w:cs="Times New Roman"/>
                <w:sz w:val="18"/>
                <w:szCs w:val="18"/>
              </w:rPr>
              <w:t>stanovištne</w:t>
            </w:r>
            <w:proofErr w:type="spellEnd"/>
            <w:r w:rsidRPr="00AF3911">
              <w:rPr>
                <w:rFonts w:ascii="Times New Roman" w:hAnsi="Times New Roman" w:cs="Times New Roman"/>
                <w:sz w:val="18"/>
                <w:szCs w:val="18"/>
              </w:rPr>
              <w:t xml:space="preserve"> nepôvodných druhov v %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12F329" w14:textId="77777777" w:rsidR="00AE5F55" w:rsidRPr="00AF3911" w:rsidRDefault="00AE5F55" w:rsidP="00AF391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3911">
              <w:rPr>
                <w:rFonts w:ascii="Times New Roman" w:hAnsi="Times New Roman" w:cs="Times New Roman"/>
                <w:sz w:val="18"/>
                <w:szCs w:val="18"/>
              </w:rPr>
              <w:t>Menej ako 1</w:t>
            </w:r>
          </w:p>
        </w:tc>
        <w:tc>
          <w:tcPr>
            <w:tcW w:w="413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0755D7" w14:textId="77777777" w:rsidR="00AE5F55" w:rsidRPr="00AF3911" w:rsidRDefault="00AE5F55" w:rsidP="00AF3911">
            <w:pPr>
              <w:pStyle w:val="Textkomentra"/>
              <w:rPr>
                <w:rFonts w:ascii="Times New Roman" w:hAnsi="Times New Roman" w:cs="Times New Roman"/>
                <w:sz w:val="18"/>
                <w:szCs w:val="18"/>
              </w:rPr>
            </w:pPr>
            <w:r w:rsidRPr="00AF39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Minimálne zastúpenie nepôvodných druhov rýb. </w:t>
            </w:r>
          </w:p>
        </w:tc>
      </w:tr>
      <w:tr w:rsidR="00AE5F55" w:rsidRPr="00AF3911" w14:paraId="134AF8D1" w14:textId="77777777" w:rsidTr="00AF3911">
        <w:trPr>
          <w:trHeight w:val="397"/>
        </w:trPr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6D07FB" w14:textId="77777777" w:rsidR="00AE5F55" w:rsidRPr="00AF3911" w:rsidRDefault="00AE5F55" w:rsidP="00AF391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F3911">
              <w:rPr>
                <w:rFonts w:ascii="Times New Roman" w:hAnsi="Times New Roman" w:cs="Times New Roman"/>
                <w:sz w:val="18"/>
                <w:szCs w:val="18"/>
              </w:rPr>
              <w:t>Pozdĺžna kontinuita toku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D7D3DD" w14:textId="77777777" w:rsidR="00AE5F55" w:rsidRPr="00AF3911" w:rsidRDefault="00AE5F55" w:rsidP="00AF391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3911">
              <w:rPr>
                <w:rFonts w:ascii="Times New Roman" w:hAnsi="Times New Roman" w:cs="Times New Roman"/>
                <w:sz w:val="18"/>
                <w:szCs w:val="18"/>
              </w:rPr>
              <w:t>Počet migračných prekážok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E7C184" w14:textId="77777777" w:rsidR="00AE5F55" w:rsidRPr="00AF3911" w:rsidRDefault="00AE5F55" w:rsidP="00AF391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391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3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F7C4F0" w14:textId="77777777" w:rsidR="00AE5F55" w:rsidRPr="00AF3911" w:rsidRDefault="00AE5F55" w:rsidP="002914DA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3911">
              <w:rPr>
                <w:rFonts w:ascii="Times New Roman" w:hAnsi="Times New Roman" w:cs="Times New Roman"/>
                <w:sz w:val="18"/>
                <w:szCs w:val="18"/>
              </w:rPr>
              <w:t xml:space="preserve">Udržiavanie toku bez migračných bariér, aby sa nebránilo migrácii druhu. </w:t>
            </w:r>
          </w:p>
        </w:tc>
      </w:tr>
      <w:tr w:rsidR="00AE5F55" w:rsidRPr="00AF3911" w14:paraId="6A2626BC" w14:textId="77777777" w:rsidTr="00AF3911">
        <w:trPr>
          <w:trHeight w:val="397"/>
        </w:trPr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38244C" w14:textId="77777777" w:rsidR="00AE5F55" w:rsidRPr="00AF3911" w:rsidRDefault="00AE5F55" w:rsidP="00AF391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F3911">
              <w:rPr>
                <w:rFonts w:ascii="Times New Roman" w:hAnsi="Times New Roman" w:cs="Times New Roman"/>
                <w:sz w:val="18"/>
                <w:szCs w:val="18"/>
              </w:rPr>
              <w:t xml:space="preserve">Kvalita vody 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D53E32" w14:textId="3E7E3A9F" w:rsidR="00AE5F55" w:rsidRPr="00AF3911" w:rsidRDefault="00AE5F55" w:rsidP="00AF391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3911">
              <w:rPr>
                <w:rFonts w:ascii="Times New Roman" w:hAnsi="Times New Roman" w:cs="Times New Roman"/>
                <w:sz w:val="18"/>
                <w:szCs w:val="18"/>
              </w:rPr>
              <w:t>Monitori</w:t>
            </w:r>
            <w:r w:rsidR="00A935DB">
              <w:rPr>
                <w:rFonts w:ascii="Times New Roman" w:hAnsi="Times New Roman" w:cs="Times New Roman"/>
                <w:sz w:val="18"/>
                <w:szCs w:val="18"/>
              </w:rPr>
              <w:t>ng kvality povrchových vôd (SHMÚ</w:t>
            </w:r>
            <w:r w:rsidRPr="00AF391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BFBBB0" w14:textId="406B1406" w:rsidR="00AE5F55" w:rsidRPr="00AF3911" w:rsidRDefault="00AE5F55" w:rsidP="00AF391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3911">
              <w:rPr>
                <w:rFonts w:ascii="Times New Roman" w:hAnsi="Times New Roman" w:cs="Times New Roman"/>
                <w:sz w:val="18"/>
                <w:szCs w:val="18"/>
              </w:rPr>
              <w:t>Vyhovujúca kvalita</w:t>
            </w:r>
          </w:p>
        </w:tc>
        <w:tc>
          <w:tcPr>
            <w:tcW w:w="413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901945" w14:textId="5389DE34" w:rsidR="00AE5F55" w:rsidRPr="00AF3911" w:rsidRDefault="00AE5F55" w:rsidP="002914DA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3911">
              <w:rPr>
                <w:rFonts w:ascii="Times New Roman" w:hAnsi="Times New Roman" w:cs="Times New Roman"/>
                <w:sz w:val="18"/>
                <w:szCs w:val="18"/>
              </w:rPr>
              <w:t xml:space="preserve">V zmysle výsledkov </w:t>
            </w:r>
            <w:r w:rsidR="002914DA">
              <w:rPr>
                <w:rFonts w:ascii="Times New Roman" w:hAnsi="Times New Roman" w:cs="Times New Roman"/>
                <w:sz w:val="18"/>
                <w:szCs w:val="18"/>
              </w:rPr>
              <w:t xml:space="preserve">sledovania stavu kvality vody v </w:t>
            </w:r>
            <w:r w:rsidRPr="00AF3911">
              <w:rPr>
                <w:rFonts w:ascii="Times New Roman" w:hAnsi="Times New Roman" w:cs="Times New Roman"/>
                <w:sz w:val="18"/>
                <w:szCs w:val="18"/>
              </w:rPr>
              <w:t xml:space="preserve">toku sa vyžaduje zachovanie stavu </w:t>
            </w:r>
            <w:r w:rsidRPr="00DA504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vyhovujúce</w:t>
            </w:r>
            <w:r w:rsidRPr="00AF3911">
              <w:rPr>
                <w:rFonts w:ascii="Times New Roman" w:hAnsi="Times New Roman" w:cs="Times New Roman"/>
                <w:sz w:val="18"/>
                <w:szCs w:val="18"/>
              </w:rPr>
              <w:t xml:space="preserve"> v zmysle platných metodík na hodnotenie stavu kvality povrchových vôd. (</w:t>
            </w:r>
            <w:hyperlink r:id="rId6" w:history="1">
              <w:r w:rsidRPr="00AF3911">
                <w:rPr>
                  <w:rStyle w:val="Hypertextovprepojenie"/>
                  <w:rFonts w:ascii="Times New Roman" w:hAnsi="Times New Roman" w:cs="Times New Roman"/>
                  <w:sz w:val="18"/>
                  <w:szCs w:val="18"/>
                </w:rPr>
                <w:t>http://www.shmu.sk/File/Hydrologia/Monitoring_PV_PzV/Monitoring_kvality_PV/KvPV_2019/</w:t>
              </w:r>
            </w:hyperlink>
            <w:r w:rsidRPr="00AF3911">
              <w:rPr>
                <w:rFonts w:ascii="Times New Roman" w:hAnsi="Times New Roman" w:cs="Times New Roman"/>
                <w:sz w:val="18"/>
                <w:szCs w:val="18"/>
              </w:rPr>
              <w:t>) – najmä v parametroch zvýšenia teploty, zníženia obsahu kyslíka, zvýšenia chemických i biologických ukazovateľov.</w:t>
            </w:r>
          </w:p>
        </w:tc>
      </w:tr>
    </w:tbl>
    <w:p w14:paraId="54A8DCC0" w14:textId="77777777" w:rsidR="00AE5F55" w:rsidRDefault="00AE5F55" w:rsidP="00AF3911">
      <w:pPr>
        <w:pStyle w:val="Zkladntext"/>
        <w:widowControl w:val="0"/>
        <w:spacing w:after="120"/>
        <w:jc w:val="both"/>
        <w:rPr>
          <w:b w:val="0"/>
        </w:rPr>
      </w:pPr>
    </w:p>
    <w:p w14:paraId="6D29A583" w14:textId="77777777" w:rsidR="00AE5F55" w:rsidRPr="004451E9" w:rsidRDefault="00AE5F55" w:rsidP="00DA504B">
      <w:pPr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Pr="009B7A4C">
        <w:rPr>
          <w:rFonts w:ascii="Times New Roman" w:hAnsi="Times New Roman" w:cs="Times New Roman"/>
          <w:color w:val="000000"/>
          <w:sz w:val="24"/>
          <w:szCs w:val="24"/>
        </w:rPr>
        <w:t xml:space="preserve">lepšenie stavu </w:t>
      </w:r>
      <w:r w:rsidRPr="000C7FAA">
        <w:rPr>
          <w:rFonts w:ascii="Times New Roman" w:hAnsi="Times New Roman" w:cs="Times New Roman"/>
          <w:color w:val="000000"/>
          <w:sz w:val="24"/>
          <w:szCs w:val="24"/>
        </w:rPr>
        <w:t>druhu</w:t>
      </w:r>
      <w:r w:rsidRPr="009B7A4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sk-SK"/>
        </w:rPr>
        <w:t>Misgurnus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sk-SK"/>
        </w:rPr>
        <w:t>fosilis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sk-SK"/>
        </w:rPr>
        <w:t xml:space="preserve"> </w:t>
      </w:r>
      <w:r w:rsidRPr="009B7A4C">
        <w:rPr>
          <w:rFonts w:ascii="Times New Roman" w:hAnsi="Times New Roman" w:cs="Times New Roman"/>
          <w:color w:val="000000"/>
          <w:sz w:val="24"/>
          <w:szCs w:val="24"/>
        </w:rPr>
        <w:t xml:space="preserve">za splnenia nasledovných atribútov: </w:t>
      </w:r>
    </w:p>
    <w:tbl>
      <w:tblPr>
        <w:tblW w:w="508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680"/>
        <w:gridCol w:w="2044"/>
        <w:gridCol w:w="1080"/>
        <w:gridCol w:w="4405"/>
      </w:tblGrid>
      <w:tr w:rsidR="00AE5F55" w:rsidRPr="00AF3911" w14:paraId="6F73EB50" w14:textId="77777777" w:rsidTr="00AF3911">
        <w:tc>
          <w:tcPr>
            <w:tcW w:w="168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BF84C7" w14:textId="77777777" w:rsidR="00AE5F55" w:rsidRPr="00AF3911" w:rsidRDefault="00AE5F55" w:rsidP="00AF391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F391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204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55BF9A" w14:textId="77777777" w:rsidR="00AE5F55" w:rsidRPr="00AF3911" w:rsidRDefault="00AE5F55" w:rsidP="00AF391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F391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Merateľnosť</w:t>
            </w: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A453C9" w14:textId="77777777" w:rsidR="00AE5F55" w:rsidRPr="00AF3911" w:rsidRDefault="00AE5F55" w:rsidP="00AF391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F391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Cieľová hodnota</w:t>
            </w:r>
          </w:p>
        </w:tc>
        <w:tc>
          <w:tcPr>
            <w:tcW w:w="440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2EFB84" w14:textId="77777777" w:rsidR="00AE5F55" w:rsidRPr="00AF3911" w:rsidRDefault="00AE5F55" w:rsidP="00AF391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F391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Doplnkové informácie</w:t>
            </w:r>
          </w:p>
        </w:tc>
      </w:tr>
      <w:tr w:rsidR="00AE5F55" w:rsidRPr="00AF3911" w14:paraId="2B4BD9D2" w14:textId="77777777" w:rsidTr="00AF3911">
        <w:trPr>
          <w:trHeight w:val="225"/>
        </w:trPr>
        <w:tc>
          <w:tcPr>
            <w:tcW w:w="168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175FA3" w14:textId="77777777" w:rsidR="00AE5F55" w:rsidRPr="00AF3911" w:rsidRDefault="00AE5F55" w:rsidP="00AF3911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F39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Veľkosť populácie</w:t>
            </w:r>
          </w:p>
        </w:tc>
        <w:tc>
          <w:tcPr>
            <w:tcW w:w="204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BCC88F" w14:textId="77777777" w:rsidR="00AE5F55" w:rsidRPr="00AF3911" w:rsidRDefault="00AE5F55" w:rsidP="00AF391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F39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Relatívna početnosť jedincov na 100 m monitorovaného úseku toku (CPUE)</w:t>
            </w: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66CF59" w14:textId="77777777" w:rsidR="00AE5F55" w:rsidRPr="00AF3911" w:rsidRDefault="00AE5F55" w:rsidP="00AF391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F39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Min. 1</w:t>
            </w:r>
          </w:p>
        </w:tc>
        <w:tc>
          <w:tcPr>
            <w:tcW w:w="440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2D420D" w14:textId="0929BD18" w:rsidR="00AE5F55" w:rsidRPr="00AF3911" w:rsidRDefault="00AE5F55" w:rsidP="002914D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F39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Podľa dostupných údajov dosahoval dru</w:t>
            </w:r>
            <w:r w:rsidR="00E70C0E" w:rsidRPr="00AF39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 v hlavnom toku zastúpenie do 5</w:t>
            </w:r>
            <w:r w:rsidRPr="00AF39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 jedincov. </w:t>
            </w:r>
          </w:p>
        </w:tc>
      </w:tr>
      <w:tr w:rsidR="00AE5F55" w:rsidRPr="00AF3911" w14:paraId="4CE09325" w14:textId="77777777" w:rsidTr="00AF3911">
        <w:trPr>
          <w:trHeight w:val="225"/>
        </w:trPr>
        <w:tc>
          <w:tcPr>
            <w:tcW w:w="168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F012C0" w14:textId="77777777" w:rsidR="00AE5F55" w:rsidRPr="00AF3911" w:rsidRDefault="00AE5F55" w:rsidP="00AF3911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F39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Zastúpenie vhodných </w:t>
            </w:r>
            <w:proofErr w:type="spellStart"/>
            <w:r w:rsidRPr="00AF39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mikrohabitatov</w:t>
            </w:r>
            <w:proofErr w:type="spellEnd"/>
            <w:r w:rsidRPr="00AF39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v hodnotenom úseku toku</w:t>
            </w:r>
          </w:p>
        </w:tc>
        <w:tc>
          <w:tcPr>
            <w:tcW w:w="204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0C11D6" w14:textId="77777777" w:rsidR="00AE5F55" w:rsidRPr="00AF3911" w:rsidRDefault="00AE5F55" w:rsidP="00AF391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F39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 na 1 km toku</w:t>
            </w: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152087" w14:textId="77777777" w:rsidR="00AE5F55" w:rsidRPr="00AF3911" w:rsidRDefault="00AE5F55" w:rsidP="00AF391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F39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&gt;10</w:t>
            </w:r>
          </w:p>
        </w:tc>
        <w:tc>
          <w:tcPr>
            <w:tcW w:w="440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8D902B" w14:textId="37ECFDC0" w:rsidR="00AE5F55" w:rsidRPr="00AF3911" w:rsidRDefault="00AE5F55" w:rsidP="002914D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F39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Druh preferuje menej </w:t>
            </w:r>
            <w:proofErr w:type="spellStart"/>
            <w:r w:rsidRPr="00AF39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prúdivé</w:t>
            </w:r>
            <w:proofErr w:type="spellEnd"/>
            <w:r w:rsidRPr="00AF39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plytké až stredne hlboké biotopy s akumuláciami jemných sedimentov, v</w:t>
            </w:r>
            <w:r w:rsidR="00665C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AF39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prehrievaných častiach. Pre výskyt druhu je preto kľúčová prítomnosť dostatočne veľkého nánosu jemných sedimentov (bahno). </w:t>
            </w:r>
          </w:p>
        </w:tc>
      </w:tr>
      <w:tr w:rsidR="00AE5F55" w:rsidRPr="00AF3911" w14:paraId="37566681" w14:textId="77777777" w:rsidTr="00AF3911">
        <w:trPr>
          <w:trHeight w:val="225"/>
        </w:trPr>
        <w:tc>
          <w:tcPr>
            <w:tcW w:w="168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79BDE5" w14:textId="77777777" w:rsidR="00AE5F55" w:rsidRPr="00AF3911" w:rsidRDefault="00AE5F55" w:rsidP="00AF3911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F39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Pokryvnosť</w:t>
            </w:r>
            <w:proofErr w:type="spellEnd"/>
            <w:r w:rsidRPr="00AF39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F39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submerznej</w:t>
            </w:r>
            <w:proofErr w:type="spellEnd"/>
            <w:r w:rsidRPr="00AF39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a/alebo </w:t>
            </w:r>
            <w:proofErr w:type="spellStart"/>
            <w:r w:rsidRPr="00AF39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litorálnej</w:t>
            </w:r>
            <w:proofErr w:type="spellEnd"/>
            <w:r w:rsidRPr="00AF39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vegetácie </w:t>
            </w:r>
          </w:p>
        </w:tc>
        <w:tc>
          <w:tcPr>
            <w:tcW w:w="204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76D0A8" w14:textId="77777777" w:rsidR="00AE5F55" w:rsidRPr="00AF3911" w:rsidRDefault="00AE5F55" w:rsidP="00AF391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F39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2FAE67" w14:textId="3D9B9F9C" w:rsidR="00AE5F55" w:rsidRPr="00AF3911" w:rsidRDefault="00AE5F55" w:rsidP="00AF3911">
            <w:pPr>
              <w:shd w:val="clear" w:color="auto" w:fill="FFFFFF"/>
              <w:spacing w:before="100" w:beforeAutospacing="1" w:after="24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F3911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≈1</w:t>
            </w:r>
            <w:r w:rsidRPr="00AF39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40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425227" w14:textId="77777777" w:rsidR="00AE5F55" w:rsidRPr="00AF3911" w:rsidRDefault="00AE5F55" w:rsidP="00AF3911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F39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Druh vyhľadáva časti toku porastené vegetáciou (</w:t>
            </w:r>
            <w:proofErr w:type="spellStart"/>
            <w:r w:rsidRPr="00AF39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submerzné</w:t>
            </w:r>
            <w:proofErr w:type="spellEnd"/>
            <w:r w:rsidRPr="00AF39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F39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makrofyty</w:t>
            </w:r>
            <w:proofErr w:type="spellEnd"/>
            <w:r w:rsidRPr="00AF39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). </w:t>
            </w:r>
          </w:p>
        </w:tc>
      </w:tr>
      <w:tr w:rsidR="00AE5F55" w:rsidRPr="00AF3911" w14:paraId="3C3538B5" w14:textId="77777777" w:rsidTr="00AF3911">
        <w:trPr>
          <w:trHeight w:val="397"/>
        </w:trPr>
        <w:tc>
          <w:tcPr>
            <w:tcW w:w="168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A72F85" w14:textId="77777777" w:rsidR="00AE5F55" w:rsidRPr="00AF3911" w:rsidRDefault="00AE5F55" w:rsidP="00AF3911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F39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Zastúpenie nepôvodných a inváznych druhov rýb v </w:t>
            </w:r>
            <w:proofErr w:type="spellStart"/>
            <w:r w:rsidRPr="00AF39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ichtyocenóze</w:t>
            </w:r>
            <w:proofErr w:type="spellEnd"/>
          </w:p>
        </w:tc>
        <w:tc>
          <w:tcPr>
            <w:tcW w:w="204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D6ADD4" w14:textId="77777777" w:rsidR="00AE5F55" w:rsidRPr="00AF3911" w:rsidRDefault="00AE5F55" w:rsidP="00AF391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F39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D74D73" w14:textId="77777777" w:rsidR="00AE5F55" w:rsidRPr="00AF3911" w:rsidRDefault="00AE5F55" w:rsidP="00AF391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F39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40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C2E76D" w14:textId="151ACF92" w:rsidR="00AE5F55" w:rsidRPr="00AF3911" w:rsidRDefault="00AE5F55" w:rsidP="00665C2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F39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Podľa dostupných údajov možno zastúpenie inváznych a nepôvodných druhov v predmetnom úseku rieky hodnotiť </w:t>
            </w:r>
            <w:r w:rsidR="00256DF3" w:rsidRPr="00665C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</w:t>
            </w:r>
            <w:r w:rsidRPr="00665C2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%</w:t>
            </w:r>
            <w:r w:rsidRPr="00AF39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Je však potrebné ich výskyt monitorovať. </w:t>
            </w:r>
          </w:p>
        </w:tc>
      </w:tr>
      <w:tr w:rsidR="00AE5F55" w:rsidRPr="00AF3911" w14:paraId="437144E5" w14:textId="77777777" w:rsidTr="00AF3911">
        <w:trPr>
          <w:trHeight w:val="397"/>
        </w:trPr>
        <w:tc>
          <w:tcPr>
            <w:tcW w:w="168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CD581C" w14:textId="77777777" w:rsidR="00AE5F55" w:rsidRPr="00AF3911" w:rsidRDefault="00AE5F55" w:rsidP="00AF3911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F39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Kvalita vody </w:t>
            </w:r>
          </w:p>
        </w:tc>
        <w:tc>
          <w:tcPr>
            <w:tcW w:w="204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BA1AA4" w14:textId="7CF9B4C8" w:rsidR="00AE5F55" w:rsidRPr="00A935DB" w:rsidRDefault="00AE5F55" w:rsidP="00A935DB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3911">
              <w:rPr>
                <w:rFonts w:ascii="Times New Roman" w:hAnsi="Times New Roman" w:cs="Times New Roman"/>
                <w:sz w:val="18"/>
                <w:szCs w:val="18"/>
              </w:rPr>
              <w:t>Monitori</w:t>
            </w:r>
            <w:r w:rsidR="00A935DB">
              <w:rPr>
                <w:rFonts w:ascii="Times New Roman" w:hAnsi="Times New Roman" w:cs="Times New Roman"/>
                <w:sz w:val="18"/>
                <w:szCs w:val="18"/>
              </w:rPr>
              <w:t>ng kvality povrchových vôd (SHMÚ</w:t>
            </w:r>
            <w:r w:rsidRPr="00AF391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9CD1B5" w14:textId="77777777" w:rsidR="00AE5F55" w:rsidRPr="00AF3911" w:rsidRDefault="00AE5F55" w:rsidP="00AF391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F39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Vyhovujúca kvalita</w:t>
            </w:r>
          </w:p>
        </w:tc>
        <w:tc>
          <w:tcPr>
            <w:tcW w:w="440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25D536" w14:textId="2909AC09" w:rsidR="00AE5F55" w:rsidRPr="00AF3911" w:rsidRDefault="00AE5F55" w:rsidP="00A935D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F3911">
              <w:rPr>
                <w:rFonts w:ascii="Times New Roman" w:hAnsi="Times New Roman" w:cs="Times New Roman"/>
                <w:sz w:val="18"/>
                <w:szCs w:val="18"/>
              </w:rPr>
              <w:t>V zmysle výsledkov sledo</w:t>
            </w:r>
            <w:r w:rsidR="00A935DB">
              <w:rPr>
                <w:rFonts w:ascii="Times New Roman" w:hAnsi="Times New Roman" w:cs="Times New Roman"/>
                <w:sz w:val="18"/>
                <w:szCs w:val="18"/>
              </w:rPr>
              <w:t>vania stavu kvality vody v tokoch</w:t>
            </w:r>
            <w:r w:rsidRPr="00AF3911">
              <w:rPr>
                <w:rFonts w:ascii="Times New Roman" w:hAnsi="Times New Roman" w:cs="Times New Roman"/>
                <w:sz w:val="18"/>
                <w:szCs w:val="18"/>
              </w:rPr>
              <w:t xml:space="preserve"> sa vyžaduje zachovanie stavu vyhovujúce v</w:t>
            </w:r>
            <w:r w:rsidR="00A935D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AF3911">
              <w:rPr>
                <w:rFonts w:ascii="Times New Roman" w:hAnsi="Times New Roman" w:cs="Times New Roman"/>
                <w:sz w:val="18"/>
                <w:szCs w:val="18"/>
              </w:rPr>
              <w:t>zmysle platných metodík na hodnotenie stavu kvality povrchových vôd. Najmä v parametroch zvýšenia teploty, zníženia obsahu kyslíka, zvýšenia chemických i biologických ukazovateľov.</w:t>
            </w:r>
          </w:p>
        </w:tc>
      </w:tr>
    </w:tbl>
    <w:p w14:paraId="3516C5CE" w14:textId="6F8B3D26" w:rsidR="00AE5F55" w:rsidRDefault="00AE5F55" w:rsidP="00AF391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9523C7A" w14:textId="77777777" w:rsidR="00661348" w:rsidRPr="004451E9" w:rsidRDefault="00661348" w:rsidP="00DA504B">
      <w:pPr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Pr="009B7A4C">
        <w:rPr>
          <w:rFonts w:ascii="Times New Roman" w:hAnsi="Times New Roman" w:cs="Times New Roman"/>
          <w:color w:val="000000"/>
          <w:sz w:val="24"/>
          <w:szCs w:val="24"/>
        </w:rPr>
        <w:t xml:space="preserve">lepšenie stavu </w:t>
      </w:r>
      <w:r w:rsidRPr="000C7FAA">
        <w:rPr>
          <w:rFonts w:ascii="Times New Roman" w:hAnsi="Times New Roman" w:cs="Times New Roman"/>
          <w:color w:val="000000"/>
          <w:sz w:val="24"/>
          <w:szCs w:val="24"/>
        </w:rPr>
        <w:t>druhu</w:t>
      </w:r>
      <w:r w:rsidRPr="009B7A4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9B7A4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sk-SK"/>
        </w:rPr>
        <w:t>Bombina</w:t>
      </w:r>
      <w:proofErr w:type="spellEnd"/>
      <w:r w:rsidRPr="009B7A4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sk-SK"/>
        </w:rPr>
        <w:t>bombina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sk-SK"/>
        </w:rPr>
        <w:t xml:space="preserve"> </w:t>
      </w:r>
      <w:r w:rsidRPr="009B7A4C">
        <w:rPr>
          <w:rFonts w:ascii="Times New Roman" w:hAnsi="Times New Roman" w:cs="Times New Roman"/>
          <w:color w:val="000000"/>
          <w:sz w:val="24"/>
          <w:szCs w:val="24"/>
        </w:rPr>
        <w:t xml:space="preserve">za splnenia nasledovných atribútov: </w:t>
      </w:r>
    </w:p>
    <w:tbl>
      <w:tblPr>
        <w:tblW w:w="9214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1276"/>
        <w:gridCol w:w="1559"/>
        <w:gridCol w:w="4961"/>
      </w:tblGrid>
      <w:tr w:rsidR="00661348" w:rsidRPr="00AF3911" w14:paraId="39059499" w14:textId="77777777" w:rsidTr="00AF3911">
        <w:trPr>
          <w:trHeight w:val="41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6E000" w14:textId="77777777" w:rsidR="00661348" w:rsidRPr="00AF3911" w:rsidRDefault="00661348" w:rsidP="00AF39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</w:pPr>
            <w:r w:rsidRPr="00AF391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  <w:t>Parameter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C2502" w14:textId="77777777" w:rsidR="00661348" w:rsidRPr="00AF3911" w:rsidRDefault="00661348" w:rsidP="00AF39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</w:pPr>
            <w:r w:rsidRPr="00AF391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  <w:t>Merateľnosť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4A2BC" w14:textId="77777777" w:rsidR="00661348" w:rsidRPr="00AF3911" w:rsidRDefault="00661348" w:rsidP="00AF39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</w:pPr>
            <w:r w:rsidRPr="00AF391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  <w:t>Cieľová hodnota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3CB29" w14:textId="77777777" w:rsidR="00661348" w:rsidRPr="00AF3911" w:rsidRDefault="00661348" w:rsidP="00AF391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</w:pPr>
            <w:r w:rsidRPr="00AF391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sk-SK"/>
              </w:rPr>
              <w:t>Doplnkové informácie</w:t>
            </w:r>
          </w:p>
        </w:tc>
      </w:tr>
      <w:tr w:rsidR="00661348" w:rsidRPr="00AF3911" w14:paraId="4D7D306A" w14:textId="77777777" w:rsidTr="00AF3911">
        <w:trPr>
          <w:trHeight w:val="8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28DF8" w14:textId="77777777" w:rsidR="00661348" w:rsidRPr="00AF3911" w:rsidRDefault="00661348" w:rsidP="00AF39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AF3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Veľkosť populácie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D3B83" w14:textId="77777777" w:rsidR="00661348" w:rsidRPr="00AF3911" w:rsidRDefault="00661348" w:rsidP="00AF39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AF3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počet jedincov (</w:t>
            </w:r>
            <w:proofErr w:type="spellStart"/>
            <w:r w:rsidRPr="00AF3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adult</w:t>
            </w:r>
            <w:proofErr w:type="spellEnd"/>
            <w:r w:rsidRPr="00AF3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0D0F5" w14:textId="39A16775" w:rsidR="00661348" w:rsidRPr="00AF3911" w:rsidRDefault="00661348" w:rsidP="00AF39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AF3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Min. 1000 jedincov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CFB9A" w14:textId="27EE0A1F" w:rsidR="00661348" w:rsidRPr="00AF3911" w:rsidRDefault="00661348" w:rsidP="002914D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AF3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Odhaduje sa interval veľkosti populácie v území 500 – 1000 jedincov (aktuál</w:t>
            </w:r>
            <w:r w:rsidR="00DA50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n</w:t>
            </w:r>
            <w:r w:rsidRPr="00AF3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y údaj / z SDF), bude potrebný komplexnejší monitoring populácie druhu.</w:t>
            </w:r>
          </w:p>
        </w:tc>
      </w:tr>
      <w:tr w:rsidR="00661348" w:rsidRPr="00AF3911" w14:paraId="343A87F2" w14:textId="77777777" w:rsidTr="00AF3911">
        <w:trPr>
          <w:trHeight w:val="9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73AE2" w14:textId="77777777" w:rsidR="00661348" w:rsidRPr="00AF3911" w:rsidRDefault="00661348" w:rsidP="00AF39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AF3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Počet známych lokalít s výskytom druhu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ACAEA" w14:textId="77777777" w:rsidR="00661348" w:rsidRPr="00AF3911" w:rsidRDefault="00661348" w:rsidP="00AF39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AF3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počet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7528B" w14:textId="53F31C28" w:rsidR="00661348" w:rsidRPr="00AF3911" w:rsidRDefault="00977463" w:rsidP="00AF39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DA504B">
              <w:rPr>
                <w:rFonts w:ascii="Times New Roman" w:hAnsi="Times New Roman" w:cs="Times New Roman"/>
                <w:color w:val="000000"/>
                <w:sz w:val="18"/>
                <w:szCs w:val="18"/>
                <w:lang w:eastAsia="sk-SK"/>
              </w:rPr>
              <w:t>1 lokalita, výskyt na 50% územia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668AC" w14:textId="77777777" w:rsidR="00661348" w:rsidRPr="00AF3911" w:rsidRDefault="00661348" w:rsidP="002914D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AF3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Udržiavaný počet zistených lokalít druhu, príp. zvýšenie počtu vytvorením nových lokalít druhu s vhodnými podmienkami pre reprodukciu.</w:t>
            </w:r>
          </w:p>
        </w:tc>
      </w:tr>
      <w:tr w:rsidR="00661348" w:rsidRPr="00AF3911" w14:paraId="7007C85C" w14:textId="77777777" w:rsidTr="00AF3911">
        <w:trPr>
          <w:trHeight w:val="9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E1340" w14:textId="77777777" w:rsidR="00661348" w:rsidRPr="00AF3911" w:rsidRDefault="00661348" w:rsidP="00AF39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AF3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Podiel potenciálneho reprodukčného biotopu v rámci lokality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54AE7" w14:textId="77777777" w:rsidR="00661348" w:rsidRPr="00AF3911" w:rsidRDefault="00661348" w:rsidP="00AF39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AF3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Percento z výmery lokality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752CA" w14:textId="77777777" w:rsidR="00661348" w:rsidRPr="00AF3911" w:rsidRDefault="00661348" w:rsidP="00AF39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AF3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Min. 5 % lokality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FE52D" w14:textId="1A6E6AAB" w:rsidR="00661348" w:rsidRPr="00AF3911" w:rsidRDefault="00661348" w:rsidP="002914D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AF3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Podiel reprodukčných plôch v rámci lokality (v rámci nížinných lúk a lesov v ha) - stojaté vodné plochy s vegetáciou, periodicky zaplavované ploc</w:t>
            </w:r>
            <w:r w:rsidR="002914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hy v alúviu, niekedy aj v koľaja</w:t>
            </w:r>
            <w:r w:rsidRPr="00AF39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  <w:t>ch na cestách a mlákach.</w:t>
            </w:r>
          </w:p>
        </w:tc>
      </w:tr>
    </w:tbl>
    <w:p w14:paraId="4BB5D251" w14:textId="5DC6BD78" w:rsidR="00661348" w:rsidRDefault="00661348" w:rsidP="00AF391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A310F93" w14:textId="77777777" w:rsidR="006653F5" w:rsidRPr="00652926" w:rsidRDefault="006653F5" w:rsidP="00DA504B">
      <w:pPr>
        <w:pStyle w:val="Zkladntext"/>
        <w:widowControl w:val="0"/>
        <w:spacing w:after="120"/>
        <w:jc w:val="left"/>
        <w:rPr>
          <w:b w:val="0"/>
        </w:rPr>
      </w:pPr>
      <w:r>
        <w:rPr>
          <w:b w:val="0"/>
        </w:rPr>
        <w:t xml:space="preserve">Zlepšenie stavu druhu </w:t>
      </w:r>
      <w:proofErr w:type="spellStart"/>
      <w:r w:rsidRPr="00C61E46">
        <w:rPr>
          <w:i/>
        </w:rPr>
        <w:t>Lutra</w:t>
      </w:r>
      <w:proofErr w:type="spellEnd"/>
      <w:r w:rsidRPr="00C61E46">
        <w:rPr>
          <w:i/>
        </w:rPr>
        <w:t xml:space="preserve"> </w:t>
      </w:r>
      <w:proofErr w:type="spellStart"/>
      <w:r w:rsidRPr="00C61E46">
        <w:rPr>
          <w:i/>
        </w:rPr>
        <w:t>lutra</w:t>
      </w:r>
      <w:proofErr w:type="spellEnd"/>
      <w:r>
        <w:rPr>
          <w:b w:val="0"/>
          <w:i/>
        </w:rPr>
        <w:t xml:space="preserve"> </w:t>
      </w:r>
      <w:r>
        <w:rPr>
          <w:b w:val="0"/>
          <w:bCs w:val="0"/>
          <w:shd w:val="clear" w:color="auto" w:fill="FFFFFF"/>
        </w:rPr>
        <w:t>za splnenia nasledovných atribútov: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418"/>
        <w:gridCol w:w="1417"/>
        <w:gridCol w:w="1560"/>
        <w:gridCol w:w="4819"/>
      </w:tblGrid>
      <w:tr w:rsidR="006653F5" w:rsidRPr="00652926" w14:paraId="6E24A39E" w14:textId="77777777" w:rsidTr="00AF3911">
        <w:trPr>
          <w:trHeight w:val="387"/>
        </w:trPr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72F7129" w14:textId="77777777" w:rsidR="006653F5" w:rsidRPr="00AF3911" w:rsidRDefault="006653F5" w:rsidP="00AF391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F391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2152E46" w14:textId="77777777" w:rsidR="006653F5" w:rsidRPr="00AF3911" w:rsidRDefault="006653F5" w:rsidP="00AF391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F391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Merateľnosť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19D215A" w14:textId="77777777" w:rsidR="006653F5" w:rsidRPr="00AF3911" w:rsidRDefault="006653F5" w:rsidP="00AF391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F391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Cieľová hodnota</w:t>
            </w:r>
          </w:p>
        </w:tc>
        <w:tc>
          <w:tcPr>
            <w:tcW w:w="481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4153F27" w14:textId="77777777" w:rsidR="006653F5" w:rsidRPr="00AF3911" w:rsidRDefault="006653F5" w:rsidP="00AF391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F3911">
              <w:rPr>
                <w:rFonts w:ascii="Times New Roman" w:hAnsi="Times New Roman" w:cs="Times New Roman"/>
                <w:b/>
                <w:sz w:val="18"/>
                <w:szCs w:val="18"/>
                <w:lang w:eastAsia="sk-SK"/>
              </w:rPr>
              <w:t>Doplnkové informácie</w:t>
            </w:r>
          </w:p>
        </w:tc>
      </w:tr>
      <w:tr w:rsidR="006653F5" w:rsidRPr="00652926" w14:paraId="3276558E" w14:textId="77777777" w:rsidTr="00AF3911">
        <w:trPr>
          <w:trHeight w:val="435"/>
        </w:trPr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EA5C655" w14:textId="77777777" w:rsidR="006653F5" w:rsidRPr="00AF3911" w:rsidRDefault="006653F5" w:rsidP="00AF39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3911">
              <w:rPr>
                <w:rFonts w:ascii="Times New Roman" w:hAnsi="Times New Roman" w:cs="Times New Roman"/>
                <w:sz w:val="18"/>
                <w:szCs w:val="18"/>
              </w:rPr>
              <w:t xml:space="preserve">Kvalita populácie 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8B66DF2" w14:textId="77777777" w:rsidR="006653F5" w:rsidRPr="00AF3911" w:rsidRDefault="006653F5" w:rsidP="00AF3911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F3911">
              <w:rPr>
                <w:rFonts w:ascii="Times New Roman" w:hAnsi="Times New Roman" w:cs="Times New Roman"/>
                <w:sz w:val="18"/>
                <w:szCs w:val="18"/>
              </w:rPr>
              <w:t>Počet jedincov (cez evidenciu pobytových znakov)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9A47FD4" w14:textId="77777777" w:rsidR="006653F5" w:rsidRPr="00AF3911" w:rsidRDefault="006653F5" w:rsidP="00AF3911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F3911">
              <w:rPr>
                <w:rFonts w:ascii="Times New Roman" w:hAnsi="Times New Roman" w:cs="Times New Roman"/>
                <w:sz w:val="18"/>
                <w:szCs w:val="18"/>
              </w:rPr>
              <w:t>Viac ako 1 zaznamenaný pobytový znak na 1 km úseku toku</w:t>
            </w:r>
          </w:p>
        </w:tc>
        <w:tc>
          <w:tcPr>
            <w:tcW w:w="481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6C8DA95" w14:textId="77777777" w:rsidR="006653F5" w:rsidRPr="00AF3911" w:rsidRDefault="006653F5" w:rsidP="002914DA">
            <w:pPr>
              <w:pStyle w:val="PredformtovanHTML"/>
              <w:spacing w:line="25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F3911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Podľa údajov je výskyt druhu marginálny, populácia v SDF je odhadovaná na 2 až 5 jedincov. </w:t>
            </w:r>
          </w:p>
        </w:tc>
      </w:tr>
      <w:tr w:rsidR="006653F5" w:rsidRPr="00652926" w14:paraId="6834258E" w14:textId="77777777" w:rsidTr="00AF3911"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0BCF0BF" w14:textId="77777777" w:rsidR="006653F5" w:rsidRPr="00AF3911" w:rsidRDefault="006653F5" w:rsidP="00AF3911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F3911">
              <w:rPr>
                <w:rFonts w:ascii="Times New Roman" w:hAnsi="Times New Roman" w:cs="Times New Roman"/>
                <w:sz w:val="18"/>
                <w:szCs w:val="18"/>
              </w:rPr>
              <w:t>Biotop druhu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B6C7FCA" w14:textId="77777777" w:rsidR="006653F5" w:rsidRPr="00AF3911" w:rsidRDefault="006653F5" w:rsidP="00AF3911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F3911">
              <w:rPr>
                <w:rFonts w:ascii="Times New Roman" w:hAnsi="Times New Roman" w:cs="Times New Roman"/>
                <w:sz w:val="18"/>
                <w:szCs w:val="18"/>
              </w:rPr>
              <w:t>Počet km úseku vodného toku s výskytom biotopu druhu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6F4F43" w14:textId="2BC18247" w:rsidR="006653F5" w:rsidRPr="00AF3911" w:rsidRDefault="00977463" w:rsidP="00AF3911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A504B">
              <w:rPr>
                <w:rFonts w:ascii="Times New Roman" w:hAnsi="Times New Roman" w:cs="Times New Roman"/>
                <w:sz w:val="18"/>
                <w:szCs w:val="18"/>
              </w:rPr>
              <w:t>5 km (vrátane aj mokradí)</w:t>
            </w:r>
          </w:p>
        </w:tc>
        <w:tc>
          <w:tcPr>
            <w:tcW w:w="481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5408B7E" w14:textId="77777777" w:rsidR="006653F5" w:rsidRPr="00AF3911" w:rsidRDefault="006653F5" w:rsidP="002914DA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3911">
              <w:rPr>
                <w:rFonts w:ascii="Times New Roman" w:hAnsi="Times New Roman" w:cs="Times New Roman"/>
                <w:sz w:val="18"/>
                <w:szCs w:val="18"/>
              </w:rPr>
              <w:t>Lokalita poskytuje pomerne veľký počet bohato štruktúrovaných brehových porastov, bez regulovaných úsekov, ktoré poskytujú dostatok úkrytov pre druh.</w:t>
            </w:r>
          </w:p>
        </w:tc>
      </w:tr>
      <w:tr w:rsidR="006653F5" w:rsidRPr="00652926" w14:paraId="6C3AF383" w14:textId="77777777" w:rsidTr="00AF3911"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91AF0C" w14:textId="77777777" w:rsidR="006653F5" w:rsidRPr="00AF3911" w:rsidRDefault="006653F5" w:rsidP="00AF3911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F3911">
              <w:rPr>
                <w:rFonts w:ascii="Times New Roman" w:hAnsi="Times New Roman" w:cs="Times New Roman"/>
                <w:sz w:val="18"/>
                <w:szCs w:val="18"/>
              </w:rPr>
              <w:t>Migrácia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F53FDD" w14:textId="77777777" w:rsidR="006653F5" w:rsidRPr="00AF3911" w:rsidRDefault="006653F5" w:rsidP="00AF3911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F3911">
              <w:rPr>
                <w:rFonts w:ascii="Times New Roman" w:hAnsi="Times New Roman" w:cs="Times New Roman"/>
                <w:sz w:val="18"/>
                <w:szCs w:val="18"/>
              </w:rPr>
              <w:t>Počet uhynutých jedincov na cestách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9FFFB1" w14:textId="77777777" w:rsidR="006653F5" w:rsidRPr="00AF3911" w:rsidRDefault="006653F5" w:rsidP="00AF3911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F391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81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20ED43" w14:textId="77777777" w:rsidR="006653F5" w:rsidRPr="00AF3911" w:rsidRDefault="006653F5" w:rsidP="002914DA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3911">
              <w:rPr>
                <w:rFonts w:ascii="Times New Roman" w:hAnsi="Times New Roman" w:cs="Times New Roman"/>
                <w:sz w:val="18"/>
                <w:szCs w:val="18"/>
              </w:rPr>
              <w:t>Umožnená migrácia druhu, bez zaznamenaných úhynov na cestných komunikáciách v okolí. V prípade migračných prekážok obsahujú tieto podchody určené pre migráciu, ktoré vyhovujú aj druhu, príp. iné spôsoby usmerňujúce migráciu a brániace usmrteniu na cestách.</w:t>
            </w:r>
          </w:p>
        </w:tc>
      </w:tr>
      <w:tr w:rsidR="006653F5" w:rsidRPr="00652926" w14:paraId="2CEEB9DD" w14:textId="77777777" w:rsidTr="00AF3911"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C9CD011" w14:textId="77777777" w:rsidR="006653F5" w:rsidRPr="00AF3911" w:rsidRDefault="006653F5" w:rsidP="00AF3911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F3911">
              <w:rPr>
                <w:rFonts w:ascii="Times New Roman" w:hAnsi="Times New Roman" w:cs="Times New Roman"/>
                <w:sz w:val="18"/>
                <w:szCs w:val="18"/>
              </w:rPr>
              <w:t>Kvalita vody  (potravný biotop)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E6F02C" w14:textId="5932ABC7" w:rsidR="006653F5" w:rsidRPr="00AF3911" w:rsidRDefault="006653F5" w:rsidP="00AF3911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F3911">
              <w:rPr>
                <w:rFonts w:ascii="Times New Roman" w:hAnsi="Times New Roman" w:cs="Times New Roman"/>
                <w:sz w:val="18"/>
                <w:szCs w:val="18"/>
              </w:rPr>
              <w:t>Monitori</w:t>
            </w:r>
            <w:r w:rsidR="00A935DB">
              <w:rPr>
                <w:rFonts w:ascii="Times New Roman" w:hAnsi="Times New Roman" w:cs="Times New Roman"/>
                <w:sz w:val="18"/>
                <w:szCs w:val="18"/>
              </w:rPr>
              <w:t>ng kvality povrchových vôd (SHMÚ</w:t>
            </w:r>
            <w:r w:rsidRPr="00AF391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989337" w14:textId="77777777" w:rsidR="006653F5" w:rsidRPr="00AF3911" w:rsidRDefault="006653F5" w:rsidP="00AF3911">
            <w:pPr>
              <w:widowControl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F3911">
              <w:rPr>
                <w:rFonts w:ascii="Times New Roman" w:hAnsi="Times New Roman" w:cs="Times New Roman"/>
                <w:sz w:val="18"/>
                <w:szCs w:val="18"/>
              </w:rPr>
              <w:t>vyhovujúce</w:t>
            </w:r>
            <w:r w:rsidRPr="00AF3911" w:rsidDel="008E152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81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C54668B" w14:textId="19CF8106" w:rsidR="006653F5" w:rsidRPr="00AF3911" w:rsidRDefault="006653F5" w:rsidP="002914DA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3911">
              <w:rPr>
                <w:rFonts w:ascii="Times New Roman" w:hAnsi="Times New Roman" w:cs="Times New Roman"/>
                <w:sz w:val="18"/>
                <w:szCs w:val="18"/>
              </w:rPr>
              <w:t>V zmysle výsledkov sledovani</w:t>
            </w:r>
            <w:r w:rsidR="00665C2C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AF3911">
              <w:rPr>
                <w:rFonts w:ascii="Times New Roman" w:hAnsi="Times New Roman" w:cs="Times New Roman"/>
                <w:sz w:val="18"/>
                <w:szCs w:val="18"/>
              </w:rPr>
              <w:t xml:space="preserve"> stavu kvality vody v tokoch sa vyžaduje zachovanie stavu </w:t>
            </w:r>
            <w:r w:rsidRPr="00DA504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vyhovujúce</w:t>
            </w:r>
            <w:r w:rsidRPr="00AF3911">
              <w:rPr>
                <w:rFonts w:ascii="Times New Roman" w:hAnsi="Times New Roman" w:cs="Times New Roman"/>
                <w:sz w:val="18"/>
                <w:szCs w:val="18"/>
              </w:rPr>
              <w:t xml:space="preserve"> v zmysle platných metodík na hodnotenie stavu kvality povrchových vôd (</w:t>
            </w:r>
            <w:hyperlink r:id="rId7" w:history="1">
              <w:r w:rsidRPr="00AF3911">
                <w:rPr>
                  <w:rStyle w:val="Hypertextovprepojenie"/>
                  <w:rFonts w:ascii="Times New Roman" w:hAnsi="Times New Roman"/>
                  <w:sz w:val="18"/>
                  <w:szCs w:val="18"/>
                </w:rPr>
                <w:t>http://www.shmu.sk/sk/?page=1&amp;id=kvalita_povrchovych_vod</w:t>
              </w:r>
            </w:hyperlink>
            <w:r w:rsidRPr="00AF3911">
              <w:rPr>
                <w:rFonts w:ascii="Times New Roman" w:hAnsi="Times New Roman" w:cs="Times New Roman"/>
                <w:sz w:val="18"/>
                <w:szCs w:val="18"/>
              </w:rPr>
              <w:t xml:space="preserve">). Stav vody vzhľadom k parametrom zameraným na množstvo znečisťujúcich látok, </w:t>
            </w:r>
            <w:proofErr w:type="spellStart"/>
            <w:r w:rsidRPr="00AF3911">
              <w:rPr>
                <w:rFonts w:ascii="Times New Roman" w:hAnsi="Times New Roman" w:cs="Times New Roman"/>
                <w:sz w:val="18"/>
                <w:szCs w:val="18"/>
              </w:rPr>
              <w:t>prietočnosti</w:t>
            </w:r>
            <w:proofErr w:type="spellEnd"/>
            <w:r w:rsidRPr="00AF3911">
              <w:rPr>
                <w:rFonts w:ascii="Times New Roman" w:hAnsi="Times New Roman" w:cs="Times New Roman"/>
                <w:sz w:val="18"/>
                <w:szCs w:val="18"/>
              </w:rPr>
              <w:t xml:space="preserve"> a množstve kyslíka vo vodných útvaroch, ktoré vplývajú na kvalitu a </w:t>
            </w:r>
            <w:proofErr w:type="spellStart"/>
            <w:r w:rsidRPr="00AF3911">
              <w:rPr>
                <w:rFonts w:ascii="Times New Roman" w:hAnsi="Times New Roman" w:cs="Times New Roman"/>
                <w:sz w:val="18"/>
                <w:szCs w:val="18"/>
              </w:rPr>
              <w:t>počenosť</w:t>
            </w:r>
            <w:proofErr w:type="spellEnd"/>
            <w:r w:rsidRPr="00AF3911">
              <w:rPr>
                <w:rFonts w:ascii="Times New Roman" w:hAnsi="Times New Roman" w:cs="Times New Roman"/>
                <w:sz w:val="18"/>
                <w:szCs w:val="18"/>
              </w:rPr>
              <w:t xml:space="preserve"> rýb v tokoch (potravná báza pre druh).</w:t>
            </w:r>
          </w:p>
        </w:tc>
      </w:tr>
    </w:tbl>
    <w:p w14:paraId="2C5F9703" w14:textId="77777777" w:rsidR="006653F5" w:rsidRDefault="006653F5" w:rsidP="004920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6653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EF61D0"/>
    <w:multiLevelType w:val="hybridMultilevel"/>
    <w:tmpl w:val="64A21E5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E0F7A24"/>
    <w:multiLevelType w:val="hybridMultilevel"/>
    <w:tmpl w:val="AFD2BC6E"/>
    <w:lvl w:ilvl="0" w:tplc="9A2AAD02">
      <w:numFmt w:val="bullet"/>
      <w:lvlText w:val=""/>
      <w:lvlJc w:val="left"/>
      <w:pPr>
        <w:ind w:left="720" w:hanging="360"/>
      </w:pPr>
      <w:rPr>
        <w:rFonts w:ascii="Wingdings" w:eastAsia="Arial" w:hAnsi="Wingdings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BC7"/>
    <w:rsid w:val="000E4A42"/>
    <w:rsid w:val="00175597"/>
    <w:rsid w:val="00256DF3"/>
    <w:rsid w:val="002914DA"/>
    <w:rsid w:val="00303DCF"/>
    <w:rsid w:val="00332A0D"/>
    <w:rsid w:val="00341C1B"/>
    <w:rsid w:val="00394D9F"/>
    <w:rsid w:val="00460618"/>
    <w:rsid w:val="00484FBE"/>
    <w:rsid w:val="00492048"/>
    <w:rsid w:val="004D1499"/>
    <w:rsid w:val="004F7434"/>
    <w:rsid w:val="00504459"/>
    <w:rsid w:val="00517C9C"/>
    <w:rsid w:val="00557BDE"/>
    <w:rsid w:val="005B3958"/>
    <w:rsid w:val="005F5152"/>
    <w:rsid w:val="00617884"/>
    <w:rsid w:val="00624E56"/>
    <w:rsid w:val="00661348"/>
    <w:rsid w:val="006653F5"/>
    <w:rsid w:val="00665C2C"/>
    <w:rsid w:val="00667684"/>
    <w:rsid w:val="007D17C3"/>
    <w:rsid w:val="008148E6"/>
    <w:rsid w:val="00977463"/>
    <w:rsid w:val="009E444C"/>
    <w:rsid w:val="00A34489"/>
    <w:rsid w:val="00A61308"/>
    <w:rsid w:val="00A935DB"/>
    <w:rsid w:val="00AE5F55"/>
    <w:rsid w:val="00AF1F74"/>
    <w:rsid w:val="00AF3911"/>
    <w:rsid w:val="00B06CE8"/>
    <w:rsid w:val="00B1096D"/>
    <w:rsid w:val="00B425F2"/>
    <w:rsid w:val="00B66B1C"/>
    <w:rsid w:val="00BF0847"/>
    <w:rsid w:val="00D41C02"/>
    <w:rsid w:val="00D52461"/>
    <w:rsid w:val="00DA0F07"/>
    <w:rsid w:val="00DA504B"/>
    <w:rsid w:val="00E64BC7"/>
    <w:rsid w:val="00E70C0E"/>
    <w:rsid w:val="00FE7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3B852"/>
  <w15:chartTrackingRefBased/>
  <w15:docId w15:val="{046F0094-800F-4767-83F3-54F96DF15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E64BC7"/>
    <w:pPr>
      <w:spacing w:after="0" w:line="276" w:lineRule="auto"/>
    </w:pPr>
    <w:rPr>
      <w:rFonts w:ascii="Arial" w:eastAsia="Arial" w:hAnsi="Arial" w:cs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E64BC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64BC7"/>
    <w:rPr>
      <w:rFonts w:ascii="Segoe UI" w:eastAsia="Arial" w:hAnsi="Segoe UI" w:cs="Segoe UI"/>
      <w:sz w:val="18"/>
      <w:szCs w:val="18"/>
      <w:lang w:val="en"/>
    </w:rPr>
  </w:style>
  <w:style w:type="character" w:styleId="Hypertextovprepojenie">
    <w:name w:val="Hyperlink"/>
    <w:basedOn w:val="Predvolenpsmoodseku"/>
    <w:uiPriority w:val="99"/>
    <w:unhideWhenUsed/>
    <w:rsid w:val="00E64BC7"/>
    <w:rPr>
      <w:color w:val="0000FF"/>
      <w:u w:val="single"/>
    </w:rPr>
  </w:style>
  <w:style w:type="paragraph" w:styleId="Revzia">
    <w:name w:val="Revision"/>
    <w:hidden/>
    <w:uiPriority w:val="99"/>
    <w:semiHidden/>
    <w:rsid w:val="00E64BC7"/>
    <w:pPr>
      <w:spacing w:after="0" w:line="240" w:lineRule="auto"/>
    </w:pPr>
    <w:rPr>
      <w:rFonts w:ascii="Arial" w:eastAsia="Arial" w:hAnsi="Arial" w:cs="Arial"/>
      <w:lang w:val="en"/>
    </w:rPr>
  </w:style>
  <w:style w:type="paragraph" w:styleId="Odsekzoznamu">
    <w:name w:val="List Paragraph"/>
    <w:basedOn w:val="Normlny"/>
    <w:uiPriority w:val="34"/>
    <w:qFormat/>
    <w:rsid w:val="00E64BC7"/>
    <w:pPr>
      <w:ind w:left="720"/>
      <w:contextualSpacing/>
    </w:pPr>
  </w:style>
  <w:style w:type="paragraph" w:customStyle="1" w:styleId="Default">
    <w:name w:val="Default"/>
    <w:rsid w:val="00E64BC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E64BC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E64BC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E64BC7"/>
    <w:rPr>
      <w:rFonts w:ascii="Arial" w:eastAsia="Arial" w:hAnsi="Arial" w:cs="Arial"/>
      <w:sz w:val="20"/>
      <w:szCs w:val="20"/>
      <w:lang w:val="e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64BC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64BC7"/>
    <w:rPr>
      <w:rFonts w:ascii="Arial" w:eastAsia="Arial" w:hAnsi="Arial" w:cs="Arial"/>
      <w:b/>
      <w:bCs/>
      <w:sz w:val="20"/>
      <w:szCs w:val="20"/>
      <w:lang w:val="en"/>
    </w:rPr>
  </w:style>
  <w:style w:type="paragraph" w:styleId="Zkladntext">
    <w:name w:val="Body Text"/>
    <w:basedOn w:val="Normlny"/>
    <w:link w:val="ZkladntextChar"/>
    <w:rsid w:val="00E64BC7"/>
    <w:pPr>
      <w:suppressAutoHyphens/>
      <w:spacing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ZkladntextChar">
    <w:name w:val="Základný text Char"/>
    <w:basedOn w:val="Predvolenpsmoodseku"/>
    <w:link w:val="Zkladntext"/>
    <w:rsid w:val="00E64BC7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E64B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E64BC7"/>
    <w:rPr>
      <w:rFonts w:ascii="Courier New" w:eastAsia="Times New Roman" w:hAnsi="Courier New" w:cs="Courier New"/>
      <w:sz w:val="20"/>
      <w:szCs w:val="20"/>
      <w:lang w:eastAsia="zh-CN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E64BC7"/>
    <w:rPr>
      <w:color w:val="954F72" w:themeColor="followedHyperlink"/>
      <w:u w:val="single"/>
    </w:rPr>
  </w:style>
  <w:style w:type="character" w:styleId="Zstupntext">
    <w:name w:val="Placeholder Text"/>
    <w:basedOn w:val="Predvolenpsmoodseku"/>
    <w:uiPriority w:val="99"/>
    <w:semiHidden/>
    <w:rsid w:val="0061788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hmu.sk/sk/?page=1&amp;id=kvalita_povrchovych_vo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hmu.sk/File/Hydrologia/Monitoring_PV_PzV/Monitoring_kvality_PV/KvPV_2019/" TargetMode="External"/><Relationship Id="rId5" Type="http://schemas.openxmlformats.org/officeDocument/2006/relationships/hyperlink" Target="http://www.shmu.sk/File/Hydrologia/Monitoring_PV_PzV/Monitoring_kvality_PV/KvPV_2019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1246</Words>
  <Characters>7105</Characters>
  <Application>Microsoft Office Word</Application>
  <DocSecurity>0</DocSecurity>
  <Lines>59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Mútňanová</dc:creator>
  <cp:keywords/>
  <dc:description/>
  <cp:lastModifiedBy>Marta Mútňanová</cp:lastModifiedBy>
  <cp:revision>4</cp:revision>
  <dcterms:created xsi:type="dcterms:W3CDTF">2023-12-19T12:58:00Z</dcterms:created>
  <dcterms:modified xsi:type="dcterms:W3CDTF">2024-01-09T08:31:00Z</dcterms:modified>
</cp:coreProperties>
</file>