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C7691" w14:textId="1CD1EB67" w:rsidR="00E64BC7" w:rsidRPr="00B65628" w:rsidRDefault="000E4222" w:rsidP="00E64BC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65628">
        <w:rPr>
          <w:rFonts w:ascii="Times New Roman" w:hAnsi="Times New Roman" w:cs="Times New Roman"/>
          <w:b/>
          <w:sz w:val="24"/>
          <w:szCs w:val="24"/>
          <w:lang w:val="sk-SK"/>
        </w:rPr>
        <w:t>SKUEV0</w:t>
      </w:r>
      <w:r w:rsidR="00051CA2" w:rsidRPr="00B65628">
        <w:rPr>
          <w:rFonts w:ascii="Times New Roman" w:hAnsi="Times New Roman" w:cs="Times New Roman"/>
          <w:b/>
          <w:sz w:val="24"/>
          <w:szCs w:val="24"/>
          <w:lang w:val="sk-SK"/>
        </w:rPr>
        <w:t>1</w:t>
      </w:r>
      <w:r w:rsidRPr="00B65628">
        <w:rPr>
          <w:rFonts w:ascii="Times New Roman" w:hAnsi="Times New Roman" w:cs="Times New Roman"/>
          <w:b/>
          <w:sz w:val="24"/>
          <w:szCs w:val="24"/>
          <w:lang w:val="sk-SK"/>
        </w:rPr>
        <w:t>57</w:t>
      </w:r>
      <w:r w:rsidR="00517C9C" w:rsidRPr="00B65628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B65628">
        <w:rPr>
          <w:rFonts w:ascii="Times New Roman" w:hAnsi="Times New Roman" w:cs="Times New Roman"/>
          <w:b/>
          <w:sz w:val="24"/>
          <w:szCs w:val="24"/>
          <w:lang w:val="sk-SK"/>
        </w:rPr>
        <w:t>Starý vrch</w:t>
      </w:r>
    </w:p>
    <w:p w14:paraId="4A7D8E3D" w14:textId="77777777" w:rsidR="00E64BC7" w:rsidRPr="00B65628" w:rsidRDefault="00E64BC7" w:rsidP="00E64BC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DC693C6" w14:textId="3C408052" w:rsidR="00E64BC7" w:rsidRPr="00B65628" w:rsidRDefault="00E64BC7" w:rsidP="00E64B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65628">
        <w:rPr>
          <w:rFonts w:ascii="Times New Roman" w:hAnsi="Times New Roman" w:cs="Times New Roman"/>
          <w:b/>
          <w:sz w:val="24"/>
          <w:szCs w:val="24"/>
          <w:lang w:val="sk-SK"/>
        </w:rPr>
        <w:t>Ciele ochrany:</w:t>
      </w:r>
    </w:p>
    <w:p w14:paraId="356E8FBE" w14:textId="77777777" w:rsidR="00DC09D6" w:rsidRPr="00B65628" w:rsidRDefault="00DC09D6" w:rsidP="00E2248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49066FF6" w14:textId="0EAA46E6" w:rsidR="00E2248F" w:rsidRPr="00B65628" w:rsidRDefault="00E2248F" w:rsidP="00B656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65628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stavu biotopu </w:t>
      </w:r>
      <w:r w:rsidRPr="00B6562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Tr3 (6250*) </w:t>
      </w:r>
      <w:r w:rsidRPr="00B65628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Panónske travinnobylinné porasty na spraši </w:t>
      </w:r>
      <w:r w:rsidRPr="00B65628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 splnenia nasledovných parametrov: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842"/>
        <w:gridCol w:w="3970"/>
      </w:tblGrid>
      <w:tr w:rsidR="00E2248F" w:rsidRPr="00B65628" w14:paraId="2A9D4C78" w14:textId="77777777" w:rsidTr="008A37DC">
        <w:trPr>
          <w:trHeight w:val="705"/>
        </w:trPr>
        <w:tc>
          <w:tcPr>
            <w:tcW w:w="1701" w:type="dxa"/>
            <w:shd w:val="clear" w:color="auto" w:fill="auto"/>
            <w:vAlign w:val="center"/>
            <w:hideMark/>
          </w:tcPr>
          <w:p w14:paraId="17020D5B" w14:textId="77777777" w:rsidR="00E2248F" w:rsidRPr="00B65628" w:rsidRDefault="00E2248F" w:rsidP="00B656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C71F7E" w14:textId="77777777" w:rsidR="00E2248F" w:rsidRPr="00B65628" w:rsidRDefault="00E2248F" w:rsidP="00B656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61010E6" w14:textId="77777777" w:rsidR="00E2248F" w:rsidRPr="00B65628" w:rsidRDefault="00E2248F" w:rsidP="00B656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5164FF27" w14:textId="77777777" w:rsidR="00E2248F" w:rsidRPr="00B65628" w:rsidRDefault="00E2248F" w:rsidP="00B656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E2248F" w:rsidRPr="00B65628" w14:paraId="5589BE69" w14:textId="77777777" w:rsidTr="008A37DC">
        <w:trPr>
          <w:trHeight w:val="290"/>
        </w:trPr>
        <w:tc>
          <w:tcPr>
            <w:tcW w:w="1701" w:type="dxa"/>
            <w:shd w:val="clear" w:color="auto" w:fill="auto"/>
            <w:vAlign w:val="center"/>
            <w:hideMark/>
          </w:tcPr>
          <w:p w14:paraId="6F8B4E24" w14:textId="77777777" w:rsidR="00E2248F" w:rsidRPr="00B65628" w:rsidRDefault="00E2248F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E419DE8" w14:textId="77777777" w:rsidR="00E2248F" w:rsidRPr="00B65628" w:rsidRDefault="00E2248F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53BD99" w14:textId="62DA99DD" w:rsidR="00E2248F" w:rsidRPr="00B65628" w:rsidRDefault="000E4222" w:rsidP="008A3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2,69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159D7B24" w14:textId="77777777" w:rsidR="00E2248F" w:rsidRPr="00B65628" w:rsidRDefault="00E2248F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Udržať existujúcu výmeru biotopu. </w:t>
            </w:r>
          </w:p>
        </w:tc>
      </w:tr>
      <w:tr w:rsidR="00E2248F" w:rsidRPr="00B65628" w14:paraId="6C3E18E1" w14:textId="77777777" w:rsidTr="008A37DC">
        <w:trPr>
          <w:trHeight w:val="563"/>
        </w:trPr>
        <w:tc>
          <w:tcPr>
            <w:tcW w:w="1701" w:type="dxa"/>
            <w:shd w:val="clear" w:color="auto" w:fill="auto"/>
            <w:vAlign w:val="center"/>
            <w:hideMark/>
          </w:tcPr>
          <w:p w14:paraId="205AB40A" w14:textId="77777777" w:rsidR="00E2248F" w:rsidRPr="00B65628" w:rsidRDefault="00E2248F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B99AB4" w14:textId="77777777" w:rsidR="00E2248F" w:rsidRPr="00B65628" w:rsidRDefault="00E2248F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570D8A3" w14:textId="017CECD7" w:rsidR="00E2248F" w:rsidRPr="00B65628" w:rsidRDefault="00E2248F" w:rsidP="008A3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5 druhov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4533B89C" w14:textId="6A8FECC3" w:rsidR="00E2248F" w:rsidRPr="00B65628" w:rsidRDefault="00E2248F" w:rsidP="00B656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druhy:  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Adonis vernalis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Allium paniculatum 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subsp.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paniculatum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Astragalus austriacus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Astragalus exscapus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Bassia prostrata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Bromus inermis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Crambe tataria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Echium russicum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Elytrigia intermedia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Falcaria vulgaris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Festuca rupicola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Festuca valesiaca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Galium glaucum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Hypericum elegans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Peucedanum alsaticum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Phelipanche arenaria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Phlomis tuberosa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Salvia nemorosa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Seseli pallasii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Stipa capillata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Stipa joannis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Taraxacum serotinum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Tithymalus tommasinianus</w:t>
            </w:r>
            <w:r w:rsidR="008A37DC" w:rsidRPr="008A37D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Viola ambigu</w:t>
            </w:r>
            <w:bookmarkStart w:id="0" w:name="_GoBack"/>
            <w:bookmarkEnd w:id="0"/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</w:p>
        </w:tc>
      </w:tr>
      <w:tr w:rsidR="00E2248F" w:rsidRPr="00B65628" w14:paraId="0DB5D39C" w14:textId="77777777" w:rsidTr="008A37DC">
        <w:trPr>
          <w:trHeight w:val="290"/>
        </w:trPr>
        <w:tc>
          <w:tcPr>
            <w:tcW w:w="1701" w:type="dxa"/>
            <w:shd w:val="clear" w:color="auto" w:fill="auto"/>
            <w:vAlign w:val="center"/>
            <w:hideMark/>
          </w:tcPr>
          <w:p w14:paraId="254D5245" w14:textId="77777777" w:rsidR="00E2248F" w:rsidRPr="00B65628" w:rsidRDefault="00E2248F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59F583" w14:textId="77777777" w:rsidR="00E2248F" w:rsidRPr="00B65628" w:rsidRDefault="00E2248F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02C7143" w14:textId="30969A9F" w:rsidR="00E2248F" w:rsidRPr="00B65628" w:rsidRDefault="00E2248F" w:rsidP="008A3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10 %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74020CE6" w14:textId="77777777" w:rsidR="00E2248F" w:rsidRPr="00B65628" w:rsidRDefault="00E2248F" w:rsidP="00B656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 Dosiahnuté minimálne zastúpenie drevín v biotope.</w:t>
            </w:r>
          </w:p>
        </w:tc>
      </w:tr>
      <w:tr w:rsidR="00E2248F" w:rsidRPr="00B65628" w14:paraId="2CA918DD" w14:textId="77777777" w:rsidTr="008A37DC">
        <w:trPr>
          <w:trHeight w:val="404"/>
        </w:trPr>
        <w:tc>
          <w:tcPr>
            <w:tcW w:w="1701" w:type="dxa"/>
            <w:shd w:val="clear" w:color="auto" w:fill="auto"/>
            <w:vAlign w:val="center"/>
            <w:hideMark/>
          </w:tcPr>
          <w:p w14:paraId="1383CB7C" w14:textId="77777777" w:rsidR="00E2248F" w:rsidRPr="00B65628" w:rsidRDefault="00E2248F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alochtónnych/</w:t>
            </w:r>
          </w:p>
          <w:p w14:paraId="42221649" w14:textId="77777777" w:rsidR="00E2248F" w:rsidRPr="00B65628" w:rsidRDefault="00E2248F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inváznych/invázne sa správajúcich druhov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BDB7E0" w14:textId="77777777" w:rsidR="00E2248F" w:rsidRPr="00B65628" w:rsidRDefault="00E2248F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943DF8B" w14:textId="77777777" w:rsidR="00E2248F" w:rsidRPr="00B65628" w:rsidRDefault="00E2248F" w:rsidP="008A3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3BE3C92A" w14:textId="77777777" w:rsidR="00E2248F" w:rsidRPr="00B65628" w:rsidRDefault="00E2248F" w:rsidP="00B656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 Bez výskytu nepôvodných a inváznych druhov na území.</w:t>
            </w:r>
          </w:p>
        </w:tc>
      </w:tr>
    </w:tbl>
    <w:p w14:paraId="3BA697BC" w14:textId="6837BDBC" w:rsidR="00617884" w:rsidRPr="00B65628" w:rsidRDefault="00617884" w:rsidP="00E64B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94CAF9D" w14:textId="77777777" w:rsidR="00BE2FB5" w:rsidRPr="00B65628" w:rsidRDefault="00BE2FB5" w:rsidP="00B6562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65628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stavu biotopu </w:t>
      </w:r>
      <w:r w:rsidRPr="00B6562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Tr1 (6210) </w:t>
      </w:r>
      <w:r w:rsidRPr="00B65628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Suchomilné travinno-bylinné a krovinové porasty na vápnitom substráte </w:t>
      </w:r>
      <w:r w:rsidRPr="00B65628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 splnenia nasledovných atribútov: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140"/>
        <w:gridCol w:w="986"/>
        <w:gridCol w:w="4611"/>
      </w:tblGrid>
      <w:tr w:rsidR="00BE2FB5" w:rsidRPr="00B65628" w14:paraId="6A995835" w14:textId="77777777" w:rsidTr="008A37DC">
        <w:trPr>
          <w:trHeight w:val="705"/>
        </w:trPr>
        <w:tc>
          <w:tcPr>
            <w:tcW w:w="2410" w:type="dxa"/>
            <w:shd w:val="clear" w:color="auto" w:fill="FFFFFF"/>
            <w:vAlign w:val="center"/>
            <w:hideMark/>
          </w:tcPr>
          <w:p w14:paraId="4DF9FB84" w14:textId="77777777" w:rsidR="00BE2FB5" w:rsidRPr="00B65628" w:rsidRDefault="00BE2FB5" w:rsidP="00CB1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A32DCDC" w14:textId="77777777" w:rsidR="00BE2FB5" w:rsidRPr="00B65628" w:rsidRDefault="00BE2FB5" w:rsidP="00CB1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Merateľný indikátor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14:paraId="5C4F9898" w14:textId="77777777" w:rsidR="00BE2FB5" w:rsidRPr="00B65628" w:rsidRDefault="00BE2FB5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611" w:type="dxa"/>
            <w:shd w:val="clear" w:color="auto" w:fill="FFFFFF"/>
            <w:vAlign w:val="center"/>
            <w:hideMark/>
          </w:tcPr>
          <w:p w14:paraId="749DF3A8" w14:textId="77777777" w:rsidR="00BE2FB5" w:rsidRPr="00B65628" w:rsidRDefault="00BE2FB5" w:rsidP="00CB1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Poznámky/Doplňujúce informácie</w:t>
            </w:r>
          </w:p>
        </w:tc>
      </w:tr>
      <w:tr w:rsidR="00BE2FB5" w:rsidRPr="00B65628" w14:paraId="3CCBB8EA" w14:textId="77777777" w:rsidTr="008A37DC">
        <w:trPr>
          <w:trHeight w:val="290"/>
        </w:trPr>
        <w:tc>
          <w:tcPr>
            <w:tcW w:w="2410" w:type="dxa"/>
            <w:shd w:val="clear" w:color="auto" w:fill="FFFFFF"/>
            <w:vAlign w:val="center"/>
            <w:hideMark/>
          </w:tcPr>
          <w:p w14:paraId="17D9E3EA" w14:textId="77777777" w:rsidR="00BE2FB5" w:rsidRPr="00B65628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D0948C0" w14:textId="77777777" w:rsidR="00BE2FB5" w:rsidRPr="00B65628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14:paraId="08389ED5" w14:textId="70F38599" w:rsidR="00BE2FB5" w:rsidRPr="00B65628" w:rsidRDefault="000E4222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2,69</w:t>
            </w:r>
          </w:p>
        </w:tc>
        <w:tc>
          <w:tcPr>
            <w:tcW w:w="4611" w:type="dxa"/>
            <w:shd w:val="clear" w:color="auto" w:fill="FFFFFF"/>
            <w:vAlign w:val="center"/>
            <w:hideMark/>
          </w:tcPr>
          <w:p w14:paraId="7F3203E1" w14:textId="77777777" w:rsidR="00BE2FB5" w:rsidRPr="00B65628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 Zachovanie výmery biotopu </w:t>
            </w:r>
          </w:p>
        </w:tc>
      </w:tr>
      <w:tr w:rsidR="00BE2FB5" w:rsidRPr="00B65628" w14:paraId="0C0466DE" w14:textId="77777777" w:rsidTr="008A37DC">
        <w:trPr>
          <w:trHeight w:val="2900"/>
        </w:trPr>
        <w:tc>
          <w:tcPr>
            <w:tcW w:w="2410" w:type="dxa"/>
            <w:shd w:val="clear" w:color="auto" w:fill="FFFFFF"/>
            <w:vAlign w:val="center"/>
            <w:hideMark/>
          </w:tcPr>
          <w:p w14:paraId="6E81AB51" w14:textId="77777777" w:rsidR="00BE2FB5" w:rsidRPr="00B65628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7F96391C" w14:textId="77777777" w:rsidR="00BE2FB5" w:rsidRPr="00B65628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14:paraId="4119DC96" w14:textId="77777777" w:rsidR="00BE2FB5" w:rsidRPr="00B65628" w:rsidRDefault="00BE2FB5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najmenej 10 druhov</w:t>
            </w:r>
          </w:p>
        </w:tc>
        <w:tc>
          <w:tcPr>
            <w:tcW w:w="4611" w:type="dxa"/>
            <w:shd w:val="clear" w:color="auto" w:fill="FFFFFF"/>
            <w:vAlign w:val="center"/>
            <w:hideMark/>
          </w:tcPr>
          <w:p w14:paraId="1830323F" w14:textId="20107CD3" w:rsidR="00BE2FB5" w:rsidRPr="00B65628" w:rsidRDefault="00BE2FB5" w:rsidP="00B656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Acosta rhenana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Anthericum ramosum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Asperula cynanchica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Arabis hirsuta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Brachypodium pinnatum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Bromus erectus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Carex humilis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Carex michelii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Carex montana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Carex tomentosa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Cirsium pannonicum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Colymbada scabiosa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Dorycnium penthaphyllum 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agg.,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Festuca rupicola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Festuca valesiaca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Filipendula vulgaris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Galium verum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Inula ensifolia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Koeleria macrantha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Medicago lupulina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Linum catharticum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Ononis spinosa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Phleum phleoides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Pimpinella saxifraga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Poa angustifolia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Potentilla arenaria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Potentilla heptaphylla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Prunella laciniata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Salvia pratensis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Sanguisorba minor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Scabiosa ochr</w:t>
            </w:r>
            <w:r w:rsid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oleuca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Securigera varia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Teucri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um ch</w:t>
            </w:r>
            <w:r w:rsid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a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maedrys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Thesium linophyllon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Thymus pannonicus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Trifolium alpestre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Trifolium montanum</w:t>
            </w:r>
          </w:p>
        </w:tc>
      </w:tr>
      <w:tr w:rsidR="00BE2FB5" w:rsidRPr="00B65628" w14:paraId="01BA4383" w14:textId="77777777" w:rsidTr="008A37DC">
        <w:trPr>
          <w:trHeight w:val="290"/>
        </w:trPr>
        <w:tc>
          <w:tcPr>
            <w:tcW w:w="2410" w:type="dxa"/>
            <w:shd w:val="clear" w:color="auto" w:fill="FFFFFF"/>
            <w:vAlign w:val="center"/>
            <w:hideMark/>
          </w:tcPr>
          <w:p w14:paraId="1FEB0D2B" w14:textId="77777777" w:rsidR="00BE2FB5" w:rsidRPr="00B65628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764FF25" w14:textId="77777777" w:rsidR="00BE2FB5" w:rsidRPr="00B65628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14:paraId="189CDDB9" w14:textId="77777777" w:rsidR="00BE2FB5" w:rsidRPr="00B65628" w:rsidRDefault="00BE2FB5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menej ako 40 %</w:t>
            </w:r>
          </w:p>
        </w:tc>
        <w:tc>
          <w:tcPr>
            <w:tcW w:w="4611" w:type="dxa"/>
            <w:shd w:val="clear" w:color="auto" w:fill="FFFFFF"/>
            <w:vAlign w:val="center"/>
            <w:hideMark/>
          </w:tcPr>
          <w:p w14:paraId="54F2CD49" w14:textId="77777777" w:rsidR="00BE2FB5" w:rsidRPr="00B65628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nízke zastúpenie drevín a krovín</w:t>
            </w:r>
          </w:p>
        </w:tc>
      </w:tr>
      <w:tr w:rsidR="00BE2FB5" w:rsidRPr="00B65628" w14:paraId="3409636D" w14:textId="77777777" w:rsidTr="008A37DC">
        <w:trPr>
          <w:trHeight w:val="850"/>
        </w:trPr>
        <w:tc>
          <w:tcPr>
            <w:tcW w:w="2410" w:type="dxa"/>
            <w:shd w:val="clear" w:color="auto" w:fill="FFFFFF"/>
            <w:vAlign w:val="center"/>
            <w:hideMark/>
          </w:tcPr>
          <w:p w14:paraId="61BCB1D5" w14:textId="7808EF09" w:rsidR="00BE2FB5" w:rsidRPr="00B65628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Zastúpenie alochtónnych/inváznych/</w:t>
            </w:r>
            <w:r w:rsid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 </w:t>
            </w:r>
            <w:r w:rsidRPr="00B6562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invázne sa správajúcich druhov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EFF2FE5" w14:textId="77777777" w:rsidR="00BE2FB5" w:rsidRPr="00B65628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percento pokrytia/25 m2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14:paraId="3EDD23CE" w14:textId="77777777" w:rsidR="00BE2FB5" w:rsidRPr="00B65628" w:rsidRDefault="00BE2FB5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menej ako 15%</w:t>
            </w:r>
          </w:p>
        </w:tc>
        <w:tc>
          <w:tcPr>
            <w:tcW w:w="4611" w:type="dxa"/>
            <w:shd w:val="clear" w:color="auto" w:fill="FFFFFF"/>
            <w:vAlign w:val="center"/>
            <w:hideMark/>
          </w:tcPr>
          <w:p w14:paraId="44B377D8" w14:textId="5BC7E223" w:rsidR="00BE2FB5" w:rsidRPr="00B65628" w:rsidRDefault="00BE2FB5" w:rsidP="00B656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expanzívnych druhov</w:t>
            </w:r>
            <w:r w:rsidRPr="00B6562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Arrhenatherum elatius</w:t>
            </w:r>
            <w:r w:rsidR="008A37DC" w:rsidRPr="008A37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B656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Calamagrostis epigejos</w:t>
            </w:r>
          </w:p>
        </w:tc>
      </w:tr>
    </w:tbl>
    <w:p w14:paraId="37790FF0" w14:textId="311FCC6C" w:rsidR="007D17C3" w:rsidRPr="00B65628" w:rsidRDefault="007D17C3" w:rsidP="00E64BC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2BF2115E" w14:textId="1B01B49A" w:rsidR="003F0726" w:rsidRPr="00B65628" w:rsidRDefault="003F0726" w:rsidP="00B65628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65628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 xml:space="preserve">Zachovanie stavu druhu </w:t>
      </w:r>
      <w:r w:rsidRPr="00B65628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Crambe tataria</w:t>
      </w:r>
      <w:r w:rsidRPr="00B6562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r w:rsidRPr="00B65628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splnenia nasledovných atribútov:</w:t>
      </w:r>
    </w:p>
    <w:tbl>
      <w:tblPr>
        <w:tblW w:w="5006" w:type="pct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1"/>
        <w:gridCol w:w="1478"/>
        <w:gridCol w:w="2199"/>
        <w:gridCol w:w="3955"/>
      </w:tblGrid>
      <w:tr w:rsidR="003F0726" w:rsidRPr="00B65628" w14:paraId="0C85C71B" w14:textId="77777777" w:rsidTr="00B65628">
        <w:trPr>
          <w:trHeight w:val="3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67A4" w14:textId="77777777" w:rsidR="003F0726" w:rsidRPr="00B65628" w:rsidRDefault="003F0726" w:rsidP="00B65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01A1" w14:textId="77777777" w:rsidR="003F0726" w:rsidRPr="00B65628" w:rsidRDefault="003F0726" w:rsidP="00B65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4B7E" w14:textId="77777777" w:rsidR="003F0726" w:rsidRPr="00B65628" w:rsidRDefault="003F0726" w:rsidP="00B65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D7A0" w14:textId="77777777" w:rsidR="003F0726" w:rsidRPr="00B65628" w:rsidRDefault="003F0726" w:rsidP="00B65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3F0726" w:rsidRPr="00B65628" w14:paraId="02ABE19E" w14:textId="77777777" w:rsidTr="00B65628">
        <w:trPr>
          <w:trHeight w:val="2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1035" w14:textId="77777777" w:rsidR="003F0726" w:rsidRPr="00B65628" w:rsidRDefault="003F0726" w:rsidP="00CB1A5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79F9" w14:textId="77777777" w:rsidR="003F0726" w:rsidRPr="00B65628" w:rsidRDefault="003F0726" w:rsidP="00CB1A5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A328E" w14:textId="7B6DCC60" w:rsidR="003F0726" w:rsidRPr="00B65628" w:rsidRDefault="003F0726" w:rsidP="00B6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200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4E1F" w14:textId="7E05CF57" w:rsidR="003F0726" w:rsidRPr="00B65628" w:rsidRDefault="003F0726" w:rsidP="00B656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Zachovanie  populácie druhu na súčasných 100 </w:t>
            </w:r>
            <w:r w:rsidR="00B6562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–</w:t>
            </w:r>
            <w:r w:rsidRPr="00B6562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600 jedincov </w:t>
            </w:r>
          </w:p>
        </w:tc>
      </w:tr>
      <w:tr w:rsidR="003F0726" w:rsidRPr="00B65628" w14:paraId="7F03A69F" w14:textId="77777777" w:rsidTr="00B65628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22AC" w14:textId="77777777" w:rsidR="003F0726" w:rsidRPr="00B65628" w:rsidRDefault="003F0726" w:rsidP="00CB1A5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biotopu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E3C6" w14:textId="77777777" w:rsidR="003F0726" w:rsidRPr="00B65628" w:rsidRDefault="003F0726" w:rsidP="00CB1A5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F1C2" w14:textId="4C513B8B" w:rsidR="003F0726" w:rsidRPr="00B65628" w:rsidRDefault="00B65628" w:rsidP="00B6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563F" w14:textId="77777777" w:rsidR="003F0726" w:rsidRPr="00B65628" w:rsidRDefault="003F0726" w:rsidP="00CB1A5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Udržať súčasnú výmeru biotopu druhu.</w:t>
            </w:r>
          </w:p>
        </w:tc>
      </w:tr>
      <w:tr w:rsidR="003F0726" w:rsidRPr="00B65628" w14:paraId="08A7D6BA" w14:textId="77777777" w:rsidTr="00B65628">
        <w:trPr>
          <w:trHeight w:val="9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1CB8" w14:textId="77777777" w:rsidR="003F0726" w:rsidRPr="00B65628" w:rsidRDefault="003F0726" w:rsidP="00CB1A5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Kvalita biotopu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69B88" w14:textId="77777777" w:rsidR="003F0726" w:rsidRPr="00B65628" w:rsidRDefault="003F0726" w:rsidP="00CB1A5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sukcesných drevín %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97E55" w14:textId="77777777" w:rsidR="003F0726" w:rsidRPr="00B65628" w:rsidRDefault="003F0726" w:rsidP="00B6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10 % drevín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0591F" w14:textId="77777777" w:rsidR="003F0726" w:rsidRPr="00B65628" w:rsidRDefault="003F0726" w:rsidP="00B656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</w:pPr>
            <w:r w:rsidRPr="00B6562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>Minimálne sukcesné porasty drevín alebo krovín na lokalitách druhu.</w:t>
            </w:r>
          </w:p>
        </w:tc>
      </w:tr>
      <w:tr w:rsidR="003F0726" w:rsidRPr="00B65628" w14:paraId="4A258ECD" w14:textId="77777777" w:rsidTr="00B65628">
        <w:trPr>
          <w:trHeight w:val="9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698" w14:textId="77777777" w:rsidR="003F0726" w:rsidRPr="00B65628" w:rsidRDefault="003F0726" w:rsidP="00CB1A5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alochtónnych druhov/inváznych druhov drevín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C176" w14:textId="77777777" w:rsidR="003F0726" w:rsidRPr="00B65628" w:rsidRDefault="003F0726" w:rsidP="00CB1A5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 (%) pokrytia / ha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5A735" w14:textId="77777777" w:rsidR="003F0726" w:rsidRPr="00B65628" w:rsidRDefault="003F0726" w:rsidP="00B6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6562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0 %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C5FD7" w14:textId="77777777" w:rsidR="003F0726" w:rsidRPr="00B65628" w:rsidRDefault="003F0726" w:rsidP="00CB1A5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</w:pPr>
            <w:r w:rsidRPr="00B65628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  <w:t>Minimálne (žiadne) zastúpenie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  <w:r w:rsidRPr="00B65628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  <w:t>inváznych druhov</w:t>
            </w:r>
            <w:r w:rsidRPr="00B65628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</w:p>
        </w:tc>
      </w:tr>
    </w:tbl>
    <w:p w14:paraId="5A28E68C" w14:textId="77777777" w:rsidR="003F0726" w:rsidRPr="00B65628" w:rsidRDefault="003F0726" w:rsidP="00E64BC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sectPr w:rsidR="003F0726" w:rsidRPr="00B6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C7"/>
    <w:rsid w:val="00051CA2"/>
    <w:rsid w:val="000E4222"/>
    <w:rsid w:val="00175597"/>
    <w:rsid w:val="002107CC"/>
    <w:rsid w:val="00303DCF"/>
    <w:rsid w:val="003F0726"/>
    <w:rsid w:val="004B7889"/>
    <w:rsid w:val="004D1499"/>
    <w:rsid w:val="004F7434"/>
    <w:rsid w:val="00517C9C"/>
    <w:rsid w:val="00595C7E"/>
    <w:rsid w:val="005F5152"/>
    <w:rsid w:val="00617884"/>
    <w:rsid w:val="00624E56"/>
    <w:rsid w:val="00667684"/>
    <w:rsid w:val="007D17C3"/>
    <w:rsid w:val="008148E6"/>
    <w:rsid w:val="008A37DC"/>
    <w:rsid w:val="009E444C"/>
    <w:rsid w:val="00A34489"/>
    <w:rsid w:val="00A61308"/>
    <w:rsid w:val="00AF1F74"/>
    <w:rsid w:val="00B65628"/>
    <w:rsid w:val="00BE2FB5"/>
    <w:rsid w:val="00D368B3"/>
    <w:rsid w:val="00D41C02"/>
    <w:rsid w:val="00D52461"/>
    <w:rsid w:val="00DC09D6"/>
    <w:rsid w:val="00E2248F"/>
    <w:rsid w:val="00E64BC7"/>
    <w:rsid w:val="00E74B82"/>
    <w:rsid w:val="00FD7054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B852"/>
  <w15:chartTrackingRefBased/>
  <w15:docId w15:val="{046F0094-800F-4767-83F3-54F96DF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64BC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4B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BC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E64BC7"/>
    <w:rPr>
      <w:color w:val="0000FF"/>
      <w:u w:val="single"/>
    </w:rPr>
  </w:style>
  <w:style w:type="paragraph" w:styleId="Revzia">
    <w:name w:val="Revision"/>
    <w:hidden/>
    <w:uiPriority w:val="99"/>
    <w:semiHidden/>
    <w:rsid w:val="00E64BC7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E64BC7"/>
    <w:pPr>
      <w:ind w:left="720"/>
      <w:contextualSpacing/>
    </w:pPr>
  </w:style>
  <w:style w:type="paragraph" w:customStyle="1" w:styleId="Default">
    <w:name w:val="Default"/>
    <w:rsid w:val="00E64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64B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4B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4B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4B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4B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E64BC7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E64BC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6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64BC7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4BC7"/>
    <w:rPr>
      <w:color w:val="954F72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617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CHKODL Bratislava</cp:lastModifiedBy>
  <cp:revision>7</cp:revision>
  <dcterms:created xsi:type="dcterms:W3CDTF">2023-11-10T11:52:00Z</dcterms:created>
  <dcterms:modified xsi:type="dcterms:W3CDTF">2023-12-21T12:53:00Z</dcterms:modified>
</cp:coreProperties>
</file>