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1DA483D"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FB4E2F">
        <w:rPr>
          <w:rFonts w:ascii="Times New Roman" w:hAnsi="Times New Roman" w:cs="Times New Roman"/>
          <w:b/>
          <w:sz w:val="24"/>
          <w:szCs w:val="24"/>
        </w:rPr>
        <w:t>131</w:t>
      </w:r>
      <w:r w:rsidR="002822A5" w:rsidRPr="00C76ED1">
        <w:rPr>
          <w:rFonts w:ascii="Times New Roman" w:hAnsi="Times New Roman" w:cs="Times New Roman"/>
          <w:b/>
          <w:sz w:val="24"/>
          <w:szCs w:val="24"/>
        </w:rPr>
        <w:t xml:space="preserve"> </w:t>
      </w:r>
      <w:r w:rsidR="00FB4E2F">
        <w:rPr>
          <w:rFonts w:ascii="Times New Roman" w:hAnsi="Times New Roman" w:cs="Times New Roman"/>
          <w:b/>
          <w:sz w:val="24"/>
          <w:szCs w:val="24"/>
        </w:rPr>
        <w:t>Gýmeš</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709BAEF"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4421799E" w14:textId="77777777" w:rsidR="005810A1" w:rsidRPr="00B75B99" w:rsidRDefault="005810A1" w:rsidP="005810A1">
      <w:pPr>
        <w:pStyle w:val="Zkladntext"/>
        <w:widowControl w:val="0"/>
        <w:jc w:val="left"/>
        <w:rPr>
          <w:b w:val="0"/>
          <w:color w:val="000000"/>
          <w:shd w:val="clear" w:color="auto" w:fill="FFFFFF"/>
        </w:rPr>
      </w:pPr>
      <w:r w:rsidRPr="00B75B99">
        <w:rPr>
          <w:b w:val="0"/>
          <w:color w:val="000000"/>
        </w:rPr>
        <w:t>Zachovanie 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5810A1" w:rsidRPr="00B75B99" w14:paraId="3849775E" w14:textId="77777777" w:rsidTr="00B760B0">
        <w:trPr>
          <w:jc w:val="center"/>
        </w:trPr>
        <w:tc>
          <w:tcPr>
            <w:tcW w:w="2354" w:type="dxa"/>
            <w:tcMar>
              <w:top w:w="100" w:type="dxa"/>
              <w:left w:w="100" w:type="dxa"/>
              <w:bottom w:w="100" w:type="dxa"/>
              <w:right w:w="100" w:type="dxa"/>
            </w:tcMar>
          </w:tcPr>
          <w:p w14:paraId="53436B27"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5C729F51"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3456D2B3"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01DDE291"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5810A1" w:rsidRPr="00B75B99" w14:paraId="05F74852" w14:textId="77777777" w:rsidTr="00B760B0">
        <w:trPr>
          <w:trHeight w:val="527"/>
          <w:jc w:val="center"/>
        </w:trPr>
        <w:tc>
          <w:tcPr>
            <w:tcW w:w="2354" w:type="dxa"/>
            <w:tcMar>
              <w:top w:w="100" w:type="dxa"/>
              <w:left w:w="100" w:type="dxa"/>
              <w:bottom w:w="100" w:type="dxa"/>
              <w:right w:w="100" w:type="dxa"/>
            </w:tcMar>
          </w:tcPr>
          <w:p w14:paraId="75752ECF" w14:textId="77777777" w:rsidR="005810A1" w:rsidRPr="00B75B99" w:rsidRDefault="005810A1"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2B91ADFE" w14:textId="77777777" w:rsidR="005810A1" w:rsidRPr="00B75B99" w:rsidRDefault="005810A1"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0ECCA73E" w14:textId="6846BF43" w:rsidR="005810A1" w:rsidRPr="00B75B99" w:rsidRDefault="005810A1"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3900" w:type="dxa"/>
            <w:tcMar>
              <w:top w:w="100" w:type="dxa"/>
              <w:left w:w="100" w:type="dxa"/>
              <w:bottom w:w="100" w:type="dxa"/>
              <w:right w:w="100" w:type="dxa"/>
            </w:tcMar>
          </w:tcPr>
          <w:p w14:paraId="5C38B151" w14:textId="77777777" w:rsidR="005810A1" w:rsidRPr="00B75B99" w:rsidRDefault="005810A1"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stanovenej výmery biotopu v ÚEV.</w:t>
            </w:r>
          </w:p>
        </w:tc>
      </w:tr>
      <w:tr w:rsidR="005810A1" w:rsidRPr="00B75B99" w14:paraId="2A87CEEF" w14:textId="77777777" w:rsidTr="00B760B0">
        <w:trPr>
          <w:trHeight w:val="179"/>
          <w:jc w:val="center"/>
        </w:trPr>
        <w:tc>
          <w:tcPr>
            <w:tcW w:w="2354" w:type="dxa"/>
            <w:tcMar>
              <w:top w:w="100" w:type="dxa"/>
              <w:left w:w="100" w:type="dxa"/>
              <w:bottom w:w="100" w:type="dxa"/>
              <w:right w:w="100" w:type="dxa"/>
            </w:tcMar>
          </w:tcPr>
          <w:p w14:paraId="7A9E27BC"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20674F1C" w14:textId="77777777" w:rsidR="005810A1" w:rsidRPr="00B75B99" w:rsidRDefault="005810A1" w:rsidP="00B760B0">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3652A9BB" w14:textId="77777777" w:rsidR="005810A1" w:rsidRPr="00B75B99" w:rsidRDefault="005810A1"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1C464C7E" w14:textId="77777777" w:rsidR="005810A1" w:rsidRPr="00B75B99" w:rsidRDefault="005810A1" w:rsidP="00B760B0">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4FF14448"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75D55512" w14:textId="77777777" w:rsidR="005810A1" w:rsidRPr="00B75B99" w:rsidRDefault="005810A1"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142D885B" w14:textId="77777777" w:rsidR="005810A1" w:rsidRPr="00B75B99" w:rsidRDefault="005810A1"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31D4C56E" w14:textId="77777777" w:rsidR="005810A1" w:rsidRPr="00B75B99" w:rsidRDefault="005810A1" w:rsidP="00B760B0">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4AA6D38B" w14:textId="77777777" w:rsidR="005810A1" w:rsidRPr="00B75B99" w:rsidRDefault="005810A1" w:rsidP="00B760B0">
            <w:pPr>
              <w:autoSpaceDE w:val="0"/>
              <w:autoSpaceDN w:val="0"/>
              <w:adjustRightInd w:val="0"/>
              <w:rPr>
                <w:rFonts w:ascii="Times New Roman" w:hAnsi="Times New Roman" w:cs="Times New Roman"/>
                <w:color w:val="000000"/>
                <w:sz w:val="18"/>
                <w:szCs w:val="18"/>
              </w:rPr>
            </w:pPr>
          </w:p>
          <w:p w14:paraId="7D0E5961"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5810A1" w:rsidRPr="00B75B99" w14:paraId="4EC1314F" w14:textId="77777777" w:rsidTr="00B760B0">
        <w:trPr>
          <w:trHeight w:val="173"/>
          <w:jc w:val="center"/>
        </w:trPr>
        <w:tc>
          <w:tcPr>
            <w:tcW w:w="2354" w:type="dxa"/>
            <w:tcMar>
              <w:top w:w="100" w:type="dxa"/>
              <w:left w:w="100" w:type="dxa"/>
              <w:bottom w:w="100" w:type="dxa"/>
              <w:right w:w="100" w:type="dxa"/>
            </w:tcMar>
          </w:tcPr>
          <w:p w14:paraId="371A617E"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0A1B013C" w14:textId="77777777" w:rsidR="005810A1" w:rsidRPr="00B75B99" w:rsidRDefault="005810A1"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490B01D6" w14:textId="77777777" w:rsidR="005810A1" w:rsidRPr="00B75B99" w:rsidRDefault="005810A1"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46523A92"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B9DC5FC" w14:textId="77777777" w:rsidR="005810A1" w:rsidRPr="00B75B99" w:rsidRDefault="005810A1"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5810A1" w:rsidRPr="00B75B99" w14:paraId="5622CC02" w14:textId="77777777" w:rsidTr="00B760B0">
        <w:trPr>
          <w:trHeight w:val="114"/>
          <w:jc w:val="center"/>
        </w:trPr>
        <w:tc>
          <w:tcPr>
            <w:tcW w:w="2354" w:type="dxa"/>
            <w:tcMar>
              <w:top w:w="100" w:type="dxa"/>
              <w:left w:w="100" w:type="dxa"/>
              <w:bottom w:w="100" w:type="dxa"/>
              <w:right w:w="100" w:type="dxa"/>
            </w:tcMar>
          </w:tcPr>
          <w:p w14:paraId="648D7897" w14:textId="2D865E00"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CA72AC">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22583158" w14:textId="77777777"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2C69B371" w14:textId="10733406"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AF2895">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6E15D1E9" w14:textId="39D7CE5B" w:rsidR="005810A1" w:rsidRPr="00B75B99" w:rsidRDefault="00724097" w:rsidP="00B760B0">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AF2895">
              <w:rPr>
                <w:rFonts w:ascii="Times New Roman" w:hAnsi="Times New Roman" w:cs="Times New Roman"/>
                <w:color w:val="000000"/>
                <w:sz w:val="18"/>
                <w:szCs w:val="18"/>
              </w:rPr>
              <w:t>.</w:t>
            </w:r>
          </w:p>
        </w:tc>
      </w:tr>
      <w:tr w:rsidR="005810A1" w:rsidRPr="00B75B99" w14:paraId="133E74C4" w14:textId="77777777" w:rsidTr="00B760B0">
        <w:trPr>
          <w:trHeight w:val="114"/>
          <w:jc w:val="center"/>
        </w:trPr>
        <w:tc>
          <w:tcPr>
            <w:tcW w:w="2354" w:type="dxa"/>
            <w:tcMar>
              <w:top w:w="100" w:type="dxa"/>
              <w:left w:w="100" w:type="dxa"/>
              <w:bottom w:w="100" w:type="dxa"/>
              <w:right w:w="100" w:type="dxa"/>
            </w:tcMar>
          </w:tcPr>
          <w:p w14:paraId="0FF94604"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68FFC065" w14:textId="77777777"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3684E4B1" w14:textId="3B42FE89"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C45E81">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234639C3" w14:textId="77777777" w:rsidR="005810A1" w:rsidRPr="00B75B99" w:rsidRDefault="005810A1" w:rsidP="00B760B0">
            <w:pPr>
              <w:jc w:val="center"/>
              <w:rPr>
                <w:rFonts w:ascii="Times New Roman" w:hAnsi="Times New Roman" w:cs="Times New Roman"/>
                <w:color w:val="000000"/>
                <w:sz w:val="18"/>
                <w:szCs w:val="18"/>
              </w:rPr>
            </w:pPr>
          </w:p>
          <w:p w14:paraId="5822B10D" w14:textId="77777777"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45EF16F0"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004FDF84" w14:textId="77777777" w:rsidR="005810A1" w:rsidRPr="00B75B99" w:rsidRDefault="005810A1" w:rsidP="00B760B0">
            <w:pPr>
              <w:rPr>
                <w:rFonts w:ascii="Times New Roman" w:hAnsi="Times New Roman" w:cs="Times New Roman"/>
                <w:color w:val="000000"/>
                <w:sz w:val="18"/>
                <w:szCs w:val="18"/>
              </w:rPr>
            </w:pPr>
          </w:p>
        </w:tc>
      </w:tr>
    </w:tbl>
    <w:p w14:paraId="72BFD37E" w14:textId="77777777" w:rsidR="005810A1" w:rsidRDefault="005810A1" w:rsidP="00665790">
      <w:pPr>
        <w:pStyle w:val="Zkladntext"/>
        <w:widowControl w:val="0"/>
        <w:spacing w:after="120"/>
        <w:jc w:val="both"/>
        <w:rPr>
          <w:b w:val="0"/>
          <w:color w:val="000000"/>
        </w:rPr>
      </w:pPr>
    </w:p>
    <w:p w14:paraId="734628E3" w14:textId="24BC9C2B" w:rsidR="00665790" w:rsidRDefault="00665790" w:rsidP="00665790">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7EB08561" w:rsidR="00665790" w:rsidRPr="00870D1F" w:rsidRDefault="00732313" w:rsidP="00732313">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lastRenderedPageBreak/>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2714505A"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AF2895">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515B579F"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AF2895">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383D612E"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AF2895">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7E49C950"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724097">
              <w:rPr>
                <w:rFonts w:ascii="Times New Roman" w:hAnsi="Times New Roman" w:cs="Times New Roman"/>
                <w:color w:val="000000"/>
                <w:sz w:val="18"/>
                <w:szCs w:val="18"/>
              </w:rPr>
              <w:t xml:space="preserve"> najmenej 30</w:t>
            </w:r>
            <w:r w:rsidRPr="00870D1F">
              <w:rPr>
                <w:rFonts w:ascii="Times New Roman" w:hAnsi="Times New Roman" w:cs="Times New Roman"/>
                <w:color w:val="000000"/>
                <w:sz w:val="18"/>
                <w:szCs w:val="18"/>
              </w:rPr>
              <w:t>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58C01FAF"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C45E81">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343D488B" w:rsidR="00402048" w:rsidRPr="00410FDB" w:rsidRDefault="002E71EF" w:rsidP="00410FDB">
      <w:pPr>
        <w:pBdr>
          <w:top w:val="nil"/>
          <w:left w:val="nil"/>
          <w:bottom w:val="nil"/>
          <w:right w:val="nil"/>
          <w:between w:val="nil"/>
        </w:pBdr>
        <w:ind w:hanging="142"/>
        <w:rPr>
          <w:b/>
        </w:rPr>
      </w:pPr>
      <w:r>
        <w:rPr>
          <w:rFonts w:ascii="Times New Roman" w:hAnsi="Times New Roman" w:cs="Times New Roman"/>
          <w:color w:val="000000"/>
        </w:rPr>
        <w:t xml:space="preserve">Zachovanie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512D1435" w:rsidR="00402048" w:rsidRPr="00622104" w:rsidRDefault="005810A1"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w:t>
            </w:r>
            <w:r w:rsidR="00105634">
              <w:rPr>
                <w:rFonts w:ascii="Times New Roman" w:hAnsi="Times New Roman" w:cs="Times New Roman"/>
                <w:sz w:val="18"/>
                <w:szCs w:val="18"/>
              </w:rPr>
              <w:t>,0</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3D52B543" w:rsidR="00402048" w:rsidRPr="00622104" w:rsidRDefault="00105634" w:rsidP="00485650">
            <w:pPr>
              <w:spacing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najmenej 8</w:t>
            </w:r>
            <w:r w:rsidR="00402048"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34EA3F6C" w:rsidR="00402048" w:rsidRPr="00622104" w:rsidRDefault="00105634" w:rsidP="00485650">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2</w:t>
            </w:r>
            <w:r w:rsidR="00402048" w:rsidRPr="00622104">
              <w:rPr>
                <w:rFonts w:ascii="Times New Roman" w:hAnsi="Times New Roman" w:cs="Times New Roman"/>
                <w:sz w:val="18"/>
                <w:szCs w:val="18"/>
              </w:rPr>
              <w:t>. lvs:</w:t>
            </w:r>
            <w:r w:rsidR="00402048" w:rsidRPr="00622104">
              <w:rPr>
                <w:rFonts w:ascii="Times New Roman" w:eastAsia="Times New Roman" w:hAnsi="Times New Roman" w:cs="Times New Roman"/>
                <w:i/>
                <w:sz w:val="24"/>
                <w:szCs w:val="24"/>
                <w:lang w:eastAsia="sk-SK"/>
              </w:rPr>
              <w:t xml:space="preserve"> </w:t>
            </w:r>
            <w:r w:rsidR="00402048" w:rsidRPr="00105634">
              <w:rPr>
                <w:rFonts w:ascii="Times New Roman" w:hAnsi="Times New Roman" w:cs="Times New Roman"/>
                <w:b/>
                <w:i/>
                <w:sz w:val="18"/>
                <w:szCs w:val="18"/>
              </w:rPr>
              <w:t>Acer campestre, A. platanoides, Carpinus betulus,</w:t>
            </w:r>
            <w:r w:rsidR="00402048" w:rsidRPr="00622104">
              <w:rPr>
                <w:rFonts w:ascii="Times New Roman" w:hAnsi="Times New Roman" w:cs="Times New Roman"/>
                <w:i/>
                <w:sz w:val="18"/>
                <w:szCs w:val="18"/>
              </w:rPr>
              <w:t xml:space="preserve"> Cerasus avium,</w:t>
            </w:r>
            <w:r>
              <w:rPr>
                <w:rFonts w:ascii="Times New Roman" w:hAnsi="Times New Roman" w:cs="Times New Roman"/>
                <w:i/>
                <w:sz w:val="18"/>
                <w:szCs w:val="18"/>
              </w:rPr>
              <w:t xml:space="preserve"> C. mahaleb,</w:t>
            </w:r>
            <w:r w:rsidR="00402048" w:rsidRPr="00622104">
              <w:rPr>
                <w:rFonts w:ascii="Times New Roman" w:hAnsi="Times New Roman" w:cs="Times New Roman"/>
                <w:i/>
                <w:sz w:val="18"/>
                <w:szCs w:val="18"/>
              </w:rPr>
              <w:t xml:space="preserve">  </w:t>
            </w:r>
            <w:r w:rsidR="00402048" w:rsidRPr="00105634">
              <w:rPr>
                <w:rFonts w:ascii="Times New Roman" w:hAnsi="Times New Roman" w:cs="Times New Roman"/>
                <w:i/>
                <w:sz w:val="18"/>
                <w:szCs w:val="18"/>
              </w:rPr>
              <w:t>Fagus sylvatica</w:t>
            </w:r>
            <w:r>
              <w:rPr>
                <w:rFonts w:ascii="Times New Roman" w:hAnsi="Times New Roman" w:cs="Times New Roman"/>
                <w:i/>
                <w:sz w:val="18"/>
                <w:szCs w:val="18"/>
              </w:rPr>
              <w:t xml:space="preserve"> &lt;20%</w:t>
            </w:r>
            <w:r w:rsidR="00402048" w:rsidRPr="00622104">
              <w:rPr>
                <w:rFonts w:ascii="Times New Roman" w:hAnsi="Times New Roman" w:cs="Times New Roman"/>
                <w:i/>
                <w:sz w:val="18"/>
                <w:szCs w:val="18"/>
              </w:rPr>
              <w:t xml:space="preserve">, Fraxinus excelsior, </w:t>
            </w:r>
            <w:r>
              <w:rPr>
                <w:rFonts w:ascii="Times New Roman" w:hAnsi="Times New Roman" w:cs="Times New Roman"/>
                <w:i/>
                <w:sz w:val="18"/>
                <w:szCs w:val="18"/>
              </w:rPr>
              <w:t>Quercus cerris,</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 xml:space="preserve">Q. petraea </w:t>
            </w:r>
            <w:r w:rsidR="00402048" w:rsidRPr="00622104">
              <w:rPr>
                <w:rFonts w:ascii="Times New Roman" w:hAnsi="Times New Roman" w:cs="Times New Roman"/>
                <w:b/>
                <w:sz w:val="18"/>
                <w:szCs w:val="18"/>
              </w:rPr>
              <w:t>agg</w:t>
            </w:r>
            <w:r w:rsidR="00402048" w:rsidRPr="00622104">
              <w:rPr>
                <w:rFonts w:ascii="Times New Roman" w:hAnsi="Times New Roman" w:cs="Times New Roman"/>
                <w:i/>
                <w:sz w:val="18"/>
                <w:szCs w:val="18"/>
              </w:rPr>
              <w:t>,,</w:t>
            </w:r>
            <w:r w:rsidR="00402048" w:rsidRPr="00622104">
              <w:rPr>
                <w:rFonts w:ascii="Times New Roman" w:hAnsi="Times New Roman" w:cs="Times New Roman"/>
                <w:b/>
                <w:i/>
                <w:sz w:val="18"/>
                <w:szCs w:val="18"/>
              </w:rPr>
              <w:t xml:space="preserve"> </w:t>
            </w:r>
            <w:r w:rsidR="00402048" w:rsidRPr="00622104">
              <w:rPr>
                <w:rFonts w:ascii="Times New Roman" w:hAnsi="Times New Roman" w:cs="Times New Roman"/>
                <w:i/>
                <w:sz w:val="18"/>
                <w:szCs w:val="18"/>
              </w:rPr>
              <w:t xml:space="preserve">Q. pubescens </w:t>
            </w:r>
            <w:r w:rsidR="00402048" w:rsidRPr="00622104">
              <w:rPr>
                <w:rFonts w:ascii="Times New Roman" w:hAnsi="Times New Roman" w:cs="Times New Roman"/>
                <w:sz w:val="18"/>
                <w:szCs w:val="18"/>
              </w:rPr>
              <w:t>agg,</w:t>
            </w:r>
            <w:r w:rsidR="00402048" w:rsidRPr="00622104">
              <w:rPr>
                <w:rFonts w:ascii="Times New Roman" w:hAnsi="Times New Roman" w:cs="Times New Roman"/>
                <w:i/>
                <w:sz w:val="18"/>
                <w:szCs w:val="18"/>
              </w:rPr>
              <w:t xml:space="preserve"> Q. robur </w:t>
            </w:r>
            <w:r w:rsidR="00402048" w:rsidRPr="00622104">
              <w:rPr>
                <w:rFonts w:ascii="Times New Roman" w:hAnsi="Times New Roman" w:cs="Times New Roman"/>
                <w:sz w:val="18"/>
                <w:szCs w:val="18"/>
              </w:rPr>
              <w:t>agg.,</w:t>
            </w:r>
            <w:r w:rsidR="00402048" w:rsidRPr="00622104">
              <w:rPr>
                <w:rFonts w:ascii="Times New Roman" w:hAnsi="Times New Roman" w:cs="Times New Roman"/>
                <w:i/>
                <w:sz w:val="18"/>
                <w:szCs w:val="18"/>
              </w:rPr>
              <w:t xml:space="preserve"> Sorbus </w:t>
            </w:r>
            <w:r w:rsidR="00402048" w:rsidRPr="00622104">
              <w:rPr>
                <w:rFonts w:ascii="Times New Roman" w:hAnsi="Times New Roman" w:cs="Times New Roman"/>
                <w:sz w:val="18"/>
                <w:szCs w:val="18"/>
              </w:rPr>
              <w:t>spp.,</w:t>
            </w:r>
            <w:r w:rsidR="00402048" w:rsidRPr="00622104">
              <w:rPr>
                <w:rFonts w:ascii="Times New Roman" w:hAnsi="Times New Roman" w:cs="Times New Roman"/>
                <w:i/>
                <w:sz w:val="18"/>
                <w:szCs w:val="18"/>
              </w:rPr>
              <w:t xml:space="preserve"> </w:t>
            </w:r>
            <w:r w:rsidR="00402048" w:rsidRPr="00622104">
              <w:rPr>
                <w:rFonts w:ascii="Times New Roman" w:hAnsi="Times New Roman" w:cs="Times New Roman"/>
                <w:b/>
                <w:i/>
                <w:sz w:val="18"/>
                <w:szCs w:val="18"/>
              </w:rPr>
              <w:t xml:space="preserve">Tilia cordata, </w:t>
            </w:r>
            <w:r w:rsidR="00402048" w:rsidRPr="00105634">
              <w:rPr>
                <w:rFonts w:ascii="Times New Roman" w:hAnsi="Times New Roman" w:cs="Times New Roman"/>
                <w:i/>
                <w:sz w:val="18"/>
                <w:szCs w:val="18"/>
              </w:rPr>
              <w:t>T. platyphyllos,</w:t>
            </w:r>
            <w:r w:rsidR="00402048" w:rsidRPr="00622104">
              <w:rPr>
                <w:rFonts w:ascii="Times New Roman" w:hAnsi="Times New Roman" w:cs="Times New Roman"/>
                <w:b/>
                <w:i/>
                <w:sz w:val="18"/>
                <w:szCs w:val="18"/>
              </w:rPr>
              <w:t xml:space="preserve"> </w:t>
            </w:r>
            <w:r>
              <w:rPr>
                <w:rFonts w:ascii="Times New Roman" w:hAnsi="Times New Roman" w:cs="Times New Roman"/>
                <w:i/>
                <w:sz w:val="18"/>
                <w:szCs w:val="18"/>
              </w:rPr>
              <w:t>Ulmus laevis</w:t>
            </w:r>
            <w:r w:rsidR="00402048" w:rsidRPr="00622104">
              <w:rPr>
                <w:rFonts w:ascii="Times New Roman" w:hAnsi="Times New Roman" w:cs="Times New Roman"/>
                <w:i/>
                <w:sz w:val="18"/>
                <w:szCs w:val="18"/>
              </w:rPr>
              <w:t>, U. minor</w:t>
            </w:r>
            <w:r w:rsidR="00402048"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25C5E333"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AF2895">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3A9EBED" w:rsidR="00622104" w:rsidRPr="00622104" w:rsidRDefault="0010563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r w:rsidR="00AF2895">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2F0FDB21" w14:textId="17FD8EBA" w:rsidR="00622104" w:rsidRPr="00622104" w:rsidRDefault="00105634" w:rsidP="00A1487C">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63154A35"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105634">
              <w:rPr>
                <w:rFonts w:ascii="Times New Roman" w:hAnsi="Times New Roman" w:cs="Times New Roman"/>
                <w:sz w:val="18"/>
                <w:szCs w:val="18"/>
              </w:rPr>
              <w:t xml:space="preserve"> </w:t>
            </w:r>
            <w:r w:rsidR="00105634" w:rsidRPr="00B75B99">
              <w:rPr>
                <w:rFonts w:ascii="Times New Roman" w:hAnsi="Times New Roman" w:cs="Times New Roman"/>
                <w:color w:val="000000"/>
                <w:sz w:val="18"/>
                <w:szCs w:val="18"/>
              </w:rPr>
              <w:t>s limitnou hrúbkou d</w:t>
            </w:r>
            <w:r w:rsidR="00105634" w:rsidRPr="00B75B99">
              <w:rPr>
                <w:rFonts w:ascii="Times New Roman" w:hAnsi="Times New Roman" w:cs="Times New Roman"/>
                <w:color w:val="000000"/>
                <w:sz w:val="18"/>
                <w:szCs w:val="18"/>
                <w:vertAlign w:val="subscript"/>
              </w:rPr>
              <w:t>1,3</w:t>
            </w:r>
            <w:r w:rsidR="00105634">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DE0A6ED"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C45E81">
              <w:rPr>
                <w:rFonts w:ascii="Times New Roman" w:hAnsi="Times New Roman" w:cs="Times New Roman"/>
                <w:sz w:val="18"/>
                <w:szCs w:val="18"/>
              </w:rPr>
              <w:t>20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5BB1BCAF" w14:textId="502A027D" w:rsidR="002E71EF" w:rsidRPr="00B75B99" w:rsidRDefault="002E71EF" w:rsidP="002E71EF">
      <w:pPr>
        <w:rPr>
          <w:rFonts w:ascii="Times New Roman" w:hAnsi="Times New Roman" w:cs="Times New Roman"/>
          <w:szCs w:val="24"/>
        </w:rPr>
      </w:pPr>
      <w:r>
        <w:rPr>
          <w:rFonts w:ascii="Times New Roman" w:hAnsi="Times New Roman" w:cs="Times New Roman"/>
          <w:color w:val="000000"/>
          <w:szCs w:val="24"/>
        </w:rPr>
        <w:t xml:space="preserve">Zachovanie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44B4E29E" w:rsidR="002E71EF" w:rsidRPr="00B75B99" w:rsidRDefault="005810A1"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4503" w:type="dxa"/>
            <w:tcMar>
              <w:top w:w="100" w:type="dxa"/>
              <w:left w:w="100" w:type="dxa"/>
              <w:bottom w:w="100" w:type="dxa"/>
              <w:right w:w="100" w:type="dxa"/>
            </w:tcMar>
          </w:tcPr>
          <w:p w14:paraId="4C864A45" w14:textId="49D5CE8F" w:rsidR="002E71EF" w:rsidRPr="00B75B99" w:rsidRDefault="00386675" w:rsidP="002E71EF">
            <w:pPr>
              <w:widowControl w:val="0"/>
              <w:rPr>
                <w:rFonts w:ascii="Times New Roman" w:hAnsi="Times New Roman" w:cs="Times New Roman"/>
                <w:color w:val="000000"/>
                <w:sz w:val="18"/>
                <w:szCs w:val="18"/>
              </w:rPr>
            </w:pPr>
            <w:r w:rsidRPr="00B75B99">
              <w:rPr>
                <w:rFonts w:ascii="Times New Roman" w:hAnsi="Times New Roman" w:cs="Times New Roman"/>
                <w:sz w:val="20"/>
                <w:szCs w:val="20"/>
              </w:rPr>
              <w:t>Udržanie stanovenej výmery biotopu v ÚEV.</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1E21071D"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AF2895">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03744252"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AF2895">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3DEF1514"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C45E81">
              <w:rPr>
                <w:rFonts w:ascii="Times New Roman" w:hAnsi="Times New Roman" w:cs="Times New Roman"/>
                <w:color w:val="000000"/>
                <w:sz w:val="18"/>
                <w:szCs w:val="18"/>
              </w:rPr>
              <w:t>20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2A607825" w14:textId="2C407EAE" w:rsidR="002E71EF" w:rsidRPr="00B75B99" w:rsidRDefault="002E71EF" w:rsidP="002E71EF">
      <w:pPr>
        <w:pStyle w:val="Zkladntext"/>
        <w:widowControl w:val="0"/>
        <w:spacing w:after="120"/>
        <w:jc w:val="both"/>
        <w:rPr>
          <w:b w:val="0"/>
          <w:bCs w:val="0"/>
          <w:shd w:val="clear" w:color="auto" w:fill="FFFFFF"/>
        </w:rPr>
      </w:pPr>
      <w:r w:rsidRPr="00B75B99">
        <w:rPr>
          <w:b w:val="0"/>
          <w:color w:val="000000"/>
        </w:rPr>
        <w:t xml:space="preserve">Zlepšenie stavu biotopu </w:t>
      </w:r>
      <w:r w:rsidRPr="00B75B99">
        <w:rPr>
          <w:color w:val="000000"/>
        </w:rPr>
        <w:t>Ls3.</w:t>
      </w:r>
      <w:r w:rsidR="00386675">
        <w:rPr>
          <w:color w:val="000000"/>
        </w:rPr>
        <w:t>5</w:t>
      </w:r>
      <w:r w:rsidRPr="00B75B99">
        <w:rPr>
          <w:color w:val="000000"/>
        </w:rPr>
        <w:t>2</w:t>
      </w:r>
      <w:r w:rsidRPr="00B75B99">
        <w:t xml:space="preserve"> (91I0*) </w:t>
      </w:r>
      <w:r w:rsidRPr="00B75B99">
        <w:rPr>
          <w:bCs w:val="0"/>
          <w:shd w:val="clear" w:color="auto" w:fill="FFFFFF"/>
        </w:rPr>
        <w:t>Eurosibírske dubové lesy na spraši a piesku (</w:t>
      </w:r>
      <w:r w:rsidR="00386675">
        <w:rPr>
          <w:b w:val="0"/>
        </w:rPr>
        <w:t>Sucho- a kyslomilné dubové lesy</w:t>
      </w:r>
      <w:r w:rsidRPr="00B75B99">
        <w:rPr>
          <w:b w:val="0"/>
        </w:rPr>
        <w:t>)</w:t>
      </w:r>
      <w:r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2E71EF" w:rsidRPr="00B75B99" w14:paraId="484272B3" w14:textId="77777777" w:rsidTr="002E71EF">
        <w:trPr>
          <w:jc w:val="center"/>
        </w:trPr>
        <w:tc>
          <w:tcPr>
            <w:tcW w:w="1758" w:type="dxa"/>
            <w:tcMar>
              <w:top w:w="100" w:type="dxa"/>
              <w:left w:w="100" w:type="dxa"/>
              <w:bottom w:w="100" w:type="dxa"/>
              <w:right w:w="100" w:type="dxa"/>
            </w:tcMar>
          </w:tcPr>
          <w:p w14:paraId="51EDE321"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2E2F51F7"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68683690"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102173F"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Doplnkové informácie</w:t>
            </w:r>
          </w:p>
        </w:tc>
      </w:tr>
      <w:tr w:rsidR="002E71EF" w:rsidRPr="00B75B99" w14:paraId="73C3EDEF" w14:textId="77777777" w:rsidTr="002E71EF">
        <w:trPr>
          <w:trHeight w:val="270"/>
          <w:jc w:val="center"/>
        </w:trPr>
        <w:tc>
          <w:tcPr>
            <w:tcW w:w="1758" w:type="dxa"/>
            <w:tcMar>
              <w:top w:w="100" w:type="dxa"/>
              <w:left w:w="100" w:type="dxa"/>
              <w:bottom w:w="100" w:type="dxa"/>
              <w:right w:w="100" w:type="dxa"/>
            </w:tcMar>
          </w:tcPr>
          <w:p w14:paraId="38371A51" w14:textId="77777777" w:rsidR="002E71EF" w:rsidRPr="00B75B99" w:rsidRDefault="002E71EF" w:rsidP="002E71EF">
            <w:pPr>
              <w:widowControl w:val="0"/>
              <w:rPr>
                <w:rFonts w:ascii="Times New Roman" w:hAnsi="Times New Roman" w:cs="Times New Roman"/>
                <w:sz w:val="20"/>
                <w:szCs w:val="20"/>
              </w:rPr>
            </w:pPr>
            <w:r w:rsidRPr="00B75B9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34F959D6" w14:textId="77777777" w:rsidR="002E71EF" w:rsidRPr="00B75B99" w:rsidRDefault="002E71EF" w:rsidP="002E71EF">
            <w:pPr>
              <w:widowControl w:val="0"/>
              <w:jc w:val="center"/>
              <w:rPr>
                <w:rFonts w:ascii="Times New Roman" w:hAnsi="Times New Roman" w:cs="Times New Roman"/>
                <w:sz w:val="20"/>
                <w:szCs w:val="20"/>
              </w:rPr>
            </w:pP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5CF83A5C" w14:textId="01985D6B" w:rsidR="002E71EF" w:rsidRPr="00B75B99" w:rsidRDefault="005810A1" w:rsidP="002E71EF">
            <w:pPr>
              <w:widowControl w:val="0"/>
              <w:jc w:val="center"/>
              <w:rPr>
                <w:rFonts w:ascii="Times New Roman" w:hAnsi="Times New Roman" w:cs="Times New Roman"/>
                <w:sz w:val="20"/>
                <w:szCs w:val="20"/>
              </w:rPr>
            </w:pPr>
            <w:r>
              <w:rPr>
                <w:rFonts w:ascii="Times New Roman" w:hAnsi="Times New Roman" w:cs="Times New Roman"/>
                <w:sz w:val="20"/>
                <w:szCs w:val="20"/>
              </w:rPr>
              <w:t>7,8</w:t>
            </w:r>
          </w:p>
        </w:tc>
        <w:tc>
          <w:tcPr>
            <w:tcW w:w="4484" w:type="dxa"/>
            <w:tcMar>
              <w:top w:w="100" w:type="dxa"/>
              <w:left w:w="100" w:type="dxa"/>
              <w:bottom w:w="100" w:type="dxa"/>
              <w:right w:w="100" w:type="dxa"/>
            </w:tcMar>
          </w:tcPr>
          <w:p w14:paraId="39E3D089" w14:textId="77777777" w:rsidR="002E71EF" w:rsidRPr="00B75B99" w:rsidRDefault="002E71EF" w:rsidP="002E71EF">
            <w:pPr>
              <w:widowControl w:val="0"/>
              <w:rPr>
                <w:rFonts w:ascii="Times New Roman" w:hAnsi="Times New Roman" w:cs="Times New Roman"/>
                <w:sz w:val="20"/>
                <w:szCs w:val="20"/>
              </w:rPr>
            </w:pPr>
            <w:r w:rsidRPr="00B75B99">
              <w:rPr>
                <w:rFonts w:ascii="Times New Roman" w:hAnsi="Times New Roman" w:cs="Times New Roman"/>
                <w:sz w:val="20"/>
                <w:szCs w:val="20"/>
              </w:rPr>
              <w:t>Udržanie stanovenej výmery biotopu v ÚEV.</w:t>
            </w:r>
          </w:p>
        </w:tc>
      </w:tr>
      <w:tr w:rsidR="002E71EF" w:rsidRPr="00B75B99" w14:paraId="733EB6EA" w14:textId="77777777" w:rsidTr="002E71EF">
        <w:trPr>
          <w:trHeight w:val="179"/>
          <w:jc w:val="center"/>
        </w:trPr>
        <w:tc>
          <w:tcPr>
            <w:tcW w:w="1758" w:type="dxa"/>
            <w:tcMar>
              <w:top w:w="100" w:type="dxa"/>
              <w:left w:w="100" w:type="dxa"/>
              <w:bottom w:w="100" w:type="dxa"/>
              <w:right w:w="100" w:type="dxa"/>
            </w:tcMar>
          </w:tcPr>
          <w:p w14:paraId="3E8BE5AE"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17F727CB"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7FBE5994" w14:textId="77777777" w:rsidR="002E71EF" w:rsidRPr="00B75B99" w:rsidRDefault="002E71EF" w:rsidP="002E71EF">
            <w:pPr>
              <w:jc w:val="center"/>
              <w:rPr>
                <w:rFonts w:ascii="Times New Roman" w:hAnsi="Times New Roman" w:cs="Times New Roman"/>
                <w:sz w:val="20"/>
                <w:szCs w:val="20"/>
                <w:highlight w:val="yellow"/>
              </w:rPr>
            </w:pPr>
            <w:r w:rsidRPr="00B75B99">
              <w:rPr>
                <w:rFonts w:ascii="Times New Roman" w:hAnsi="Times New Roman" w:cs="Times New Roman"/>
                <w:sz w:val="20"/>
                <w:szCs w:val="20"/>
              </w:rPr>
              <w:t>najmenej 80 %</w:t>
            </w:r>
          </w:p>
          <w:p w14:paraId="447F83DE" w14:textId="77777777" w:rsidR="002E71EF" w:rsidRPr="00B75B99" w:rsidRDefault="002E71EF" w:rsidP="002E71EF">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6AF2B449"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7BFB5026" w14:textId="59F69CAA" w:rsidR="002E71EF" w:rsidRPr="00B75B99" w:rsidRDefault="002E71EF" w:rsidP="00386675">
            <w:pPr>
              <w:autoSpaceDE w:val="0"/>
              <w:autoSpaceDN w:val="0"/>
              <w:adjustRightInd w:val="0"/>
              <w:rPr>
                <w:rFonts w:ascii="Times New Roman" w:hAnsi="Times New Roman" w:cs="Times New Roman"/>
                <w:sz w:val="20"/>
                <w:szCs w:val="20"/>
              </w:rPr>
            </w:pPr>
            <w:r w:rsidRPr="00B75B99">
              <w:rPr>
                <w:rFonts w:ascii="Times New Roman" w:hAnsi="Times New Roman" w:cs="Times New Roman"/>
                <w:i/>
                <w:sz w:val="20"/>
                <w:szCs w:val="20"/>
              </w:rPr>
              <w:t>Acer campestre, A. platanoides,</w:t>
            </w:r>
            <w:r w:rsidR="00386675">
              <w:rPr>
                <w:rFonts w:ascii="Times New Roman" w:hAnsi="Times New Roman" w:cs="Times New Roman"/>
                <w:i/>
                <w:sz w:val="20"/>
                <w:szCs w:val="20"/>
              </w:rPr>
              <w:t xml:space="preserve"> Betula pendula, Carpinus betulus, Cearsus avium, Fagus sylvatica </w:t>
            </w:r>
            <w:r w:rsidR="00386675">
              <w:rPr>
                <w:rFonts w:ascii="Times New Roman" w:hAnsi="Times New Roman" w:cs="Times New Roman"/>
                <w:i/>
                <w:sz w:val="18"/>
                <w:szCs w:val="18"/>
              </w:rPr>
              <w:t>&lt;10%</w:t>
            </w:r>
            <w:r w:rsidR="00386675" w:rsidRPr="00622104">
              <w:rPr>
                <w:rFonts w:ascii="Times New Roman" w:hAnsi="Times New Roman" w:cs="Times New Roman"/>
                <w:i/>
                <w:sz w:val="18"/>
                <w:szCs w:val="18"/>
              </w:rPr>
              <w:t>,</w:t>
            </w:r>
            <w:r w:rsidR="00386675">
              <w:rPr>
                <w:rFonts w:ascii="Times New Roman" w:hAnsi="Times New Roman" w:cs="Times New Roman"/>
                <w:i/>
                <w:sz w:val="18"/>
                <w:szCs w:val="18"/>
              </w:rPr>
              <w:t xml:space="preserve"> Fraxinus excelsior, Pinus sylvestris &lt;30%</w:t>
            </w:r>
            <w:r w:rsidR="00386675" w:rsidRPr="00622104">
              <w:rPr>
                <w:rFonts w:ascii="Times New Roman" w:hAnsi="Times New Roman" w:cs="Times New Roman"/>
                <w:i/>
                <w:sz w:val="18"/>
                <w:szCs w:val="18"/>
              </w:rPr>
              <w:t>,</w:t>
            </w:r>
            <w:r w:rsidR="00386675">
              <w:rPr>
                <w:rFonts w:ascii="Times New Roman" w:hAnsi="Times New Roman" w:cs="Times New Roman"/>
                <w:i/>
                <w:sz w:val="18"/>
                <w:szCs w:val="18"/>
              </w:rPr>
              <w:t xml:space="preserve"> Populus tremula, </w:t>
            </w:r>
            <w:r w:rsidRPr="00B75B99">
              <w:rPr>
                <w:rFonts w:ascii="Times New Roman" w:hAnsi="Times New Roman" w:cs="Times New Roman"/>
                <w:i/>
                <w:sz w:val="20"/>
                <w:szCs w:val="20"/>
              </w:rPr>
              <w:t xml:space="preserve">Quercus cerris, </w:t>
            </w:r>
            <w:r w:rsidRPr="00386675">
              <w:rPr>
                <w:rFonts w:ascii="Times New Roman" w:hAnsi="Times New Roman" w:cs="Times New Roman"/>
                <w:b/>
                <w:i/>
                <w:sz w:val="20"/>
                <w:szCs w:val="20"/>
              </w:rPr>
              <w:t>Q. petraea</w:t>
            </w:r>
            <w:r w:rsidRPr="00B75B99">
              <w:rPr>
                <w:rFonts w:ascii="Times New Roman" w:hAnsi="Times New Roman" w:cs="Times New Roman"/>
                <w:i/>
                <w:sz w:val="20"/>
                <w:szCs w:val="20"/>
              </w:rPr>
              <w:t xml:space="preserve"> </w:t>
            </w:r>
            <w:r w:rsidRPr="00B75B99">
              <w:rPr>
                <w:rFonts w:ascii="Times New Roman" w:hAnsi="Times New Roman" w:cs="Times New Roman"/>
                <w:sz w:val="20"/>
                <w:szCs w:val="20"/>
              </w:rPr>
              <w:t>agg</w:t>
            </w:r>
            <w:r w:rsidRPr="00B75B99">
              <w:rPr>
                <w:rFonts w:ascii="Times New Roman" w:hAnsi="Times New Roman" w:cs="Times New Roman"/>
                <w:i/>
                <w:sz w:val="20"/>
                <w:szCs w:val="20"/>
              </w:rPr>
              <w:t xml:space="preserve">, Quercus robur </w:t>
            </w:r>
            <w:r w:rsidRPr="00B75B99">
              <w:rPr>
                <w:rFonts w:ascii="Times New Roman" w:hAnsi="Times New Roman" w:cs="Times New Roman"/>
                <w:sz w:val="20"/>
                <w:szCs w:val="20"/>
              </w:rPr>
              <w:t>agg.</w:t>
            </w:r>
            <w:r w:rsidRPr="00B75B99">
              <w:rPr>
                <w:rFonts w:ascii="Times New Roman" w:hAnsi="Times New Roman" w:cs="Times New Roman"/>
                <w:i/>
                <w:sz w:val="20"/>
                <w:szCs w:val="20"/>
              </w:rPr>
              <w:t xml:space="preserve">, Sorbus </w:t>
            </w:r>
            <w:r w:rsidRPr="00B75B99">
              <w:rPr>
                <w:rFonts w:ascii="Times New Roman" w:hAnsi="Times New Roman" w:cs="Times New Roman"/>
                <w:sz w:val="20"/>
                <w:szCs w:val="20"/>
              </w:rPr>
              <w:t>spp.,</w:t>
            </w:r>
            <w:r w:rsidRPr="00B75B99">
              <w:rPr>
                <w:rFonts w:ascii="Times New Roman" w:hAnsi="Times New Roman" w:cs="Times New Roman"/>
                <w:i/>
                <w:sz w:val="20"/>
                <w:szCs w:val="20"/>
              </w:rPr>
              <w:t xml:space="preserve"> Tilia cordata, Ulmus minor</w:t>
            </w:r>
            <w:r w:rsidRPr="00B75B99">
              <w:rPr>
                <w:rFonts w:ascii="Times New Roman" w:hAnsi="Times New Roman" w:cs="Times New Roman"/>
                <w:sz w:val="20"/>
                <w:szCs w:val="20"/>
              </w:rPr>
              <w:t>.</w:t>
            </w:r>
          </w:p>
        </w:tc>
      </w:tr>
      <w:tr w:rsidR="002E71EF" w:rsidRPr="00B75B99" w14:paraId="74A79DDB" w14:textId="77777777" w:rsidTr="002E71EF">
        <w:trPr>
          <w:trHeight w:val="173"/>
          <w:jc w:val="center"/>
        </w:trPr>
        <w:tc>
          <w:tcPr>
            <w:tcW w:w="1758" w:type="dxa"/>
            <w:tcMar>
              <w:top w:w="100" w:type="dxa"/>
              <w:left w:w="100" w:type="dxa"/>
              <w:bottom w:w="100" w:type="dxa"/>
              <w:right w:w="100" w:type="dxa"/>
            </w:tcMar>
          </w:tcPr>
          <w:p w14:paraId="47FC2B9D"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charakteristických druhov synúzie podrastu (</w:t>
            </w:r>
            <w:r w:rsidRPr="00B75B9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30220293"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23C98165" w14:textId="7777777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0475B7D1"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33198247" w14:textId="7026C5B3" w:rsidR="002E71EF" w:rsidRPr="00B75B99" w:rsidRDefault="00386675" w:rsidP="002E71EF">
            <w:pPr>
              <w:rPr>
                <w:rFonts w:ascii="Times New Roman" w:hAnsi="Times New Roman" w:cs="Times New Roman"/>
                <w:i/>
                <w:sz w:val="20"/>
                <w:szCs w:val="20"/>
              </w:rPr>
            </w:pPr>
            <w:r>
              <w:rPr>
                <w:rFonts w:ascii="Times New Roman" w:hAnsi="Times New Roman" w:cs="Times New Roman"/>
                <w:i/>
                <w:sz w:val="20"/>
                <w:szCs w:val="20"/>
              </w:rPr>
              <w:t xml:space="preserve">Acetosella multifida agg., Agrostis vinealis, Anthericum ramosum, </w:t>
            </w:r>
            <w:r w:rsidRPr="000F3529">
              <w:rPr>
                <w:rFonts w:ascii="Times New Roman" w:hAnsi="Times New Roman" w:cs="Times New Roman"/>
                <w:b/>
                <w:i/>
                <w:sz w:val="20"/>
                <w:szCs w:val="20"/>
              </w:rPr>
              <w:t>Avenella flexuosa</w:t>
            </w:r>
            <w:r>
              <w:rPr>
                <w:rFonts w:ascii="Times New Roman" w:hAnsi="Times New Roman" w:cs="Times New Roman"/>
                <w:i/>
                <w:sz w:val="20"/>
                <w:szCs w:val="20"/>
              </w:rPr>
              <w:t>, Calluna vulgaris, Dianthus c</w:t>
            </w:r>
            <w:r w:rsidR="000F3529">
              <w:rPr>
                <w:rFonts w:ascii="Times New Roman" w:hAnsi="Times New Roman" w:cs="Times New Roman"/>
                <w:i/>
                <w:sz w:val="20"/>
                <w:szCs w:val="20"/>
              </w:rPr>
              <w:t xml:space="preserve">arthusianorum, </w:t>
            </w:r>
            <w:r w:rsidR="000F3529" w:rsidRPr="000F3529">
              <w:rPr>
                <w:rFonts w:ascii="Times New Roman" w:hAnsi="Times New Roman" w:cs="Times New Roman"/>
                <w:b/>
                <w:i/>
                <w:sz w:val="20"/>
                <w:szCs w:val="20"/>
              </w:rPr>
              <w:t>Fastuca ovi</w:t>
            </w:r>
            <w:r w:rsidRPr="000F3529">
              <w:rPr>
                <w:rFonts w:ascii="Times New Roman" w:hAnsi="Times New Roman" w:cs="Times New Roman"/>
                <w:b/>
                <w:i/>
                <w:sz w:val="20"/>
                <w:szCs w:val="20"/>
              </w:rPr>
              <w:t>na</w:t>
            </w:r>
            <w:r>
              <w:rPr>
                <w:rFonts w:ascii="Times New Roman" w:hAnsi="Times New Roman" w:cs="Times New Roman"/>
                <w:i/>
                <w:sz w:val="20"/>
                <w:szCs w:val="20"/>
              </w:rPr>
              <w:t xml:space="preserve">, </w:t>
            </w:r>
            <w:r w:rsidRPr="000F3529">
              <w:rPr>
                <w:rFonts w:ascii="Times New Roman" w:hAnsi="Times New Roman" w:cs="Times New Roman"/>
                <w:b/>
                <w:i/>
                <w:sz w:val="20"/>
                <w:szCs w:val="20"/>
              </w:rPr>
              <w:t>Genista pilosa</w:t>
            </w:r>
            <w:r>
              <w:rPr>
                <w:rFonts w:ascii="Times New Roman" w:hAnsi="Times New Roman" w:cs="Times New Roman"/>
                <w:i/>
                <w:sz w:val="20"/>
                <w:szCs w:val="20"/>
              </w:rPr>
              <w:t xml:space="preserve">, Jasione montana, Linaria genistifolia, </w:t>
            </w:r>
            <w:r w:rsidRPr="000F3529">
              <w:rPr>
                <w:rFonts w:ascii="Times New Roman" w:hAnsi="Times New Roman" w:cs="Times New Roman"/>
                <w:b/>
                <w:i/>
                <w:sz w:val="20"/>
                <w:szCs w:val="20"/>
              </w:rPr>
              <w:t>Luzula luzuloides</w:t>
            </w:r>
            <w:r>
              <w:rPr>
                <w:rFonts w:ascii="Times New Roman" w:hAnsi="Times New Roman" w:cs="Times New Roman"/>
                <w:i/>
                <w:sz w:val="20"/>
                <w:szCs w:val="20"/>
              </w:rPr>
              <w:t>, Melampyrum pratense, Pilosella officinarum agg., Sedum sexangulare, Teucrium scorodonia, Thymus prae</w:t>
            </w:r>
            <w:r w:rsidR="000F3529">
              <w:rPr>
                <w:rFonts w:ascii="Times New Roman" w:hAnsi="Times New Roman" w:cs="Times New Roman"/>
                <w:i/>
                <w:sz w:val="20"/>
                <w:szCs w:val="20"/>
              </w:rPr>
              <w:t>cox, Steris viscari</w:t>
            </w:r>
            <w:r>
              <w:rPr>
                <w:rFonts w:ascii="Times New Roman" w:hAnsi="Times New Roman" w:cs="Times New Roman"/>
                <w:i/>
                <w:sz w:val="20"/>
                <w:szCs w:val="20"/>
              </w:rPr>
              <w:t>a</w:t>
            </w:r>
          </w:p>
        </w:tc>
      </w:tr>
      <w:tr w:rsidR="002E71EF" w:rsidRPr="00B75B99" w14:paraId="36C6A692" w14:textId="77777777" w:rsidTr="002E71EF">
        <w:trPr>
          <w:trHeight w:val="114"/>
          <w:jc w:val="center"/>
        </w:trPr>
        <w:tc>
          <w:tcPr>
            <w:tcW w:w="1758" w:type="dxa"/>
            <w:tcMar>
              <w:top w:w="100" w:type="dxa"/>
              <w:left w:w="100" w:type="dxa"/>
              <w:bottom w:w="100" w:type="dxa"/>
              <w:right w:w="100" w:type="dxa"/>
            </w:tcMar>
          </w:tcPr>
          <w:p w14:paraId="5D5FC003"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3D560AD5"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28EA5BC1" w14:textId="7777777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41CED4CD" w14:textId="3310C13C"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Udržanie minimálne</w:t>
            </w:r>
            <w:r w:rsidR="00386675">
              <w:rPr>
                <w:rFonts w:ascii="Times New Roman" w:hAnsi="Times New Roman" w:cs="Times New Roman"/>
                <w:sz w:val="20"/>
                <w:szCs w:val="20"/>
              </w:rPr>
              <w:t>ho zastúpenia</w:t>
            </w:r>
            <w:r w:rsidRPr="00B75B99">
              <w:rPr>
                <w:rFonts w:ascii="Times New Roman" w:hAnsi="Times New Roman" w:cs="Times New Roman"/>
                <w:sz w:val="20"/>
                <w:szCs w:val="20"/>
              </w:rPr>
              <w:t xml:space="preserve"> alochtónnych/inváznych druhov drevín v</w:t>
            </w:r>
            <w:r w:rsidR="00386675">
              <w:rPr>
                <w:rFonts w:ascii="Times New Roman" w:hAnsi="Times New Roman" w:cs="Times New Roman"/>
                <w:sz w:val="20"/>
                <w:szCs w:val="20"/>
              </w:rPr>
              <w:t> </w:t>
            </w:r>
            <w:r w:rsidRPr="00B75B99">
              <w:rPr>
                <w:rFonts w:ascii="Times New Roman" w:hAnsi="Times New Roman" w:cs="Times New Roman"/>
                <w:sz w:val="20"/>
                <w:szCs w:val="20"/>
              </w:rPr>
              <w:t>biotope</w:t>
            </w:r>
            <w:r w:rsidR="00386675">
              <w:rPr>
                <w:rFonts w:ascii="Times New Roman" w:hAnsi="Times New Roman" w:cs="Times New Roman"/>
                <w:sz w:val="20"/>
                <w:szCs w:val="20"/>
              </w:rPr>
              <w:t>.</w:t>
            </w:r>
          </w:p>
        </w:tc>
      </w:tr>
      <w:tr w:rsidR="002E71EF" w:rsidRPr="00B75B99" w14:paraId="1FB6BD16" w14:textId="77777777" w:rsidTr="002E71EF">
        <w:trPr>
          <w:trHeight w:val="114"/>
          <w:jc w:val="center"/>
        </w:trPr>
        <w:tc>
          <w:tcPr>
            <w:tcW w:w="1758" w:type="dxa"/>
            <w:tcMar>
              <w:top w:w="100" w:type="dxa"/>
              <w:left w:w="100" w:type="dxa"/>
              <w:bottom w:w="100" w:type="dxa"/>
              <w:right w:w="100" w:type="dxa"/>
            </w:tcMar>
          </w:tcPr>
          <w:p w14:paraId="7DF110AB"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Odumreté drevo (stojace, ležiace kmene stromov hlavnej úrovne s limitnou hrúbkou d</w:t>
            </w:r>
            <w:r w:rsidRPr="00B75B99">
              <w:rPr>
                <w:rFonts w:ascii="Times New Roman" w:hAnsi="Times New Roman" w:cs="Times New Roman"/>
                <w:sz w:val="20"/>
                <w:szCs w:val="20"/>
                <w:vertAlign w:val="subscript"/>
              </w:rPr>
              <w:t>1,3</w:t>
            </w:r>
            <w:r w:rsidRPr="00B75B99">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241963F6"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m</w:t>
            </w:r>
            <w:r w:rsidRPr="00B75B99">
              <w:rPr>
                <w:rFonts w:ascii="Times New Roman" w:hAnsi="Times New Roman" w:cs="Times New Roman"/>
                <w:sz w:val="20"/>
                <w:szCs w:val="20"/>
                <w:vertAlign w:val="superscript"/>
              </w:rPr>
              <w:t>3</w:t>
            </w: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4F4B84D3" w14:textId="082E897F"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 xml:space="preserve">Najmenej </w:t>
            </w:r>
            <w:r w:rsidR="00C45E81">
              <w:rPr>
                <w:rFonts w:ascii="Times New Roman" w:hAnsi="Times New Roman" w:cs="Times New Roman"/>
                <w:sz w:val="20"/>
                <w:szCs w:val="20"/>
              </w:rPr>
              <w:t>30</w:t>
            </w:r>
          </w:p>
          <w:p w14:paraId="1F3367B3" w14:textId="7777777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rovnomerne po celej ploche</w:t>
            </w:r>
            <w:r w:rsidRPr="00B75B99">
              <w:rPr>
                <w:rFonts w:ascii="Times New Roman" w:hAnsi="Times New Roman" w:cs="Times New Roman"/>
                <w:sz w:val="20"/>
                <w:szCs w:val="20"/>
              </w:rPr>
              <w:tab/>
            </w:r>
          </w:p>
        </w:tc>
        <w:tc>
          <w:tcPr>
            <w:tcW w:w="4484" w:type="dxa"/>
            <w:tcMar>
              <w:top w:w="100" w:type="dxa"/>
              <w:left w:w="100" w:type="dxa"/>
              <w:bottom w:w="100" w:type="dxa"/>
              <w:right w:w="100" w:type="dxa"/>
            </w:tcMar>
          </w:tcPr>
          <w:p w14:paraId="121DF7BA"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Udržanie prítomnosti mŕtveho dreva na ploche biotopu</w:t>
            </w:r>
          </w:p>
          <w:p w14:paraId="22B548CE" w14:textId="77777777" w:rsidR="002E71EF" w:rsidRPr="00B75B99" w:rsidRDefault="002E71EF" w:rsidP="002E71EF">
            <w:pPr>
              <w:rPr>
                <w:rFonts w:ascii="Times New Roman" w:hAnsi="Times New Roman" w:cs="Times New Roman"/>
                <w:sz w:val="20"/>
                <w:szCs w:val="20"/>
              </w:rPr>
            </w:pPr>
          </w:p>
        </w:tc>
      </w:tr>
    </w:tbl>
    <w:p w14:paraId="16573366" w14:textId="77777777" w:rsidR="00142710" w:rsidRDefault="00142710" w:rsidP="00142710">
      <w:pPr>
        <w:spacing w:line="240" w:lineRule="auto"/>
        <w:ind w:left="-284"/>
        <w:rPr>
          <w:rFonts w:ascii="Times New Roman" w:hAnsi="Times New Roman" w:cs="Times New Roman"/>
          <w:color w:val="000000"/>
          <w:sz w:val="24"/>
          <w:szCs w:val="24"/>
        </w:rPr>
      </w:pPr>
    </w:p>
    <w:p w14:paraId="2A5BA061" w14:textId="77777777" w:rsidR="00142710" w:rsidRDefault="00142710" w:rsidP="0014271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1824784A" w14:textId="77777777" w:rsidR="00142710" w:rsidRPr="00870D1F" w:rsidRDefault="00142710" w:rsidP="00142710">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142710" w:rsidRPr="00C92F0B" w14:paraId="797E5C11" w14:textId="77777777" w:rsidTr="00505BE9">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4A277A8F" w14:textId="77777777" w:rsidR="00142710" w:rsidRPr="00C92F0B" w:rsidRDefault="00142710" w:rsidP="00505BE9">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95AB52" w14:textId="77777777" w:rsidR="00142710" w:rsidRPr="00C92F0B" w:rsidRDefault="00142710" w:rsidP="00505BE9">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73DA4DCA" w14:textId="77777777" w:rsidR="00142710" w:rsidRPr="00C92F0B" w:rsidRDefault="00142710" w:rsidP="00505BE9">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18E738E5" w14:textId="77777777" w:rsidR="00142710" w:rsidRPr="00C92F0B" w:rsidRDefault="00142710" w:rsidP="00505BE9">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142710" w:rsidRPr="00C92F0B" w14:paraId="3C4C465C" w14:textId="77777777" w:rsidTr="00505BE9">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EDED3"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0CD73F2A"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389EE123" w14:textId="77777777" w:rsidR="00142710" w:rsidRPr="00C92F0B" w:rsidRDefault="00142710" w:rsidP="00505BE9">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22FBC01"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142710" w:rsidRPr="00C92F0B" w14:paraId="28244E72" w14:textId="77777777" w:rsidTr="00505BE9">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553402A6"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4756823B"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5CCEE8CC" w14:textId="77777777" w:rsidR="00142710" w:rsidRPr="00C92F0B" w:rsidRDefault="00142710" w:rsidP="00505BE9">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08C5D25F" w14:textId="0381A7EC"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C45E81">
              <w:rPr>
                <w:rFonts w:ascii="Times New Roman" w:hAnsi="Times New Roman" w:cs="Times New Roman"/>
                <w:i/>
                <w:color w:val="000000"/>
                <w:sz w:val="20"/>
                <w:szCs w:val="20"/>
              </w:rPr>
              <w:t xml:space="preserve">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w:t>
            </w:r>
            <w:r w:rsidRPr="00C45E81">
              <w:rPr>
                <w:rFonts w:ascii="Times New Roman" w:hAnsi="Times New Roman" w:cs="Times New Roman"/>
                <w:bCs/>
                <w:i/>
                <w:iCs/>
                <w:sz w:val="20"/>
                <w:szCs w:val="20"/>
              </w:rPr>
              <w:t>Teucrium chamaedrys,</w:t>
            </w:r>
            <w:r w:rsidRPr="00C45E81">
              <w:rPr>
                <w:rFonts w:ascii="Times New Roman" w:hAnsi="Times New Roman" w:cs="Times New Roman"/>
                <w:i/>
                <w:color w:val="000000"/>
                <w:sz w:val="20"/>
                <w:szCs w:val="20"/>
              </w:rPr>
              <w:t>Thlaspi prefoliatum, Valerianella dentata, Valerianella locusta, Veronica arvensis, Veronica praecox</w:t>
            </w:r>
          </w:p>
        </w:tc>
      </w:tr>
      <w:tr w:rsidR="00142710" w:rsidRPr="00C92F0B" w14:paraId="7D7EC9AF" w14:textId="77777777" w:rsidTr="00505BE9">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3E22D47"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66EFC9AB"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18188CE6" w14:textId="77777777" w:rsidR="00142710" w:rsidRPr="00C92F0B" w:rsidRDefault="00142710" w:rsidP="00505BE9">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0E21CFD"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142710" w:rsidRPr="00C92F0B" w14:paraId="496C6482" w14:textId="77777777" w:rsidTr="00505BE9">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040C2C20"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620575B4"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06816F6F" w14:textId="77777777" w:rsidR="00142710" w:rsidRPr="00C92F0B" w:rsidRDefault="00142710" w:rsidP="00505BE9">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2E9C9E29" w14:textId="77777777" w:rsidR="00142710" w:rsidRPr="00C92F0B" w:rsidRDefault="00142710" w:rsidP="00505BE9">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5E58B25B" w14:textId="77777777" w:rsidR="00142710" w:rsidRDefault="00142710" w:rsidP="00142710">
      <w:pPr>
        <w:spacing w:line="240" w:lineRule="auto"/>
        <w:rPr>
          <w:rFonts w:ascii="Times New Roman" w:hAnsi="Times New Roman" w:cs="Times New Roman"/>
          <w:color w:val="000000"/>
        </w:rPr>
      </w:pPr>
    </w:p>
    <w:p w14:paraId="32CBB6E6" w14:textId="77777777" w:rsidR="00C45E81" w:rsidRDefault="00C45E81" w:rsidP="00142710">
      <w:pPr>
        <w:spacing w:line="240" w:lineRule="auto"/>
        <w:rPr>
          <w:rFonts w:ascii="Times New Roman" w:hAnsi="Times New Roman" w:cs="Times New Roman"/>
          <w:color w:val="000000"/>
          <w:sz w:val="24"/>
          <w:szCs w:val="24"/>
        </w:rPr>
      </w:pPr>
    </w:p>
    <w:p w14:paraId="1129B84F" w14:textId="77777777" w:rsidR="00C45E81" w:rsidRDefault="00C45E81" w:rsidP="00142710">
      <w:pPr>
        <w:spacing w:line="240" w:lineRule="auto"/>
        <w:rPr>
          <w:rFonts w:ascii="Times New Roman" w:hAnsi="Times New Roman" w:cs="Times New Roman"/>
          <w:color w:val="000000"/>
          <w:sz w:val="24"/>
          <w:szCs w:val="24"/>
        </w:rPr>
      </w:pPr>
    </w:p>
    <w:p w14:paraId="266C4603" w14:textId="77777777" w:rsidR="00C45E81" w:rsidRDefault="00C45E81" w:rsidP="00142710">
      <w:pPr>
        <w:spacing w:line="240" w:lineRule="auto"/>
        <w:rPr>
          <w:rFonts w:ascii="Times New Roman" w:hAnsi="Times New Roman" w:cs="Times New Roman"/>
          <w:color w:val="000000"/>
          <w:sz w:val="24"/>
          <w:szCs w:val="24"/>
        </w:rPr>
      </w:pPr>
    </w:p>
    <w:p w14:paraId="0BBF32D1" w14:textId="08906480" w:rsidR="00142710" w:rsidRPr="00FA68E1" w:rsidRDefault="00142710" w:rsidP="00142710">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142710" w:rsidRPr="00FA68E1" w14:paraId="6BBB6E0E" w14:textId="77777777" w:rsidTr="00505BE9">
        <w:trPr>
          <w:trHeight w:val="705"/>
        </w:trPr>
        <w:tc>
          <w:tcPr>
            <w:tcW w:w="1657" w:type="dxa"/>
            <w:shd w:val="clear" w:color="auto" w:fill="auto"/>
            <w:hideMark/>
          </w:tcPr>
          <w:p w14:paraId="410D22AA" w14:textId="77777777" w:rsidR="00142710" w:rsidRPr="00FA68E1" w:rsidRDefault="00142710" w:rsidP="00505BE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2FF7AA14" w14:textId="77777777" w:rsidR="00142710" w:rsidRPr="00FA68E1" w:rsidRDefault="00142710" w:rsidP="00505BE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4B447E55" w14:textId="77777777" w:rsidR="00142710" w:rsidRPr="00FA68E1" w:rsidRDefault="00142710" w:rsidP="00505BE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1DAF5E25" w14:textId="77777777" w:rsidR="00142710" w:rsidRPr="00FA68E1" w:rsidRDefault="00142710" w:rsidP="00505BE9">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42710" w:rsidRPr="00FA68E1" w14:paraId="7B6AD925" w14:textId="77777777" w:rsidTr="00505BE9">
        <w:trPr>
          <w:trHeight w:val="290"/>
        </w:trPr>
        <w:tc>
          <w:tcPr>
            <w:tcW w:w="1657" w:type="dxa"/>
            <w:shd w:val="clear" w:color="auto" w:fill="auto"/>
            <w:vAlign w:val="center"/>
            <w:hideMark/>
          </w:tcPr>
          <w:p w14:paraId="107A0D45"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355BBF0C"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1BBD04EE" w14:textId="22C6ADD2"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C45E81">
              <w:rPr>
                <w:rFonts w:ascii="Times New Roman" w:eastAsia="Times New Roman" w:hAnsi="Times New Roman" w:cs="Times New Roman"/>
                <w:sz w:val="20"/>
                <w:szCs w:val="20"/>
                <w:lang w:eastAsia="sk-SK"/>
              </w:rPr>
              <w:t>1,42</w:t>
            </w:r>
          </w:p>
        </w:tc>
        <w:tc>
          <w:tcPr>
            <w:tcW w:w="5196" w:type="dxa"/>
            <w:shd w:val="clear" w:color="auto" w:fill="auto"/>
            <w:vAlign w:val="center"/>
            <w:hideMark/>
          </w:tcPr>
          <w:p w14:paraId="3D72E292"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142710" w:rsidRPr="00FA68E1" w14:paraId="59602256" w14:textId="77777777" w:rsidTr="00505BE9">
        <w:trPr>
          <w:trHeight w:val="563"/>
        </w:trPr>
        <w:tc>
          <w:tcPr>
            <w:tcW w:w="1657" w:type="dxa"/>
            <w:shd w:val="clear" w:color="auto" w:fill="auto"/>
            <w:vAlign w:val="center"/>
            <w:hideMark/>
          </w:tcPr>
          <w:p w14:paraId="4D19660A"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626C6260"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7306E76C"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6AE8FF4F"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14:paraId="07977B41" w14:textId="6F0AB61A" w:rsidR="00142710" w:rsidRPr="00FA68E1" w:rsidRDefault="00142710" w:rsidP="00F5092E">
            <w:pPr>
              <w:spacing w:line="240" w:lineRule="auto"/>
              <w:rPr>
                <w:rFonts w:ascii="Times New Roman" w:eastAsia="Times New Roman" w:hAnsi="Times New Roman" w:cs="Times New Roman"/>
                <w:color w:val="000000"/>
                <w:sz w:val="20"/>
                <w:szCs w:val="20"/>
                <w:lang w:eastAsia="sk-SK"/>
              </w:rPr>
            </w:pPr>
            <w:r w:rsidRPr="00C45E81">
              <w:rPr>
                <w:rFonts w:ascii="Times New Roman" w:hAnsi="Times New Roman" w:cs="Times New Roman"/>
                <w:bCs/>
                <w:i/>
                <w:iCs/>
                <w:sz w:val="20"/>
                <w:szCs w:val="20"/>
              </w:rPr>
              <w:t>Adonis vernalis, Achillea nobilis, Allium flavum, Alyssum montanum, Anthericum ramosum Asperula cynanchica, Bothriochloa ischaemum, Carex humilis, Eryngium campestre, Festuca rupicola, Festuca valesiaca, Fragaria viridis, Galium glaucum,</w:t>
            </w:r>
            <w:r w:rsidRPr="00C45E81">
              <w:rPr>
                <w:rFonts w:ascii="Times New Roman" w:hAnsi="Times New Roman" w:cs="Times New Roman"/>
                <w:i/>
                <w:iCs/>
                <w:sz w:val="20"/>
                <w:szCs w:val="20"/>
              </w:rPr>
              <w:t xml:space="preserve"> Helianthemum nummularium agg., </w:t>
            </w:r>
            <w:r w:rsidRPr="00C45E81">
              <w:rPr>
                <w:rFonts w:ascii="Times New Roman" w:hAnsi="Times New Roman" w:cs="Times New Roman"/>
                <w:bCs/>
                <w:i/>
                <w:iCs/>
                <w:sz w:val="20"/>
                <w:szCs w:val="20"/>
              </w:rPr>
              <w:t xml:space="preserve"> Koeleria macrantha, Melica ciliata, </w:t>
            </w:r>
            <w:r w:rsidR="00EC2662" w:rsidRPr="00C45E81">
              <w:rPr>
                <w:rFonts w:ascii="Times New Roman" w:hAnsi="Times New Roman" w:cs="Times New Roman"/>
                <w:bCs/>
                <w:i/>
                <w:iCs/>
                <w:sz w:val="20"/>
                <w:szCs w:val="20"/>
              </w:rPr>
              <w:t xml:space="preserve">Orchis tridentata, Orchis ustulata subsp. aestivalis, </w:t>
            </w:r>
            <w:r w:rsidRPr="00C45E81">
              <w:rPr>
                <w:rFonts w:ascii="Times New Roman" w:hAnsi="Times New Roman" w:cs="Times New Roman"/>
                <w:bCs/>
                <w:i/>
                <w:iCs/>
                <w:sz w:val="20"/>
                <w:szCs w:val="20"/>
              </w:rPr>
              <w:t>Phleum phleoides, Poa pratensis agg., Potentilla arenaria,</w:t>
            </w:r>
            <w:r w:rsidRPr="00C45E81">
              <w:t xml:space="preserve"> </w:t>
            </w:r>
            <w:r w:rsidRPr="00C45E81">
              <w:rPr>
                <w:rFonts w:ascii="Times New Roman" w:hAnsi="Times New Roman" w:cs="Times New Roman"/>
                <w:bCs/>
                <w:i/>
                <w:iCs/>
                <w:sz w:val="20"/>
                <w:szCs w:val="20"/>
              </w:rPr>
              <w:t>Sanguisorba minor, Seseli osseum, Stachys recta, Stipa capillata</w:t>
            </w:r>
            <w:r w:rsidR="00F5092E" w:rsidRPr="00C45E81">
              <w:rPr>
                <w:rFonts w:ascii="Times New Roman" w:hAnsi="Times New Roman" w:cs="Times New Roman"/>
                <w:bCs/>
                <w:i/>
                <w:iCs/>
                <w:sz w:val="20"/>
                <w:szCs w:val="20"/>
              </w:rPr>
              <w:t>,</w:t>
            </w:r>
            <w:r w:rsidRPr="00C45E81">
              <w:rPr>
                <w:rFonts w:ascii="Times New Roman" w:hAnsi="Times New Roman" w:cs="Times New Roman"/>
                <w:bCs/>
                <w:i/>
                <w:iCs/>
                <w:sz w:val="20"/>
                <w:szCs w:val="20"/>
              </w:rPr>
              <w:t xml:space="preserve"> Teucrium chamaedrys, Thymus pannonicus, Tithymalus cyparissias, Veronica prostrata</w:t>
            </w:r>
          </w:p>
        </w:tc>
      </w:tr>
      <w:tr w:rsidR="00142710" w:rsidRPr="00FA68E1" w14:paraId="5588657D" w14:textId="77777777" w:rsidTr="00505BE9">
        <w:trPr>
          <w:trHeight w:val="290"/>
        </w:trPr>
        <w:tc>
          <w:tcPr>
            <w:tcW w:w="1657" w:type="dxa"/>
            <w:shd w:val="clear" w:color="auto" w:fill="auto"/>
            <w:vAlign w:val="center"/>
            <w:hideMark/>
          </w:tcPr>
          <w:p w14:paraId="58122025"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4A6822A7"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18063A23"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41F0FF8C"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142710" w:rsidRPr="00FA68E1" w14:paraId="6D4D6399" w14:textId="77777777" w:rsidTr="00505BE9">
        <w:trPr>
          <w:trHeight w:val="404"/>
        </w:trPr>
        <w:tc>
          <w:tcPr>
            <w:tcW w:w="1657" w:type="dxa"/>
            <w:shd w:val="clear" w:color="auto" w:fill="auto"/>
            <w:vAlign w:val="center"/>
            <w:hideMark/>
          </w:tcPr>
          <w:p w14:paraId="6CAA5F1F"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5F102BFC"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0A7448FA"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2A205DE9"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36BF8B3D"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4CF2C683" w14:textId="77777777" w:rsidR="00142710" w:rsidRDefault="00142710" w:rsidP="00142710">
      <w:pPr>
        <w:spacing w:line="240" w:lineRule="auto"/>
        <w:jc w:val="both"/>
        <w:rPr>
          <w:rFonts w:ascii="Times New Roman" w:hAnsi="Times New Roman" w:cs="Times New Roman"/>
          <w:color w:val="000000"/>
          <w:sz w:val="24"/>
          <w:szCs w:val="24"/>
        </w:rPr>
      </w:pPr>
    </w:p>
    <w:p w14:paraId="18B67904" w14:textId="77777777" w:rsidR="00142710" w:rsidRDefault="00142710" w:rsidP="0014271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K</w:t>
      </w:r>
      <w:r w:rsidRPr="0028246D">
        <w:rPr>
          <w:rFonts w:ascii="Times New Roman" w:hAnsi="Times New Roman" w:cs="Times New Roman"/>
          <w:b/>
          <w:color w:val="000000"/>
          <w:sz w:val="24"/>
          <w:szCs w:val="24"/>
        </w:rPr>
        <w:t>r</w:t>
      </w:r>
      <w:r>
        <w:rPr>
          <w:rFonts w:ascii="Times New Roman" w:hAnsi="Times New Roman" w:cs="Times New Roman"/>
          <w:b/>
          <w:color w:val="000000"/>
          <w:sz w:val="24"/>
          <w:szCs w:val="24"/>
        </w:rPr>
        <w:t>1 (403</w:t>
      </w:r>
      <w:r w:rsidRPr="0028246D">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Suché vresoviská v nížinách a pahorkatinách </w:t>
      </w:r>
      <w:r>
        <w:rPr>
          <w:rFonts w:ascii="Times New Roman" w:hAnsi="Times New Roman" w:cs="Times New Roman"/>
          <w:color w:val="000000"/>
          <w:sz w:val="24"/>
          <w:szCs w:val="24"/>
        </w:rPr>
        <w:t xml:space="preserve">za splnenia nasledovných atribútov: </w:t>
      </w:r>
    </w:p>
    <w:p w14:paraId="2B4D57BC" w14:textId="77777777" w:rsidR="00142710" w:rsidRDefault="00142710" w:rsidP="00142710">
      <w:pPr>
        <w:spacing w:line="240" w:lineRule="auto"/>
        <w:rPr>
          <w:rFonts w:ascii="Times New Roman" w:hAnsi="Times New Roman" w:cs="Times New Roman"/>
          <w:color w:val="000000"/>
          <w:sz w:val="24"/>
          <w:szCs w:val="24"/>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2"/>
        <w:gridCol w:w="1559"/>
        <w:gridCol w:w="1843"/>
        <w:gridCol w:w="4727"/>
      </w:tblGrid>
      <w:tr w:rsidR="00142710" w:rsidRPr="00833494" w14:paraId="3A4ED41E" w14:textId="77777777" w:rsidTr="00505BE9">
        <w:trPr>
          <w:trHeight w:val="430"/>
        </w:trPr>
        <w:tc>
          <w:tcPr>
            <w:tcW w:w="1702" w:type="dxa"/>
            <w:vAlign w:val="center"/>
          </w:tcPr>
          <w:p w14:paraId="512B9380"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559" w:type="dxa"/>
            <w:vAlign w:val="center"/>
          </w:tcPr>
          <w:p w14:paraId="0FC664ED"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Merateľnosť</w:t>
            </w:r>
          </w:p>
        </w:tc>
        <w:tc>
          <w:tcPr>
            <w:tcW w:w="1843" w:type="dxa"/>
            <w:vAlign w:val="center"/>
          </w:tcPr>
          <w:p w14:paraId="491AA041"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4727" w:type="dxa"/>
            <w:vAlign w:val="center"/>
          </w:tcPr>
          <w:p w14:paraId="1D82B462"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Doplnkové informácie</w:t>
            </w:r>
          </w:p>
        </w:tc>
      </w:tr>
      <w:tr w:rsidR="00142710" w:rsidRPr="00833494" w14:paraId="39DCD622" w14:textId="77777777" w:rsidTr="00505BE9">
        <w:trPr>
          <w:trHeight w:val="290"/>
        </w:trPr>
        <w:tc>
          <w:tcPr>
            <w:tcW w:w="1702" w:type="dxa"/>
            <w:vAlign w:val="center"/>
          </w:tcPr>
          <w:p w14:paraId="7D2C456E"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559" w:type="dxa"/>
            <w:vAlign w:val="center"/>
          </w:tcPr>
          <w:p w14:paraId="2670988E"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ha </w:t>
            </w:r>
          </w:p>
        </w:tc>
        <w:tc>
          <w:tcPr>
            <w:tcW w:w="1843" w:type="dxa"/>
            <w:vAlign w:val="center"/>
          </w:tcPr>
          <w:p w14:paraId="48994259" w14:textId="77777777" w:rsidR="00142710" w:rsidRPr="00833494" w:rsidRDefault="00142710" w:rsidP="00505BE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0,09</w:t>
            </w:r>
          </w:p>
        </w:tc>
        <w:tc>
          <w:tcPr>
            <w:tcW w:w="4727" w:type="dxa"/>
            <w:vAlign w:val="center"/>
          </w:tcPr>
          <w:p w14:paraId="3A93241A"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Udržať existujúcu výmeru biotopu. </w:t>
            </w:r>
          </w:p>
        </w:tc>
      </w:tr>
      <w:tr w:rsidR="00142710" w:rsidRPr="00833494" w14:paraId="7DC11A07" w14:textId="77777777" w:rsidTr="00505BE9">
        <w:trPr>
          <w:trHeight w:val="414"/>
        </w:trPr>
        <w:tc>
          <w:tcPr>
            <w:tcW w:w="1702" w:type="dxa"/>
            <w:vAlign w:val="center"/>
          </w:tcPr>
          <w:p w14:paraId="680FA446"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charakteristických druhov</w:t>
            </w:r>
          </w:p>
        </w:tc>
        <w:tc>
          <w:tcPr>
            <w:tcW w:w="1559" w:type="dxa"/>
            <w:vAlign w:val="center"/>
          </w:tcPr>
          <w:p w14:paraId="3B1E0E09"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počet druhov/16 m2</w:t>
            </w:r>
          </w:p>
        </w:tc>
        <w:tc>
          <w:tcPr>
            <w:tcW w:w="1843" w:type="dxa"/>
            <w:vAlign w:val="center"/>
          </w:tcPr>
          <w:p w14:paraId="0B0D4BBC"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najmenej 10 druhov</w:t>
            </w:r>
          </w:p>
        </w:tc>
        <w:tc>
          <w:tcPr>
            <w:tcW w:w="4727" w:type="dxa"/>
            <w:vAlign w:val="center"/>
          </w:tcPr>
          <w:p w14:paraId="181F2452" w14:textId="70792C69" w:rsidR="00142710" w:rsidRPr="00833494" w:rsidRDefault="00142710" w:rsidP="00836344">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Charakteristické/typické druhové zloženie: </w:t>
            </w:r>
            <w:r w:rsidRPr="00C45E81">
              <w:rPr>
                <w:rFonts w:ascii="Times New Roman" w:hAnsi="Times New Roman" w:cs="Times New Roman"/>
                <w:i/>
                <w:sz w:val="20"/>
                <w:szCs w:val="20"/>
              </w:rPr>
              <w:t>Acetosa pratensis, Acetosella vulgaris</w:t>
            </w:r>
            <w:r w:rsidR="00F1525D" w:rsidRPr="00C45E81">
              <w:rPr>
                <w:rFonts w:ascii="Times New Roman" w:hAnsi="Times New Roman" w:cs="Times New Roman"/>
                <w:i/>
                <w:sz w:val="20"/>
                <w:szCs w:val="20"/>
              </w:rPr>
              <w:t xml:space="preserve"> </w:t>
            </w:r>
            <w:r w:rsidRPr="00C45E81">
              <w:rPr>
                <w:rFonts w:ascii="Times New Roman" w:hAnsi="Times New Roman" w:cs="Times New Roman"/>
                <w:i/>
                <w:sz w:val="20"/>
                <w:szCs w:val="20"/>
              </w:rPr>
              <w:t>Agrostis capillaris, Avenella flexuosa, Calluna vulgaris, Chamaecytisus ratisbonensis, Cladonia sp., Dianthus carthusianorum, Genista germanica, Genista pilosa, Genista tinctoria, Hypericum perforatum, Jasione montana, Lembotropis nigricans, Luzula luzuloides, Luzula campestris, Pilosella officinarum, Polytrichum sp., Racomitrium sp., Sarothamnus scoparius, Scleranthus perennis, Sorbus aria, Sorbus aucuparia subsp. aucuparia, Steris viscaria, Quercus dalechampii, Vaccinium myrtillus</w:t>
            </w:r>
          </w:p>
        </w:tc>
      </w:tr>
      <w:tr w:rsidR="00142710" w:rsidRPr="00833494" w14:paraId="1A4E2F1B" w14:textId="77777777" w:rsidTr="00505BE9">
        <w:trPr>
          <w:trHeight w:val="414"/>
        </w:trPr>
        <w:tc>
          <w:tcPr>
            <w:tcW w:w="1702" w:type="dxa"/>
            <w:vAlign w:val="center"/>
          </w:tcPr>
          <w:p w14:paraId="7410803E"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Vertikálna štruktúra biotopu</w:t>
            </w:r>
          </w:p>
        </w:tc>
        <w:tc>
          <w:tcPr>
            <w:tcW w:w="1559" w:type="dxa"/>
            <w:vAlign w:val="center"/>
          </w:tcPr>
          <w:p w14:paraId="3814B48C"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 drevín a krovín/plocha biotopu</w:t>
            </w:r>
          </w:p>
        </w:tc>
        <w:tc>
          <w:tcPr>
            <w:tcW w:w="1843" w:type="dxa"/>
            <w:vAlign w:val="center"/>
          </w:tcPr>
          <w:p w14:paraId="0D5F399A"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menej ako 20 %</w:t>
            </w:r>
          </w:p>
        </w:tc>
        <w:tc>
          <w:tcPr>
            <w:tcW w:w="4727" w:type="dxa"/>
            <w:vAlign w:val="center"/>
          </w:tcPr>
          <w:p w14:paraId="19317B26"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Minimalizovanie zastúpenia drevín </w:t>
            </w:r>
          </w:p>
        </w:tc>
      </w:tr>
      <w:tr w:rsidR="00142710" w:rsidRPr="00833494" w14:paraId="365A3A93" w14:textId="77777777" w:rsidTr="00505BE9">
        <w:trPr>
          <w:trHeight w:val="414"/>
        </w:trPr>
        <w:tc>
          <w:tcPr>
            <w:tcW w:w="1702" w:type="dxa"/>
            <w:vAlign w:val="center"/>
          </w:tcPr>
          <w:p w14:paraId="4471F188"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alochtónnych/</w:t>
            </w:r>
          </w:p>
          <w:p w14:paraId="624BB643"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inváznych/invázne sa správajúcich druhov</w:t>
            </w:r>
          </w:p>
        </w:tc>
        <w:tc>
          <w:tcPr>
            <w:tcW w:w="1559" w:type="dxa"/>
            <w:vAlign w:val="center"/>
          </w:tcPr>
          <w:p w14:paraId="0D9C099A"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pokrytia/25 m2</w:t>
            </w:r>
          </w:p>
        </w:tc>
        <w:tc>
          <w:tcPr>
            <w:tcW w:w="1843" w:type="dxa"/>
            <w:vAlign w:val="center"/>
          </w:tcPr>
          <w:p w14:paraId="36290395"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0</w:t>
            </w:r>
          </w:p>
        </w:tc>
        <w:tc>
          <w:tcPr>
            <w:tcW w:w="4727" w:type="dxa"/>
            <w:vAlign w:val="center"/>
          </w:tcPr>
          <w:p w14:paraId="5E7B2C2A" w14:textId="77777777" w:rsidR="00142710" w:rsidRPr="00833494" w:rsidRDefault="00142710" w:rsidP="00505BE9">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Udržať plochy bez výskytu inváznych druhov.</w:t>
            </w:r>
          </w:p>
        </w:tc>
      </w:tr>
    </w:tbl>
    <w:p w14:paraId="3E85E1C9" w14:textId="77777777" w:rsidR="00142710" w:rsidRDefault="00142710" w:rsidP="00142710">
      <w:pPr>
        <w:spacing w:line="240" w:lineRule="auto"/>
        <w:rPr>
          <w:rFonts w:ascii="Times New Roman" w:hAnsi="Times New Roman" w:cs="Times New Roman"/>
          <w:color w:val="000000"/>
          <w:sz w:val="24"/>
          <w:szCs w:val="24"/>
        </w:rPr>
      </w:pPr>
    </w:p>
    <w:p w14:paraId="3133A154" w14:textId="77777777" w:rsidR="00142710" w:rsidRDefault="00142710" w:rsidP="00142710">
      <w:pPr>
        <w:spacing w:line="240" w:lineRule="auto"/>
        <w:rPr>
          <w:rFonts w:ascii="Times New Roman" w:hAnsi="Times New Roman" w:cs="Times New Roman"/>
          <w:color w:val="000000"/>
          <w:sz w:val="24"/>
          <w:szCs w:val="24"/>
        </w:rPr>
      </w:pPr>
    </w:p>
    <w:p w14:paraId="24C0EE08" w14:textId="77777777" w:rsidR="00142710" w:rsidRPr="00FA68E1" w:rsidRDefault="00142710" w:rsidP="00142710">
      <w:pPr>
        <w:spacing w:line="240" w:lineRule="auto"/>
        <w:rPr>
          <w:rFonts w:ascii="Times New Roman" w:hAnsi="Times New Roman" w:cs="Times New Roman"/>
          <w:color w:val="000000"/>
          <w:sz w:val="24"/>
          <w:szCs w:val="24"/>
        </w:rPr>
      </w:pPr>
      <w:r w:rsidRPr="00393CED">
        <w:rPr>
          <w:rFonts w:ascii="Times New Roman" w:hAnsi="Times New Roman" w:cs="Times New Roman"/>
          <w:color w:val="000000"/>
          <w:sz w:val="24"/>
          <w:szCs w:val="24"/>
        </w:rPr>
        <w:t xml:space="preserve">Zachovanie stavu biotopu </w:t>
      </w:r>
      <w:r w:rsidRPr="00393CED">
        <w:rPr>
          <w:rFonts w:ascii="Times New Roman" w:hAnsi="Times New Roman" w:cs="Times New Roman"/>
          <w:b/>
          <w:color w:val="000000"/>
          <w:sz w:val="24"/>
          <w:szCs w:val="24"/>
        </w:rPr>
        <w:t xml:space="preserve">Kr6 (40A0*) Xerotermné kroviny </w:t>
      </w:r>
      <w:r w:rsidRPr="00393CED">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6"/>
      </w:tblGrid>
      <w:tr w:rsidR="00142710" w:rsidRPr="00FA68E1" w14:paraId="0CB8E06A" w14:textId="77777777" w:rsidTr="00505BE9">
        <w:trPr>
          <w:trHeight w:val="705"/>
        </w:trPr>
        <w:tc>
          <w:tcPr>
            <w:tcW w:w="1702" w:type="dxa"/>
            <w:shd w:val="clear" w:color="auto" w:fill="FFFFFF"/>
            <w:hideMark/>
          </w:tcPr>
          <w:p w14:paraId="18786C92" w14:textId="77777777" w:rsidR="00142710" w:rsidRPr="00FA68E1" w:rsidRDefault="00142710" w:rsidP="00505BE9">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14:paraId="5EE9D156" w14:textId="77777777" w:rsidR="00142710" w:rsidRPr="00FA68E1" w:rsidRDefault="00142710" w:rsidP="00505BE9">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14:paraId="4B10C834" w14:textId="77777777" w:rsidR="00142710" w:rsidRPr="00FA68E1" w:rsidRDefault="00142710" w:rsidP="00505BE9">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14:paraId="5DDD454F" w14:textId="77777777" w:rsidR="00142710" w:rsidRPr="00FA68E1" w:rsidRDefault="00142710" w:rsidP="00505BE9">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142710" w:rsidRPr="00FA68E1" w14:paraId="6CE82737" w14:textId="77777777" w:rsidTr="00505BE9">
        <w:trPr>
          <w:trHeight w:val="290"/>
        </w:trPr>
        <w:tc>
          <w:tcPr>
            <w:tcW w:w="1702" w:type="dxa"/>
            <w:shd w:val="clear" w:color="auto" w:fill="FFFFFF"/>
            <w:vAlign w:val="bottom"/>
            <w:hideMark/>
          </w:tcPr>
          <w:p w14:paraId="2B85E786"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14:paraId="4B0FCF2E"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14:paraId="388BE6D6" w14:textId="77777777" w:rsidR="00142710" w:rsidRPr="00FA68E1" w:rsidRDefault="00142710" w:rsidP="00505BE9">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0,22</w:t>
            </w:r>
          </w:p>
        </w:tc>
        <w:tc>
          <w:tcPr>
            <w:tcW w:w="5247" w:type="dxa"/>
            <w:shd w:val="clear" w:color="auto" w:fill="FFFFFF"/>
            <w:vAlign w:val="bottom"/>
            <w:hideMark/>
          </w:tcPr>
          <w:p w14:paraId="6A237263"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142710" w:rsidRPr="00FA68E1" w14:paraId="099E2088" w14:textId="77777777" w:rsidTr="00505BE9">
        <w:trPr>
          <w:trHeight w:val="699"/>
        </w:trPr>
        <w:tc>
          <w:tcPr>
            <w:tcW w:w="1702" w:type="dxa"/>
            <w:shd w:val="clear" w:color="auto" w:fill="FFFFFF"/>
            <w:vAlign w:val="center"/>
            <w:hideMark/>
          </w:tcPr>
          <w:p w14:paraId="21354E5C"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14:paraId="150BF01F"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0607A0CB"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14:paraId="6DB042D1" w14:textId="77777777" w:rsidR="00142710" w:rsidRPr="00C45E81" w:rsidRDefault="00142710" w:rsidP="00505BE9">
            <w:pPr>
              <w:spacing w:line="240" w:lineRule="auto"/>
              <w:rPr>
                <w:rFonts w:ascii="Times New Roman" w:eastAsia="Times New Roman" w:hAnsi="Times New Roman" w:cs="Times New Roman"/>
                <w:i/>
                <w:sz w:val="20"/>
                <w:szCs w:val="20"/>
                <w:lang w:eastAsia="sk-SK"/>
              </w:rPr>
            </w:pPr>
            <w:r w:rsidRPr="00C45E81">
              <w:rPr>
                <w:rFonts w:ascii="Times New Roman" w:eastAsia="Times New Roman" w:hAnsi="Times New Roman" w:cs="Times New Roman"/>
                <w:sz w:val="20"/>
                <w:szCs w:val="20"/>
                <w:lang w:eastAsia="sk-SK"/>
              </w:rPr>
              <w:t xml:space="preserve">Charakteristické/typické druhové zloženie: </w:t>
            </w:r>
            <w:r w:rsidRPr="00C45E81">
              <w:rPr>
                <w:rFonts w:ascii="Times New Roman" w:eastAsia="Times New Roman" w:hAnsi="Times New Roman" w:cs="Times New Roman"/>
                <w:i/>
                <w:sz w:val="20"/>
                <w:szCs w:val="20"/>
                <w:lang w:eastAsia="sk-SK"/>
              </w:rPr>
              <w:t xml:space="preserve"> </w:t>
            </w:r>
          </w:p>
          <w:p w14:paraId="1E00392C" w14:textId="292E5566" w:rsidR="00142710" w:rsidRPr="00C45E81" w:rsidRDefault="00142710" w:rsidP="0092474F">
            <w:pPr>
              <w:spacing w:line="240" w:lineRule="auto"/>
              <w:rPr>
                <w:rFonts w:ascii="Times New Roman" w:eastAsia="Times New Roman" w:hAnsi="Times New Roman" w:cs="Times New Roman"/>
                <w:sz w:val="20"/>
                <w:szCs w:val="20"/>
                <w:lang w:eastAsia="sk-SK"/>
              </w:rPr>
            </w:pPr>
            <w:r w:rsidRPr="00C45E81">
              <w:rPr>
                <w:rFonts w:ascii="Times New Roman" w:hAnsi="Times New Roman" w:cs="Times New Roman"/>
                <w:i/>
                <w:iCs/>
                <w:sz w:val="20"/>
                <w:szCs w:val="20"/>
              </w:rPr>
              <w:t xml:space="preserve">Aconitum anthora, </w:t>
            </w:r>
            <w:r w:rsidRPr="00C45E81">
              <w:rPr>
                <w:rFonts w:ascii="Times New Roman" w:hAnsi="Times New Roman" w:cs="Times New Roman"/>
                <w:i/>
                <w:sz w:val="20"/>
                <w:szCs w:val="20"/>
              </w:rPr>
              <w:t xml:space="preserve">Arabis turrita, </w:t>
            </w:r>
            <w:r w:rsidRPr="00C45E81">
              <w:rPr>
                <w:rFonts w:ascii="Times New Roman" w:hAnsi="Times New Roman" w:cs="Times New Roman"/>
                <w:i/>
                <w:iCs/>
                <w:sz w:val="20"/>
                <w:szCs w:val="20"/>
              </w:rPr>
              <w:t xml:space="preserve">Carex humilis, </w:t>
            </w:r>
            <w:r w:rsidRPr="00C45E81">
              <w:rPr>
                <w:rFonts w:ascii="Times New Roman" w:hAnsi="Times New Roman" w:cs="Times New Roman"/>
                <w:i/>
                <w:sz w:val="20"/>
                <w:szCs w:val="20"/>
              </w:rPr>
              <w:t xml:space="preserve">Cornus mas, </w:t>
            </w:r>
            <w:r w:rsidRPr="00C45E81">
              <w:rPr>
                <w:rFonts w:ascii="Times New Roman" w:hAnsi="Times New Roman" w:cs="Times New Roman"/>
                <w:i/>
                <w:iCs/>
                <w:sz w:val="20"/>
                <w:szCs w:val="20"/>
              </w:rPr>
              <w:t xml:space="preserve">Crataegus monogyna, Cyanus triumfettii, </w:t>
            </w:r>
            <w:r w:rsidRPr="00C45E81">
              <w:rPr>
                <w:rFonts w:ascii="Times New Roman" w:hAnsi="Times New Roman" w:cs="Times New Roman"/>
                <w:i/>
                <w:sz w:val="20"/>
                <w:szCs w:val="20"/>
              </w:rPr>
              <w:t xml:space="preserve">Euonymus verrucosus, Fraxinus ornus, Galium album agg., </w:t>
            </w:r>
            <w:r w:rsidRPr="00C45E81">
              <w:rPr>
                <w:rFonts w:ascii="Times New Roman" w:hAnsi="Times New Roman" w:cs="Times New Roman"/>
                <w:i/>
                <w:iCs/>
                <w:sz w:val="20"/>
                <w:szCs w:val="20"/>
              </w:rPr>
              <w:t xml:space="preserve">Geranium sanguineum, Lactuca perennis, </w:t>
            </w:r>
            <w:r w:rsidRPr="00C45E81">
              <w:rPr>
                <w:rFonts w:ascii="Times New Roman" w:hAnsi="Times New Roman" w:cs="Times New Roman"/>
                <w:i/>
                <w:sz w:val="20"/>
                <w:szCs w:val="20"/>
              </w:rPr>
              <w:t xml:space="preserve">Ligustrum vulgare, </w:t>
            </w:r>
            <w:r w:rsidRPr="00C45E81">
              <w:rPr>
                <w:rFonts w:ascii="Times New Roman" w:hAnsi="Times New Roman" w:cs="Times New Roman"/>
                <w:i/>
                <w:iCs/>
                <w:sz w:val="20"/>
                <w:szCs w:val="20"/>
              </w:rPr>
              <w:t xml:space="preserve">Polygonatum odoratum, </w:t>
            </w:r>
            <w:r w:rsidRPr="00C45E81">
              <w:rPr>
                <w:rFonts w:ascii="Times New Roman" w:hAnsi="Times New Roman" w:cs="Times New Roman"/>
                <w:i/>
                <w:sz w:val="20"/>
                <w:szCs w:val="20"/>
              </w:rPr>
              <w:t>Rosa canina</w:t>
            </w:r>
            <w:r w:rsidRPr="00C45E81">
              <w:rPr>
                <w:rFonts w:ascii="Times New Roman" w:hAnsi="Times New Roman" w:cs="Times New Roman"/>
                <w:sz w:val="20"/>
                <w:szCs w:val="20"/>
              </w:rPr>
              <w:t xml:space="preserve"> agg. , </w:t>
            </w:r>
            <w:r w:rsidRPr="00C45E81">
              <w:rPr>
                <w:rFonts w:ascii="Times New Roman" w:hAnsi="Times New Roman" w:cs="Times New Roman"/>
                <w:i/>
                <w:sz w:val="20"/>
                <w:szCs w:val="20"/>
              </w:rPr>
              <w:t xml:space="preserve">Rosa pimpinellifolia, </w:t>
            </w:r>
            <w:r w:rsidRPr="00C45E81">
              <w:rPr>
                <w:rFonts w:ascii="Times New Roman" w:hAnsi="Times New Roman" w:cs="Times New Roman"/>
                <w:bCs/>
                <w:i/>
                <w:iCs/>
                <w:sz w:val="20"/>
                <w:szCs w:val="20"/>
              </w:rPr>
              <w:t xml:space="preserve">Spiraea media, </w:t>
            </w:r>
            <w:r w:rsidRPr="00C45E81">
              <w:rPr>
                <w:rFonts w:ascii="Times New Roman" w:hAnsi="Times New Roman" w:cs="Times New Roman"/>
                <w:i/>
                <w:sz w:val="20"/>
                <w:szCs w:val="20"/>
              </w:rPr>
              <w:t xml:space="preserve">Stachys recta, </w:t>
            </w:r>
            <w:r w:rsidRPr="00C45E81">
              <w:rPr>
                <w:rFonts w:ascii="Times New Roman" w:hAnsi="Times New Roman" w:cs="Times New Roman"/>
                <w:i/>
                <w:iCs/>
                <w:sz w:val="20"/>
                <w:szCs w:val="20"/>
              </w:rPr>
              <w:t xml:space="preserve">Teucrium chamaedrys, </w:t>
            </w:r>
            <w:r w:rsidRPr="00C45E81">
              <w:rPr>
                <w:rFonts w:ascii="Times New Roman" w:hAnsi="Times New Roman" w:cs="Times New Roman"/>
                <w:i/>
                <w:sz w:val="20"/>
                <w:szCs w:val="20"/>
              </w:rPr>
              <w:t xml:space="preserve">Viburnum lantana, Vincetoxicum hirundinaria, Viola hirta, </w:t>
            </w:r>
            <w:r w:rsidRPr="00C45E81">
              <w:rPr>
                <w:rFonts w:ascii="Times New Roman" w:hAnsi="Times New Roman" w:cs="Times New Roman"/>
                <w:bCs/>
                <w:i/>
                <w:iCs/>
                <w:sz w:val="20"/>
                <w:szCs w:val="20"/>
              </w:rPr>
              <w:t>Quercus cerris, Quercus pubescens</w:t>
            </w:r>
          </w:p>
        </w:tc>
      </w:tr>
      <w:tr w:rsidR="00142710" w:rsidRPr="00FA68E1" w14:paraId="1E24E635" w14:textId="77777777" w:rsidTr="00505BE9">
        <w:trPr>
          <w:trHeight w:val="290"/>
        </w:trPr>
        <w:tc>
          <w:tcPr>
            <w:tcW w:w="1702" w:type="dxa"/>
            <w:shd w:val="clear" w:color="auto" w:fill="FFFFFF"/>
            <w:vAlign w:val="center"/>
            <w:hideMark/>
          </w:tcPr>
          <w:p w14:paraId="1252C931"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14:paraId="0CFD10BB"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14:paraId="637784B0"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14:paraId="7B2A3AF6"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142710" w:rsidRPr="00FA68E1" w14:paraId="000BFA9B" w14:textId="77777777" w:rsidTr="00505BE9">
        <w:trPr>
          <w:trHeight w:val="850"/>
        </w:trPr>
        <w:tc>
          <w:tcPr>
            <w:tcW w:w="1702" w:type="dxa"/>
            <w:shd w:val="clear" w:color="auto" w:fill="FFFFFF"/>
            <w:vAlign w:val="center"/>
            <w:hideMark/>
          </w:tcPr>
          <w:p w14:paraId="08A03608"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05457BEB"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55AFA3E3"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14:paraId="4E2F1A2C" w14:textId="77777777" w:rsidR="00142710" w:rsidRPr="00FA68E1" w:rsidRDefault="00142710" w:rsidP="00505BE9">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6699C002" w14:textId="77777777" w:rsidR="00142710" w:rsidRDefault="00142710" w:rsidP="00142710">
      <w:pPr>
        <w:rPr>
          <w:rFonts w:ascii="Times New Roman" w:hAnsi="Times New Roman" w:cs="Times New Roman"/>
          <w:sz w:val="20"/>
          <w:szCs w:val="20"/>
        </w:rPr>
      </w:pPr>
    </w:p>
    <w:p w14:paraId="3367F34E" w14:textId="174EA4E1" w:rsidR="00142710" w:rsidRPr="00833494" w:rsidRDefault="00142710" w:rsidP="00142710">
      <w:pPr>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833494">
        <w:rPr>
          <w:rFonts w:ascii="Times New Roman" w:hAnsi="Times New Roman" w:cs="Times New Roman"/>
          <w:szCs w:val="24"/>
        </w:rPr>
        <w:t xml:space="preserve">stavu biotopu </w:t>
      </w:r>
      <w:r w:rsidR="00C45E81">
        <w:rPr>
          <w:rFonts w:ascii="Times New Roman" w:hAnsi="Times New Roman" w:cs="Times New Roman"/>
          <w:b/>
          <w:szCs w:val="24"/>
        </w:rPr>
        <w:t>Sk</w:t>
      </w:r>
      <w:r w:rsidRPr="00833494">
        <w:rPr>
          <w:rFonts w:ascii="Times New Roman" w:hAnsi="Times New Roman" w:cs="Times New Roman"/>
          <w:b/>
          <w:szCs w:val="24"/>
        </w:rPr>
        <w:t xml:space="preserve">2 (8220) </w:t>
      </w:r>
      <w:r w:rsidRPr="00833494">
        <w:rPr>
          <w:rFonts w:ascii="Times New Roman" w:eastAsia="Times New Roman" w:hAnsi="Times New Roman" w:cs="Times New Roman"/>
          <w:b/>
          <w:szCs w:val="24"/>
          <w:lang w:eastAsia="sk-SK"/>
        </w:rPr>
        <w:t>Silikátové skalné steny a svahy so štrbinovou vegetáciou</w:t>
      </w:r>
      <w:r w:rsidRPr="00833494">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142710" w:rsidRPr="00833494" w14:paraId="13AE7093" w14:textId="77777777" w:rsidTr="00505BE9">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EDD200" w14:textId="77777777" w:rsidR="00142710" w:rsidRPr="00833494" w:rsidRDefault="00142710" w:rsidP="00505BE9">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E1B98" w14:textId="77777777" w:rsidR="00142710" w:rsidRPr="00833494" w:rsidRDefault="00142710" w:rsidP="00505BE9">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58F00" w14:textId="77777777" w:rsidR="00142710" w:rsidRPr="00833494" w:rsidRDefault="00142710" w:rsidP="00505BE9">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9BEBB5" w14:textId="77777777" w:rsidR="00142710" w:rsidRPr="00833494" w:rsidRDefault="00142710" w:rsidP="00505BE9">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Poznámky/Doplňujúce informácie</w:t>
            </w:r>
          </w:p>
        </w:tc>
      </w:tr>
      <w:tr w:rsidR="00142710" w:rsidRPr="00833494" w14:paraId="6DF73BC8" w14:textId="77777777" w:rsidTr="00505BE9">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216782"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CB13A"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7F775" w14:textId="77777777" w:rsidR="00142710" w:rsidRPr="00833494" w:rsidRDefault="00142710" w:rsidP="00505BE9">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0,19</w:t>
            </w:r>
            <w:r w:rsidRPr="00833494">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D00DF"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Udržať výmeru biotopu</w:t>
            </w:r>
          </w:p>
        </w:tc>
      </w:tr>
      <w:tr w:rsidR="00142710" w:rsidRPr="00833494" w14:paraId="32F97B59" w14:textId="77777777" w:rsidTr="00505BE9">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D6084"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C8158"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počet druhov/16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ADB32"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67D8EB" w14:textId="2A929BF2" w:rsidR="00142710" w:rsidRPr="00833494" w:rsidRDefault="00142710" w:rsidP="0038493F">
            <w:pPr>
              <w:jc w:val="center"/>
              <w:rPr>
                <w:rFonts w:ascii="Times New Roman" w:eastAsia="Times New Roman" w:hAnsi="Times New Roman" w:cs="Times New Roman"/>
                <w:i/>
                <w:sz w:val="18"/>
                <w:szCs w:val="18"/>
                <w:lang w:eastAsia="sk-SK"/>
              </w:rPr>
            </w:pPr>
            <w:r w:rsidRPr="00833494">
              <w:rPr>
                <w:rFonts w:ascii="Times New Roman" w:eastAsia="Times New Roman" w:hAnsi="Times New Roman" w:cs="Times New Roman"/>
                <w:sz w:val="18"/>
                <w:szCs w:val="18"/>
                <w:lang w:eastAsia="sk-SK"/>
              </w:rPr>
              <w:t xml:space="preserve">Charakteristické/typické druhové zloženie: </w:t>
            </w:r>
            <w:r w:rsidRPr="00C45E81">
              <w:rPr>
                <w:rFonts w:ascii="Times New Roman" w:eastAsia="Times New Roman" w:hAnsi="Times New Roman" w:cs="Times New Roman"/>
                <w:i/>
                <w:sz w:val="18"/>
                <w:szCs w:val="18"/>
                <w:lang w:eastAsia="sk-SK"/>
              </w:rPr>
              <w:t>Acetosella vulgaris, Asplenium adianthum-nigrum, Asplenium trichomanes, Asplenium septentrionale, Aurinia saxatilis,Bellardiochloa variegata,  Betula pendula Calluna vulgaris, Campanula rotundifolia, Cardaminospsis arenosa, Draba fladninensis, Draba siliquosa, Dryopteris carthusiana, Minuartia hirsuta, Polypodium vulgare,</w:t>
            </w:r>
            <w:r w:rsidRPr="00C45E81">
              <w:t xml:space="preserve"> </w:t>
            </w:r>
            <w:r w:rsidRPr="00C45E81">
              <w:rPr>
                <w:rFonts w:ascii="Times New Roman" w:eastAsia="Times New Roman" w:hAnsi="Times New Roman" w:cs="Times New Roman"/>
                <w:i/>
                <w:sz w:val="18"/>
                <w:szCs w:val="18"/>
                <w:lang w:eastAsia="sk-SK"/>
              </w:rPr>
              <w:t xml:space="preserve">Quercus dalechampii, Sorbus aucuparia, Vaccinium myrtillus </w:t>
            </w:r>
          </w:p>
        </w:tc>
      </w:tr>
      <w:tr w:rsidR="00142710" w:rsidRPr="00833494" w14:paraId="75F14A4D" w14:textId="77777777" w:rsidTr="00505BE9">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DE637"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5A080"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9B2426"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C66A85"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Minimálny výskyt drevín na skalných útvaroch.</w:t>
            </w:r>
          </w:p>
        </w:tc>
      </w:tr>
      <w:tr w:rsidR="00142710" w:rsidRPr="00833494" w14:paraId="602F81D9" w14:textId="77777777" w:rsidTr="00505BE9">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BC71F2"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6C2211"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pokrytia/25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638ECA"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9A018" w14:textId="77777777" w:rsidR="00142710" w:rsidRPr="00833494" w:rsidRDefault="00142710" w:rsidP="00505BE9">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Žiadny výskyt nepôvodných a inváznych druhov</w:t>
            </w:r>
          </w:p>
        </w:tc>
      </w:tr>
    </w:tbl>
    <w:p w14:paraId="19954677" w14:textId="77777777" w:rsidR="00142710" w:rsidRDefault="00142710" w:rsidP="00142710">
      <w:pPr>
        <w:rPr>
          <w:rFonts w:ascii="Times New Roman" w:eastAsia="Times New Roman" w:hAnsi="Times New Roman" w:cs="Times New Roman"/>
          <w:sz w:val="20"/>
          <w:szCs w:val="20"/>
          <w:lang w:eastAsia="sk-SK"/>
        </w:rPr>
      </w:pPr>
    </w:p>
    <w:p w14:paraId="0EBCF489" w14:textId="77777777" w:rsidR="00142710" w:rsidRDefault="00142710" w:rsidP="00142710">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Sk5 (8</w:t>
      </w:r>
      <w:r w:rsidRPr="00D42108">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D42108">
        <w:rPr>
          <w:rFonts w:ascii="Times New Roman" w:hAnsi="Times New Roman" w:cs="Times New Roman"/>
          <w:b/>
          <w:color w:val="000000"/>
          <w:sz w:val="24"/>
          <w:szCs w:val="24"/>
        </w:rPr>
        <w:t xml:space="preserve">0) </w:t>
      </w:r>
      <w:r w:rsidRPr="00D42108">
        <w:rPr>
          <w:rFonts w:ascii="Times New Roman" w:eastAsia="Times New Roman" w:hAnsi="Times New Roman" w:cs="Times New Roman"/>
          <w:b/>
          <w:sz w:val="24"/>
          <w:szCs w:val="24"/>
          <w:lang w:eastAsia="sk-SK"/>
        </w:rPr>
        <w:t>Nesp</w:t>
      </w:r>
      <w:r>
        <w:rPr>
          <w:rFonts w:ascii="Times New Roman" w:eastAsia="Times New Roman" w:hAnsi="Times New Roman" w:cs="Times New Roman"/>
          <w:b/>
          <w:sz w:val="24"/>
          <w:szCs w:val="24"/>
          <w:lang w:eastAsia="sk-SK"/>
        </w:rPr>
        <w:t xml:space="preserve">evnené silikátové skalné sutiny kolínneho stupňa </w:t>
      </w:r>
      <w:r w:rsidRPr="00D42108">
        <w:rPr>
          <w:rFonts w:ascii="Times New Roman" w:eastAsia="Times New Roman" w:hAnsi="Times New Roman" w:cs="Times New Roman"/>
          <w:sz w:val="24"/>
          <w:szCs w:val="24"/>
          <w:lang w:eastAsia="sk-SK"/>
        </w:rPr>
        <w:t>za splnenia nasledovných atribútov:</w:t>
      </w:r>
    </w:p>
    <w:p w14:paraId="01FDF32E" w14:textId="77777777" w:rsidR="00142710" w:rsidRDefault="00142710" w:rsidP="00142710">
      <w:pPr>
        <w:rPr>
          <w:rFonts w:ascii="Times New Roman" w:eastAsia="Times New Roman" w:hAnsi="Times New Roman" w:cs="Times New Roman"/>
          <w:sz w:val="20"/>
          <w:szCs w:val="20"/>
          <w:lang w:eastAsia="sk-SK"/>
        </w:rPr>
      </w:pP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6"/>
        <w:gridCol w:w="1675"/>
        <w:gridCol w:w="1785"/>
        <w:gridCol w:w="3509"/>
      </w:tblGrid>
      <w:tr w:rsidR="00142710" w:rsidRPr="00833494" w14:paraId="4C11F69F" w14:textId="77777777" w:rsidTr="00505BE9">
        <w:trPr>
          <w:trHeight w:val="408"/>
        </w:trPr>
        <w:tc>
          <w:tcPr>
            <w:tcW w:w="2576" w:type="dxa"/>
            <w:vAlign w:val="center"/>
          </w:tcPr>
          <w:p w14:paraId="0666E329"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675" w:type="dxa"/>
            <w:vAlign w:val="center"/>
          </w:tcPr>
          <w:p w14:paraId="34255F42"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Merateľnosť</w:t>
            </w:r>
          </w:p>
        </w:tc>
        <w:tc>
          <w:tcPr>
            <w:tcW w:w="1785" w:type="dxa"/>
            <w:vAlign w:val="center"/>
          </w:tcPr>
          <w:p w14:paraId="18C43CC3"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3509" w:type="dxa"/>
            <w:vAlign w:val="center"/>
          </w:tcPr>
          <w:p w14:paraId="3B5BCE9B" w14:textId="77777777" w:rsidR="00142710" w:rsidRPr="00833494" w:rsidRDefault="00142710" w:rsidP="00505BE9">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Doplnkové informácie</w:t>
            </w:r>
          </w:p>
        </w:tc>
      </w:tr>
      <w:tr w:rsidR="00142710" w:rsidRPr="00833494" w14:paraId="50EBBA6C" w14:textId="77777777" w:rsidTr="00505BE9">
        <w:trPr>
          <w:trHeight w:val="290"/>
        </w:trPr>
        <w:tc>
          <w:tcPr>
            <w:tcW w:w="2576" w:type="dxa"/>
            <w:vAlign w:val="center"/>
          </w:tcPr>
          <w:p w14:paraId="682F1FE7"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675" w:type="dxa"/>
            <w:vAlign w:val="center"/>
          </w:tcPr>
          <w:p w14:paraId="72E7E191"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ha </w:t>
            </w:r>
          </w:p>
        </w:tc>
        <w:tc>
          <w:tcPr>
            <w:tcW w:w="1785" w:type="dxa"/>
            <w:vAlign w:val="center"/>
          </w:tcPr>
          <w:p w14:paraId="44C57328" w14:textId="77777777" w:rsidR="00142710" w:rsidRPr="00833494" w:rsidRDefault="00142710" w:rsidP="00505BE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0,02</w:t>
            </w:r>
          </w:p>
        </w:tc>
        <w:tc>
          <w:tcPr>
            <w:tcW w:w="3509" w:type="dxa"/>
            <w:vAlign w:val="center"/>
          </w:tcPr>
          <w:p w14:paraId="65DFAC8E"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Udržať výmeru biotopu. </w:t>
            </w:r>
          </w:p>
        </w:tc>
      </w:tr>
      <w:tr w:rsidR="00142710" w:rsidRPr="00833494" w14:paraId="6EC5E3B4" w14:textId="77777777" w:rsidTr="00505BE9">
        <w:trPr>
          <w:trHeight w:val="290"/>
        </w:trPr>
        <w:tc>
          <w:tcPr>
            <w:tcW w:w="2576" w:type="dxa"/>
            <w:vAlign w:val="center"/>
          </w:tcPr>
          <w:p w14:paraId="7E5B9E38"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charakteristických druhov</w:t>
            </w:r>
          </w:p>
        </w:tc>
        <w:tc>
          <w:tcPr>
            <w:tcW w:w="1675" w:type="dxa"/>
            <w:vAlign w:val="center"/>
          </w:tcPr>
          <w:p w14:paraId="1BD1B425"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počet druhov/16  m2</w:t>
            </w:r>
          </w:p>
        </w:tc>
        <w:tc>
          <w:tcPr>
            <w:tcW w:w="1785" w:type="dxa"/>
            <w:vAlign w:val="center"/>
          </w:tcPr>
          <w:p w14:paraId="56F8B533"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najmenej 1 druh</w:t>
            </w:r>
          </w:p>
        </w:tc>
        <w:tc>
          <w:tcPr>
            <w:tcW w:w="3509" w:type="dxa"/>
            <w:vAlign w:val="center"/>
          </w:tcPr>
          <w:p w14:paraId="1E4C437D"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Charakteristické/typické druhové zloženie: </w:t>
            </w:r>
            <w:r w:rsidRPr="00833494">
              <w:rPr>
                <w:rFonts w:ascii="Times New Roman" w:hAnsi="Times New Roman" w:cs="Times New Roman"/>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142710" w:rsidRPr="00833494" w14:paraId="5A0CE0EB" w14:textId="77777777" w:rsidTr="00505BE9">
        <w:trPr>
          <w:trHeight w:val="290"/>
        </w:trPr>
        <w:tc>
          <w:tcPr>
            <w:tcW w:w="2576" w:type="dxa"/>
            <w:vAlign w:val="center"/>
          </w:tcPr>
          <w:p w14:paraId="38BD73AA"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Vertikálna štruktúra biotopu</w:t>
            </w:r>
          </w:p>
        </w:tc>
        <w:tc>
          <w:tcPr>
            <w:tcW w:w="1675" w:type="dxa"/>
            <w:vAlign w:val="center"/>
          </w:tcPr>
          <w:p w14:paraId="570B2396"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 drevín a krovín/plocha biotopu</w:t>
            </w:r>
          </w:p>
        </w:tc>
        <w:tc>
          <w:tcPr>
            <w:tcW w:w="1785" w:type="dxa"/>
            <w:vAlign w:val="center"/>
          </w:tcPr>
          <w:p w14:paraId="616121BC"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Menej ako 1 %</w:t>
            </w:r>
          </w:p>
        </w:tc>
        <w:tc>
          <w:tcPr>
            <w:tcW w:w="3509" w:type="dxa"/>
            <w:vAlign w:val="center"/>
          </w:tcPr>
          <w:p w14:paraId="665806E1"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Minimálny výskyt drevín na sutinách.</w:t>
            </w:r>
          </w:p>
        </w:tc>
      </w:tr>
      <w:tr w:rsidR="00142710" w:rsidRPr="00833494" w14:paraId="2BF66C53" w14:textId="77777777" w:rsidTr="00505BE9">
        <w:trPr>
          <w:trHeight w:val="290"/>
        </w:trPr>
        <w:tc>
          <w:tcPr>
            <w:tcW w:w="2576" w:type="dxa"/>
            <w:vAlign w:val="center"/>
          </w:tcPr>
          <w:p w14:paraId="3B1D88E3"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alochtónnych/</w:t>
            </w:r>
          </w:p>
          <w:p w14:paraId="77194D6B"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inváznych/invázne sa správajúcich druhov</w:t>
            </w:r>
          </w:p>
        </w:tc>
        <w:tc>
          <w:tcPr>
            <w:tcW w:w="1675" w:type="dxa"/>
            <w:vAlign w:val="center"/>
          </w:tcPr>
          <w:p w14:paraId="20BC03B9"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pokrytia/25 m2</w:t>
            </w:r>
          </w:p>
        </w:tc>
        <w:tc>
          <w:tcPr>
            <w:tcW w:w="1785" w:type="dxa"/>
            <w:vAlign w:val="center"/>
          </w:tcPr>
          <w:p w14:paraId="67E7A1CD"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0</w:t>
            </w:r>
          </w:p>
        </w:tc>
        <w:tc>
          <w:tcPr>
            <w:tcW w:w="3509" w:type="dxa"/>
            <w:vAlign w:val="center"/>
          </w:tcPr>
          <w:p w14:paraId="3C372E42" w14:textId="77777777" w:rsidR="00142710" w:rsidRPr="00833494" w:rsidRDefault="00142710" w:rsidP="00505BE9">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Žiadny výskyt nepôvodných a inváznych druhov.</w:t>
            </w:r>
          </w:p>
        </w:tc>
      </w:tr>
    </w:tbl>
    <w:p w14:paraId="27A67788" w14:textId="77777777" w:rsidR="00142710" w:rsidRPr="00833494" w:rsidRDefault="00142710" w:rsidP="00142710">
      <w:pPr>
        <w:rPr>
          <w:rFonts w:ascii="Times New Roman" w:eastAsia="Times New Roman" w:hAnsi="Times New Roman" w:cs="Times New Roman"/>
          <w:sz w:val="20"/>
          <w:szCs w:val="20"/>
          <w:lang w:eastAsia="sk-SK"/>
        </w:rPr>
      </w:pPr>
    </w:p>
    <w:p w14:paraId="38446BE8" w14:textId="77777777" w:rsidR="00142710" w:rsidRDefault="00142710" w:rsidP="00142710">
      <w:pPr>
        <w:spacing w:line="240" w:lineRule="auto"/>
        <w:jc w:val="both"/>
        <w:rPr>
          <w:rFonts w:ascii="Times New Roman" w:hAnsi="Times New Roman" w:cs="Times New Roman"/>
          <w:color w:val="000000"/>
          <w:sz w:val="24"/>
          <w:szCs w:val="24"/>
        </w:rPr>
      </w:pPr>
    </w:p>
    <w:p w14:paraId="33EC7268" w14:textId="77777777" w:rsidR="00142710" w:rsidRPr="00FA68E1" w:rsidRDefault="00142710" w:rsidP="00142710">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745"/>
        <w:gridCol w:w="4909"/>
      </w:tblGrid>
      <w:tr w:rsidR="00142710" w:rsidRPr="00FA68E1" w14:paraId="14212F16" w14:textId="77777777" w:rsidTr="00505BE9">
        <w:trPr>
          <w:trHeight w:val="355"/>
        </w:trPr>
        <w:tc>
          <w:tcPr>
            <w:tcW w:w="1547" w:type="dxa"/>
            <w:tcBorders>
              <w:top w:val="single" w:sz="4" w:space="0" w:color="auto"/>
              <w:left w:val="single" w:sz="4" w:space="0" w:color="auto"/>
              <w:bottom w:val="single" w:sz="4" w:space="0" w:color="auto"/>
              <w:right w:val="single" w:sz="4" w:space="0" w:color="auto"/>
            </w:tcBorders>
            <w:hideMark/>
          </w:tcPr>
          <w:p w14:paraId="10EDD26E" w14:textId="77777777" w:rsidR="00142710" w:rsidRPr="00FA68E1" w:rsidRDefault="00142710" w:rsidP="00505BE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14:paraId="0EAE86DA" w14:textId="77777777" w:rsidR="00142710" w:rsidRPr="00FA68E1" w:rsidRDefault="00142710" w:rsidP="00505BE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745" w:type="dxa"/>
            <w:tcBorders>
              <w:top w:val="single" w:sz="4" w:space="0" w:color="auto"/>
              <w:left w:val="nil"/>
              <w:bottom w:val="single" w:sz="4" w:space="0" w:color="auto"/>
              <w:right w:val="single" w:sz="4" w:space="0" w:color="auto"/>
            </w:tcBorders>
            <w:hideMark/>
          </w:tcPr>
          <w:p w14:paraId="58781835" w14:textId="77777777" w:rsidR="00142710" w:rsidRPr="00FA68E1" w:rsidRDefault="00142710" w:rsidP="00505BE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10" w:type="dxa"/>
            <w:tcBorders>
              <w:top w:val="single" w:sz="4" w:space="0" w:color="auto"/>
              <w:left w:val="nil"/>
              <w:bottom w:val="single" w:sz="4" w:space="0" w:color="auto"/>
              <w:right w:val="single" w:sz="4" w:space="0" w:color="auto"/>
            </w:tcBorders>
            <w:hideMark/>
          </w:tcPr>
          <w:p w14:paraId="1245A03E" w14:textId="77777777" w:rsidR="00142710" w:rsidRPr="00FA68E1" w:rsidRDefault="00142710" w:rsidP="00505BE9">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142710" w:rsidRPr="00FA68E1" w14:paraId="312051AD" w14:textId="77777777" w:rsidTr="00505BE9">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58181A2F"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14:paraId="2FB169F2"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745" w:type="dxa"/>
            <w:tcBorders>
              <w:top w:val="single" w:sz="4" w:space="0" w:color="auto"/>
              <w:left w:val="nil"/>
              <w:bottom w:val="single" w:sz="4" w:space="0" w:color="auto"/>
              <w:right w:val="single" w:sz="4" w:space="0" w:color="auto"/>
            </w:tcBorders>
            <w:vAlign w:val="center"/>
            <w:hideMark/>
          </w:tcPr>
          <w:p w14:paraId="443A3FD5" w14:textId="77777777" w:rsidR="00142710" w:rsidRPr="00FA68E1" w:rsidRDefault="00142710" w:rsidP="00505BE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12</w:t>
            </w:r>
            <w:r w:rsidRPr="00FA68E1">
              <w:rPr>
                <w:rFonts w:ascii="Times New Roman" w:hAnsi="Times New Roman" w:cs="Times New Roman"/>
                <w:color w:val="000000"/>
                <w:sz w:val="20"/>
                <w:szCs w:val="20"/>
                <w:lang w:eastAsia="sk-SK"/>
              </w:rPr>
              <w:t>0</w:t>
            </w:r>
          </w:p>
        </w:tc>
        <w:tc>
          <w:tcPr>
            <w:tcW w:w="4910" w:type="dxa"/>
            <w:tcBorders>
              <w:top w:val="single" w:sz="4" w:space="0" w:color="auto"/>
              <w:left w:val="nil"/>
              <w:bottom w:val="single" w:sz="4" w:space="0" w:color="auto"/>
              <w:right w:val="single" w:sz="4" w:space="0" w:color="auto"/>
            </w:tcBorders>
            <w:vAlign w:val="center"/>
            <w:hideMark/>
          </w:tcPr>
          <w:p w14:paraId="09AF9CD5"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w:t>
            </w:r>
            <w:r>
              <w:rPr>
                <w:rFonts w:ascii="Times New Roman" w:hAnsi="Times New Roman" w:cs="Times New Roman"/>
                <w:color w:val="000000"/>
                <w:sz w:val="20"/>
                <w:szCs w:val="20"/>
                <w:lang w:eastAsia="sk-SK"/>
              </w:rPr>
              <w:t>ktorá sa vyskytuje v intervale 70 až 12</w:t>
            </w:r>
            <w:r w:rsidRPr="00FA68E1">
              <w:rPr>
                <w:rFonts w:ascii="Times New Roman" w:hAnsi="Times New Roman" w:cs="Times New Roman"/>
                <w:color w:val="000000"/>
                <w:sz w:val="20"/>
                <w:szCs w:val="20"/>
                <w:lang w:eastAsia="sk-SK"/>
              </w:rPr>
              <w:t xml:space="preserve">0 jedincov. </w:t>
            </w:r>
          </w:p>
        </w:tc>
      </w:tr>
      <w:tr w:rsidR="00142710" w:rsidRPr="00FA68E1" w14:paraId="476DDE3D" w14:textId="77777777" w:rsidTr="00505BE9">
        <w:trPr>
          <w:trHeight w:val="285"/>
        </w:trPr>
        <w:tc>
          <w:tcPr>
            <w:tcW w:w="1547" w:type="dxa"/>
            <w:tcBorders>
              <w:top w:val="nil"/>
              <w:left w:val="single" w:sz="4" w:space="0" w:color="auto"/>
              <w:bottom w:val="single" w:sz="4" w:space="0" w:color="auto"/>
              <w:right w:val="single" w:sz="4" w:space="0" w:color="auto"/>
            </w:tcBorders>
            <w:vAlign w:val="center"/>
            <w:hideMark/>
          </w:tcPr>
          <w:p w14:paraId="3FEA1976"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12DFA5E0"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745" w:type="dxa"/>
            <w:tcBorders>
              <w:top w:val="nil"/>
              <w:left w:val="nil"/>
              <w:bottom w:val="single" w:sz="4" w:space="0" w:color="auto"/>
              <w:right w:val="single" w:sz="4" w:space="0" w:color="auto"/>
            </w:tcBorders>
            <w:vAlign w:val="center"/>
          </w:tcPr>
          <w:p w14:paraId="28EB4C55" w14:textId="77777777" w:rsidR="00142710" w:rsidRPr="00C45E81" w:rsidRDefault="00142710" w:rsidP="00505BE9">
            <w:pPr>
              <w:spacing w:line="240" w:lineRule="auto"/>
              <w:rPr>
                <w:rFonts w:ascii="Times New Roman" w:hAnsi="Times New Roman" w:cs="Times New Roman"/>
                <w:sz w:val="20"/>
                <w:szCs w:val="20"/>
                <w:lang w:eastAsia="sk-SK"/>
              </w:rPr>
            </w:pPr>
            <w:r w:rsidRPr="00C45E81">
              <w:rPr>
                <w:rFonts w:ascii="Times New Roman" w:hAnsi="Times New Roman" w:cs="Times New Roman"/>
                <w:sz w:val="20"/>
                <w:szCs w:val="20"/>
                <w:lang w:eastAsia="sk-SK"/>
              </w:rPr>
              <w:t>0,15</w:t>
            </w:r>
          </w:p>
        </w:tc>
        <w:tc>
          <w:tcPr>
            <w:tcW w:w="4910" w:type="dxa"/>
            <w:tcBorders>
              <w:top w:val="nil"/>
              <w:left w:val="nil"/>
              <w:bottom w:val="single" w:sz="4" w:space="0" w:color="auto"/>
              <w:right w:val="single" w:sz="4" w:space="0" w:color="auto"/>
            </w:tcBorders>
            <w:vAlign w:val="center"/>
            <w:hideMark/>
          </w:tcPr>
          <w:p w14:paraId="65DC1711" w14:textId="77777777" w:rsidR="00142710" w:rsidRPr="00C45E81" w:rsidRDefault="00142710" w:rsidP="00505BE9">
            <w:pPr>
              <w:spacing w:line="240" w:lineRule="auto"/>
              <w:rPr>
                <w:rFonts w:ascii="Times New Roman" w:hAnsi="Times New Roman" w:cs="Times New Roman"/>
                <w:sz w:val="20"/>
                <w:szCs w:val="20"/>
                <w:lang w:eastAsia="sk-SK"/>
              </w:rPr>
            </w:pPr>
            <w:r w:rsidRPr="00C45E81">
              <w:rPr>
                <w:rFonts w:ascii="Times New Roman" w:hAnsi="Times New Roman" w:cs="Times New Roman"/>
                <w:sz w:val="20"/>
                <w:szCs w:val="20"/>
                <w:lang w:eastAsia="sk-SK"/>
              </w:rPr>
              <w:t>Udržať súčasnú výmeru biotopu druhu.</w:t>
            </w:r>
          </w:p>
        </w:tc>
      </w:tr>
      <w:tr w:rsidR="00142710" w:rsidRPr="00FA68E1" w14:paraId="4B0EDDE0" w14:textId="77777777" w:rsidTr="00505BE9">
        <w:trPr>
          <w:trHeight w:val="930"/>
        </w:trPr>
        <w:tc>
          <w:tcPr>
            <w:tcW w:w="1547" w:type="dxa"/>
            <w:tcBorders>
              <w:top w:val="nil"/>
              <w:left w:val="single" w:sz="4" w:space="0" w:color="auto"/>
              <w:bottom w:val="single" w:sz="4" w:space="0" w:color="auto"/>
              <w:right w:val="single" w:sz="4" w:space="0" w:color="auto"/>
            </w:tcBorders>
            <w:vAlign w:val="center"/>
            <w:hideMark/>
          </w:tcPr>
          <w:p w14:paraId="5CF395B0"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07C25E60"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745" w:type="dxa"/>
            <w:tcBorders>
              <w:top w:val="nil"/>
              <w:left w:val="nil"/>
              <w:bottom w:val="single" w:sz="4" w:space="0" w:color="auto"/>
              <w:right w:val="single" w:sz="4" w:space="0" w:color="auto"/>
            </w:tcBorders>
            <w:vAlign w:val="center"/>
            <w:hideMark/>
          </w:tcPr>
          <w:p w14:paraId="46AB4FC2" w14:textId="77777777" w:rsidR="00142710" w:rsidRPr="00C45E81" w:rsidRDefault="00142710" w:rsidP="00505BE9">
            <w:pPr>
              <w:spacing w:line="240" w:lineRule="auto"/>
              <w:rPr>
                <w:rFonts w:ascii="Times New Roman" w:hAnsi="Times New Roman" w:cs="Times New Roman"/>
                <w:sz w:val="20"/>
                <w:szCs w:val="20"/>
                <w:lang w:eastAsia="sk-SK"/>
              </w:rPr>
            </w:pPr>
            <w:r w:rsidRPr="00C45E81">
              <w:rPr>
                <w:rFonts w:ascii="Times New Roman" w:hAnsi="Times New Roman" w:cs="Times New Roman"/>
                <w:sz w:val="20"/>
                <w:szCs w:val="20"/>
                <w:lang w:eastAsia="sk-SK"/>
              </w:rPr>
              <w:t>Min. 3 druhy</w:t>
            </w:r>
          </w:p>
        </w:tc>
        <w:tc>
          <w:tcPr>
            <w:tcW w:w="4910" w:type="dxa"/>
            <w:tcBorders>
              <w:top w:val="nil"/>
              <w:left w:val="nil"/>
              <w:bottom w:val="single" w:sz="4" w:space="0" w:color="auto"/>
              <w:right w:val="single" w:sz="4" w:space="0" w:color="auto"/>
            </w:tcBorders>
            <w:vAlign w:val="center"/>
          </w:tcPr>
          <w:p w14:paraId="351F98DF" w14:textId="4A16F4E6" w:rsidR="00142710" w:rsidRPr="00C45E81" w:rsidRDefault="00142710" w:rsidP="00505BE9">
            <w:pPr>
              <w:spacing w:line="240" w:lineRule="auto"/>
              <w:rPr>
                <w:rFonts w:ascii="Times New Roman" w:hAnsi="Times New Roman" w:cs="Times New Roman"/>
                <w:i/>
                <w:iCs/>
                <w:sz w:val="20"/>
                <w:szCs w:val="20"/>
              </w:rPr>
            </w:pPr>
            <w:r w:rsidRPr="00C45E81">
              <w:rPr>
                <w:rFonts w:ascii="Times New Roman" w:hAnsi="Times New Roman" w:cs="Times New Roman"/>
                <w:i/>
                <w:iCs/>
                <w:sz w:val="20"/>
                <w:szCs w:val="20"/>
              </w:rPr>
              <w:t xml:space="preserve">Anthericum ramosum, Anthyllis vulneraria, Asperula cynanchica, Festuca rupicola, </w:t>
            </w:r>
            <w:r w:rsidRPr="00C45E81">
              <w:rPr>
                <w:rFonts w:ascii="Times New Roman" w:hAnsi="Times New Roman" w:cs="Times New Roman"/>
                <w:bCs/>
                <w:i/>
                <w:iCs/>
                <w:sz w:val="20"/>
                <w:szCs w:val="20"/>
              </w:rPr>
              <w:t xml:space="preserve">Festuca valesiaca, </w:t>
            </w:r>
            <w:r w:rsidRPr="00C45E81">
              <w:rPr>
                <w:rFonts w:ascii="Times New Roman" w:hAnsi="Times New Roman" w:cs="Times New Roman"/>
                <w:i/>
                <w:iCs/>
                <w:sz w:val="20"/>
                <w:szCs w:val="20"/>
              </w:rPr>
              <w:t xml:space="preserve">Filipendula vulgaris, Genista tinctoria, Helianthemum nummularium agg., Hippocrepis comosa, Hypericum perforatum, Koeleria macrantha, Pimpinella saxifraga, Plantago media, </w:t>
            </w:r>
            <w:r w:rsidRPr="00C45E81">
              <w:rPr>
                <w:rFonts w:ascii="Times New Roman" w:hAnsi="Times New Roman" w:cs="Times New Roman"/>
                <w:bCs/>
                <w:i/>
                <w:iCs/>
                <w:sz w:val="20"/>
                <w:szCs w:val="20"/>
              </w:rPr>
              <w:t>Sanguisorba minor</w:t>
            </w:r>
            <w:r w:rsidRPr="00C45E81">
              <w:rPr>
                <w:rFonts w:ascii="Times New Roman" w:hAnsi="Times New Roman" w:cs="Times New Roman"/>
                <w:i/>
                <w:iCs/>
                <w:sz w:val="20"/>
                <w:szCs w:val="20"/>
              </w:rPr>
              <w:t xml:space="preserve"> Salvia pratensis, Teucrium chamaedrys</w:t>
            </w:r>
            <w:r w:rsidR="0038493F" w:rsidRPr="00C45E81">
              <w:rPr>
                <w:rFonts w:ascii="Times New Roman" w:hAnsi="Times New Roman" w:cs="Times New Roman"/>
                <w:i/>
                <w:iCs/>
                <w:strike/>
                <w:sz w:val="20"/>
                <w:szCs w:val="20"/>
              </w:rPr>
              <w:t xml:space="preserve">, </w:t>
            </w:r>
            <w:r w:rsidRPr="00C45E81">
              <w:rPr>
                <w:rFonts w:ascii="Times New Roman" w:hAnsi="Times New Roman" w:cs="Times New Roman"/>
                <w:i/>
                <w:iCs/>
                <w:sz w:val="20"/>
                <w:szCs w:val="20"/>
              </w:rPr>
              <w:t>Tithymalus cyparissias, Viola hirta</w:t>
            </w:r>
          </w:p>
          <w:p w14:paraId="18388339" w14:textId="77777777" w:rsidR="00142710" w:rsidRPr="00C45E81" w:rsidRDefault="00142710" w:rsidP="00505BE9">
            <w:pPr>
              <w:spacing w:line="240" w:lineRule="auto"/>
              <w:rPr>
                <w:rFonts w:ascii="Times New Roman" w:hAnsi="Times New Roman" w:cs="Times New Roman"/>
                <w:i/>
                <w:sz w:val="20"/>
                <w:szCs w:val="20"/>
                <w:lang w:eastAsia="sk-SK"/>
              </w:rPr>
            </w:pPr>
          </w:p>
        </w:tc>
      </w:tr>
      <w:tr w:rsidR="00142710" w:rsidRPr="00FA68E1" w14:paraId="61EE26A9" w14:textId="77777777" w:rsidTr="00505BE9">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1462AEBF"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28D69D18"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745" w:type="dxa"/>
            <w:tcBorders>
              <w:top w:val="single" w:sz="4" w:space="0" w:color="auto"/>
              <w:left w:val="nil"/>
              <w:bottom w:val="single" w:sz="4" w:space="0" w:color="auto"/>
              <w:right w:val="single" w:sz="4" w:space="0" w:color="auto"/>
            </w:tcBorders>
            <w:vAlign w:val="center"/>
          </w:tcPr>
          <w:p w14:paraId="4C55750A"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910" w:type="dxa"/>
            <w:tcBorders>
              <w:top w:val="single" w:sz="4" w:space="0" w:color="auto"/>
              <w:left w:val="nil"/>
              <w:bottom w:val="single" w:sz="4" w:space="0" w:color="auto"/>
              <w:right w:val="single" w:sz="4" w:space="0" w:color="auto"/>
            </w:tcBorders>
            <w:vAlign w:val="center"/>
          </w:tcPr>
          <w:p w14:paraId="0577D9E0" w14:textId="77777777" w:rsidR="00142710" w:rsidRPr="00FA68E1" w:rsidRDefault="00142710" w:rsidP="00505BE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142710" w:rsidRPr="00FA68E1" w14:paraId="2A40ACFA" w14:textId="77777777" w:rsidTr="00505BE9">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084E1BC2"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378B8658"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745" w:type="dxa"/>
            <w:tcBorders>
              <w:top w:val="single" w:sz="4" w:space="0" w:color="auto"/>
              <w:left w:val="nil"/>
              <w:bottom w:val="single" w:sz="4" w:space="0" w:color="auto"/>
              <w:right w:val="single" w:sz="4" w:space="0" w:color="auto"/>
            </w:tcBorders>
            <w:vAlign w:val="center"/>
          </w:tcPr>
          <w:p w14:paraId="7EAD9F87" w14:textId="77777777" w:rsidR="00142710" w:rsidRPr="00FA68E1" w:rsidRDefault="00142710" w:rsidP="00505BE9">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910" w:type="dxa"/>
            <w:tcBorders>
              <w:top w:val="single" w:sz="4" w:space="0" w:color="auto"/>
              <w:left w:val="nil"/>
              <w:bottom w:val="single" w:sz="4" w:space="0" w:color="auto"/>
              <w:right w:val="single" w:sz="4" w:space="0" w:color="auto"/>
            </w:tcBorders>
            <w:vAlign w:val="center"/>
          </w:tcPr>
          <w:p w14:paraId="65CDFBC5" w14:textId="77777777" w:rsidR="00142710" w:rsidRPr="00FA68E1" w:rsidRDefault="00142710" w:rsidP="00505BE9">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14:paraId="0E38C8B1" w14:textId="77777777" w:rsidR="00142710" w:rsidRDefault="00142710" w:rsidP="00142710">
      <w:pPr>
        <w:rPr>
          <w:rFonts w:ascii="Times New Roman" w:hAnsi="Times New Roman" w:cs="Times New Roman"/>
        </w:rPr>
      </w:pPr>
    </w:p>
    <w:p w14:paraId="3377E7EC" w14:textId="77777777" w:rsidR="00142710" w:rsidRPr="00481138" w:rsidRDefault="00142710" w:rsidP="00142710">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sidRPr="00481138">
        <w:rPr>
          <w:rFonts w:ascii="Times New Roman" w:eastAsia="Times New Roman" w:hAnsi="Times New Roman" w:cs="Times New Roman"/>
          <w:b/>
          <w:i/>
          <w:color w:val="000000"/>
          <w:lang w:eastAsia="sk-SK"/>
        </w:rPr>
        <w:t>Lucanus cervus</w:t>
      </w:r>
      <w:r w:rsidRPr="00481138">
        <w:rPr>
          <w:rFonts w:ascii="Times New Roman" w:eastAsia="Times New Roman" w:hAnsi="Times New Roman" w:cs="Times New Roman"/>
          <w:i/>
          <w:color w:val="000000"/>
          <w:lang w:eastAsia="sk-SK"/>
        </w:rPr>
        <w:t xml:space="preserve"> </w:t>
      </w:r>
      <w:r w:rsidRPr="00481138">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42710" w:rsidRPr="00481138" w14:paraId="3A298CA4" w14:textId="77777777" w:rsidTr="00505B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9165D" w14:textId="77777777" w:rsidR="00142710" w:rsidRPr="00F64ADC" w:rsidRDefault="00142710" w:rsidP="00505BE9">
            <w:pPr>
              <w:jc w:val="center"/>
              <w:rPr>
                <w:rFonts w:ascii="Times New Roman" w:eastAsia="Times New Roman" w:hAnsi="Times New Roman" w:cs="Times New Roman"/>
                <w:b/>
                <w:sz w:val="20"/>
                <w:szCs w:val="20"/>
                <w:lang w:eastAsia="sk-SK"/>
              </w:rPr>
            </w:pPr>
            <w:bookmarkStart w:id="0" w:name="_GoBack" w:colFirst="0" w:colLast="3"/>
            <w:r w:rsidRPr="00F64ADC">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9ABA827" w14:textId="77777777" w:rsidR="00142710" w:rsidRPr="00F64ADC" w:rsidRDefault="00142710" w:rsidP="00505BE9">
            <w:pPr>
              <w:jc w:val="center"/>
              <w:rPr>
                <w:rFonts w:ascii="Times New Roman" w:eastAsia="Times New Roman" w:hAnsi="Times New Roman" w:cs="Times New Roman"/>
                <w:b/>
                <w:sz w:val="20"/>
                <w:szCs w:val="20"/>
                <w:lang w:eastAsia="sk-SK"/>
              </w:rPr>
            </w:pPr>
            <w:r w:rsidRPr="00F64ADC">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5ECD1C" w14:textId="77777777" w:rsidR="00142710" w:rsidRPr="00F64ADC" w:rsidRDefault="00142710" w:rsidP="00505BE9">
            <w:pPr>
              <w:jc w:val="center"/>
              <w:rPr>
                <w:rFonts w:ascii="Times New Roman" w:eastAsia="Times New Roman" w:hAnsi="Times New Roman" w:cs="Times New Roman"/>
                <w:b/>
                <w:sz w:val="20"/>
                <w:szCs w:val="20"/>
                <w:lang w:eastAsia="sk-SK"/>
              </w:rPr>
            </w:pPr>
            <w:r w:rsidRPr="00F64ADC">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4EFAF6C" w14:textId="77777777" w:rsidR="00142710" w:rsidRPr="00F64ADC" w:rsidRDefault="00142710" w:rsidP="00505BE9">
            <w:pPr>
              <w:jc w:val="center"/>
              <w:rPr>
                <w:rFonts w:ascii="Times New Roman" w:eastAsia="Times New Roman" w:hAnsi="Times New Roman" w:cs="Times New Roman"/>
                <w:b/>
                <w:sz w:val="20"/>
                <w:szCs w:val="20"/>
                <w:lang w:eastAsia="sk-SK"/>
              </w:rPr>
            </w:pPr>
            <w:r w:rsidRPr="00F64ADC">
              <w:rPr>
                <w:rFonts w:ascii="Times New Roman" w:eastAsia="Times New Roman" w:hAnsi="Times New Roman" w:cs="Times New Roman"/>
                <w:b/>
                <w:sz w:val="20"/>
                <w:szCs w:val="20"/>
                <w:lang w:eastAsia="sk-SK"/>
              </w:rPr>
              <w:t>Doplnkové informácie</w:t>
            </w:r>
          </w:p>
        </w:tc>
      </w:tr>
      <w:bookmarkEnd w:id="0"/>
      <w:tr w:rsidR="00142710" w:rsidRPr="00481138" w14:paraId="6A1F8FDE" w14:textId="77777777" w:rsidTr="00505B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3137"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3DE951"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2C9633"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88B1132"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Udržiavaná veľkosť populácie, v súčasnosti odh</w:t>
            </w:r>
            <w:r>
              <w:rPr>
                <w:rFonts w:ascii="Times New Roman" w:eastAsia="Times New Roman" w:hAnsi="Times New Roman" w:cs="Times New Roman"/>
                <w:sz w:val="20"/>
                <w:szCs w:val="20"/>
                <w:lang w:eastAsia="sk-SK"/>
              </w:rPr>
              <w:t>adovaná na  veľkosť populácie 5</w:t>
            </w:r>
            <w:r w:rsidRPr="00481138">
              <w:rPr>
                <w:rFonts w:ascii="Times New Roman" w:eastAsia="Times New Roman" w:hAnsi="Times New Roman" w:cs="Times New Roman"/>
                <w:sz w:val="20"/>
                <w:szCs w:val="20"/>
                <w:lang w:eastAsia="sk-SK"/>
              </w:rPr>
              <w:t xml:space="preserve">00 – </w:t>
            </w:r>
            <w:r>
              <w:rPr>
                <w:rFonts w:ascii="Times New Roman" w:eastAsia="Times New Roman" w:hAnsi="Times New Roman" w:cs="Times New Roman"/>
                <w:sz w:val="20"/>
                <w:szCs w:val="20"/>
                <w:lang w:eastAsia="sk-SK"/>
              </w:rPr>
              <w:t>3</w:t>
            </w:r>
            <w:r w:rsidRPr="00481138">
              <w:rPr>
                <w:rFonts w:ascii="Times New Roman" w:eastAsia="Times New Roman" w:hAnsi="Times New Roman" w:cs="Times New Roman"/>
                <w:sz w:val="20"/>
                <w:szCs w:val="20"/>
                <w:lang w:eastAsia="sk-SK"/>
              </w:rPr>
              <w:t>000 jedincov (aktuály údaj / z SDF)</w:t>
            </w:r>
          </w:p>
        </w:tc>
      </w:tr>
      <w:tr w:rsidR="00142710" w:rsidRPr="00481138" w14:paraId="413DABD1" w14:textId="77777777" w:rsidTr="00505B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7DF1648"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466B1CF"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2C00A06" w14:textId="77777777" w:rsidR="00142710" w:rsidRPr="00481138" w:rsidRDefault="00142710" w:rsidP="00505BE9">
            <w:pPr>
              <w:jc w:val="center"/>
              <w:rPr>
                <w:rFonts w:ascii="Times New Roman" w:eastAsia="Times New Roman" w:hAnsi="Times New Roman" w:cs="Times New Roman"/>
                <w:sz w:val="20"/>
                <w:szCs w:val="20"/>
                <w:lang w:eastAsia="sk-SK"/>
              </w:rPr>
            </w:pPr>
            <w:r w:rsidRPr="00F64ADC">
              <w:rPr>
                <w:rFonts w:ascii="Times New Roman" w:hAnsi="Times New Roman" w:cs="Times New Roman"/>
                <w:sz w:val="20"/>
                <w:szCs w:val="20"/>
                <w:lang w:eastAsia="sk-SK"/>
              </w:rPr>
              <w:t>50</w:t>
            </w:r>
          </w:p>
        </w:tc>
        <w:tc>
          <w:tcPr>
            <w:tcW w:w="3670" w:type="dxa"/>
            <w:tcBorders>
              <w:top w:val="nil"/>
              <w:left w:val="nil"/>
              <w:bottom w:val="single" w:sz="4" w:space="0" w:color="auto"/>
              <w:right w:val="single" w:sz="4" w:space="0" w:color="auto"/>
            </w:tcBorders>
            <w:shd w:val="clear" w:color="auto" w:fill="auto"/>
            <w:noWrap/>
            <w:vAlign w:val="center"/>
            <w:hideMark/>
          </w:tcPr>
          <w:p w14:paraId="6C4D4804" w14:textId="77777777" w:rsidR="00142710" w:rsidRPr="00481138" w:rsidRDefault="00142710" w:rsidP="00505BE9">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6BD0B85D" w14:textId="77777777" w:rsidR="00142710" w:rsidRPr="00481138" w:rsidRDefault="00142710" w:rsidP="00505BE9">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Potrebné dosiahnuť zastúpenie starších porastov na väčšine územia.</w:t>
            </w:r>
          </w:p>
        </w:tc>
      </w:tr>
      <w:tr w:rsidR="00142710" w:rsidRPr="00481138" w14:paraId="5A5D4C8E" w14:textId="77777777" w:rsidTr="00505B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F53748" w14:textId="77777777" w:rsidR="00142710" w:rsidRPr="00481138" w:rsidRDefault="00142710" w:rsidP="00505BE9">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5B56B480"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28576958" w14:textId="77777777" w:rsidR="00142710" w:rsidRPr="00481138" w:rsidRDefault="00142710" w:rsidP="00505BE9">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711C73" w14:textId="77777777" w:rsidR="00142710" w:rsidRPr="00481138" w:rsidRDefault="00142710" w:rsidP="00505BE9">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484EC930" w14:textId="77777777" w:rsidR="00142710" w:rsidRPr="00481138" w:rsidRDefault="00142710" w:rsidP="00142710">
      <w:pPr>
        <w:spacing w:line="240" w:lineRule="auto"/>
        <w:jc w:val="both"/>
        <w:rPr>
          <w:rFonts w:ascii="Times New Roman" w:hAnsi="Times New Roman" w:cs="Times New Roman"/>
          <w:szCs w:val="24"/>
        </w:rPr>
      </w:pPr>
    </w:p>
    <w:p w14:paraId="11891BF8" w14:textId="77777777" w:rsidR="00142710" w:rsidRPr="00626A09" w:rsidRDefault="00142710" w:rsidP="00142710">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Cerambyx cerdo</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42710" w:rsidRPr="00652926" w14:paraId="76C6F023" w14:textId="77777777" w:rsidTr="00505B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2B14A" w14:textId="77777777" w:rsidR="00142710" w:rsidRPr="00C45E81" w:rsidRDefault="00142710" w:rsidP="00505BE9">
            <w:pPr>
              <w:spacing w:line="240" w:lineRule="auto"/>
              <w:jc w:val="center"/>
              <w:rPr>
                <w:rFonts w:ascii="Times New Roman" w:eastAsia="Times New Roman" w:hAnsi="Times New Roman" w:cs="Times New Roman"/>
                <w:b/>
                <w:sz w:val="20"/>
                <w:szCs w:val="20"/>
                <w:lang w:eastAsia="sk-SK"/>
              </w:rPr>
            </w:pPr>
            <w:r w:rsidRPr="00C45E81">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6584691" w14:textId="77777777" w:rsidR="00142710" w:rsidRPr="00C45E81" w:rsidRDefault="00142710" w:rsidP="00505BE9">
            <w:pPr>
              <w:spacing w:line="240" w:lineRule="auto"/>
              <w:jc w:val="center"/>
              <w:rPr>
                <w:rFonts w:ascii="Times New Roman" w:eastAsia="Times New Roman" w:hAnsi="Times New Roman" w:cs="Times New Roman"/>
                <w:b/>
                <w:sz w:val="20"/>
                <w:szCs w:val="20"/>
                <w:lang w:eastAsia="sk-SK"/>
              </w:rPr>
            </w:pPr>
            <w:r w:rsidRPr="00C45E81">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97E49F" w14:textId="77777777" w:rsidR="00142710" w:rsidRPr="00C45E81" w:rsidRDefault="00142710" w:rsidP="00505BE9">
            <w:pPr>
              <w:spacing w:line="240" w:lineRule="auto"/>
              <w:jc w:val="center"/>
              <w:rPr>
                <w:rFonts w:ascii="Times New Roman" w:eastAsia="Times New Roman" w:hAnsi="Times New Roman" w:cs="Times New Roman"/>
                <w:b/>
                <w:sz w:val="20"/>
                <w:szCs w:val="20"/>
                <w:lang w:eastAsia="sk-SK"/>
              </w:rPr>
            </w:pPr>
            <w:r w:rsidRPr="00C45E81">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52A6739" w14:textId="77777777" w:rsidR="00142710" w:rsidRPr="00C45E81" w:rsidRDefault="00142710" w:rsidP="00505BE9">
            <w:pPr>
              <w:spacing w:line="240" w:lineRule="auto"/>
              <w:jc w:val="center"/>
              <w:rPr>
                <w:rFonts w:ascii="Times New Roman" w:eastAsia="Times New Roman" w:hAnsi="Times New Roman" w:cs="Times New Roman"/>
                <w:b/>
                <w:sz w:val="20"/>
                <w:szCs w:val="20"/>
                <w:lang w:eastAsia="sk-SK"/>
              </w:rPr>
            </w:pPr>
            <w:r w:rsidRPr="00C45E81">
              <w:rPr>
                <w:rFonts w:ascii="Times New Roman" w:eastAsia="Times New Roman" w:hAnsi="Times New Roman" w:cs="Times New Roman"/>
                <w:b/>
                <w:sz w:val="20"/>
                <w:szCs w:val="20"/>
                <w:lang w:eastAsia="sk-SK"/>
              </w:rPr>
              <w:t>Doplnkové informácie</w:t>
            </w:r>
          </w:p>
        </w:tc>
      </w:tr>
      <w:tr w:rsidR="00142710" w:rsidRPr="00652926" w14:paraId="074E98DC" w14:textId="77777777" w:rsidTr="00505B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676D"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6478C0D"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D4A531"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5D213CE"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 1000 </w:t>
            </w:r>
            <w:r w:rsidRPr="00652926">
              <w:rPr>
                <w:rFonts w:ascii="Times New Roman" w:eastAsia="Times New Roman" w:hAnsi="Times New Roman" w:cs="Times New Roman"/>
                <w:sz w:val="20"/>
                <w:szCs w:val="20"/>
                <w:lang w:eastAsia="sk-SK"/>
              </w:rPr>
              <w:t>jedincov (aktuály údaj / z SDF)</w:t>
            </w:r>
          </w:p>
        </w:tc>
      </w:tr>
      <w:tr w:rsidR="00142710" w:rsidRPr="00652926" w14:paraId="499FCC40" w14:textId="77777777" w:rsidTr="00505BE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D4AED49"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E7E00A7"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2EBFFAD" w14:textId="77777777" w:rsidR="00142710" w:rsidRPr="00C45E81" w:rsidRDefault="00142710" w:rsidP="00505BE9">
            <w:pPr>
              <w:spacing w:line="240" w:lineRule="auto"/>
              <w:jc w:val="center"/>
              <w:rPr>
                <w:rFonts w:ascii="Times New Roman" w:eastAsia="Times New Roman" w:hAnsi="Times New Roman" w:cs="Times New Roman"/>
                <w:sz w:val="20"/>
                <w:szCs w:val="20"/>
                <w:lang w:eastAsia="sk-SK"/>
              </w:rPr>
            </w:pPr>
            <w:r w:rsidRPr="00C45E81">
              <w:rPr>
                <w:rFonts w:ascii="Times New Roman" w:hAnsi="Times New Roman" w:cs="Times New Roman"/>
                <w:sz w:val="20"/>
                <w:szCs w:val="20"/>
                <w:lang w:eastAsia="sk-SK"/>
              </w:rPr>
              <w:t>45</w:t>
            </w:r>
          </w:p>
        </w:tc>
        <w:tc>
          <w:tcPr>
            <w:tcW w:w="3670" w:type="dxa"/>
            <w:tcBorders>
              <w:top w:val="nil"/>
              <w:left w:val="nil"/>
              <w:bottom w:val="single" w:sz="4" w:space="0" w:color="auto"/>
              <w:right w:val="single" w:sz="4" w:space="0" w:color="auto"/>
            </w:tcBorders>
            <w:shd w:val="clear" w:color="auto" w:fill="auto"/>
            <w:noWrap/>
            <w:vAlign w:val="center"/>
            <w:hideMark/>
          </w:tcPr>
          <w:p w14:paraId="62BC772C" w14:textId="77777777" w:rsidR="00142710" w:rsidRDefault="00142710" w:rsidP="00505B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7334BF67" w14:textId="77777777" w:rsidR="00142710" w:rsidRPr="00652926" w:rsidRDefault="00142710" w:rsidP="00505BE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142710" w:rsidRPr="00652926" w14:paraId="6F5E2DE4" w14:textId="77777777" w:rsidTr="00505B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6B9A94"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4515E5C0"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41BC340" w14:textId="77777777" w:rsidR="00142710" w:rsidRPr="00652926" w:rsidRDefault="00142710" w:rsidP="00505BE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681E598C" w14:textId="77777777" w:rsidR="00142710" w:rsidRPr="00652926" w:rsidRDefault="00142710" w:rsidP="00505BE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0B138276" w14:textId="77777777" w:rsidR="00142710" w:rsidRPr="00B57801" w:rsidRDefault="00142710" w:rsidP="00142710">
      <w:pPr>
        <w:pStyle w:val="Zkladntext"/>
        <w:widowControl w:val="0"/>
        <w:spacing w:after="120"/>
        <w:ind w:left="360"/>
        <w:jc w:val="both"/>
        <w:rPr>
          <w:b w:val="0"/>
          <w:i/>
        </w:rPr>
      </w:pPr>
    </w:p>
    <w:p w14:paraId="06809B73" w14:textId="77777777" w:rsidR="00142710" w:rsidRPr="00340FF9" w:rsidRDefault="00142710" w:rsidP="00142710">
      <w:pPr>
        <w:ind w:left="-284"/>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340FF9">
        <w:rPr>
          <w:rFonts w:ascii="Times New Roman" w:hAnsi="Times New Roman" w:cs="Times New Roman"/>
          <w:szCs w:val="24"/>
        </w:rPr>
        <w:t xml:space="preserve">stavu druhu </w:t>
      </w:r>
      <w:r w:rsidRPr="00340FF9">
        <w:rPr>
          <w:rFonts w:ascii="Times New Roman" w:eastAsia="Times New Roman" w:hAnsi="Times New Roman" w:cs="Times New Roman"/>
          <w:b/>
          <w:i/>
          <w:color w:val="000000"/>
          <w:szCs w:val="24"/>
          <w:lang w:eastAsia="sk-SK"/>
        </w:rPr>
        <w:t>Rosalia alpina</w:t>
      </w:r>
      <w:r w:rsidRPr="00340FF9">
        <w:rPr>
          <w:rFonts w:ascii="Times New Roman" w:eastAsia="Times New Roman" w:hAnsi="Times New Roman" w:cs="Times New Roman"/>
          <w:i/>
          <w:color w:val="000000"/>
          <w:szCs w:val="24"/>
          <w:lang w:eastAsia="sk-SK"/>
        </w:rPr>
        <w:t xml:space="preserve"> </w:t>
      </w:r>
      <w:r w:rsidRPr="00340FF9">
        <w:rPr>
          <w:rFonts w:ascii="Times New Roman" w:eastAsia="Times New Roman" w:hAnsi="Times New Roman" w:cs="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142710" w:rsidRPr="00340FF9" w14:paraId="0C422F99" w14:textId="77777777" w:rsidTr="00505BE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82F32" w14:textId="77777777" w:rsidR="00142710" w:rsidRPr="00340FF9" w:rsidRDefault="00142710" w:rsidP="00505BE9">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974F48" w14:textId="77777777" w:rsidR="00142710" w:rsidRPr="00340FF9" w:rsidRDefault="00142710" w:rsidP="00505BE9">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C946E3" w14:textId="77777777" w:rsidR="00142710" w:rsidRPr="00340FF9" w:rsidRDefault="00142710" w:rsidP="00505BE9">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55B1421D" w14:textId="77777777" w:rsidR="00142710" w:rsidRPr="00340FF9" w:rsidRDefault="00142710" w:rsidP="00505BE9">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Doplnkové informácie</w:t>
            </w:r>
          </w:p>
        </w:tc>
      </w:tr>
      <w:tr w:rsidR="00142710" w:rsidRPr="00340FF9" w14:paraId="01A2C6DC" w14:textId="77777777" w:rsidTr="00505BE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CAFC"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000D8C"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149231"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1B3955F1"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Udržiavaná veľkosť populácie, v súčasnosti odhadovaná na  </w:t>
            </w:r>
            <w:r>
              <w:rPr>
                <w:rFonts w:ascii="Times New Roman" w:eastAsia="Times New Roman" w:hAnsi="Times New Roman" w:cs="Times New Roman"/>
                <w:sz w:val="20"/>
                <w:szCs w:val="20"/>
                <w:lang w:eastAsia="sk-SK"/>
              </w:rPr>
              <w:t>veľkosť populácie do 2</w:t>
            </w:r>
            <w:r w:rsidRPr="00340FF9">
              <w:rPr>
                <w:rFonts w:ascii="Times New Roman" w:eastAsia="Times New Roman" w:hAnsi="Times New Roman" w:cs="Times New Roman"/>
                <w:sz w:val="20"/>
                <w:szCs w:val="20"/>
                <w:lang w:eastAsia="sk-SK"/>
              </w:rPr>
              <w:t>0 jedincov (aktuálny údaj / z SDF).</w:t>
            </w:r>
          </w:p>
        </w:tc>
      </w:tr>
      <w:tr w:rsidR="00142710" w:rsidRPr="00340FF9" w14:paraId="2A9EBA9F" w14:textId="77777777" w:rsidTr="00505B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B3A443"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72B17CF9"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1E145193" w14:textId="77777777" w:rsidR="00142710" w:rsidRPr="00340FF9" w:rsidRDefault="00142710" w:rsidP="00505BE9">
            <w:pPr>
              <w:jc w:val="center"/>
              <w:rPr>
                <w:rFonts w:ascii="Times New Roman" w:eastAsia="Times New Roman" w:hAnsi="Times New Roman" w:cs="Times New Roman"/>
                <w:sz w:val="20"/>
                <w:szCs w:val="20"/>
                <w:lang w:eastAsia="sk-SK"/>
              </w:rPr>
            </w:pPr>
            <w:r w:rsidRPr="00C45E81">
              <w:rPr>
                <w:rFonts w:ascii="Times New Roman" w:hAnsi="Times New Roman" w:cs="Times New Roman"/>
                <w:sz w:val="20"/>
                <w:szCs w:val="20"/>
                <w:lang w:eastAsia="sk-SK"/>
              </w:rPr>
              <w:t>20</w:t>
            </w:r>
          </w:p>
        </w:tc>
        <w:tc>
          <w:tcPr>
            <w:tcW w:w="5178" w:type="dxa"/>
            <w:tcBorders>
              <w:top w:val="nil"/>
              <w:left w:val="nil"/>
              <w:bottom w:val="single" w:sz="4" w:space="0" w:color="auto"/>
              <w:right w:val="single" w:sz="4" w:space="0" w:color="auto"/>
            </w:tcBorders>
            <w:shd w:val="clear" w:color="auto" w:fill="auto"/>
            <w:noWrap/>
            <w:vAlign w:val="center"/>
            <w:hideMark/>
          </w:tcPr>
          <w:p w14:paraId="0C8A2449"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Staršie lesy poloprírodného až pralesovitého charakteru. </w:t>
            </w:r>
          </w:p>
        </w:tc>
      </w:tr>
      <w:tr w:rsidR="00142710" w:rsidRPr="00340FF9" w14:paraId="15B8B5CF" w14:textId="77777777" w:rsidTr="00505BE9">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66A1EC9"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502BC143"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39A202AE"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174D90CD" w14:textId="77777777" w:rsidR="00142710" w:rsidRPr="00340FF9" w:rsidRDefault="00142710" w:rsidP="00505BE9">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Zachovať alebo dosiahnuť považovaný počet stromov na ha, v skupinách.</w:t>
            </w:r>
          </w:p>
        </w:tc>
      </w:tr>
    </w:tbl>
    <w:p w14:paraId="6A23758D" w14:textId="77777777" w:rsidR="00142710" w:rsidRDefault="00142710" w:rsidP="00142710">
      <w:pPr>
        <w:rPr>
          <w:rFonts w:ascii="Times New Roman" w:hAnsi="Times New Roman" w:cs="Times New Roman"/>
        </w:rPr>
      </w:pPr>
    </w:p>
    <w:p w14:paraId="6D619AA1" w14:textId="77777777" w:rsidR="00142710" w:rsidRPr="007B41E3" w:rsidRDefault="00142710" w:rsidP="00142710">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bombina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142710" w:rsidRPr="007B41E3" w14:paraId="042AD20E" w14:textId="77777777" w:rsidTr="00505BE9">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760EB8" w14:textId="77777777" w:rsidR="00142710" w:rsidRPr="007B41E3" w:rsidRDefault="00142710" w:rsidP="00505BE9">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501F88FA" w14:textId="77777777" w:rsidR="00142710" w:rsidRPr="007B41E3" w:rsidRDefault="00142710" w:rsidP="00505BE9">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64D6BA61" w14:textId="77777777" w:rsidR="00142710" w:rsidRPr="007B41E3" w:rsidRDefault="00142710" w:rsidP="00505BE9">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1CB91A18" w14:textId="77777777" w:rsidR="00142710" w:rsidRPr="007B41E3" w:rsidRDefault="00142710" w:rsidP="00505BE9">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142710" w:rsidRPr="007B41E3" w14:paraId="62FED748" w14:textId="77777777" w:rsidTr="00505BE9">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C91390"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32006929"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54CF0875" w14:textId="77777777" w:rsidR="00142710" w:rsidRPr="007B41E3" w:rsidRDefault="00142710" w:rsidP="00505BE9">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2</w:t>
            </w:r>
            <w:r w:rsidRPr="007B41E3">
              <w:rPr>
                <w:rFonts w:ascii="Times New Roman" w:eastAsia="Times New Roman" w:hAnsi="Times New Roman" w:cs="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2584640C"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10 – 2</w:t>
            </w:r>
            <w:r w:rsidRPr="007B41E3">
              <w:rPr>
                <w:rFonts w:ascii="Times New Roman" w:eastAsia="Times New Roman" w:hAnsi="Times New Roman" w:cs="Times New Roman"/>
                <w:sz w:val="20"/>
                <w:szCs w:val="20"/>
                <w:lang w:eastAsia="sk-SK"/>
              </w:rPr>
              <w:t>00 jedincov (aktuály údaj / z SDF), bude potrebný komplexnejší monitoring populácie druhu</w:t>
            </w:r>
          </w:p>
        </w:tc>
      </w:tr>
      <w:tr w:rsidR="00142710" w:rsidRPr="007B41E3" w14:paraId="7AAB3FD1" w14:textId="77777777" w:rsidTr="00505BE9">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595C477"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D9EE4DE"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13BEF81C" w14:textId="77777777" w:rsidR="00142710" w:rsidRPr="007B41E3" w:rsidRDefault="00142710" w:rsidP="00505BE9">
            <w:pPr>
              <w:jc w:val="center"/>
              <w:rPr>
                <w:rFonts w:ascii="Times New Roman" w:eastAsia="Times New Roman" w:hAnsi="Times New Roman" w:cs="Times New Roman"/>
                <w:sz w:val="20"/>
                <w:szCs w:val="20"/>
                <w:lang w:eastAsia="sk-SK"/>
              </w:rPr>
            </w:pPr>
            <w:r w:rsidRPr="00C45E81">
              <w:rPr>
                <w:rFonts w:ascii="Times New Roman" w:hAnsi="Times New Roman" w:cs="Times New Roman"/>
                <w:sz w:val="20"/>
                <w:szCs w:val="20"/>
                <w:lang w:eastAsia="sk-SK"/>
              </w:rPr>
              <w:t>5</w:t>
            </w:r>
          </w:p>
        </w:tc>
        <w:tc>
          <w:tcPr>
            <w:tcW w:w="4105" w:type="dxa"/>
            <w:tcBorders>
              <w:bottom w:val="single" w:sz="4" w:space="0" w:color="00000A"/>
              <w:right w:val="single" w:sz="4" w:space="0" w:color="00000A"/>
            </w:tcBorders>
            <w:shd w:val="clear" w:color="auto" w:fill="auto"/>
            <w:vAlign w:val="center"/>
          </w:tcPr>
          <w:p w14:paraId="20410D63"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142710" w:rsidRPr="007B41E3" w14:paraId="29D29E19" w14:textId="77777777" w:rsidTr="00505BE9">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16BC1F40"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4A07AA7F"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2324B895"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52C9FBED" w14:textId="77777777" w:rsidR="00142710" w:rsidRPr="007B41E3" w:rsidRDefault="00142710" w:rsidP="00505BE9">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1007E73F" w14:textId="77777777" w:rsidR="00142710" w:rsidRPr="00942979" w:rsidRDefault="00142710" w:rsidP="00142710">
      <w:pPr>
        <w:pStyle w:val="Zkladntext"/>
        <w:widowControl w:val="0"/>
        <w:spacing w:after="120"/>
        <w:ind w:left="360"/>
        <w:jc w:val="both"/>
        <w:rPr>
          <w:b w:val="0"/>
          <w:i/>
        </w:rPr>
      </w:pPr>
    </w:p>
    <w:p w14:paraId="1A3F1E47" w14:textId="77777777" w:rsidR="00142710" w:rsidRPr="00942979" w:rsidRDefault="00142710" w:rsidP="00142710">
      <w:pPr>
        <w:rPr>
          <w:rFonts w:ascii="Times New Roman" w:hAnsi="Times New Roman" w:cs="Times New Roman"/>
        </w:rPr>
      </w:pPr>
      <w:r w:rsidRPr="00942979">
        <w:rPr>
          <w:rFonts w:ascii="Times New Roman" w:hAnsi="Times New Roman" w:cs="Times New Roman"/>
        </w:rPr>
        <w:t xml:space="preserve">Zlepšenie stavu druhu </w:t>
      </w:r>
      <w:r w:rsidRPr="00942979">
        <w:rPr>
          <w:rFonts w:ascii="Times New Roman" w:hAnsi="Times New Roman" w:cs="Times New Roman"/>
          <w:b/>
          <w:i/>
          <w:lang w:eastAsia="sk-SK"/>
        </w:rPr>
        <w:t xml:space="preserve">Barbastella barbastellus </w:t>
      </w:r>
      <w:r w:rsidRPr="00942979">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142710" w:rsidRPr="00942979" w14:paraId="522BF4C8" w14:textId="77777777" w:rsidTr="00505BE9">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93ABA" w14:textId="77777777" w:rsidR="00142710" w:rsidRPr="00942979" w:rsidRDefault="00142710" w:rsidP="00505BE9">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7FCE9622" w14:textId="77777777" w:rsidR="00142710" w:rsidRPr="00942979" w:rsidRDefault="00142710" w:rsidP="00505BE9">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336288C5" w14:textId="77777777" w:rsidR="00142710" w:rsidRPr="00942979" w:rsidRDefault="00142710" w:rsidP="00505BE9">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6625C60E" w14:textId="77777777" w:rsidR="00142710" w:rsidRPr="00942979" w:rsidRDefault="00142710" w:rsidP="00505BE9">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Doplnkové informácie</w:t>
            </w:r>
          </w:p>
        </w:tc>
      </w:tr>
      <w:tr w:rsidR="00142710" w:rsidRPr="00942979" w14:paraId="05A75268" w14:textId="77777777" w:rsidTr="00505BE9">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A737F"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580DBCFB"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2217CE1D" w14:textId="77777777" w:rsidR="00142710" w:rsidRPr="00942979" w:rsidRDefault="00142710" w:rsidP="00505BE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5</w:t>
            </w:r>
            <w:r w:rsidRPr="00942979">
              <w:rPr>
                <w:rFonts w:ascii="Times New Roman" w:hAnsi="Times New Roman" w:cs="Times New Roman"/>
                <w:sz w:val="20"/>
                <w:szCs w:val="20"/>
                <w:lang w:eastAsia="sk-SK"/>
              </w:rPr>
              <w:t>0</w:t>
            </w:r>
          </w:p>
        </w:tc>
        <w:tc>
          <w:tcPr>
            <w:tcW w:w="4252" w:type="dxa"/>
            <w:tcBorders>
              <w:top w:val="single" w:sz="4" w:space="0" w:color="00000A"/>
              <w:bottom w:val="single" w:sz="4" w:space="0" w:color="00000A"/>
              <w:right w:val="single" w:sz="4" w:space="0" w:color="00000A"/>
            </w:tcBorders>
            <w:shd w:val="clear" w:color="auto" w:fill="auto"/>
            <w:vAlign w:val="center"/>
          </w:tcPr>
          <w:p w14:paraId="064AFBB7"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Odhaduje sa len náhodný výskyt (zaznamena</w:t>
            </w:r>
            <w:r>
              <w:rPr>
                <w:rFonts w:ascii="Times New Roman" w:hAnsi="Times New Roman" w:cs="Times New Roman"/>
                <w:sz w:val="20"/>
                <w:szCs w:val="20"/>
                <w:lang w:eastAsia="sk-SK"/>
              </w:rPr>
              <w:t>nie 1 až 5</w:t>
            </w:r>
            <w:r w:rsidRPr="00942979">
              <w:rPr>
                <w:rFonts w:ascii="Times New Roman" w:hAnsi="Times New Roman" w:cs="Times New Roman"/>
                <w:sz w:val="20"/>
                <w:szCs w:val="20"/>
                <w:lang w:eastAsia="sk-SK"/>
              </w:rPr>
              <w:t>0 jedincov v rámci celého ÚEV na zimoviskách), je potrebný monitoring stavu populácie druhu.</w:t>
            </w:r>
          </w:p>
        </w:tc>
      </w:tr>
      <w:tr w:rsidR="00142710" w:rsidRPr="00942979" w14:paraId="47686968" w14:textId="77777777" w:rsidTr="00505BE9">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7F1118B9"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4DEE7335"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w:t>
            </w:r>
          </w:p>
        </w:tc>
        <w:tc>
          <w:tcPr>
            <w:tcW w:w="1701" w:type="dxa"/>
            <w:tcBorders>
              <w:bottom w:val="single" w:sz="4" w:space="0" w:color="00000A"/>
              <w:right w:val="single" w:sz="4" w:space="0" w:color="00000A"/>
            </w:tcBorders>
            <w:shd w:val="clear" w:color="auto" w:fill="auto"/>
            <w:vAlign w:val="center"/>
          </w:tcPr>
          <w:p w14:paraId="4FC697C9" w14:textId="77777777" w:rsidR="00142710" w:rsidRPr="00C45E81" w:rsidRDefault="00142710" w:rsidP="00505BE9">
            <w:pPr>
              <w:jc w:val="center"/>
              <w:rPr>
                <w:rFonts w:ascii="Times New Roman" w:hAnsi="Times New Roman" w:cs="Times New Roman"/>
                <w:sz w:val="20"/>
                <w:szCs w:val="20"/>
                <w:lang w:eastAsia="sk-SK"/>
              </w:rPr>
            </w:pPr>
            <w:r w:rsidRPr="00C45E81">
              <w:rPr>
                <w:rFonts w:ascii="Times New Roman" w:hAnsi="Times New Roman" w:cs="Times New Roman"/>
                <w:sz w:val="20"/>
                <w:szCs w:val="20"/>
                <w:lang w:eastAsia="sk-SK"/>
              </w:rPr>
              <w:t>1</w:t>
            </w:r>
          </w:p>
        </w:tc>
        <w:tc>
          <w:tcPr>
            <w:tcW w:w="4252" w:type="dxa"/>
            <w:tcBorders>
              <w:bottom w:val="single" w:sz="4" w:space="0" w:color="00000A"/>
              <w:right w:val="single" w:sz="4" w:space="0" w:color="00000A"/>
            </w:tcBorders>
            <w:shd w:val="clear" w:color="auto" w:fill="auto"/>
            <w:vAlign w:val="center"/>
          </w:tcPr>
          <w:p w14:paraId="10B9EA91" w14:textId="1528CF86" w:rsidR="00142710" w:rsidRPr="00942979" w:rsidRDefault="00C45E81" w:rsidP="00505BE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známe zimovi</w:t>
            </w:r>
            <w:r w:rsidR="00142710" w:rsidRPr="00942979">
              <w:rPr>
                <w:rFonts w:ascii="Times New Roman" w:hAnsi="Times New Roman" w:cs="Times New Roman"/>
                <w:sz w:val="20"/>
                <w:szCs w:val="20"/>
                <w:lang w:eastAsia="sk-SK"/>
              </w:rPr>
              <w:t>sk</w:t>
            </w:r>
            <w:r>
              <w:rPr>
                <w:rFonts w:ascii="Times New Roman" w:hAnsi="Times New Roman" w:cs="Times New Roman"/>
                <w:sz w:val="20"/>
                <w:szCs w:val="20"/>
                <w:lang w:eastAsia="sk-SK"/>
              </w:rPr>
              <w:t>o</w:t>
            </w:r>
            <w:r w:rsidR="00142710" w:rsidRPr="00942979">
              <w:rPr>
                <w:rFonts w:ascii="Times New Roman" w:hAnsi="Times New Roman" w:cs="Times New Roman"/>
                <w:sz w:val="20"/>
                <w:szCs w:val="20"/>
                <w:lang w:eastAsia="sk-SK"/>
              </w:rPr>
              <w:t xml:space="preserve"> uvedeného druhu.</w:t>
            </w:r>
          </w:p>
        </w:tc>
      </w:tr>
      <w:tr w:rsidR="00142710" w:rsidRPr="00942979" w14:paraId="58F6E79B" w14:textId="77777777" w:rsidTr="00505BE9">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0BA0A57C"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2CF92C56"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6E26B21C" w14:textId="77777777" w:rsidR="00142710" w:rsidRPr="00C45E81" w:rsidRDefault="00142710" w:rsidP="00505BE9">
            <w:pPr>
              <w:jc w:val="center"/>
              <w:rPr>
                <w:rFonts w:ascii="Times New Roman" w:hAnsi="Times New Roman" w:cs="Times New Roman"/>
                <w:sz w:val="20"/>
                <w:szCs w:val="20"/>
                <w:lang w:eastAsia="sk-SK"/>
              </w:rPr>
            </w:pPr>
            <w:r w:rsidRPr="00C45E81">
              <w:rPr>
                <w:rFonts w:ascii="Times New Roman" w:hAnsi="Times New Roman" w:cs="Times New Roman"/>
                <w:sz w:val="20"/>
                <w:szCs w:val="20"/>
                <w:lang w:eastAsia="sk-SK"/>
              </w:rPr>
              <w:t>25</w:t>
            </w:r>
          </w:p>
        </w:tc>
        <w:tc>
          <w:tcPr>
            <w:tcW w:w="4252" w:type="dxa"/>
            <w:tcBorders>
              <w:bottom w:val="single" w:sz="4" w:space="0" w:color="00000A"/>
              <w:right w:val="single" w:sz="4" w:space="0" w:color="00000A"/>
            </w:tcBorders>
            <w:shd w:val="clear" w:color="auto" w:fill="auto"/>
            <w:vAlign w:val="center"/>
          </w:tcPr>
          <w:p w14:paraId="5D8BD854" w14:textId="77777777" w:rsidR="00142710" w:rsidRPr="00942979" w:rsidRDefault="00142710" w:rsidP="00505BE9">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Lesné biotopy v území – poskytujú lokality na rozmnožovanie, potravné biotopy a úkrytové biotopy.</w:t>
            </w:r>
          </w:p>
        </w:tc>
      </w:tr>
    </w:tbl>
    <w:p w14:paraId="131FFE07" w14:textId="77777777" w:rsidR="00142710" w:rsidRPr="007B41E3" w:rsidRDefault="00142710" w:rsidP="00142710">
      <w:pPr>
        <w:pStyle w:val="Zkladntext"/>
        <w:widowControl w:val="0"/>
        <w:spacing w:after="120"/>
        <w:ind w:left="360"/>
        <w:jc w:val="both"/>
        <w:rPr>
          <w:b w:val="0"/>
          <w:i/>
        </w:rPr>
      </w:pPr>
    </w:p>
    <w:p w14:paraId="4D61086A" w14:textId="77777777" w:rsidR="00142710" w:rsidRPr="00802A9C" w:rsidRDefault="00142710" w:rsidP="00142710">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1E8CBB5A" w14:textId="77777777" w:rsidR="00142710" w:rsidRPr="00BF167C" w:rsidRDefault="00142710" w:rsidP="00142710">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142710" w:rsidRPr="00626A09" w14:paraId="0E61B3AE" w14:textId="77777777" w:rsidTr="00505BE9">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17FC344E" w14:textId="77777777" w:rsidR="00142710" w:rsidRPr="00C45E81" w:rsidRDefault="00142710" w:rsidP="00505BE9">
            <w:pPr>
              <w:spacing w:line="240" w:lineRule="auto"/>
              <w:jc w:val="both"/>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416F4830" w14:textId="77777777" w:rsidR="00142710" w:rsidRPr="00C45E81" w:rsidRDefault="00142710" w:rsidP="00505BE9">
            <w:pPr>
              <w:spacing w:line="240" w:lineRule="auto"/>
              <w:jc w:val="center"/>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65312796" w14:textId="77777777" w:rsidR="00142710" w:rsidRPr="00C45E81" w:rsidRDefault="00142710" w:rsidP="00505BE9">
            <w:pPr>
              <w:spacing w:line="240" w:lineRule="auto"/>
              <w:jc w:val="center"/>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9C890A4" w14:textId="77777777" w:rsidR="00142710" w:rsidRPr="00C45E81" w:rsidRDefault="00142710" w:rsidP="00505BE9">
            <w:pPr>
              <w:spacing w:line="240" w:lineRule="auto"/>
              <w:jc w:val="both"/>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Doplnkové informácie</w:t>
            </w:r>
          </w:p>
        </w:tc>
      </w:tr>
      <w:tr w:rsidR="00142710" w:rsidRPr="00B14339" w14:paraId="1ABEEB4E" w14:textId="77777777" w:rsidTr="00505BE9">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536D45B" w14:textId="77777777" w:rsidR="00142710" w:rsidRPr="00B14339" w:rsidRDefault="00142710" w:rsidP="00505BE9">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337D7F1A" w14:textId="77777777" w:rsidR="00142710" w:rsidRPr="00B14339" w:rsidRDefault="00142710" w:rsidP="00505BE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081CC54" w14:textId="77777777" w:rsidR="00142710" w:rsidRPr="00802A9C" w:rsidRDefault="00142710" w:rsidP="00505BE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3E88A216" w14:textId="77777777" w:rsidR="00142710" w:rsidRPr="00B14339"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0 až 50 jedincov v rámci celého ÚEV na zimoviskách).</w:t>
            </w:r>
          </w:p>
        </w:tc>
      </w:tr>
      <w:tr w:rsidR="00142710" w:rsidRPr="00B14339" w14:paraId="5E619CD4" w14:textId="77777777" w:rsidTr="00505BE9">
        <w:trPr>
          <w:trHeight w:val="930"/>
        </w:trPr>
        <w:tc>
          <w:tcPr>
            <w:tcW w:w="1843" w:type="dxa"/>
            <w:tcBorders>
              <w:top w:val="nil"/>
              <w:left w:val="single" w:sz="4" w:space="0" w:color="auto"/>
              <w:bottom w:val="single" w:sz="4" w:space="0" w:color="auto"/>
              <w:right w:val="single" w:sz="4" w:space="0" w:color="auto"/>
            </w:tcBorders>
            <w:vAlign w:val="center"/>
          </w:tcPr>
          <w:p w14:paraId="2955C37D" w14:textId="77777777" w:rsidR="00142710" w:rsidRPr="00B14339"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A395612" w14:textId="77777777" w:rsidR="00142710" w:rsidRPr="00B14339" w:rsidRDefault="00142710" w:rsidP="00505BE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64A7CB33" w14:textId="77777777" w:rsidR="00142710" w:rsidRPr="00C45E81" w:rsidRDefault="00142710" w:rsidP="00505BE9">
            <w:pPr>
              <w:spacing w:line="240" w:lineRule="auto"/>
              <w:jc w:val="center"/>
              <w:rPr>
                <w:rFonts w:ascii="Times New Roman" w:hAnsi="Times New Roman" w:cs="Times New Roman"/>
                <w:sz w:val="20"/>
                <w:szCs w:val="20"/>
                <w:lang w:eastAsia="sk-SK"/>
              </w:rPr>
            </w:pPr>
            <w:r w:rsidRPr="00C45E81">
              <w:rPr>
                <w:rFonts w:ascii="Times New Roman" w:hAnsi="Times New Roman" w:cs="Times New Roman"/>
                <w:sz w:val="20"/>
                <w:szCs w:val="20"/>
                <w:lang w:eastAsia="sk-SK"/>
              </w:rPr>
              <w:t>2</w:t>
            </w:r>
          </w:p>
        </w:tc>
        <w:tc>
          <w:tcPr>
            <w:tcW w:w="4252" w:type="dxa"/>
            <w:tcBorders>
              <w:top w:val="nil"/>
              <w:left w:val="nil"/>
              <w:bottom w:val="single" w:sz="4" w:space="0" w:color="auto"/>
              <w:right w:val="single" w:sz="4" w:space="0" w:color="auto"/>
            </w:tcBorders>
            <w:vAlign w:val="center"/>
          </w:tcPr>
          <w:p w14:paraId="142B5B7E" w14:textId="0AE15708" w:rsidR="00142710" w:rsidRPr="006E2639"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C45E81">
              <w:rPr>
                <w:rFonts w:ascii="Times New Roman" w:hAnsi="Times New Roman" w:cs="Times New Roman"/>
                <w:sz w:val="20"/>
                <w:szCs w:val="20"/>
                <w:lang w:eastAsia="sk-SK"/>
              </w:rPr>
              <w:t>2</w:t>
            </w:r>
            <w:r w:rsidRPr="006E2639">
              <w:rPr>
                <w:rFonts w:ascii="Times New Roman" w:hAnsi="Times New Roman" w:cs="Times New Roman"/>
                <w:sz w:val="20"/>
                <w:szCs w:val="20"/>
                <w:lang w:eastAsia="sk-SK"/>
              </w:rPr>
              <w:t xml:space="preserve"> známe výskyty zimoviska uvedeného druhu</w:t>
            </w:r>
            <w:r>
              <w:rPr>
                <w:rFonts w:ascii="Times New Roman" w:hAnsi="Times New Roman" w:cs="Times New Roman"/>
                <w:sz w:val="20"/>
                <w:szCs w:val="20"/>
                <w:lang w:eastAsia="sk-SK"/>
              </w:rPr>
              <w:t xml:space="preserve"> s potenciálom viacerých jaskýň</w:t>
            </w:r>
            <w:r w:rsidRPr="006E2639">
              <w:rPr>
                <w:rFonts w:ascii="Times New Roman" w:hAnsi="Times New Roman" w:cs="Times New Roman"/>
                <w:sz w:val="20"/>
                <w:szCs w:val="20"/>
                <w:lang w:eastAsia="sk-SK"/>
              </w:rPr>
              <w:t>.</w:t>
            </w:r>
          </w:p>
        </w:tc>
      </w:tr>
      <w:tr w:rsidR="00142710" w:rsidRPr="00B14339" w14:paraId="56542484" w14:textId="77777777" w:rsidTr="00505BE9">
        <w:trPr>
          <w:trHeight w:val="930"/>
        </w:trPr>
        <w:tc>
          <w:tcPr>
            <w:tcW w:w="1843" w:type="dxa"/>
            <w:tcBorders>
              <w:top w:val="nil"/>
              <w:left w:val="single" w:sz="4" w:space="0" w:color="auto"/>
              <w:bottom w:val="single" w:sz="4" w:space="0" w:color="auto"/>
              <w:right w:val="single" w:sz="4" w:space="0" w:color="auto"/>
            </w:tcBorders>
            <w:vAlign w:val="center"/>
          </w:tcPr>
          <w:p w14:paraId="61CA69B9" w14:textId="77777777" w:rsidR="00142710" w:rsidRPr="00B14339" w:rsidRDefault="00142710" w:rsidP="00505BE9">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2D46CFF3" w14:textId="77777777" w:rsidR="00142710" w:rsidRPr="00B14339" w:rsidRDefault="00142710" w:rsidP="00505BE9">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0A46CC8" w14:textId="77777777" w:rsidR="00142710" w:rsidRPr="00C45E81" w:rsidRDefault="00142710" w:rsidP="00505BE9">
            <w:pPr>
              <w:spacing w:line="240" w:lineRule="auto"/>
              <w:jc w:val="center"/>
              <w:rPr>
                <w:rFonts w:ascii="Times New Roman" w:hAnsi="Times New Roman" w:cs="Times New Roman"/>
                <w:sz w:val="20"/>
                <w:szCs w:val="20"/>
                <w:lang w:eastAsia="sk-SK"/>
              </w:rPr>
            </w:pPr>
            <w:r w:rsidRPr="00C45E81">
              <w:rPr>
                <w:rFonts w:ascii="Times New Roman" w:hAnsi="Times New Roman" w:cs="Times New Roman"/>
                <w:sz w:val="20"/>
                <w:szCs w:val="20"/>
                <w:lang w:eastAsia="sk-SK"/>
              </w:rPr>
              <w:t>30</w:t>
            </w:r>
          </w:p>
        </w:tc>
        <w:tc>
          <w:tcPr>
            <w:tcW w:w="4252" w:type="dxa"/>
            <w:tcBorders>
              <w:top w:val="nil"/>
              <w:left w:val="nil"/>
              <w:bottom w:val="single" w:sz="4" w:space="0" w:color="auto"/>
              <w:right w:val="single" w:sz="4" w:space="0" w:color="auto"/>
            </w:tcBorders>
            <w:vAlign w:val="center"/>
          </w:tcPr>
          <w:p w14:paraId="0EEDDD6C" w14:textId="77777777" w:rsidR="00142710" w:rsidRPr="00B14339"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7509C334" w14:textId="77777777" w:rsidR="00142710" w:rsidRDefault="00142710" w:rsidP="00142710">
      <w:pPr>
        <w:rPr>
          <w:rFonts w:ascii="Times New Roman" w:hAnsi="Times New Roman"/>
        </w:rPr>
      </w:pPr>
    </w:p>
    <w:p w14:paraId="12928746" w14:textId="77777777" w:rsidR="00142710" w:rsidRPr="00802A9C" w:rsidRDefault="00142710" w:rsidP="00142710">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142710" w14:paraId="4A14EC16" w14:textId="77777777" w:rsidTr="00505BE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A5C32C4" w14:textId="77777777" w:rsidR="00142710" w:rsidRPr="00C45E81" w:rsidRDefault="00142710" w:rsidP="00505BE9">
            <w:pPr>
              <w:spacing w:line="240" w:lineRule="auto"/>
              <w:jc w:val="both"/>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E1454BB" w14:textId="77777777" w:rsidR="00142710" w:rsidRPr="00C45E81" w:rsidRDefault="00142710" w:rsidP="00505BE9">
            <w:pPr>
              <w:spacing w:line="240" w:lineRule="auto"/>
              <w:jc w:val="center"/>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4D03675E" w14:textId="77777777" w:rsidR="00142710" w:rsidRPr="00C45E81" w:rsidRDefault="00142710" w:rsidP="00505BE9">
            <w:pPr>
              <w:spacing w:line="240" w:lineRule="auto"/>
              <w:jc w:val="center"/>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16A16E66" w14:textId="77777777" w:rsidR="00142710" w:rsidRPr="00C45E81" w:rsidRDefault="00142710" w:rsidP="00505BE9">
            <w:pPr>
              <w:spacing w:line="240" w:lineRule="auto"/>
              <w:jc w:val="both"/>
              <w:rPr>
                <w:rFonts w:ascii="Times New Roman" w:hAnsi="Times New Roman" w:cs="Times New Roman"/>
                <w:b/>
                <w:sz w:val="20"/>
                <w:szCs w:val="20"/>
                <w:lang w:eastAsia="sk-SK"/>
              </w:rPr>
            </w:pPr>
            <w:r w:rsidRPr="00C45E81">
              <w:rPr>
                <w:rFonts w:ascii="Times New Roman" w:hAnsi="Times New Roman" w:cs="Times New Roman"/>
                <w:b/>
                <w:sz w:val="20"/>
                <w:szCs w:val="20"/>
                <w:lang w:eastAsia="sk-SK"/>
              </w:rPr>
              <w:t>Doplnkové informácie</w:t>
            </w:r>
          </w:p>
        </w:tc>
      </w:tr>
      <w:tr w:rsidR="00142710" w14:paraId="62F1E2F5" w14:textId="77777777" w:rsidTr="00505BE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1FB1E834" w14:textId="77777777" w:rsidR="00142710"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725CF10" w14:textId="77777777" w:rsidR="00142710" w:rsidRDefault="00142710" w:rsidP="00505BE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508546D1" w14:textId="77777777" w:rsidR="00142710" w:rsidRDefault="00142710" w:rsidP="00505BE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3969" w:type="dxa"/>
            <w:tcBorders>
              <w:top w:val="single" w:sz="4" w:space="0" w:color="auto"/>
              <w:left w:val="nil"/>
              <w:bottom w:val="single" w:sz="4" w:space="0" w:color="auto"/>
              <w:right w:val="single" w:sz="4" w:space="0" w:color="auto"/>
            </w:tcBorders>
            <w:vAlign w:val="center"/>
            <w:hideMark/>
          </w:tcPr>
          <w:p w14:paraId="23FAADFF" w14:textId="77777777" w:rsidR="00142710"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50 jedincov v rámci celého ÚEV na zimoviskách), je potrebný monitoring stavu populácie druhu.</w:t>
            </w:r>
          </w:p>
        </w:tc>
      </w:tr>
      <w:tr w:rsidR="00142710" w14:paraId="0B7EC9E0" w14:textId="77777777" w:rsidTr="00505BE9">
        <w:trPr>
          <w:trHeight w:val="930"/>
        </w:trPr>
        <w:tc>
          <w:tcPr>
            <w:tcW w:w="1843" w:type="dxa"/>
            <w:tcBorders>
              <w:top w:val="nil"/>
              <w:left w:val="single" w:sz="4" w:space="0" w:color="auto"/>
              <w:bottom w:val="single" w:sz="4" w:space="0" w:color="auto"/>
              <w:right w:val="single" w:sz="4" w:space="0" w:color="auto"/>
            </w:tcBorders>
            <w:vAlign w:val="center"/>
            <w:hideMark/>
          </w:tcPr>
          <w:p w14:paraId="749CAA3E" w14:textId="77777777" w:rsidR="00142710"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93BF32D" w14:textId="77777777" w:rsidR="00142710" w:rsidRDefault="00142710" w:rsidP="00505BE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4BECD97E" w14:textId="77777777" w:rsidR="00142710" w:rsidRPr="00C45E81" w:rsidRDefault="00142710" w:rsidP="00505BE9">
            <w:pPr>
              <w:spacing w:line="240" w:lineRule="auto"/>
              <w:jc w:val="center"/>
              <w:rPr>
                <w:rFonts w:ascii="Times New Roman" w:hAnsi="Times New Roman" w:cs="Times New Roman"/>
                <w:sz w:val="20"/>
                <w:szCs w:val="20"/>
                <w:lang w:eastAsia="sk-SK"/>
              </w:rPr>
            </w:pPr>
            <w:r w:rsidRPr="00C45E81">
              <w:rPr>
                <w:rFonts w:ascii="Times New Roman" w:hAnsi="Times New Roman" w:cs="Times New Roman"/>
                <w:sz w:val="20"/>
                <w:szCs w:val="20"/>
                <w:lang w:eastAsia="sk-SK"/>
              </w:rPr>
              <w:t>1</w:t>
            </w:r>
          </w:p>
        </w:tc>
        <w:tc>
          <w:tcPr>
            <w:tcW w:w="3969" w:type="dxa"/>
            <w:tcBorders>
              <w:top w:val="nil"/>
              <w:left w:val="nil"/>
              <w:bottom w:val="single" w:sz="4" w:space="0" w:color="auto"/>
              <w:right w:val="single" w:sz="4" w:space="0" w:color="auto"/>
            </w:tcBorders>
            <w:vAlign w:val="center"/>
            <w:hideMark/>
          </w:tcPr>
          <w:p w14:paraId="58608FF0" w14:textId="229F0143" w:rsidR="00142710" w:rsidRPr="000A1CDD" w:rsidRDefault="00142710" w:rsidP="00C45E81">
            <w:pPr>
              <w:spacing w:line="240" w:lineRule="auto"/>
              <w:jc w:val="both"/>
              <w:rPr>
                <w:rFonts w:ascii="Times New Roman" w:hAnsi="Times New Roman" w:cs="Times New Roman"/>
                <w:sz w:val="20"/>
                <w:szCs w:val="20"/>
                <w:lang w:eastAsia="sk-SK"/>
              </w:rPr>
            </w:pPr>
            <w:r w:rsidRPr="000A1CDD">
              <w:rPr>
                <w:rFonts w:ascii="Times New Roman" w:hAnsi="Times New Roman" w:cs="Times New Roman"/>
                <w:sz w:val="20"/>
                <w:szCs w:val="20"/>
                <w:lang w:eastAsia="sk-SK"/>
              </w:rPr>
              <w:t xml:space="preserve">V súčasnosti evidujeme </w:t>
            </w:r>
            <w:r w:rsidR="00C45E81">
              <w:rPr>
                <w:rFonts w:ascii="Times New Roman" w:hAnsi="Times New Roman" w:cs="Times New Roman"/>
                <w:sz w:val="20"/>
                <w:szCs w:val="20"/>
                <w:lang w:eastAsia="sk-SK"/>
              </w:rPr>
              <w:t>1 známe zimovi</w:t>
            </w:r>
            <w:r w:rsidRPr="000A1CDD">
              <w:rPr>
                <w:rFonts w:ascii="Times New Roman" w:hAnsi="Times New Roman" w:cs="Times New Roman"/>
                <w:sz w:val="20"/>
                <w:szCs w:val="20"/>
                <w:lang w:eastAsia="sk-SK"/>
              </w:rPr>
              <w:t>sk</w:t>
            </w:r>
            <w:r w:rsidR="00C45E81">
              <w:rPr>
                <w:rFonts w:ascii="Times New Roman" w:hAnsi="Times New Roman" w:cs="Times New Roman"/>
                <w:sz w:val="20"/>
                <w:szCs w:val="20"/>
                <w:lang w:eastAsia="sk-SK"/>
              </w:rPr>
              <w:t>o</w:t>
            </w:r>
            <w:r w:rsidRPr="000A1CDD">
              <w:rPr>
                <w:rFonts w:ascii="Times New Roman" w:hAnsi="Times New Roman" w:cs="Times New Roman"/>
                <w:sz w:val="20"/>
                <w:szCs w:val="20"/>
                <w:lang w:eastAsia="sk-SK"/>
              </w:rPr>
              <w:t xml:space="preserve"> uvedeného druhu.</w:t>
            </w:r>
          </w:p>
        </w:tc>
      </w:tr>
      <w:tr w:rsidR="00142710" w14:paraId="2C9CB601" w14:textId="77777777" w:rsidTr="00505BE9">
        <w:trPr>
          <w:trHeight w:val="930"/>
        </w:trPr>
        <w:tc>
          <w:tcPr>
            <w:tcW w:w="1843" w:type="dxa"/>
            <w:tcBorders>
              <w:top w:val="nil"/>
              <w:left w:val="single" w:sz="4" w:space="0" w:color="auto"/>
              <w:bottom w:val="single" w:sz="4" w:space="0" w:color="auto"/>
              <w:right w:val="single" w:sz="4" w:space="0" w:color="auto"/>
            </w:tcBorders>
            <w:vAlign w:val="center"/>
            <w:hideMark/>
          </w:tcPr>
          <w:p w14:paraId="1A134821" w14:textId="77777777" w:rsidR="00142710"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0C2E4D7" w14:textId="77777777" w:rsidR="00142710" w:rsidRDefault="00142710" w:rsidP="00505BE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7FD1F78D" w14:textId="77777777" w:rsidR="00142710" w:rsidRPr="00C45E81" w:rsidRDefault="00142710" w:rsidP="00505BE9">
            <w:pPr>
              <w:spacing w:line="240" w:lineRule="auto"/>
              <w:jc w:val="center"/>
              <w:rPr>
                <w:rFonts w:ascii="Times New Roman" w:hAnsi="Times New Roman" w:cs="Times New Roman"/>
                <w:sz w:val="20"/>
                <w:szCs w:val="20"/>
                <w:lang w:eastAsia="sk-SK"/>
              </w:rPr>
            </w:pPr>
            <w:r w:rsidRPr="00C45E81">
              <w:rPr>
                <w:rFonts w:ascii="Times New Roman" w:hAnsi="Times New Roman" w:cs="Times New Roman"/>
                <w:sz w:val="20"/>
                <w:szCs w:val="20"/>
                <w:lang w:eastAsia="sk-SK"/>
              </w:rPr>
              <w:t>45</w:t>
            </w:r>
          </w:p>
        </w:tc>
        <w:tc>
          <w:tcPr>
            <w:tcW w:w="3969" w:type="dxa"/>
            <w:tcBorders>
              <w:top w:val="nil"/>
              <w:left w:val="nil"/>
              <w:bottom w:val="single" w:sz="4" w:space="0" w:color="auto"/>
              <w:right w:val="single" w:sz="4" w:space="0" w:color="auto"/>
            </w:tcBorders>
            <w:vAlign w:val="center"/>
            <w:hideMark/>
          </w:tcPr>
          <w:p w14:paraId="3512C858" w14:textId="77777777" w:rsidR="00142710" w:rsidRDefault="00142710" w:rsidP="00505BE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3931B6C6" w14:textId="2678AD75" w:rsidR="00C60C78" w:rsidRDefault="00C60C78" w:rsidP="00142710">
      <w:pPr>
        <w:spacing w:line="240" w:lineRule="auto"/>
        <w:ind w:left="-284"/>
        <w:rPr>
          <w:rFonts w:ascii="Times New Roman" w:hAnsi="Times New Roman"/>
        </w:rPr>
      </w:pPr>
    </w:p>
    <w:sectPr w:rsidR="00C60C78"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3529"/>
    <w:rsid w:val="000F7A68"/>
    <w:rsid w:val="00105634"/>
    <w:rsid w:val="001075EC"/>
    <w:rsid w:val="00107F36"/>
    <w:rsid w:val="0011087C"/>
    <w:rsid w:val="001123F2"/>
    <w:rsid w:val="001131E3"/>
    <w:rsid w:val="0011445B"/>
    <w:rsid w:val="001258AA"/>
    <w:rsid w:val="00127849"/>
    <w:rsid w:val="00142710"/>
    <w:rsid w:val="00165F46"/>
    <w:rsid w:val="00166A90"/>
    <w:rsid w:val="00186C3C"/>
    <w:rsid w:val="00195E53"/>
    <w:rsid w:val="001B4A5C"/>
    <w:rsid w:val="001C4290"/>
    <w:rsid w:val="001C7BB8"/>
    <w:rsid w:val="001D51FF"/>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06A2"/>
    <w:rsid w:val="00371953"/>
    <w:rsid w:val="003776EF"/>
    <w:rsid w:val="0038493F"/>
    <w:rsid w:val="00384E08"/>
    <w:rsid w:val="00386192"/>
    <w:rsid w:val="00386675"/>
    <w:rsid w:val="003A3884"/>
    <w:rsid w:val="003B34B6"/>
    <w:rsid w:val="003B552D"/>
    <w:rsid w:val="003B57FB"/>
    <w:rsid w:val="003C178C"/>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6BD5"/>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4097"/>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3494"/>
    <w:rsid w:val="008341E1"/>
    <w:rsid w:val="008343C9"/>
    <w:rsid w:val="00836344"/>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2474F"/>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C2AC0"/>
    <w:rsid w:val="00AC77FB"/>
    <w:rsid w:val="00AD0193"/>
    <w:rsid w:val="00AE0B49"/>
    <w:rsid w:val="00AE4272"/>
    <w:rsid w:val="00AE6C2D"/>
    <w:rsid w:val="00AF2895"/>
    <w:rsid w:val="00AF3064"/>
    <w:rsid w:val="00AF498E"/>
    <w:rsid w:val="00AF5EF4"/>
    <w:rsid w:val="00B02BEF"/>
    <w:rsid w:val="00B035A7"/>
    <w:rsid w:val="00B049FF"/>
    <w:rsid w:val="00B13020"/>
    <w:rsid w:val="00B14339"/>
    <w:rsid w:val="00B14E7C"/>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45E81"/>
    <w:rsid w:val="00C5187F"/>
    <w:rsid w:val="00C60C78"/>
    <w:rsid w:val="00C64382"/>
    <w:rsid w:val="00C76BD3"/>
    <w:rsid w:val="00C76ED1"/>
    <w:rsid w:val="00C80345"/>
    <w:rsid w:val="00C80ABC"/>
    <w:rsid w:val="00C82B3E"/>
    <w:rsid w:val="00C94B05"/>
    <w:rsid w:val="00CA01FC"/>
    <w:rsid w:val="00CA72AC"/>
    <w:rsid w:val="00CC031A"/>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2662"/>
    <w:rsid w:val="00EC667E"/>
    <w:rsid w:val="00ED2F91"/>
    <w:rsid w:val="00EE7C7C"/>
    <w:rsid w:val="00EF7A39"/>
    <w:rsid w:val="00F031B8"/>
    <w:rsid w:val="00F1313D"/>
    <w:rsid w:val="00F133CE"/>
    <w:rsid w:val="00F1525D"/>
    <w:rsid w:val="00F17982"/>
    <w:rsid w:val="00F3116E"/>
    <w:rsid w:val="00F32C9C"/>
    <w:rsid w:val="00F363B6"/>
    <w:rsid w:val="00F410A3"/>
    <w:rsid w:val="00F5092E"/>
    <w:rsid w:val="00F64ADC"/>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2E2E-B3F5-4FD9-8654-4F58C2BE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3175</Words>
  <Characters>18104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2023-08-06T10:28:00Z</dcterms:created>
  <dcterms:modified xsi:type="dcterms:W3CDTF">2023-08-06T10:28:00Z</dcterms:modified>
</cp:coreProperties>
</file>