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66C9" w14:textId="73E888F1" w:rsidR="004F7434" w:rsidRPr="00A8334C" w:rsidRDefault="00551133">
      <w:pPr>
        <w:rPr>
          <w:rFonts w:ascii="Times New Roman" w:hAnsi="Times New Roman" w:cs="Times New Roman"/>
          <w:b/>
          <w:sz w:val="24"/>
          <w:szCs w:val="24"/>
        </w:rPr>
      </w:pPr>
      <w:r w:rsidRPr="00A8334C">
        <w:rPr>
          <w:rFonts w:ascii="Times New Roman" w:hAnsi="Times New Roman" w:cs="Times New Roman"/>
          <w:b/>
          <w:sz w:val="24"/>
          <w:szCs w:val="24"/>
        </w:rPr>
        <w:t>SKUEV0044</w:t>
      </w:r>
      <w:r w:rsidR="00D27AEF" w:rsidRPr="00A8334C">
        <w:rPr>
          <w:rFonts w:ascii="Times New Roman" w:hAnsi="Times New Roman" w:cs="Times New Roman"/>
          <w:b/>
          <w:sz w:val="24"/>
          <w:szCs w:val="24"/>
        </w:rPr>
        <w:t xml:space="preserve"> </w:t>
      </w:r>
      <w:r w:rsidRPr="00A8334C">
        <w:rPr>
          <w:rFonts w:ascii="Times New Roman" w:hAnsi="Times New Roman" w:cs="Times New Roman"/>
          <w:b/>
          <w:sz w:val="24"/>
          <w:szCs w:val="24"/>
        </w:rPr>
        <w:t>Badínsky prales</w:t>
      </w:r>
    </w:p>
    <w:p w14:paraId="5A22EAC2" w14:textId="7DFF966F" w:rsidR="00D27AEF" w:rsidRPr="00A8334C" w:rsidRDefault="00D27AEF">
      <w:pPr>
        <w:rPr>
          <w:rFonts w:ascii="Times New Roman" w:hAnsi="Times New Roman" w:cs="Times New Roman"/>
          <w:b/>
          <w:sz w:val="24"/>
          <w:szCs w:val="24"/>
        </w:rPr>
      </w:pPr>
      <w:r w:rsidRPr="00A8334C">
        <w:rPr>
          <w:rFonts w:ascii="Times New Roman" w:hAnsi="Times New Roman" w:cs="Times New Roman"/>
          <w:b/>
          <w:sz w:val="24"/>
          <w:szCs w:val="24"/>
        </w:rPr>
        <w:t>Ciele ochrany:</w:t>
      </w:r>
    </w:p>
    <w:p w14:paraId="08950818" w14:textId="77777777" w:rsidR="00D27AEF" w:rsidRPr="00A8334C" w:rsidRDefault="00D27AEF" w:rsidP="00D27AEF">
      <w:pPr>
        <w:pStyle w:val="Zkladntext"/>
        <w:widowControl w:val="0"/>
        <w:ind w:left="-142"/>
        <w:jc w:val="left"/>
        <w:rPr>
          <w:b w:val="0"/>
          <w:color w:val="000000"/>
          <w:shd w:val="clear" w:color="auto" w:fill="FFFFFF"/>
        </w:rPr>
      </w:pPr>
      <w:r w:rsidRPr="00A8334C">
        <w:rPr>
          <w:b w:val="0"/>
          <w:color w:val="000000"/>
        </w:rPr>
        <w:t>Zachovanie stavu biotopu</w:t>
      </w:r>
      <w:r w:rsidRPr="00A8334C">
        <w:rPr>
          <w:color w:val="000000"/>
        </w:rPr>
        <w:t xml:space="preserve"> Ls5.1 </w:t>
      </w:r>
      <w:r w:rsidRPr="00A8334C">
        <w:rPr>
          <w:bCs w:val="0"/>
          <w:color w:val="000000"/>
          <w:shd w:val="clear" w:color="auto" w:fill="FFFFFF"/>
        </w:rPr>
        <w:t>(</w:t>
      </w:r>
      <w:r w:rsidRPr="00A8334C">
        <w:rPr>
          <w:color w:val="000000"/>
          <w:lang w:eastAsia="sk-SK"/>
        </w:rPr>
        <w:t>9130</w:t>
      </w:r>
      <w:r w:rsidRPr="00A8334C">
        <w:rPr>
          <w:bCs w:val="0"/>
          <w:color w:val="000000"/>
          <w:shd w:val="clear" w:color="auto" w:fill="FFFFFF"/>
        </w:rPr>
        <w:t>) Bukové a jedľovo-bukové kvetnaté lesy</w:t>
      </w:r>
      <w:r w:rsidRPr="00A8334C">
        <w:rPr>
          <w:b w:val="0"/>
          <w:color w:val="000000"/>
        </w:rPr>
        <w:t xml:space="preserve"> za splnenia nasledovných atribútov</w:t>
      </w:r>
      <w:r w:rsidRPr="00A8334C">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D27AEF" w:rsidRPr="00A8334C" w14:paraId="03B7F9D1" w14:textId="77777777" w:rsidTr="00551133">
        <w:trPr>
          <w:jc w:val="center"/>
        </w:trPr>
        <w:tc>
          <w:tcPr>
            <w:tcW w:w="1696" w:type="dxa"/>
            <w:tcMar>
              <w:top w:w="100" w:type="dxa"/>
              <w:left w:w="100" w:type="dxa"/>
              <w:bottom w:w="100" w:type="dxa"/>
              <w:right w:w="100" w:type="dxa"/>
            </w:tcMar>
            <w:vAlign w:val="center"/>
          </w:tcPr>
          <w:p w14:paraId="58643E9C" w14:textId="77777777" w:rsidR="00D27AEF" w:rsidRPr="00A8334C" w:rsidRDefault="00D27AE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8C2C1DD" w14:textId="77777777" w:rsidR="00D27AEF" w:rsidRPr="00A8334C" w:rsidRDefault="00D27AE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14:paraId="0293F0F0" w14:textId="77777777" w:rsidR="00D27AEF" w:rsidRPr="00A8334C" w:rsidRDefault="00D27AE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Cieľová hodnota</w:t>
            </w:r>
          </w:p>
        </w:tc>
        <w:tc>
          <w:tcPr>
            <w:tcW w:w="4845" w:type="dxa"/>
            <w:tcMar>
              <w:top w:w="100" w:type="dxa"/>
              <w:left w:w="100" w:type="dxa"/>
              <w:bottom w:w="100" w:type="dxa"/>
              <w:right w:w="100" w:type="dxa"/>
            </w:tcMar>
            <w:vAlign w:val="center"/>
          </w:tcPr>
          <w:p w14:paraId="008EDCC4" w14:textId="77777777" w:rsidR="00D27AEF" w:rsidRPr="00A8334C" w:rsidRDefault="00D27AE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Doplnkové informácie</w:t>
            </w:r>
          </w:p>
        </w:tc>
      </w:tr>
      <w:tr w:rsidR="00D27AEF" w:rsidRPr="00A8334C" w14:paraId="6004085A" w14:textId="77777777" w:rsidTr="00551133">
        <w:trPr>
          <w:trHeight w:val="275"/>
          <w:jc w:val="center"/>
        </w:trPr>
        <w:tc>
          <w:tcPr>
            <w:tcW w:w="1696" w:type="dxa"/>
            <w:tcMar>
              <w:top w:w="100" w:type="dxa"/>
              <w:left w:w="100" w:type="dxa"/>
              <w:bottom w:w="100" w:type="dxa"/>
              <w:right w:w="100" w:type="dxa"/>
            </w:tcMar>
            <w:vAlign w:val="center"/>
          </w:tcPr>
          <w:p w14:paraId="43F76A49" w14:textId="77777777" w:rsidR="00D27AEF" w:rsidRPr="00A8334C" w:rsidRDefault="00D27AE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B55569" w14:textId="77777777" w:rsidR="00D27AEF" w:rsidRPr="00A8334C" w:rsidRDefault="00D27AE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189A4F80" w14:textId="3ADA7558" w:rsidR="00D27AEF" w:rsidRPr="00A8334C" w:rsidRDefault="009469A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12</w:t>
            </w:r>
            <w:r w:rsidR="00551133" w:rsidRPr="00A8334C">
              <w:rPr>
                <w:rFonts w:ascii="Times New Roman" w:hAnsi="Times New Roman" w:cs="Times New Roman"/>
                <w:sz w:val="20"/>
                <w:szCs w:val="20"/>
              </w:rPr>
              <w:t>0</w:t>
            </w:r>
          </w:p>
        </w:tc>
        <w:tc>
          <w:tcPr>
            <w:tcW w:w="4845" w:type="dxa"/>
            <w:tcMar>
              <w:top w:w="100" w:type="dxa"/>
              <w:left w:w="100" w:type="dxa"/>
              <w:bottom w:w="100" w:type="dxa"/>
              <w:right w:w="100" w:type="dxa"/>
            </w:tcMar>
            <w:vAlign w:val="center"/>
          </w:tcPr>
          <w:p w14:paraId="72E8975F" w14:textId="77777777" w:rsidR="00D27AEF" w:rsidRPr="00A8334C" w:rsidRDefault="00D27AE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 xml:space="preserve">Udržanie existujúcej výmery biotopu v ÚEV. </w:t>
            </w:r>
          </w:p>
        </w:tc>
      </w:tr>
      <w:tr w:rsidR="00D27AEF" w:rsidRPr="00A8334C" w14:paraId="02B39FA5" w14:textId="77777777" w:rsidTr="00551133">
        <w:trPr>
          <w:trHeight w:val="179"/>
          <w:jc w:val="center"/>
        </w:trPr>
        <w:tc>
          <w:tcPr>
            <w:tcW w:w="1696" w:type="dxa"/>
            <w:tcMar>
              <w:top w:w="100" w:type="dxa"/>
              <w:left w:w="100" w:type="dxa"/>
              <w:bottom w:w="100" w:type="dxa"/>
              <w:right w:w="100" w:type="dxa"/>
            </w:tcMar>
            <w:vAlign w:val="center"/>
          </w:tcPr>
          <w:p w14:paraId="15C153D1"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4B93AB7" w14:textId="77777777" w:rsidR="00D27AEF" w:rsidRPr="00A8334C" w:rsidRDefault="00D27AEF" w:rsidP="0068696C">
            <w:pPr>
              <w:spacing w:line="240" w:lineRule="auto"/>
              <w:rPr>
                <w:rFonts w:ascii="Times New Roman" w:hAnsi="Times New Roman" w:cs="Times New Roman"/>
                <w:sz w:val="20"/>
                <w:szCs w:val="20"/>
                <w:vertAlign w:val="superscript"/>
              </w:rPr>
            </w:pPr>
            <w:r w:rsidRPr="00A8334C">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410E4464" w14:textId="77777777" w:rsidR="00D27AEF" w:rsidRPr="00A8334C" w:rsidRDefault="00D27AEF" w:rsidP="0068696C">
            <w:pPr>
              <w:spacing w:line="240" w:lineRule="auto"/>
              <w:rPr>
                <w:rFonts w:ascii="Times New Roman" w:hAnsi="Times New Roman" w:cs="Times New Roman"/>
                <w:sz w:val="20"/>
                <w:szCs w:val="20"/>
                <w:vertAlign w:val="superscript"/>
              </w:rPr>
            </w:pPr>
            <w:r w:rsidRPr="00A8334C">
              <w:rPr>
                <w:rFonts w:ascii="Times New Roman" w:hAnsi="Times New Roman" w:cs="Times New Roman"/>
                <w:sz w:val="20"/>
                <w:szCs w:val="20"/>
              </w:rPr>
              <w:t>najmenej 80 %</w:t>
            </w:r>
          </w:p>
        </w:tc>
        <w:tc>
          <w:tcPr>
            <w:tcW w:w="4845" w:type="dxa"/>
            <w:tcMar>
              <w:top w:w="100" w:type="dxa"/>
              <w:left w:w="100" w:type="dxa"/>
              <w:bottom w:w="100" w:type="dxa"/>
              <w:right w:w="100" w:type="dxa"/>
            </w:tcMar>
            <w:vAlign w:val="center"/>
          </w:tcPr>
          <w:p w14:paraId="5B6275DC"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Charakteristická druhová skladba:</w:t>
            </w:r>
          </w:p>
          <w:p w14:paraId="6B506857" w14:textId="77777777" w:rsidR="00D27AEF" w:rsidRPr="00A8334C" w:rsidRDefault="00D27AEF" w:rsidP="0068696C">
            <w:pPr>
              <w:autoSpaceDE w:val="0"/>
              <w:autoSpaceDN w:val="0"/>
              <w:adjustRightInd w:val="0"/>
              <w:spacing w:line="240" w:lineRule="auto"/>
              <w:rPr>
                <w:rFonts w:ascii="Times New Roman" w:hAnsi="Times New Roman" w:cs="Times New Roman"/>
                <w:sz w:val="20"/>
                <w:szCs w:val="20"/>
              </w:rPr>
            </w:pPr>
            <w:r w:rsidRPr="00A8334C">
              <w:rPr>
                <w:rFonts w:ascii="Times New Roman" w:hAnsi="Times New Roman" w:cs="Times New Roman"/>
                <w:b/>
                <w:i/>
                <w:sz w:val="20"/>
                <w:szCs w:val="20"/>
              </w:rPr>
              <w:t>Abies alba</w:t>
            </w:r>
            <w:r w:rsidRPr="00A8334C">
              <w:rPr>
                <w:rFonts w:ascii="Times New Roman" w:hAnsi="Times New Roman" w:cs="Times New Roman"/>
                <w:i/>
                <w:sz w:val="20"/>
                <w:szCs w:val="20"/>
              </w:rPr>
              <w:t xml:space="preserve"> &lt;40%, </w:t>
            </w:r>
            <w:r w:rsidRPr="00A8334C">
              <w:rPr>
                <w:rFonts w:ascii="Times New Roman" w:hAnsi="Times New Roman" w:cs="Times New Roman"/>
                <w:b/>
                <w:i/>
                <w:sz w:val="20"/>
                <w:szCs w:val="20"/>
              </w:rPr>
              <w:t xml:space="preserve"> </w:t>
            </w:r>
            <w:r w:rsidRPr="00A8334C">
              <w:rPr>
                <w:rFonts w:ascii="Times New Roman" w:hAnsi="Times New Roman" w:cs="Times New Roman"/>
                <w:i/>
                <w:sz w:val="20"/>
                <w:szCs w:val="20"/>
              </w:rPr>
              <w:t>A.platanoides,</w:t>
            </w:r>
            <w:r w:rsidRPr="00A8334C">
              <w:rPr>
                <w:rFonts w:ascii="Times New Roman" w:hAnsi="Times New Roman" w:cs="Times New Roman"/>
                <w:b/>
                <w:i/>
                <w:sz w:val="20"/>
                <w:szCs w:val="20"/>
              </w:rPr>
              <w:t xml:space="preserve"> </w:t>
            </w:r>
            <w:r w:rsidRPr="00A8334C">
              <w:rPr>
                <w:rFonts w:ascii="Times New Roman" w:hAnsi="Times New Roman" w:cs="Times New Roman"/>
                <w:i/>
                <w:sz w:val="20"/>
                <w:szCs w:val="20"/>
              </w:rPr>
              <w:t xml:space="preserve">A. pseudoplatanus, </w:t>
            </w:r>
            <w:r w:rsidRPr="00A8334C">
              <w:rPr>
                <w:rFonts w:ascii="Times New Roman" w:hAnsi="Times New Roman" w:cs="Times New Roman"/>
                <w:b/>
                <w:i/>
                <w:sz w:val="20"/>
                <w:szCs w:val="20"/>
              </w:rPr>
              <w:t>Fagus sylvatica*</w:t>
            </w:r>
            <w:r w:rsidRPr="00A8334C">
              <w:rPr>
                <w:rFonts w:ascii="Times New Roman" w:hAnsi="Times New Roman" w:cs="Times New Roman"/>
                <w:i/>
                <w:sz w:val="20"/>
                <w:szCs w:val="20"/>
              </w:rPr>
              <w:t xml:space="preserve">, Fraxinus excelsior, Picea abies &lt;25%, Sorbus </w:t>
            </w:r>
            <w:r w:rsidRPr="00A8334C">
              <w:rPr>
                <w:rFonts w:ascii="Times New Roman" w:hAnsi="Times New Roman" w:cs="Times New Roman"/>
                <w:sz w:val="20"/>
                <w:szCs w:val="20"/>
              </w:rPr>
              <w:t>spp.,</w:t>
            </w:r>
            <w:r w:rsidRPr="00A8334C">
              <w:rPr>
                <w:rFonts w:ascii="Times New Roman" w:hAnsi="Times New Roman" w:cs="Times New Roman"/>
                <w:i/>
                <w:sz w:val="20"/>
                <w:szCs w:val="20"/>
              </w:rPr>
              <w:t xml:space="preserve"> Tilia cordata,</w:t>
            </w:r>
            <w:r w:rsidRPr="00A8334C">
              <w:rPr>
                <w:rFonts w:ascii="Times New Roman" w:hAnsi="Times New Roman" w:cs="Times New Roman"/>
                <w:b/>
                <w:i/>
                <w:sz w:val="20"/>
                <w:szCs w:val="20"/>
              </w:rPr>
              <w:t xml:space="preserve"> </w:t>
            </w:r>
            <w:r w:rsidRPr="00A8334C">
              <w:rPr>
                <w:rFonts w:ascii="Times New Roman" w:hAnsi="Times New Roman" w:cs="Times New Roman"/>
                <w:i/>
                <w:sz w:val="20"/>
                <w:szCs w:val="20"/>
              </w:rPr>
              <w:t>T. platyphyllos, Ulmus glabra, Carpinus betulus</w:t>
            </w:r>
            <w:r w:rsidRPr="00A8334C">
              <w:rPr>
                <w:rFonts w:ascii="Times New Roman" w:hAnsi="Times New Roman" w:cs="Times New Roman"/>
                <w:sz w:val="20"/>
                <w:szCs w:val="20"/>
              </w:rPr>
              <w:t>.</w:t>
            </w:r>
          </w:p>
          <w:p w14:paraId="06BFAF45" w14:textId="77777777" w:rsidR="00D27AEF" w:rsidRPr="00A8334C" w:rsidRDefault="00D27AEF" w:rsidP="0068696C">
            <w:pPr>
              <w:autoSpaceDE w:val="0"/>
              <w:autoSpaceDN w:val="0"/>
              <w:adjustRightInd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w:t>
            </w:r>
            <w:r w:rsidRPr="00A8334C">
              <w:rPr>
                <w:rFonts w:ascii="Times New Roman" w:hAnsi="Times New Roman" w:cs="Times New Roman"/>
                <w:sz w:val="20"/>
                <w:szCs w:val="20"/>
              </w:rPr>
              <w:t>(</w:t>
            </w:r>
            <w:r w:rsidRPr="00A8334C">
              <w:rPr>
                <w:rFonts w:ascii="Times New Roman" w:hAnsi="Times New Roman" w:cs="Times New Roman"/>
                <w:b/>
                <w:i/>
                <w:sz w:val="20"/>
                <w:szCs w:val="20"/>
              </w:rPr>
              <w:t xml:space="preserve">Fagus sylvatica </w:t>
            </w:r>
            <w:r w:rsidRPr="00A8334C">
              <w:rPr>
                <w:rFonts w:ascii="Times New Roman" w:hAnsi="Times New Roman" w:cs="Times New Roman"/>
                <w:sz w:val="20"/>
                <w:szCs w:val="20"/>
              </w:rPr>
              <w:t>minimálne 40%).</w:t>
            </w:r>
          </w:p>
        </w:tc>
      </w:tr>
      <w:tr w:rsidR="00D27AEF" w:rsidRPr="00A8334C" w14:paraId="67644D22" w14:textId="77777777" w:rsidTr="00551133">
        <w:trPr>
          <w:trHeight w:val="173"/>
          <w:jc w:val="center"/>
        </w:trPr>
        <w:tc>
          <w:tcPr>
            <w:tcW w:w="1696" w:type="dxa"/>
            <w:tcMar>
              <w:top w:w="100" w:type="dxa"/>
              <w:left w:w="100" w:type="dxa"/>
              <w:bottom w:w="100" w:type="dxa"/>
              <w:right w:w="100" w:type="dxa"/>
            </w:tcMar>
            <w:vAlign w:val="center"/>
          </w:tcPr>
          <w:p w14:paraId="40002B8C"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19372F3" w14:textId="77777777" w:rsidR="00D27AEF" w:rsidRPr="00A8334C" w:rsidRDefault="00D27AE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14:paraId="70ADC3FE" w14:textId="77777777" w:rsidR="00D27AEF" w:rsidRPr="00A8334C" w:rsidRDefault="00D27AE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najmenej 5</w:t>
            </w:r>
          </w:p>
        </w:tc>
        <w:tc>
          <w:tcPr>
            <w:tcW w:w="4845" w:type="dxa"/>
            <w:tcMar>
              <w:top w:w="100" w:type="dxa"/>
              <w:left w:w="100" w:type="dxa"/>
              <w:bottom w:w="100" w:type="dxa"/>
              <w:right w:w="100" w:type="dxa"/>
            </w:tcMar>
            <w:vAlign w:val="center"/>
          </w:tcPr>
          <w:p w14:paraId="5544E0CE"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Charakteristická druhová skladba:</w:t>
            </w:r>
          </w:p>
          <w:p w14:paraId="4E7130A7" w14:textId="77777777" w:rsidR="00D27AEF" w:rsidRPr="00A8334C" w:rsidRDefault="00D27AEF" w:rsidP="0068696C">
            <w:pPr>
              <w:spacing w:line="240" w:lineRule="auto"/>
              <w:rPr>
                <w:rFonts w:ascii="Times New Roman" w:hAnsi="Times New Roman" w:cs="Times New Roman"/>
                <w:i/>
                <w:sz w:val="20"/>
                <w:szCs w:val="20"/>
              </w:rPr>
            </w:pPr>
            <w:r w:rsidRPr="00A8334C">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27AEF" w:rsidRPr="00A8334C" w14:paraId="40BC3291" w14:textId="77777777" w:rsidTr="00551133">
        <w:trPr>
          <w:trHeight w:val="114"/>
          <w:jc w:val="center"/>
        </w:trPr>
        <w:tc>
          <w:tcPr>
            <w:tcW w:w="1696" w:type="dxa"/>
            <w:tcMar>
              <w:top w:w="100" w:type="dxa"/>
              <w:left w:w="100" w:type="dxa"/>
              <w:bottom w:w="100" w:type="dxa"/>
              <w:right w:w="100" w:type="dxa"/>
            </w:tcMar>
            <w:vAlign w:val="center"/>
          </w:tcPr>
          <w:p w14:paraId="0DF002B9" w14:textId="77777777" w:rsidR="00D27AEF" w:rsidRPr="00A8334C" w:rsidRDefault="00D27AEF" w:rsidP="0068696C">
            <w:pPr>
              <w:spacing w:line="240" w:lineRule="auto"/>
              <w:rPr>
                <w:rFonts w:ascii="Times New Roman" w:hAnsi="Times New Roman" w:cs="Times New Roman"/>
                <w:color w:val="000000"/>
                <w:sz w:val="20"/>
                <w:szCs w:val="20"/>
              </w:rPr>
            </w:pPr>
            <w:r w:rsidRPr="00A8334C">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BA51FDD"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18C44504" w14:textId="11FC2900" w:rsidR="00D27AEF" w:rsidRPr="00A8334C" w:rsidRDefault="00BA0DA7"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Menej ako 3</w:t>
            </w:r>
            <w:r w:rsidR="00D27AEF" w:rsidRPr="00A8334C">
              <w:rPr>
                <w:rFonts w:ascii="Times New Roman" w:hAnsi="Times New Roman" w:cs="Times New Roman"/>
                <w:sz w:val="20"/>
                <w:szCs w:val="20"/>
              </w:rPr>
              <w:t xml:space="preserve"> %</w:t>
            </w:r>
          </w:p>
        </w:tc>
        <w:tc>
          <w:tcPr>
            <w:tcW w:w="4845" w:type="dxa"/>
            <w:tcMar>
              <w:top w:w="100" w:type="dxa"/>
              <w:left w:w="100" w:type="dxa"/>
              <w:bottom w:w="100" w:type="dxa"/>
              <w:right w:w="100" w:type="dxa"/>
            </w:tcMar>
            <w:vAlign w:val="center"/>
          </w:tcPr>
          <w:p w14:paraId="3C987B3A"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Minimálne zastúpenie alochtónnych/inváznych druhov bylín (</w:t>
            </w:r>
            <w:r w:rsidRPr="00A8334C">
              <w:rPr>
                <w:rFonts w:ascii="Times New Roman" w:hAnsi="Times New Roman" w:cs="Times New Roman"/>
                <w:i/>
                <w:color w:val="000000"/>
                <w:sz w:val="20"/>
                <w:szCs w:val="20"/>
              </w:rPr>
              <w:t>Fallopia sp., Impatiens glandulifera, I. parviflora</w:t>
            </w:r>
            <w:r w:rsidRPr="00A8334C">
              <w:rPr>
                <w:rFonts w:ascii="Times New Roman" w:hAnsi="Times New Roman" w:cs="Times New Roman"/>
                <w:color w:val="000000"/>
                <w:sz w:val="20"/>
                <w:szCs w:val="20"/>
              </w:rPr>
              <w:t>).</w:t>
            </w:r>
          </w:p>
        </w:tc>
      </w:tr>
      <w:tr w:rsidR="00D27AEF" w:rsidRPr="00A8334C" w14:paraId="7AB8CFC5" w14:textId="77777777" w:rsidTr="00551133">
        <w:trPr>
          <w:trHeight w:val="114"/>
          <w:jc w:val="center"/>
        </w:trPr>
        <w:tc>
          <w:tcPr>
            <w:tcW w:w="1696" w:type="dxa"/>
            <w:tcMar>
              <w:top w:w="100" w:type="dxa"/>
              <w:left w:w="100" w:type="dxa"/>
              <w:bottom w:w="100" w:type="dxa"/>
              <w:right w:w="100" w:type="dxa"/>
            </w:tcMar>
            <w:vAlign w:val="center"/>
          </w:tcPr>
          <w:p w14:paraId="0EECBDFE" w14:textId="77777777" w:rsidR="00D27AEF" w:rsidRPr="00A8334C" w:rsidRDefault="00D27AEF" w:rsidP="0068696C">
            <w:pPr>
              <w:spacing w:line="240" w:lineRule="auto"/>
              <w:rPr>
                <w:rFonts w:ascii="Times New Roman" w:hAnsi="Times New Roman" w:cs="Times New Roman"/>
                <w:color w:val="000000"/>
                <w:sz w:val="20"/>
                <w:szCs w:val="20"/>
              </w:rPr>
            </w:pPr>
            <w:r w:rsidRPr="00A8334C">
              <w:rPr>
                <w:rFonts w:ascii="Times New Roman" w:hAnsi="Times New Roman" w:cs="Times New Roman"/>
                <w:color w:val="000000"/>
                <w:sz w:val="20"/>
                <w:szCs w:val="20"/>
              </w:rPr>
              <w:t xml:space="preserve">Mŕtve drevo </w:t>
            </w:r>
          </w:p>
          <w:p w14:paraId="2B418088" w14:textId="5FF0BB5F"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 xml:space="preserve">(stojace, ležiace kmene stromov hlavnej úrovne s limitnou hrúbkou d1,3 najmenej 30 </w:t>
            </w:r>
            <w:r w:rsidR="00551133" w:rsidRPr="00A8334C">
              <w:rPr>
                <w:rFonts w:ascii="Times New Roman" w:hAnsi="Times New Roman" w:cs="Times New Roman"/>
                <w:color w:val="000000"/>
                <w:sz w:val="20"/>
                <w:szCs w:val="20"/>
              </w:rPr>
              <w:t xml:space="preserve"> </w:t>
            </w:r>
            <w:r w:rsidRPr="00A8334C">
              <w:rPr>
                <w:rFonts w:ascii="Times New Roman" w:hAnsi="Times New Roman" w:cs="Times New Roman"/>
                <w:color w:val="000000"/>
                <w:sz w:val="20"/>
                <w:szCs w:val="20"/>
              </w:rPr>
              <w:t>cm)</w:t>
            </w:r>
          </w:p>
        </w:tc>
        <w:tc>
          <w:tcPr>
            <w:tcW w:w="1418" w:type="dxa"/>
            <w:tcMar>
              <w:top w:w="100" w:type="dxa"/>
              <w:left w:w="100" w:type="dxa"/>
              <w:bottom w:w="100" w:type="dxa"/>
              <w:right w:w="100" w:type="dxa"/>
            </w:tcMar>
            <w:vAlign w:val="center"/>
          </w:tcPr>
          <w:p w14:paraId="0AECB149"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m</w:t>
            </w:r>
            <w:r w:rsidRPr="00A8334C">
              <w:rPr>
                <w:rFonts w:ascii="Times New Roman" w:hAnsi="Times New Roman" w:cs="Times New Roman"/>
                <w:sz w:val="20"/>
                <w:szCs w:val="20"/>
                <w:vertAlign w:val="superscript"/>
              </w:rPr>
              <w:t>3</w:t>
            </w:r>
            <w:r w:rsidRPr="00A8334C">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3559E2C3" w14:textId="77777777" w:rsidR="00D27AEF" w:rsidRPr="00A8334C" w:rsidRDefault="00D27AE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najmenej 20</w:t>
            </w:r>
          </w:p>
          <w:p w14:paraId="545D10E1" w14:textId="3113B78E" w:rsidR="00D27AEF" w:rsidRPr="00A8334C" w:rsidRDefault="00BA0DA7"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ne</w:t>
            </w:r>
            <w:r w:rsidR="00D27AEF" w:rsidRPr="00A8334C">
              <w:rPr>
                <w:rFonts w:ascii="Times New Roman" w:hAnsi="Times New Roman" w:cs="Times New Roman"/>
                <w:sz w:val="20"/>
                <w:szCs w:val="20"/>
              </w:rPr>
              <w:t>rovnomerne po celej ploche</w:t>
            </w:r>
            <w:r w:rsidR="00D27AEF" w:rsidRPr="00A8334C">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14:paraId="115D70DE" w14:textId="77777777" w:rsidR="00D27AEF" w:rsidRPr="00A8334C" w:rsidRDefault="00D27AEF" w:rsidP="0068696C">
            <w:pPr>
              <w:spacing w:line="240" w:lineRule="auto"/>
              <w:rPr>
                <w:rFonts w:ascii="Times New Roman" w:hAnsi="Times New Roman" w:cs="Times New Roman"/>
                <w:color w:val="000000"/>
                <w:sz w:val="20"/>
                <w:szCs w:val="20"/>
              </w:rPr>
            </w:pPr>
            <w:r w:rsidRPr="00A8334C">
              <w:rPr>
                <w:rFonts w:ascii="Times New Roman" w:hAnsi="Times New Roman" w:cs="Times New Roman"/>
                <w:color w:val="000000"/>
                <w:sz w:val="20"/>
                <w:szCs w:val="20"/>
              </w:rPr>
              <w:t>Zabezpečenie zvýšenia a následného udržania prítomnosti odumretého dreva na ploche biotopu v danom objeme.</w:t>
            </w:r>
          </w:p>
          <w:p w14:paraId="48BFA20E" w14:textId="77777777" w:rsidR="00D27AEF" w:rsidRPr="00A8334C" w:rsidRDefault="00D27AEF" w:rsidP="0068696C">
            <w:pPr>
              <w:spacing w:line="240" w:lineRule="auto"/>
              <w:rPr>
                <w:rFonts w:ascii="Times New Roman" w:hAnsi="Times New Roman" w:cs="Times New Roman"/>
                <w:sz w:val="20"/>
                <w:szCs w:val="20"/>
              </w:rPr>
            </w:pPr>
          </w:p>
        </w:tc>
      </w:tr>
    </w:tbl>
    <w:p w14:paraId="1F07ACDC" w14:textId="3FB311BE" w:rsidR="00D27AEF" w:rsidRPr="00A8334C" w:rsidRDefault="00D27AEF" w:rsidP="00D27AEF">
      <w:pPr>
        <w:spacing w:line="240" w:lineRule="auto"/>
        <w:rPr>
          <w:rFonts w:ascii="Times New Roman" w:hAnsi="Times New Roman" w:cs="Times New Roman"/>
        </w:rPr>
      </w:pPr>
    </w:p>
    <w:p w14:paraId="7AEF2E5A" w14:textId="77777777" w:rsidR="00551133" w:rsidRPr="00A8334C"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507B81EB" w14:textId="77777777" w:rsidR="00551133" w:rsidRPr="00A8334C" w:rsidRDefault="00551133" w:rsidP="009469A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0FDD8E9" w14:textId="44D23D03" w:rsidR="009469AF" w:rsidRPr="00A8334C" w:rsidRDefault="009469AF" w:rsidP="009469AF">
      <w:pPr>
        <w:pBdr>
          <w:top w:val="nil"/>
          <w:left w:val="nil"/>
          <w:bottom w:val="nil"/>
          <w:right w:val="nil"/>
          <w:between w:val="nil"/>
        </w:pBdr>
        <w:spacing w:line="240" w:lineRule="auto"/>
        <w:ind w:left="-142"/>
        <w:rPr>
          <w:b/>
          <w:sz w:val="24"/>
          <w:szCs w:val="24"/>
        </w:rPr>
      </w:pPr>
      <w:r w:rsidRPr="00A8334C">
        <w:rPr>
          <w:rFonts w:ascii="Times New Roman" w:hAnsi="Times New Roman" w:cs="Times New Roman"/>
          <w:color w:val="000000"/>
          <w:sz w:val="24"/>
          <w:szCs w:val="24"/>
        </w:rPr>
        <w:lastRenderedPageBreak/>
        <w:t xml:space="preserve">Zachovanie stavu biotopu </w:t>
      </w:r>
      <w:r w:rsidRPr="00A8334C">
        <w:rPr>
          <w:rFonts w:ascii="Times New Roman" w:hAnsi="Times New Roman" w:cs="Times New Roman"/>
          <w:b/>
          <w:color w:val="000000"/>
          <w:sz w:val="24"/>
          <w:szCs w:val="24"/>
        </w:rPr>
        <w:t>Ls4 (</w:t>
      </w:r>
      <w:r w:rsidRPr="00A8334C">
        <w:rPr>
          <w:rFonts w:ascii="Times New Roman" w:hAnsi="Times New Roman" w:cs="Times New Roman"/>
          <w:b/>
          <w:sz w:val="24"/>
          <w:szCs w:val="24"/>
        </w:rPr>
        <w:t xml:space="preserve">9180*) Lipovo-javorové sutinové lesy </w:t>
      </w:r>
      <w:r w:rsidRPr="00A8334C">
        <w:rPr>
          <w:rFonts w:ascii="Times New Roman" w:hAnsi="Times New Roman" w:cs="Times New Roman"/>
          <w:sz w:val="24"/>
          <w:szCs w:val="24"/>
        </w:rPr>
        <w:t>za splnenia nasledovných atribútov:</w:t>
      </w:r>
      <w:r w:rsidRPr="00A8334C">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9469AF" w:rsidRPr="00A8334C" w14:paraId="0C6F7BE1" w14:textId="77777777" w:rsidTr="0068696C">
        <w:trPr>
          <w:trHeight w:val="458"/>
          <w:jc w:val="center"/>
        </w:trPr>
        <w:tc>
          <w:tcPr>
            <w:tcW w:w="1696" w:type="dxa"/>
            <w:tcMar>
              <w:top w:w="100" w:type="dxa"/>
              <w:left w:w="100" w:type="dxa"/>
              <w:bottom w:w="100" w:type="dxa"/>
              <w:right w:w="100" w:type="dxa"/>
            </w:tcMar>
            <w:vAlign w:val="center"/>
          </w:tcPr>
          <w:p w14:paraId="2577136D" w14:textId="77777777" w:rsidR="009469AF" w:rsidRPr="00A8334C" w:rsidRDefault="009469A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6430F997" w14:textId="77777777" w:rsidR="009469AF" w:rsidRPr="00A8334C" w:rsidRDefault="009469A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5E3F5A7" w14:textId="77777777" w:rsidR="009469AF" w:rsidRPr="00A8334C" w:rsidRDefault="009469A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5553D717" w14:textId="77777777" w:rsidR="009469AF" w:rsidRPr="00A8334C" w:rsidRDefault="009469AF" w:rsidP="0068696C">
            <w:pPr>
              <w:widowControl w:val="0"/>
              <w:spacing w:line="240" w:lineRule="auto"/>
              <w:rPr>
                <w:rFonts w:ascii="Times New Roman" w:hAnsi="Times New Roman" w:cs="Times New Roman"/>
                <w:b/>
                <w:sz w:val="20"/>
                <w:szCs w:val="20"/>
              </w:rPr>
            </w:pPr>
            <w:r w:rsidRPr="00A8334C">
              <w:rPr>
                <w:rFonts w:ascii="Times New Roman" w:hAnsi="Times New Roman" w:cs="Times New Roman"/>
                <w:b/>
                <w:sz w:val="20"/>
                <w:szCs w:val="20"/>
              </w:rPr>
              <w:t>Doplnkové informácie</w:t>
            </w:r>
          </w:p>
        </w:tc>
      </w:tr>
      <w:tr w:rsidR="009469AF" w:rsidRPr="00A8334C" w14:paraId="14835879" w14:textId="77777777" w:rsidTr="0068696C">
        <w:trPr>
          <w:trHeight w:val="86"/>
          <w:jc w:val="center"/>
        </w:trPr>
        <w:tc>
          <w:tcPr>
            <w:tcW w:w="1696" w:type="dxa"/>
            <w:tcMar>
              <w:top w:w="100" w:type="dxa"/>
              <w:left w:w="100" w:type="dxa"/>
              <w:bottom w:w="100" w:type="dxa"/>
              <w:right w:w="100" w:type="dxa"/>
            </w:tcMar>
            <w:vAlign w:val="center"/>
          </w:tcPr>
          <w:p w14:paraId="2BF01725" w14:textId="77777777" w:rsidR="009469AF" w:rsidRPr="00A8334C" w:rsidRDefault="009469A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34B4A6F5" w14:textId="77777777" w:rsidR="009469AF" w:rsidRPr="00A8334C" w:rsidRDefault="009469A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175C78B" w14:textId="765B8644" w:rsidR="009469AF" w:rsidRPr="00A8334C" w:rsidRDefault="009469A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3</w:t>
            </w:r>
            <w:r w:rsidR="00551133" w:rsidRPr="00A8334C">
              <w:rPr>
                <w:rFonts w:ascii="Times New Roman" w:hAnsi="Times New Roman" w:cs="Times New Roman"/>
                <w:sz w:val="20"/>
                <w:szCs w:val="20"/>
              </w:rPr>
              <w:t>,76</w:t>
            </w:r>
          </w:p>
        </w:tc>
        <w:tc>
          <w:tcPr>
            <w:tcW w:w="5245" w:type="dxa"/>
            <w:tcMar>
              <w:top w:w="100" w:type="dxa"/>
              <w:left w:w="100" w:type="dxa"/>
              <w:bottom w:w="100" w:type="dxa"/>
              <w:right w:w="100" w:type="dxa"/>
            </w:tcMar>
            <w:vAlign w:val="center"/>
          </w:tcPr>
          <w:p w14:paraId="6E74DE5C" w14:textId="77777777" w:rsidR="009469AF" w:rsidRPr="00A8334C" w:rsidRDefault="009469AF" w:rsidP="0068696C">
            <w:pPr>
              <w:widowControl w:val="0"/>
              <w:spacing w:line="240" w:lineRule="auto"/>
              <w:rPr>
                <w:rFonts w:ascii="Times New Roman" w:hAnsi="Times New Roman" w:cs="Times New Roman"/>
                <w:sz w:val="20"/>
                <w:szCs w:val="20"/>
              </w:rPr>
            </w:pPr>
            <w:r w:rsidRPr="00A8334C">
              <w:rPr>
                <w:rFonts w:ascii="Times New Roman" w:hAnsi="Times New Roman" w:cs="Times New Roman"/>
                <w:sz w:val="20"/>
                <w:szCs w:val="20"/>
              </w:rPr>
              <w:t>Udržanie súčasnej výmery biotopu v ÚEV.</w:t>
            </w:r>
          </w:p>
        </w:tc>
      </w:tr>
      <w:tr w:rsidR="009469AF" w:rsidRPr="00A8334C" w14:paraId="64687C99" w14:textId="77777777" w:rsidTr="0068696C">
        <w:trPr>
          <w:trHeight w:val="179"/>
          <w:jc w:val="center"/>
        </w:trPr>
        <w:tc>
          <w:tcPr>
            <w:tcW w:w="1696" w:type="dxa"/>
            <w:tcMar>
              <w:top w:w="100" w:type="dxa"/>
              <w:left w:w="100" w:type="dxa"/>
              <w:bottom w:w="100" w:type="dxa"/>
              <w:right w:w="100" w:type="dxa"/>
            </w:tcMar>
            <w:vAlign w:val="center"/>
          </w:tcPr>
          <w:p w14:paraId="0DE5E6E9"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47D84106" w14:textId="77777777" w:rsidR="009469AF" w:rsidRPr="00A8334C" w:rsidRDefault="009469AF" w:rsidP="0068696C">
            <w:pPr>
              <w:spacing w:line="240" w:lineRule="auto"/>
              <w:rPr>
                <w:rFonts w:ascii="Times New Roman" w:hAnsi="Times New Roman" w:cs="Times New Roman"/>
                <w:sz w:val="20"/>
                <w:szCs w:val="20"/>
                <w:vertAlign w:val="superscript"/>
              </w:rPr>
            </w:pPr>
            <w:r w:rsidRPr="00A8334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E436EDA"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najmenej 90 %</w:t>
            </w:r>
          </w:p>
          <w:p w14:paraId="0C007BB6" w14:textId="77777777" w:rsidR="009469AF" w:rsidRPr="00A8334C" w:rsidRDefault="009469AF" w:rsidP="0068696C">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0996B8C8"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Charakteristická druhová skladba:</w:t>
            </w:r>
          </w:p>
          <w:p w14:paraId="763B84F4" w14:textId="77777777" w:rsidR="009469AF" w:rsidRPr="00A8334C" w:rsidRDefault="009469AF" w:rsidP="0068696C">
            <w:pPr>
              <w:autoSpaceDE w:val="0"/>
              <w:autoSpaceDN w:val="0"/>
              <w:adjustRightInd w:val="0"/>
              <w:spacing w:line="240" w:lineRule="auto"/>
              <w:rPr>
                <w:rFonts w:ascii="Times New Roman" w:hAnsi="Times New Roman" w:cs="Times New Roman"/>
                <w:sz w:val="20"/>
                <w:szCs w:val="20"/>
              </w:rPr>
            </w:pPr>
            <w:r w:rsidRPr="00A8334C">
              <w:rPr>
                <w:rFonts w:ascii="Times New Roman" w:hAnsi="Times New Roman" w:cs="Times New Roman"/>
                <w:sz w:val="20"/>
                <w:szCs w:val="20"/>
              </w:rPr>
              <w:t>5. lvs:</w:t>
            </w:r>
            <w:r w:rsidRPr="00A8334C">
              <w:rPr>
                <w:rFonts w:ascii="Times New Roman" w:eastAsia="Times New Roman" w:hAnsi="Times New Roman" w:cs="Times New Roman"/>
                <w:b/>
                <w:i/>
                <w:sz w:val="20"/>
                <w:szCs w:val="20"/>
                <w:lang w:eastAsia="sk-SK"/>
              </w:rPr>
              <w:t xml:space="preserve"> </w:t>
            </w:r>
            <w:r w:rsidRPr="00A8334C">
              <w:rPr>
                <w:rFonts w:ascii="Times New Roman" w:hAnsi="Times New Roman" w:cs="Times New Roman"/>
                <w:b/>
                <w:i/>
                <w:sz w:val="20"/>
                <w:szCs w:val="20"/>
              </w:rPr>
              <w:t>Abies alba</w:t>
            </w:r>
            <w:r w:rsidRPr="00A8334C">
              <w:rPr>
                <w:rFonts w:ascii="Times New Roman" w:hAnsi="Times New Roman" w:cs="Times New Roman"/>
                <w:i/>
                <w:sz w:val="20"/>
                <w:szCs w:val="20"/>
              </w:rPr>
              <w:t xml:space="preserve"> &lt;40%, </w:t>
            </w:r>
            <w:r w:rsidRPr="00A8334C">
              <w:rPr>
                <w:rFonts w:ascii="Times New Roman" w:hAnsi="Times New Roman" w:cs="Times New Roman"/>
                <w:b/>
                <w:i/>
                <w:sz w:val="20"/>
                <w:szCs w:val="20"/>
              </w:rPr>
              <w:t xml:space="preserve"> </w:t>
            </w:r>
            <w:r w:rsidRPr="00A8334C">
              <w:rPr>
                <w:rFonts w:ascii="Times New Roman" w:hAnsi="Times New Roman" w:cs="Times New Roman"/>
                <w:i/>
                <w:sz w:val="20"/>
                <w:szCs w:val="20"/>
              </w:rPr>
              <w:t>A. platanoides,</w:t>
            </w:r>
            <w:r w:rsidRPr="00A8334C">
              <w:rPr>
                <w:rFonts w:ascii="Times New Roman" w:hAnsi="Times New Roman" w:cs="Times New Roman"/>
                <w:b/>
                <w:i/>
                <w:sz w:val="20"/>
                <w:szCs w:val="20"/>
              </w:rPr>
              <w:t xml:space="preserve"> A. pseudoplatanus,</w:t>
            </w:r>
            <w:r w:rsidRPr="00A8334C">
              <w:rPr>
                <w:rFonts w:ascii="Times New Roman" w:hAnsi="Times New Roman" w:cs="Times New Roman"/>
                <w:i/>
                <w:sz w:val="20"/>
                <w:szCs w:val="20"/>
              </w:rPr>
              <w:t xml:space="preserve"> </w:t>
            </w:r>
            <w:r w:rsidRPr="00A8334C">
              <w:rPr>
                <w:rFonts w:ascii="Times New Roman" w:hAnsi="Times New Roman" w:cs="Times New Roman"/>
                <w:b/>
                <w:i/>
                <w:sz w:val="20"/>
                <w:szCs w:val="20"/>
              </w:rPr>
              <w:t>Fagus sylvatica</w:t>
            </w:r>
            <w:r w:rsidRPr="00A8334C">
              <w:rPr>
                <w:rFonts w:ascii="Times New Roman" w:hAnsi="Times New Roman" w:cs="Times New Roman"/>
                <w:i/>
                <w:sz w:val="20"/>
                <w:szCs w:val="20"/>
              </w:rPr>
              <w:t xml:space="preserve">, </w:t>
            </w:r>
            <w:r w:rsidRPr="00A8334C">
              <w:rPr>
                <w:rFonts w:ascii="Times New Roman" w:hAnsi="Times New Roman" w:cs="Times New Roman"/>
                <w:b/>
                <w:i/>
                <w:sz w:val="20"/>
                <w:szCs w:val="20"/>
              </w:rPr>
              <w:t>Fraxinus excelsior</w:t>
            </w:r>
            <w:r w:rsidRPr="00A8334C">
              <w:rPr>
                <w:rFonts w:ascii="Times New Roman" w:hAnsi="Times New Roman" w:cs="Times New Roman"/>
                <w:i/>
                <w:sz w:val="20"/>
                <w:szCs w:val="20"/>
              </w:rPr>
              <w:t xml:space="preserve">, Larix decidua &lt;10%, Picea abies &lt;15%, Sorbus </w:t>
            </w:r>
            <w:r w:rsidRPr="00A8334C">
              <w:rPr>
                <w:rFonts w:ascii="Times New Roman" w:hAnsi="Times New Roman" w:cs="Times New Roman"/>
                <w:sz w:val="20"/>
                <w:szCs w:val="20"/>
              </w:rPr>
              <w:t>spp.,</w:t>
            </w:r>
            <w:r w:rsidRPr="00A8334C">
              <w:rPr>
                <w:rFonts w:ascii="Times New Roman" w:hAnsi="Times New Roman" w:cs="Times New Roman"/>
                <w:i/>
                <w:sz w:val="20"/>
                <w:szCs w:val="20"/>
              </w:rPr>
              <w:t xml:space="preserve"> Taxus baccata , Tilia cordata,</w:t>
            </w:r>
            <w:r w:rsidRPr="00A8334C">
              <w:rPr>
                <w:rFonts w:ascii="Times New Roman" w:hAnsi="Times New Roman" w:cs="Times New Roman"/>
                <w:b/>
                <w:i/>
                <w:sz w:val="20"/>
                <w:szCs w:val="20"/>
              </w:rPr>
              <w:t xml:space="preserve"> T. platyphyllos, </w:t>
            </w:r>
            <w:r w:rsidRPr="00A8334C">
              <w:rPr>
                <w:rFonts w:ascii="Times New Roman" w:hAnsi="Times New Roman" w:cs="Times New Roman"/>
                <w:i/>
                <w:sz w:val="20"/>
                <w:szCs w:val="20"/>
              </w:rPr>
              <w:t>Ulmus glabra</w:t>
            </w:r>
            <w:r w:rsidRPr="00A8334C">
              <w:rPr>
                <w:rFonts w:ascii="Times New Roman" w:hAnsi="Times New Roman" w:cs="Times New Roman"/>
                <w:sz w:val="20"/>
                <w:szCs w:val="20"/>
              </w:rPr>
              <w:t>.</w:t>
            </w:r>
          </w:p>
        </w:tc>
      </w:tr>
      <w:tr w:rsidR="009469AF" w:rsidRPr="00A8334C" w14:paraId="6FAB3341" w14:textId="77777777" w:rsidTr="0068696C">
        <w:trPr>
          <w:trHeight w:val="173"/>
          <w:jc w:val="center"/>
        </w:trPr>
        <w:tc>
          <w:tcPr>
            <w:tcW w:w="1696" w:type="dxa"/>
            <w:tcMar>
              <w:top w:w="100" w:type="dxa"/>
              <w:left w:w="100" w:type="dxa"/>
              <w:bottom w:w="100" w:type="dxa"/>
              <w:right w:w="100" w:type="dxa"/>
            </w:tcMar>
            <w:vAlign w:val="center"/>
          </w:tcPr>
          <w:p w14:paraId="1780F272"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Zastúpenie charakteristických druhov synúzie podrastu (</w:t>
            </w:r>
            <w:r w:rsidRPr="00A8334C">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48E1B25D" w14:textId="77777777" w:rsidR="009469AF" w:rsidRPr="00A8334C" w:rsidRDefault="009469AF" w:rsidP="0068696C">
            <w:pPr>
              <w:widowControl w:val="0"/>
              <w:spacing w:before="240" w:line="240" w:lineRule="auto"/>
              <w:rPr>
                <w:rFonts w:ascii="Times New Roman" w:hAnsi="Times New Roman" w:cs="Times New Roman"/>
                <w:sz w:val="20"/>
                <w:szCs w:val="20"/>
              </w:rPr>
            </w:pPr>
            <w:r w:rsidRPr="00A8334C">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5848768" w14:textId="77777777" w:rsidR="009469AF" w:rsidRPr="00A8334C" w:rsidRDefault="009469AF" w:rsidP="0068696C">
            <w:pPr>
              <w:widowControl w:val="0"/>
              <w:spacing w:before="240" w:line="240" w:lineRule="auto"/>
              <w:rPr>
                <w:rFonts w:ascii="Times New Roman" w:hAnsi="Times New Roman" w:cs="Times New Roman"/>
                <w:sz w:val="20"/>
                <w:szCs w:val="20"/>
              </w:rPr>
            </w:pPr>
            <w:r w:rsidRPr="00A8334C">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184B70A8"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Charakteristická druhová skladba:</w:t>
            </w:r>
          </w:p>
          <w:p w14:paraId="212DA8A3"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i/>
                <w:sz w:val="20"/>
                <w:szCs w:val="20"/>
              </w:rPr>
              <w:t xml:space="preserve">Actaea spicata, Alliaria petiolata, Campanula rapunculoides, Chelidonium majus, Geranium robertianum, Lamium maculatum, </w:t>
            </w:r>
            <w:r w:rsidRPr="00A8334C">
              <w:rPr>
                <w:rFonts w:ascii="Times New Roman" w:hAnsi="Times New Roman" w:cs="Times New Roman"/>
                <w:b/>
                <w:i/>
                <w:sz w:val="20"/>
                <w:szCs w:val="20"/>
              </w:rPr>
              <w:t>Lunaria rediviva, Mercurialis perenis</w:t>
            </w:r>
            <w:r w:rsidRPr="00A8334C">
              <w:rPr>
                <w:rFonts w:ascii="Times New Roman" w:hAnsi="Times New Roman" w:cs="Times New Roman"/>
                <w:i/>
                <w:sz w:val="20"/>
                <w:szCs w:val="20"/>
              </w:rPr>
              <w:t>, Polystichum aculeatum, Urtica dioica.</w:t>
            </w:r>
          </w:p>
        </w:tc>
      </w:tr>
      <w:tr w:rsidR="009469AF" w:rsidRPr="00A8334C" w14:paraId="6DA5869E" w14:textId="77777777" w:rsidTr="0068696C">
        <w:trPr>
          <w:trHeight w:val="114"/>
          <w:jc w:val="center"/>
        </w:trPr>
        <w:tc>
          <w:tcPr>
            <w:tcW w:w="1696" w:type="dxa"/>
            <w:tcMar>
              <w:top w:w="100" w:type="dxa"/>
              <w:left w:w="100" w:type="dxa"/>
              <w:bottom w:w="100" w:type="dxa"/>
              <w:right w:w="100" w:type="dxa"/>
            </w:tcMar>
            <w:vAlign w:val="center"/>
          </w:tcPr>
          <w:p w14:paraId="15DA2DBE"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6E197F81"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33D5B84"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Menej ako 1%</w:t>
            </w:r>
          </w:p>
        </w:tc>
        <w:tc>
          <w:tcPr>
            <w:tcW w:w="5245" w:type="dxa"/>
            <w:tcMar>
              <w:top w:w="100" w:type="dxa"/>
              <w:left w:w="100" w:type="dxa"/>
              <w:bottom w:w="100" w:type="dxa"/>
              <w:right w:w="100" w:type="dxa"/>
            </w:tcMar>
            <w:vAlign w:val="center"/>
          </w:tcPr>
          <w:p w14:paraId="43ECC745"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color w:val="000000"/>
                <w:sz w:val="20"/>
                <w:szCs w:val="20"/>
              </w:rPr>
              <w:t>Minimálne zastúpenie alochtónnych/inváznych druhov bylín</w:t>
            </w:r>
          </w:p>
        </w:tc>
      </w:tr>
      <w:tr w:rsidR="009469AF" w:rsidRPr="00A8334C" w14:paraId="1AD9CBCB" w14:textId="77777777" w:rsidTr="0068696C">
        <w:trPr>
          <w:trHeight w:val="565"/>
          <w:jc w:val="center"/>
        </w:trPr>
        <w:tc>
          <w:tcPr>
            <w:tcW w:w="1696" w:type="dxa"/>
            <w:tcMar>
              <w:top w:w="100" w:type="dxa"/>
              <w:left w:w="100" w:type="dxa"/>
              <w:bottom w:w="100" w:type="dxa"/>
              <w:right w:w="100" w:type="dxa"/>
            </w:tcMar>
            <w:vAlign w:val="center"/>
          </w:tcPr>
          <w:p w14:paraId="022A5277"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14:paraId="2CAA4479"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m</w:t>
            </w:r>
            <w:r w:rsidRPr="00A8334C">
              <w:rPr>
                <w:rFonts w:ascii="Times New Roman" w:hAnsi="Times New Roman" w:cs="Times New Roman"/>
                <w:sz w:val="20"/>
                <w:szCs w:val="20"/>
                <w:vertAlign w:val="superscript"/>
              </w:rPr>
              <w:t>3</w:t>
            </w:r>
            <w:r w:rsidRPr="00A8334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B119401" w14:textId="77777777" w:rsidR="009469AF" w:rsidRPr="00A8334C" w:rsidRDefault="009469AF"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viac ako 40</w:t>
            </w:r>
          </w:p>
          <w:p w14:paraId="0C679DC4" w14:textId="799A78F8" w:rsidR="009469AF" w:rsidRPr="00A8334C" w:rsidRDefault="00BA0DA7" w:rsidP="0068696C">
            <w:pPr>
              <w:spacing w:line="240" w:lineRule="auto"/>
              <w:rPr>
                <w:rFonts w:ascii="Times New Roman" w:hAnsi="Times New Roman" w:cs="Times New Roman"/>
                <w:sz w:val="20"/>
                <w:szCs w:val="20"/>
              </w:rPr>
            </w:pPr>
            <w:r w:rsidRPr="00A8334C">
              <w:rPr>
                <w:rFonts w:ascii="Times New Roman" w:hAnsi="Times New Roman" w:cs="Times New Roman"/>
                <w:sz w:val="20"/>
                <w:szCs w:val="20"/>
              </w:rPr>
              <w:t>nerovnomer</w:t>
            </w:r>
            <w:r w:rsidR="009469AF" w:rsidRPr="00A8334C">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7E1C32E7" w14:textId="77777777" w:rsidR="009469AF" w:rsidRPr="00A8334C" w:rsidRDefault="009469AF" w:rsidP="0068696C">
            <w:pPr>
              <w:spacing w:line="240" w:lineRule="auto"/>
              <w:rPr>
                <w:rFonts w:ascii="Times New Roman" w:hAnsi="Times New Roman" w:cs="Times New Roman"/>
                <w:color w:val="000000"/>
                <w:sz w:val="20"/>
                <w:szCs w:val="20"/>
              </w:rPr>
            </w:pPr>
            <w:r w:rsidRPr="00A8334C">
              <w:rPr>
                <w:rFonts w:ascii="Times New Roman" w:hAnsi="Times New Roman" w:cs="Times New Roman"/>
                <w:color w:val="000000"/>
                <w:sz w:val="20"/>
                <w:szCs w:val="20"/>
              </w:rPr>
              <w:t>Zabezpečenie udržania prítomnosti odumretého dreva na ploche biotopu v danom objeme.</w:t>
            </w:r>
          </w:p>
        </w:tc>
      </w:tr>
    </w:tbl>
    <w:p w14:paraId="53BC7C6A" w14:textId="661C07BE" w:rsidR="009469AF" w:rsidRPr="00A8334C" w:rsidRDefault="009469AF" w:rsidP="00D27AEF">
      <w:pPr>
        <w:spacing w:line="240" w:lineRule="auto"/>
        <w:rPr>
          <w:rFonts w:ascii="Times New Roman" w:hAnsi="Times New Roman" w:cs="Times New Roman"/>
        </w:rPr>
      </w:pPr>
    </w:p>
    <w:p w14:paraId="5C61F790" w14:textId="1E729E83" w:rsidR="00551133" w:rsidRPr="00A8334C" w:rsidRDefault="00551133" w:rsidP="00D27AEF">
      <w:pPr>
        <w:spacing w:line="240" w:lineRule="auto"/>
        <w:rPr>
          <w:rFonts w:ascii="Times New Roman" w:hAnsi="Times New Roman" w:cs="Times New Roman"/>
        </w:rPr>
      </w:pPr>
      <w:r w:rsidRPr="00A8334C">
        <w:rPr>
          <w:rFonts w:ascii="Times New Roman" w:hAnsi="Times New Roman" w:cs="Times New Roman"/>
          <w:color w:val="000000"/>
          <w:sz w:val="24"/>
          <w:szCs w:val="24"/>
        </w:rPr>
        <w:t xml:space="preserve">Zachovanie stavu biotopu </w:t>
      </w:r>
      <w:r w:rsidRPr="00A8334C">
        <w:rPr>
          <w:rFonts w:ascii="Times New Roman" w:hAnsi="Times New Roman" w:cs="Times New Roman"/>
          <w:b/>
          <w:color w:val="000000"/>
          <w:sz w:val="24"/>
          <w:szCs w:val="24"/>
        </w:rPr>
        <w:t>Sk2 (</w:t>
      </w:r>
      <w:r w:rsidRPr="00A8334C">
        <w:rPr>
          <w:rFonts w:ascii="Times New Roman" w:hAnsi="Times New Roman" w:cs="Times New Roman"/>
          <w:b/>
          <w:sz w:val="24"/>
          <w:szCs w:val="24"/>
        </w:rPr>
        <w:t xml:space="preserve">8220) Silikátové skalné steny </w:t>
      </w:r>
      <w:r w:rsidR="00FD4404" w:rsidRPr="00A8334C">
        <w:rPr>
          <w:rFonts w:ascii="Times New Roman" w:hAnsi="Times New Roman" w:cs="Times New Roman"/>
          <w:b/>
          <w:sz w:val="24"/>
          <w:szCs w:val="24"/>
        </w:rPr>
        <w:t xml:space="preserve">a svahy so štrbinovou vegetáciou </w:t>
      </w:r>
      <w:r w:rsidRPr="00A8334C">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587"/>
        <w:gridCol w:w="1643"/>
        <w:gridCol w:w="4429"/>
      </w:tblGrid>
      <w:tr w:rsidR="00551133" w:rsidRPr="00A8334C" w14:paraId="76480906" w14:textId="77777777" w:rsidTr="00FD4404">
        <w:trPr>
          <w:trHeight w:val="570"/>
        </w:trPr>
        <w:tc>
          <w:tcPr>
            <w:tcW w:w="1887" w:type="dxa"/>
            <w:shd w:val="clear" w:color="auto" w:fill="auto"/>
            <w:vAlign w:val="center"/>
            <w:hideMark/>
          </w:tcPr>
          <w:p w14:paraId="1463B887" w14:textId="77777777" w:rsidR="00551133" w:rsidRPr="00A8334C" w:rsidRDefault="00551133"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Parameter</w:t>
            </w:r>
          </w:p>
        </w:tc>
        <w:tc>
          <w:tcPr>
            <w:tcW w:w="1587" w:type="dxa"/>
            <w:shd w:val="clear" w:color="auto" w:fill="auto"/>
            <w:vAlign w:val="center"/>
            <w:hideMark/>
          </w:tcPr>
          <w:p w14:paraId="50AABC7A" w14:textId="77777777" w:rsidR="00551133" w:rsidRPr="00A8334C" w:rsidRDefault="00551133"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Merateľnosť</w:t>
            </w:r>
          </w:p>
        </w:tc>
        <w:tc>
          <w:tcPr>
            <w:tcW w:w="1643" w:type="dxa"/>
            <w:shd w:val="clear" w:color="auto" w:fill="auto"/>
            <w:vAlign w:val="center"/>
            <w:hideMark/>
          </w:tcPr>
          <w:p w14:paraId="410D7F51" w14:textId="77777777" w:rsidR="00551133" w:rsidRPr="00A8334C" w:rsidRDefault="00551133"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Cieľová hodnota</w:t>
            </w:r>
          </w:p>
        </w:tc>
        <w:tc>
          <w:tcPr>
            <w:tcW w:w="4429" w:type="dxa"/>
            <w:shd w:val="clear" w:color="auto" w:fill="auto"/>
            <w:vAlign w:val="center"/>
            <w:hideMark/>
          </w:tcPr>
          <w:p w14:paraId="3DDA2EF4" w14:textId="77777777" w:rsidR="00551133" w:rsidRPr="00A8334C" w:rsidRDefault="00551133"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Doplnkové informácie</w:t>
            </w:r>
          </w:p>
        </w:tc>
      </w:tr>
      <w:tr w:rsidR="00551133" w:rsidRPr="00A8334C" w14:paraId="22DADD5E" w14:textId="77777777" w:rsidTr="00FD4404">
        <w:trPr>
          <w:trHeight w:val="290"/>
        </w:trPr>
        <w:tc>
          <w:tcPr>
            <w:tcW w:w="1887" w:type="dxa"/>
            <w:shd w:val="clear" w:color="auto" w:fill="auto"/>
            <w:vAlign w:val="center"/>
            <w:hideMark/>
          </w:tcPr>
          <w:p w14:paraId="448F28D6"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Výmera biotopu</w:t>
            </w:r>
          </w:p>
        </w:tc>
        <w:tc>
          <w:tcPr>
            <w:tcW w:w="1587" w:type="dxa"/>
            <w:shd w:val="clear" w:color="auto" w:fill="auto"/>
            <w:vAlign w:val="center"/>
            <w:hideMark/>
          </w:tcPr>
          <w:p w14:paraId="431E64BF"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ha </w:t>
            </w:r>
          </w:p>
        </w:tc>
        <w:tc>
          <w:tcPr>
            <w:tcW w:w="1643" w:type="dxa"/>
            <w:shd w:val="clear" w:color="auto" w:fill="auto"/>
            <w:vAlign w:val="center"/>
          </w:tcPr>
          <w:p w14:paraId="000BC669" w14:textId="2AD8F30B"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0,04</w:t>
            </w:r>
          </w:p>
        </w:tc>
        <w:tc>
          <w:tcPr>
            <w:tcW w:w="4429" w:type="dxa"/>
            <w:shd w:val="clear" w:color="auto" w:fill="auto"/>
            <w:vAlign w:val="center"/>
            <w:hideMark/>
          </w:tcPr>
          <w:p w14:paraId="5EC76782"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Udržať výmeru biotopu.  </w:t>
            </w:r>
          </w:p>
        </w:tc>
      </w:tr>
      <w:tr w:rsidR="00551133" w:rsidRPr="00A8334C" w14:paraId="6E038E51" w14:textId="77777777" w:rsidTr="00FD4404">
        <w:trPr>
          <w:trHeight w:val="290"/>
        </w:trPr>
        <w:tc>
          <w:tcPr>
            <w:tcW w:w="1887" w:type="dxa"/>
            <w:shd w:val="clear" w:color="auto" w:fill="auto"/>
            <w:vAlign w:val="center"/>
          </w:tcPr>
          <w:p w14:paraId="416B18EB"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Zastúpenie charakteristických druhov</w:t>
            </w:r>
          </w:p>
        </w:tc>
        <w:tc>
          <w:tcPr>
            <w:tcW w:w="1587" w:type="dxa"/>
            <w:shd w:val="clear" w:color="auto" w:fill="auto"/>
            <w:vAlign w:val="center"/>
          </w:tcPr>
          <w:p w14:paraId="44A7CAEF"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 druhov/16 m2</w:t>
            </w:r>
          </w:p>
        </w:tc>
        <w:tc>
          <w:tcPr>
            <w:tcW w:w="1643" w:type="dxa"/>
            <w:shd w:val="clear" w:color="auto" w:fill="auto"/>
            <w:vAlign w:val="center"/>
          </w:tcPr>
          <w:p w14:paraId="74210B50"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najmenej 2 druhy</w:t>
            </w:r>
          </w:p>
        </w:tc>
        <w:tc>
          <w:tcPr>
            <w:tcW w:w="4429" w:type="dxa"/>
            <w:shd w:val="clear" w:color="auto" w:fill="auto"/>
            <w:vAlign w:val="center"/>
          </w:tcPr>
          <w:p w14:paraId="32BBE9C2" w14:textId="15ABDE87" w:rsidR="00551133" w:rsidRPr="00A8334C" w:rsidRDefault="002B534C" w:rsidP="002B534C">
            <w:pPr>
              <w:spacing w:line="240" w:lineRule="auto"/>
              <w:rPr>
                <w:rFonts w:ascii="Times New Roman" w:eastAsia="Times New Roman" w:hAnsi="Times New Roman" w:cs="Times New Roman"/>
                <w:i/>
                <w:color w:val="000000"/>
                <w:sz w:val="20"/>
                <w:szCs w:val="20"/>
                <w:lang w:eastAsia="sk-SK"/>
              </w:rPr>
            </w:pPr>
            <w:r w:rsidRPr="00A8334C">
              <w:rPr>
                <w:rFonts w:ascii="Times New Roman" w:eastAsia="Times New Roman" w:hAnsi="Times New Roman" w:cs="Times New Roman"/>
                <w:sz w:val="18"/>
                <w:szCs w:val="18"/>
                <w:lang w:eastAsia="sk-SK"/>
              </w:rPr>
              <w:t xml:space="preserve">Charakteristické/typické druhové zloženie: </w:t>
            </w:r>
            <w:r w:rsidRPr="00A8334C">
              <w:rPr>
                <w:rFonts w:ascii="Times New Roman" w:eastAsia="Times New Roman" w:hAnsi="Times New Roman" w:cs="Times New Roman"/>
                <w:i/>
                <w:sz w:val="18"/>
                <w:szCs w:val="18"/>
                <w:lang w:eastAsia="sk-SK"/>
              </w:rPr>
              <w:t xml:space="preserve">Acetosella vulgaris, Asplenium trichomanes, Asplenium septentrionale, Campanula rotundifolia, Cardaminospsis arenosa, Polypodium vulgare, </w:t>
            </w:r>
          </w:p>
        </w:tc>
      </w:tr>
      <w:tr w:rsidR="00551133" w:rsidRPr="00A8334C" w14:paraId="620D2524" w14:textId="77777777" w:rsidTr="00FD4404">
        <w:trPr>
          <w:trHeight w:val="290"/>
        </w:trPr>
        <w:tc>
          <w:tcPr>
            <w:tcW w:w="1887" w:type="dxa"/>
            <w:shd w:val="clear" w:color="auto" w:fill="auto"/>
            <w:vAlign w:val="center"/>
          </w:tcPr>
          <w:p w14:paraId="1977A746"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Vertikálna štruktúra biotopu</w:t>
            </w:r>
          </w:p>
        </w:tc>
        <w:tc>
          <w:tcPr>
            <w:tcW w:w="1587" w:type="dxa"/>
            <w:shd w:val="clear" w:color="auto" w:fill="auto"/>
            <w:vAlign w:val="center"/>
          </w:tcPr>
          <w:p w14:paraId="1E58E6FF"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percento pokrytia drevín a krovín/plocha biotopu</w:t>
            </w:r>
          </w:p>
        </w:tc>
        <w:tc>
          <w:tcPr>
            <w:tcW w:w="1643" w:type="dxa"/>
            <w:shd w:val="clear" w:color="auto" w:fill="auto"/>
            <w:vAlign w:val="center"/>
          </w:tcPr>
          <w:p w14:paraId="53A291D0" w14:textId="5020027E" w:rsidR="00551133" w:rsidRPr="00A8334C" w:rsidRDefault="002B534C"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Menej ako 20</w:t>
            </w:r>
            <w:r w:rsidR="00551133" w:rsidRPr="00A8334C">
              <w:rPr>
                <w:rFonts w:ascii="Times New Roman" w:eastAsia="Times New Roman" w:hAnsi="Times New Roman" w:cs="Times New Roman"/>
                <w:color w:val="000000"/>
                <w:sz w:val="20"/>
                <w:szCs w:val="20"/>
                <w:lang w:eastAsia="sk-SK"/>
              </w:rPr>
              <w:t xml:space="preserve"> %</w:t>
            </w:r>
          </w:p>
        </w:tc>
        <w:tc>
          <w:tcPr>
            <w:tcW w:w="4429" w:type="dxa"/>
            <w:shd w:val="clear" w:color="auto" w:fill="auto"/>
            <w:vAlign w:val="center"/>
          </w:tcPr>
          <w:p w14:paraId="1EC0B5DA" w14:textId="77777777" w:rsidR="00551133" w:rsidRPr="00A8334C" w:rsidRDefault="00551133"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Minimálny výskyt drevín na skalných útvaroch.</w:t>
            </w:r>
          </w:p>
        </w:tc>
      </w:tr>
      <w:tr w:rsidR="0044217E" w:rsidRPr="00A8334C" w14:paraId="74641535" w14:textId="77777777" w:rsidTr="00217216">
        <w:trPr>
          <w:trHeight w:val="290"/>
        </w:trPr>
        <w:tc>
          <w:tcPr>
            <w:tcW w:w="1887" w:type="dxa"/>
            <w:shd w:val="clear" w:color="auto" w:fill="auto"/>
            <w:vAlign w:val="center"/>
          </w:tcPr>
          <w:p w14:paraId="2D56B1B8" w14:textId="77777777" w:rsidR="0044217E" w:rsidRPr="00A8334C" w:rsidRDefault="0044217E" w:rsidP="0044217E">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Zastúpenie alochtónnych/</w:t>
            </w:r>
          </w:p>
          <w:p w14:paraId="71EC98F0" w14:textId="77777777" w:rsidR="0044217E" w:rsidRPr="00A8334C" w:rsidRDefault="0044217E" w:rsidP="0044217E">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inváznych/invázne sa správajúcich druhov</w:t>
            </w:r>
          </w:p>
        </w:tc>
        <w:tc>
          <w:tcPr>
            <w:tcW w:w="1587" w:type="dxa"/>
            <w:shd w:val="clear" w:color="auto" w:fill="auto"/>
            <w:vAlign w:val="center"/>
          </w:tcPr>
          <w:p w14:paraId="1CB418C4" w14:textId="77777777" w:rsidR="0044217E" w:rsidRPr="00A8334C" w:rsidRDefault="0044217E" w:rsidP="0044217E">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percento pokrytia/25 m2</w:t>
            </w:r>
          </w:p>
        </w:tc>
        <w:tc>
          <w:tcPr>
            <w:tcW w:w="1643" w:type="dxa"/>
            <w:shd w:val="clear" w:color="auto" w:fill="auto"/>
            <w:vAlign w:val="bottom"/>
          </w:tcPr>
          <w:p w14:paraId="4426C822" w14:textId="4EE4019A" w:rsidR="0044217E" w:rsidRPr="00A8334C" w:rsidRDefault="0044217E" w:rsidP="0044217E">
            <w:pPr>
              <w:spacing w:line="240" w:lineRule="auto"/>
              <w:rPr>
                <w:rFonts w:ascii="Times New Roman" w:eastAsia="Times New Roman" w:hAnsi="Times New Roman" w:cs="Times New Roman"/>
                <w:color w:val="000000"/>
                <w:sz w:val="20"/>
                <w:szCs w:val="20"/>
                <w:lang w:eastAsia="sk-SK"/>
              </w:rPr>
            </w:pPr>
            <w:r w:rsidRPr="00A8334C">
              <w:rPr>
                <w:rFonts w:ascii="Times New Roman" w:hAnsi="Times New Roman" w:cs="Times New Roman"/>
                <w:sz w:val="20"/>
                <w:szCs w:val="20"/>
              </w:rPr>
              <w:t>Menej ako 1%</w:t>
            </w:r>
          </w:p>
        </w:tc>
        <w:tc>
          <w:tcPr>
            <w:tcW w:w="4429" w:type="dxa"/>
            <w:shd w:val="clear" w:color="auto" w:fill="auto"/>
            <w:vAlign w:val="bottom"/>
          </w:tcPr>
          <w:p w14:paraId="1ED88B48" w14:textId="7EC8A10C" w:rsidR="0044217E" w:rsidRPr="00A8334C" w:rsidRDefault="0044217E" w:rsidP="0044217E">
            <w:pPr>
              <w:spacing w:line="240" w:lineRule="auto"/>
              <w:rPr>
                <w:rFonts w:ascii="Times New Roman" w:eastAsia="Times New Roman" w:hAnsi="Times New Roman" w:cs="Times New Roman"/>
                <w:color w:val="000000"/>
                <w:sz w:val="20"/>
                <w:szCs w:val="20"/>
                <w:lang w:eastAsia="sk-SK"/>
              </w:rPr>
            </w:pPr>
            <w:r w:rsidRPr="00A8334C">
              <w:rPr>
                <w:rFonts w:ascii="Times New Roman" w:hAnsi="Times New Roman" w:cs="Times New Roman"/>
                <w:color w:val="000000"/>
                <w:sz w:val="20"/>
                <w:szCs w:val="20"/>
              </w:rPr>
              <w:t>Minimálne zastúpenie alochtónnych/inváznych druhov bylín (</w:t>
            </w:r>
            <w:r w:rsidRPr="00A8334C">
              <w:rPr>
                <w:rFonts w:ascii="Times New Roman" w:hAnsi="Times New Roman" w:cs="Times New Roman"/>
                <w:i/>
                <w:color w:val="000000"/>
                <w:sz w:val="20"/>
                <w:szCs w:val="20"/>
              </w:rPr>
              <w:t xml:space="preserve">Solidago sp., </w:t>
            </w:r>
            <w:r w:rsidRPr="00A8334C">
              <w:rPr>
                <w:rFonts w:ascii="Times New Roman" w:eastAsia="Times New Roman" w:hAnsi="Times New Roman" w:cs="Times New Roman"/>
                <w:i/>
                <w:color w:val="000000"/>
                <w:sz w:val="20"/>
                <w:szCs w:val="20"/>
                <w:lang w:eastAsia="sk-SK"/>
              </w:rPr>
              <w:t>Echium</w:t>
            </w:r>
            <w:r w:rsidR="00DC44E0" w:rsidRPr="00A8334C">
              <w:rPr>
                <w:rFonts w:ascii="Times New Roman" w:eastAsia="Times New Roman" w:hAnsi="Times New Roman" w:cs="Times New Roman"/>
                <w:i/>
                <w:color w:val="000000"/>
                <w:sz w:val="20"/>
                <w:szCs w:val="20"/>
                <w:lang w:eastAsia="sk-SK"/>
              </w:rPr>
              <w:t xml:space="preserve"> russicum</w:t>
            </w:r>
            <w:r w:rsidRPr="00A8334C">
              <w:rPr>
                <w:rFonts w:ascii="Times New Roman" w:eastAsia="Times New Roman" w:hAnsi="Times New Roman" w:cs="Times New Roman"/>
                <w:color w:val="000000"/>
                <w:sz w:val="20"/>
                <w:szCs w:val="20"/>
                <w:lang w:eastAsia="sk-SK"/>
              </w:rPr>
              <w:t xml:space="preserve">, </w:t>
            </w:r>
            <w:r w:rsidRPr="00A8334C">
              <w:rPr>
                <w:rFonts w:ascii="Times New Roman" w:eastAsia="Times New Roman" w:hAnsi="Times New Roman" w:cs="Times New Roman"/>
                <w:i/>
                <w:color w:val="000000"/>
                <w:sz w:val="20"/>
                <w:szCs w:val="20"/>
                <w:lang w:eastAsia="sk-SK"/>
              </w:rPr>
              <w:t>Stenactis annua</w:t>
            </w:r>
            <w:r w:rsidRPr="00A8334C">
              <w:rPr>
                <w:rFonts w:ascii="Times New Roman" w:eastAsia="Times New Roman" w:hAnsi="Times New Roman" w:cs="Times New Roman"/>
                <w:color w:val="000000"/>
                <w:sz w:val="20"/>
                <w:szCs w:val="20"/>
                <w:lang w:eastAsia="sk-SK"/>
              </w:rPr>
              <w:t xml:space="preserve">, </w:t>
            </w:r>
            <w:r w:rsidRPr="00A8334C">
              <w:rPr>
                <w:rFonts w:ascii="Times New Roman" w:eastAsia="Times New Roman" w:hAnsi="Times New Roman" w:cs="Times New Roman"/>
                <w:i/>
                <w:color w:val="000000"/>
                <w:sz w:val="20"/>
                <w:szCs w:val="20"/>
                <w:lang w:eastAsia="sk-SK"/>
              </w:rPr>
              <w:t>Impatiens parviflora</w:t>
            </w:r>
            <w:r w:rsidRPr="00A8334C">
              <w:rPr>
                <w:rFonts w:ascii="Times New Roman" w:eastAsia="Times New Roman" w:hAnsi="Times New Roman" w:cs="Times New Roman"/>
                <w:color w:val="000000"/>
                <w:sz w:val="20"/>
                <w:szCs w:val="20"/>
                <w:lang w:eastAsia="sk-SK"/>
              </w:rPr>
              <w:t>)</w:t>
            </w:r>
          </w:p>
        </w:tc>
      </w:tr>
    </w:tbl>
    <w:p w14:paraId="38B2C8E4" w14:textId="5260A220" w:rsidR="00551133" w:rsidRPr="00A8334C" w:rsidRDefault="00551133" w:rsidP="00D27AEF">
      <w:pPr>
        <w:spacing w:line="240" w:lineRule="auto"/>
        <w:rPr>
          <w:rFonts w:ascii="Times New Roman" w:hAnsi="Times New Roman" w:cs="Times New Roman"/>
        </w:rPr>
      </w:pPr>
    </w:p>
    <w:p w14:paraId="4F10CE75" w14:textId="5ACD7CE3" w:rsidR="001E33DE" w:rsidRPr="00A8334C" w:rsidRDefault="001E33DE" w:rsidP="001E33DE">
      <w:pPr>
        <w:rPr>
          <w:rFonts w:ascii="Times New Roman" w:hAnsi="Times New Roman" w:cs="Times New Roman"/>
        </w:rPr>
      </w:pPr>
      <w:r w:rsidRPr="00A8334C">
        <w:rPr>
          <w:rFonts w:ascii="Times New Roman" w:hAnsi="Times New Roman" w:cs="Times New Roman"/>
        </w:rPr>
        <w:t>Z</w:t>
      </w:r>
      <w:r w:rsidR="004C669A" w:rsidRPr="00A8334C">
        <w:rPr>
          <w:rFonts w:ascii="Times New Roman" w:hAnsi="Times New Roman" w:cs="Times New Roman"/>
        </w:rPr>
        <w:t xml:space="preserve">lepšenie </w:t>
      </w:r>
      <w:r w:rsidRPr="00A8334C">
        <w:rPr>
          <w:rFonts w:ascii="Times New Roman" w:hAnsi="Times New Roman" w:cs="Times New Roman"/>
        </w:rPr>
        <w:t xml:space="preserve">stavu druhu </w:t>
      </w:r>
      <w:r w:rsidRPr="00A8334C">
        <w:rPr>
          <w:rFonts w:ascii="Times New Roman" w:hAnsi="Times New Roman" w:cs="Times New Roman"/>
          <w:b/>
          <w:i/>
          <w:lang w:eastAsia="sk-SK"/>
        </w:rPr>
        <w:t xml:space="preserve">Buxbaumia viridis </w:t>
      </w:r>
      <w:r w:rsidRPr="00A8334C">
        <w:rPr>
          <w:rFonts w:ascii="Times New Roman" w:hAnsi="Times New Roman" w:cs="Times New Roman"/>
          <w:lang w:eastAsia="sk-SK"/>
        </w:rPr>
        <w:t>za splnenia nasledovných atribútov:</w:t>
      </w:r>
    </w:p>
    <w:tbl>
      <w:tblPr>
        <w:tblW w:w="9286"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408"/>
      </w:tblGrid>
      <w:tr w:rsidR="001E33DE" w:rsidRPr="00A8334C" w14:paraId="36E84064" w14:textId="77777777" w:rsidTr="00C55CD3">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CD326C" w14:textId="77777777" w:rsidR="001E33DE" w:rsidRPr="00A8334C" w:rsidRDefault="001E33DE" w:rsidP="0068696C">
            <w:pPr>
              <w:rPr>
                <w:rFonts w:ascii="Times New Roman" w:hAnsi="Times New Roman" w:cs="Times New Roman"/>
                <w:b/>
                <w:sz w:val="20"/>
                <w:szCs w:val="20"/>
                <w:lang w:eastAsia="sk-SK"/>
              </w:rPr>
            </w:pPr>
            <w:r w:rsidRPr="00A8334C">
              <w:rPr>
                <w:rFonts w:ascii="Times New Roman" w:hAnsi="Times New Roman" w:cs="Times New Roman"/>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251443DC" w14:textId="77777777" w:rsidR="001E33DE" w:rsidRPr="00A8334C" w:rsidRDefault="001E33DE" w:rsidP="0068696C">
            <w:pPr>
              <w:rPr>
                <w:rFonts w:ascii="Times New Roman" w:hAnsi="Times New Roman" w:cs="Times New Roman"/>
                <w:b/>
                <w:sz w:val="20"/>
                <w:szCs w:val="20"/>
                <w:lang w:eastAsia="sk-SK"/>
              </w:rPr>
            </w:pPr>
            <w:r w:rsidRPr="00A8334C">
              <w:rPr>
                <w:rFonts w:ascii="Times New Roman" w:hAnsi="Times New Roman" w:cs="Times New Roman"/>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157C149C" w14:textId="77777777" w:rsidR="001E33DE" w:rsidRPr="00A8334C" w:rsidRDefault="001E33DE" w:rsidP="0068696C">
            <w:pPr>
              <w:rPr>
                <w:rFonts w:ascii="Times New Roman" w:hAnsi="Times New Roman" w:cs="Times New Roman"/>
                <w:b/>
                <w:sz w:val="20"/>
                <w:szCs w:val="20"/>
                <w:lang w:eastAsia="sk-SK"/>
              </w:rPr>
            </w:pPr>
            <w:r w:rsidRPr="00A8334C">
              <w:rPr>
                <w:rFonts w:ascii="Times New Roman" w:hAnsi="Times New Roman" w:cs="Times New Roman"/>
                <w:b/>
                <w:sz w:val="20"/>
                <w:szCs w:val="20"/>
                <w:lang w:eastAsia="sk-SK"/>
              </w:rPr>
              <w:t>Cieľová hodnota</w:t>
            </w:r>
          </w:p>
        </w:tc>
        <w:tc>
          <w:tcPr>
            <w:tcW w:w="4408" w:type="dxa"/>
            <w:tcBorders>
              <w:top w:val="single" w:sz="4" w:space="0" w:color="00000A"/>
              <w:bottom w:val="single" w:sz="4" w:space="0" w:color="00000A"/>
              <w:right w:val="single" w:sz="4" w:space="0" w:color="00000A"/>
            </w:tcBorders>
            <w:shd w:val="clear" w:color="auto" w:fill="auto"/>
            <w:vAlign w:val="center"/>
          </w:tcPr>
          <w:p w14:paraId="542F554D" w14:textId="77777777" w:rsidR="001E33DE" w:rsidRPr="00A8334C" w:rsidRDefault="001E33DE" w:rsidP="0068696C">
            <w:pPr>
              <w:rPr>
                <w:rFonts w:ascii="Times New Roman" w:hAnsi="Times New Roman" w:cs="Times New Roman"/>
                <w:b/>
                <w:sz w:val="20"/>
                <w:szCs w:val="20"/>
                <w:lang w:eastAsia="sk-SK"/>
              </w:rPr>
            </w:pPr>
            <w:r w:rsidRPr="00A8334C">
              <w:rPr>
                <w:rFonts w:ascii="Times New Roman" w:hAnsi="Times New Roman" w:cs="Times New Roman"/>
                <w:b/>
                <w:sz w:val="20"/>
                <w:szCs w:val="20"/>
                <w:lang w:eastAsia="sk-SK"/>
              </w:rPr>
              <w:t>Doplnkové informácie</w:t>
            </w:r>
          </w:p>
        </w:tc>
      </w:tr>
      <w:tr w:rsidR="001E33DE" w:rsidRPr="00A8334C" w14:paraId="2ABAFE17" w14:textId="77777777" w:rsidTr="00C55CD3">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B18DE"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69F5BCA3"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135297B4" w14:textId="4D81349A" w:rsidR="001E33DE" w:rsidRPr="00A8334C" w:rsidRDefault="001E33DE" w:rsidP="0068696C">
            <w:pPr>
              <w:rPr>
                <w:rFonts w:ascii="Times New Roman" w:hAnsi="Times New Roman" w:cs="Times New Roman"/>
              </w:rPr>
            </w:pPr>
            <w:r w:rsidRPr="00A8334C">
              <w:rPr>
                <w:rFonts w:ascii="Times New Roman" w:hAnsi="Times New Roman" w:cs="Times New Roman"/>
                <w:sz w:val="20"/>
                <w:szCs w:val="20"/>
                <w:lang w:eastAsia="sk-SK"/>
              </w:rPr>
              <w:t>min</w:t>
            </w:r>
            <w:r w:rsidR="00CD4948" w:rsidRPr="00A8334C">
              <w:rPr>
                <w:rFonts w:ascii="Times New Roman" w:hAnsi="Times New Roman" w:cs="Times New Roman"/>
                <w:sz w:val="20"/>
                <w:szCs w:val="20"/>
                <w:lang w:eastAsia="sk-SK"/>
              </w:rPr>
              <w:t>. 20</w:t>
            </w:r>
            <w:r w:rsidRPr="00A8334C">
              <w:rPr>
                <w:rFonts w:ascii="Times New Roman" w:hAnsi="Times New Roman" w:cs="Times New Roman"/>
                <w:sz w:val="20"/>
                <w:szCs w:val="20"/>
                <w:lang w:eastAsia="sk-SK"/>
              </w:rPr>
              <w:t xml:space="preserve"> kmeňov </w:t>
            </w:r>
          </w:p>
        </w:tc>
        <w:tc>
          <w:tcPr>
            <w:tcW w:w="4408" w:type="dxa"/>
            <w:tcBorders>
              <w:top w:val="single" w:sz="4" w:space="0" w:color="00000A"/>
              <w:bottom w:val="single" w:sz="4" w:space="0" w:color="00000A"/>
              <w:right w:val="single" w:sz="4" w:space="0" w:color="00000A"/>
            </w:tcBorders>
            <w:shd w:val="clear" w:color="auto" w:fill="auto"/>
            <w:vAlign w:val="center"/>
          </w:tcPr>
          <w:p w14:paraId="629289BD" w14:textId="7716E1F1" w:rsidR="001E33DE" w:rsidRPr="00A8334C" w:rsidRDefault="001E33DE" w:rsidP="0068696C">
            <w:pPr>
              <w:rPr>
                <w:rFonts w:ascii="Times New Roman" w:hAnsi="Times New Roman" w:cs="Times New Roman"/>
              </w:rPr>
            </w:pPr>
            <w:r w:rsidRPr="00A8334C">
              <w:rPr>
                <w:rFonts w:ascii="Times New Roman" w:hAnsi="Times New Roman" w:cs="Times New Roman"/>
                <w:sz w:val="20"/>
                <w:szCs w:val="20"/>
                <w:lang w:eastAsia="sk-SK"/>
              </w:rPr>
              <w:t>Potrebný monitoring populácie druhu, v</w:t>
            </w:r>
            <w:r w:rsidR="00CD4948" w:rsidRPr="00A8334C">
              <w:rPr>
                <w:rFonts w:ascii="Times New Roman" w:hAnsi="Times New Roman" w:cs="Times New Roman"/>
                <w:sz w:val="20"/>
                <w:szCs w:val="20"/>
                <w:lang w:eastAsia="sk-SK"/>
              </w:rPr>
              <w:t> súčasnosti evidovaná v UEV na 5</w:t>
            </w:r>
            <w:r w:rsidRPr="00A8334C">
              <w:rPr>
                <w:rFonts w:ascii="Times New Roman" w:hAnsi="Times New Roman" w:cs="Times New Roman"/>
                <w:sz w:val="20"/>
                <w:szCs w:val="20"/>
                <w:lang w:eastAsia="sk-SK"/>
              </w:rPr>
              <w:t xml:space="preserve"> lokalitách s výskytom druhu na </w:t>
            </w:r>
            <w:r w:rsidR="00CD4948" w:rsidRPr="00A8334C">
              <w:rPr>
                <w:rFonts w:ascii="Times New Roman" w:hAnsi="Times New Roman" w:cs="Times New Roman"/>
                <w:sz w:val="20"/>
                <w:szCs w:val="20"/>
                <w:lang w:eastAsia="sk-SK"/>
              </w:rPr>
              <w:t>15</w:t>
            </w:r>
            <w:r w:rsidRPr="00A8334C">
              <w:rPr>
                <w:rFonts w:ascii="Times New Roman" w:hAnsi="Times New Roman" w:cs="Times New Roman"/>
                <w:sz w:val="20"/>
                <w:szCs w:val="20"/>
                <w:lang w:eastAsia="sk-SK"/>
              </w:rPr>
              <w:t xml:space="preserve"> kmeňoch </w:t>
            </w:r>
          </w:p>
        </w:tc>
      </w:tr>
      <w:tr w:rsidR="001E33DE" w:rsidRPr="00A8334C" w14:paraId="5DE370DC" w14:textId="77777777" w:rsidTr="00C55CD3">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62B27771"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739D2801"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6F14952A" w14:textId="0AAC0A09" w:rsidR="001E33DE" w:rsidRPr="00A8334C" w:rsidRDefault="00CD4948" w:rsidP="0068696C">
            <w:pPr>
              <w:rPr>
                <w:rFonts w:ascii="Times New Roman" w:hAnsi="Times New Roman" w:cs="Times New Roman"/>
              </w:rPr>
            </w:pPr>
            <w:r w:rsidRPr="00A8334C">
              <w:rPr>
                <w:rFonts w:ascii="Times New Roman" w:hAnsi="Times New Roman" w:cs="Times New Roman"/>
                <w:sz w:val="20"/>
                <w:szCs w:val="20"/>
                <w:lang w:eastAsia="sk-SK"/>
              </w:rPr>
              <w:t>120</w:t>
            </w:r>
          </w:p>
        </w:tc>
        <w:tc>
          <w:tcPr>
            <w:tcW w:w="4408" w:type="dxa"/>
            <w:tcBorders>
              <w:bottom w:val="single" w:sz="4" w:space="0" w:color="00000A"/>
              <w:right w:val="single" w:sz="4" w:space="0" w:color="00000A"/>
            </w:tcBorders>
            <w:shd w:val="clear" w:color="auto" w:fill="auto"/>
            <w:vAlign w:val="center"/>
          </w:tcPr>
          <w:p w14:paraId="03AB4E31"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udržať výmeru pralesových porastov s dostatkom odumierajúceho dreva v podraste, vyhľadávanie nových lokalít druhu</w:t>
            </w:r>
          </w:p>
        </w:tc>
      </w:tr>
      <w:tr w:rsidR="001E33DE" w:rsidRPr="00A8334C" w14:paraId="5C9BFA80" w14:textId="77777777" w:rsidTr="00C55CD3">
        <w:trPr>
          <w:trHeight w:val="1013"/>
        </w:trPr>
        <w:tc>
          <w:tcPr>
            <w:tcW w:w="1696" w:type="dxa"/>
            <w:tcBorders>
              <w:left w:val="single" w:sz="4" w:space="0" w:color="00000A"/>
              <w:bottom w:val="single" w:sz="4" w:space="0" w:color="00000A"/>
              <w:right w:val="single" w:sz="4" w:space="0" w:color="00000A"/>
            </w:tcBorders>
            <w:shd w:val="clear" w:color="auto" w:fill="auto"/>
            <w:vAlign w:val="center"/>
          </w:tcPr>
          <w:p w14:paraId="796D9790"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7C5C61E0"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18"/>
                <w:szCs w:val="18"/>
              </w:rPr>
              <w:t>m</w:t>
            </w:r>
            <w:r w:rsidRPr="00A8334C">
              <w:rPr>
                <w:rFonts w:ascii="Times New Roman" w:hAnsi="Times New Roman" w:cs="Times New Roman"/>
                <w:sz w:val="18"/>
                <w:szCs w:val="18"/>
                <w:vertAlign w:val="superscript"/>
              </w:rPr>
              <w:t>3</w:t>
            </w:r>
            <w:r w:rsidRPr="00A8334C">
              <w:rPr>
                <w:rFonts w:ascii="Times New Roman" w:hAnsi="Times New Roman" w:cs="Times New Roman"/>
                <w:sz w:val="18"/>
                <w:szCs w:val="18"/>
              </w:rPr>
              <w:t>/ha</w:t>
            </w:r>
          </w:p>
        </w:tc>
        <w:tc>
          <w:tcPr>
            <w:tcW w:w="1686" w:type="dxa"/>
            <w:tcBorders>
              <w:bottom w:val="single" w:sz="4" w:space="0" w:color="00000A"/>
              <w:right w:val="single" w:sz="4" w:space="0" w:color="00000A"/>
            </w:tcBorders>
            <w:shd w:val="clear" w:color="auto" w:fill="auto"/>
            <w:vAlign w:val="center"/>
          </w:tcPr>
          <w:p w14:paraId="7F23C43C" w14:textId="77777777" w:rsidR="001E33DE" w:rsidRPr="00A8334C" w:rsidRDefault="001E33DE" w:rsidP="0068696C">
            <w:pPr>
              <w:rPr>
                <w:rFonts w:ascii="Times New Roman" w:hAnsi="Times New Roman" w:cs="Times New Roman"/>
                <w:sz w:val="18"/>
                <w:szCs w:val="18"/>
              </w:rPr>
            </w:pPr>
            <w:r w:rsidRPr="00A8334C">
              <w:rPr>
                <w:rFonts w:ascii="Times New Roman" w:hAnsi="Times New Roman" w:cs="Times New Roman"/>
                <w:sz w:val="18"/>
                <w:szCs w:val="18"/>
              </w:rPr>
              <w:t>najmenej 20</w:t>
            </w:r>
          </w:p>
          <w:p w14:paraId="2AEECE1D" w14:textId="77777777" w:rsidR="001E33DE" w:rsidRPr="00A8334C" w:rsidRDefault="001E33DE" w:rsidP="0068696C">
            <w:pPr>
              <w:rPr>
                <w:rFonts w:ascii="Times New Roman" w:hAnsi="Times New Roman" w:cs="Times New Roman"/>
                <w:sz w:val="20"/>
                <w:szCs w:val="20"/>
                <w:lang w:eastAsia="sk-SK"/>
              </w:rPr>
            </w:pPr>
            <w:r w:rsidRPr="00A8334C">
              <w:rPr>
                <w:rFonts w:ascii="Times New Roman" w:hAnsi="Times New Roman" w:cs="Times New Roman"/>
                <w:sz w:val="18"/>
                <w:szCs w:val="18"/>
              </w:rPr>
              <w:t>rovnomerne po celej ploche</w:t>
            </w:r>
          </w:p>
        </w:tc>
        <w:tc>
          <w:tcPr>
            <w:tcW w:w="4408" w:type="dxa"/>
            <w:tcBorders>
              <w:bottom w:val="single" w:sz="4" w:space="0" w:color="00000A"/>
              <w:right w:val="single" w:sz="4" w:space="0" w:color="00000A"/>
            </w:tcBorders>
            <w:shd w:val="clear" w:color="auto" w:fill="auto"/>
            <w:vAlign w:val="center"/>
          </w:tcPr>
          <w:p w14:paraId="300C22B3" w14:textId="3A98FD03" w:rsidR="001E33DE" w:rsidRPr="00C55CD3" w:rsidRDefault="001E33DE" w:rsidP="0068696C">
            <w:pPr>
              <w:rPr>
                <w:rFonts w:ascii="Times New Roman" w:hAnsi="Times New Roman" w:cs="Times New Roman"/>
              </w:rPr>
            </w:pPr>
            <w:r w:rsidRPr="00A8334C">
              <w:rPr>
                <w:rFonts w:ascii="Times New Roman" w:hAnsi="Times New Roman" w:cs="Times New Roman"/>
                <w:sz w:val="18"/>
                <w:szCs w:val="18"/>
              </w:rPr>
              <w:t>Zabezpečenie prítomnosti odumretého dreva na ploche biotopu v danom objeme a špecifických mikroklimatických podmienok v rámci materského porastu (zabezpečenie existenčných podmienok</w:t>
            </w:r>
            <w:r w:rsidRPr="00A8334C">
              <w:rPr>
                <w:rFonts w:ascii="Times New Roman" w:hAnsi="Times New Roman" w:cs="Times New Roman"/>
                <w:sz w:val="20"/>
                <w:szCs w:val="20"/>
                <w:lang w:eastAsia="sk-SK"/>
              </w:rPr>
              <w:t xml:space="preserve"> </w:t>
            </w:r>
            <w:r w:rsidRPr="00A8334C">
              <w:rPr>
                <w:rFonts w:ascii="Times New Roman" w:hAnsi="Times New Roman" w:cs="Times New Roman"/>
                <w:sz w:val="18"/>
                <w:szCs w:val="18"/>
              </w:rPr>
              <w:t xml:space="preserve"> bezzásahovým režimom).</w:t>
            </w:r>
          </w:p>
        </w:tc>
      </w:tr>
    </w:tbl>
    <w:p w14:paraId="09BDBD38" w14:textId="77777777" w:rsidR="001E33DE" w:rsidRPr="00A8334C" w:rsidRDefault="001E33DE" w:rsidP="00BD71BE">
      <w:pPr>
        <w:pBdr>
          <w:top w:val="nil"/>
          <w:left w:val="nil"/>
          <w:bottom w:val="nil"/>
          <w:right w:val="nil"/>
          <w:between w:val="nil"/>
        </w:pBdr>
        <w:spacing w:line="240" w:lineRule="auto"/>
        <w:ind w:left="-142"/>
        <w:rPr>
          <w:rFonts w:ascii="Times New Roman" w:hAnsi="Times New Roman" w:cs="Times New Roman"/>
        </w:rPr>
      </w:pPr>
    </w:p>
    <w:p w14:paraId="3E892ABD" w14:textId="13A05A88" w:rsidR="00BD71BE" w:rsidRPr="00A8334C" w:rsidRDefault="00BD71BE" w:rsidP="00BD71BE">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A8334C">
        <w:rPr>
          <w:rFonts w:ascii="Times New Roman" w:hAnsi="Times New Roman" w:cs="Times New Roman"/>
        </w:rPr>
        <w:t xml:space="preserve">Zachovanie stavu druhu </w:t>
      </w:r>
      <w:r w:rsidRPr="00A8334C">
        <w:rPr>
          <w:rFonts w:ascii="Times New Roman" w:eastAsia="Times New Roman" w:hAnsi="Times New Roman" w:cs="Times New Roman"/>
          <w:b/>
          <w:i/>
          <w:color w:val="000000"/>
          <w:lang w:eastAsia="sk-SK"/>
        </w:rPr>
        <w:t xml:space="preserve">Rhysodes sulcatus </w:t>
      </w:r>
      <w:r w:rsidRPr="00A8334C">
        <w:rPr>
          <w:rFonts w:ascii="Times New Roman" w:hAnsi="Times New Roman" w:cs="Times New Roman"/>
          <w:color w:val="000000"/>
        </w:rPr>
        <w:t>v súlade s nasledovnými atribútmi a cieľovými hodnotami:</w:t>
      </w:r>
    </w:p>
    <w:tbl>
      <w:tblPr>
        <w:tblW w:w="5174" w:type="pct"/>
        <w:tblInd w:w="-5" w:type="dxa"/>
        <w:tblCellMar>
          <w:left w:w="70" w:type="dxa"/>
          <w:right w:w="70" w:type="dxa"/>
        </w:tblCellMar>
        <w:tblLook w:val="04A0" w:firstRow="1" w:lastRow="0" w:firstColumn="1" w:lastColumn="0" w:noHBand="0" w:noVBand="1"/>
      </w:tblPr>
      <w:tblGrid>
        <w:gridCol w:w="1430"/>
        <w:gridCol w:w="1831"/>
        <w:gridCol w:w="1559"/>
        <w:gridCol w:w="4557"/>
      </w:tblGrid>
      <w:tr w:rsidR="00BD71BE" w:rsidRPr="00A8334C" w14:paraId="7A606EB6" w14:textId="77777777" w:rsidTr="00C55CD3">
        <w:trPr>
          <w:trHeight w:val="62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96A88"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Parameter</w:t>
            </w: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48B89D07"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6CE32B"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Cieľová hodnota</w:t>
            </w:r>
          </w:p>
        </w:tc>
        <w:tc>
          <w:tcPr>
            <w:tcW w:w="4557" w:type="dxa"/>
            <w:tcBorders>
              <w:top w:val="single" w:sz="4" w:space="0" w:color="auto"/>
              <w:left w:val="nil"/>
              <w:bottom w:val="single" w:sz="4" w:space="0" w:color="auto"/>
              <w:right w:val="single" w:sz="4" w:space="0" w:color="auto"/>
            </w:tcBorders>
            <w:shd w:val="clear" w:color="auto" w:fill="auto"/>
            <w:noWrap/>
            <w:vAlign w:val="center"/>
          </w:tcPr>
          <w:p w14:paraId="0553C95C"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Doplnkové informácie</w:t>
            </w:r>
          </w:p>
        </w:tc>
      </w:tr>
      <w:tr w:rsidR="00BD71BE" w:rsidRPr="00A8334C" w14:paraId="58C2D74A" w14:textId="77777777" w:rsidTr="00C55CD3">
        <w:trPr>
          <w:trHeight w:val="62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4755"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Veľkosť populácie</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4DB17499"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D300ED"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min. 1/ha</w:t>
            </w:r>
          </w:p>
        </w:tc>
        <w:tc>
          <w:tcPr>
            <w:tcW w:w="4557" w:type="dxa"/>
            <w:tcBorders>
              <w:top w:val="single" w:sz="4" w:space="0" w:color="auto"/>
              <w:left w:val="nil"/>
              <w:bottom w:val="single" w:sz="4" w:space="0" w:color="auto"/>
              <w:right w:val="single" w:sz="4" w:space="0" w:color="auto"/>
            </w:tcBorders>
            <w:shd w:val="clear" w:color="auto" w:fill="auto"/>
            <w:noWrap/>
            <w:vAlign w:val="center"/>
            <w:hideMark/>
          </w:tcPr>
          <w:p w14:paraId="58D75ACA"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Udržiavaná veľkosť populácie, v súčasnosti je populácia 100 – 500 jedincov</w:t>
            </w:r>
          </w:p>
        </w:tc>
      </w:tr>
      <w:tr w:rsidR="00BD71BE" w:rsidRPr="00A8334C" w14:paraId="31798E25" w14:textId="77777777" w:rsidTr="00C55CD3">
        <w:trPr>
          <w:trHeight w:val="930"/>
        </w:trPr>
        <w:tc>
          <w:tcPr>
            <w:tcW w:w="1430" w:type="dxa"/>
            <w:tcBorders>
              <w:top w:val="nil"/>
              <w:left w:val="single" w:sz="4" w:space="0" w:color="auto"/>
              <w:bottom w:val="single" w:sz="4" w:space="0" w:color="auto"/>
              <w:right w:val="single" w:sz="4" w:space="0" w:color="auto"/>
            </w:tcBorders>
            <w:shd w:val="clear" w:color="auto" w:fill="auto"/>
            <w:vAlign w:val="center"/>
            <w:hideMark/>
          </w:tcPr>
          <w:p w14:paraId="45CA1EE7"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Rozloha biotopu výskytu</w:t>
            </w:r>
          </w:p>
        </w:tc>
        <w:tc>
          <w:tcPr>
            <w:tcW w:w="1831" w:type="dxa"/>
            <w:tcBorders>
              <w:top w:val="nil"/>
              <w:left w:val="nil"/>
              <w:bottom w:val="single" w:sz="4" w:space="0" w:color="auto"/>
              <w:right w:val="single" w:sz="4" w:space="0" w:color="auto"/>
            </w:tcBorders>
            <w:shd w:val="clear" w:color="auto" w:fill="auto"/>
            <w:noWrap/>
            <w:vAlign w:val="center"/>
            <w:hideMark/>
          </w:tcPr>
          <w:p w14:paraId="761068C5"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6E903A23" w14:textId="268C629B" w:rsidR="00BD71BE" w:rsidRPr="00A8334C" w:rsidRDefault="005D5514"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100</w:t>
            </w:r>
          </w:p>
        </w:tc>
        <w:tc>
          <w:tcPr>
            <w:tcW w:w="4557" w:type="dxa"/>
            <w:tcBorders>
              <w:top w:val="nil"/>
              <w:left w:val="nil"/>
              <w:bottom w:val="single" w:sz="4" w:space="0" w:color="auto"/>
              <w:right w:val="single" w:sz="4" w:space="0" w:color="auto"/>
            </w:tcBorders>
            <w:shd w:val="clear" w:color="auto" w:fill="auto"/>
            <w:noWrap/>
            <w:vAlign w:val="center"/>
            <w:hideMark/>
          </w:tcPr>
          <w:p w14:paraId="2E133233"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Staršie lesy poloprírodného až pralesovitého charakteru so zastúpením druhov drevín (buk, jedľa, javor, jaseň, dub). </w:t>
            </w:r>
          </w:p>
        </w:tc>
      </w:tr>
      <w:tr w:rsidR="00BD71BE" w:rsidRPr="00A8334C" w14:paraId="54B662C6" w14:textId="77777777" w:rsidTr="00C55CD3">
        <w:trPr>
          <w:trHeight w:val="62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1F4EDD16"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Kvalita biotopu </w:t>
            </w:r>
          </w:p>
        </w:tc>
        <w:tc>
          <w:tcPr>
            <w:tcW w:w="1831" w:type="dxa"/>
            <w:tcBorders>
              <w:top w:val="nil"/>
              <w:left w:val="nil"/>
              <w:bottom w:val="single" w:sz="4" w:space="0" w:color="auto"/>
              <w:right w:val="single" w:sz="4" w:space="0" w:color="auto"/>
            </w:tcBorders>
            <w:shd w:val="clear" w:color="auto" w:fill="auto"/>
            <w:noWrap/>
            <w:vAlign w:val="center"/>
            <w:hideMark/>
          </w:tcPr>
          <w:p w14:paraId="2F845EF3"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 odumretých jedincov (mŕtveho dreva s priemerom nad 50cm)/ha</w:t>
            </w:r>
          </w:p>
        </w:tc>
        <w:tc>
          <w:tcPr>
            <w:tcW w:w="1559" w:type="dxa"/>
            <w:tcBorders>
              <w:top w:val="nil"/>
              <w:left w:val="nil"/>
              <w:bottom w:val="single" w:sz="4" w:space="0" w:color="auto"/>
              <w:right w:val="single" w:sz="4" w:space="0" w:color="auto"/>
            </w:tcBorders>
            <w:shd w:val="clear" w:color="auto" w:fill="auto"/>
            <w:noWrap/>
            <w:vAlign w:val="center"/>
            <w:hideMark/>
          </w:tcPr>
          <w:p w14:paraId="043B4E79"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min. 3 stromy/ha</w:t>
            </w:r>
          </w:p>
        </w:tc>
        <w:tc>
          <w:tcPr>
            <w:tcW w:w="4557" w:type="dxa"/>
            <w:tcBorders>
              <w:top w:val="nil"/>
              <w:left w:val="nil"/>
              <w:bottom w:val="single" w:sz="4" w:space="0" w:color="auto"/>
              <w:right w:val="single" w:sz="4" w:space="0" w:color="auto"/>
            </w:tcBorders>
            <w:shd w:val="clear" w:color="auto" w:fill="auto"/>
            <w:vAlign w:val="center"/>
            <w:hideMark/>
          </w:tcPr>
          <w:p w14:paraId="723E224A" w14:textId="1E9825AD" w:rsidR="00BD71BE" w:rsidRPr="00A8334C" w:rsidRDefault="00C55CD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Zachova</w:t>
            </w:r>
            <w:r w:rsidR="00BD71BE" w:rsidRPr="00A8334C">
              <w:rPr>
                <w:rFonts w:ascii="Times New Roman" w:eastAsia="Times New Roman" w:hAnsi="Times New Roman" w:cs="Times New Roman"/>
                <w:color w:val="000000"/>
                <w:sz w:val="20"/>
                <w:szCs w:val="20"/>
                <w:lang w:eastAsia="sk-SK"/>
              </w:rPr>
              <w:t>ť alebo dosiahnuť považovaný počet stromov na ha.</w:t>
            </w:r>
          </w:p>
        </w:tc>
      </w:tr>
    </w:tbl>
    <w:p w14:paraId="73F8235D" w14:textId="77777777" w:rsidR="00BD71BE" w:rsidRPr="00A8334C" w:rsidRDefault="00BD71BE" w:rsidP="00BD71BE">
      <w:pPr>
        <w:spacing w:line="240" w:lineRule="auto"/>
        <w:jc w:val="both"/>
        <w:rPr>
          <w:rFonts w:ascii="Times New Roman" w:hAnsi="Times New Roman" w:cs="Times New Roman"/>
        </w:rPr>
      </w:pPr>
    </w:p>
    <w:p w14:paraId="380CBFBC" w14:textId="77777777" w:rsidR="00BD71BE" w:rsidRPr="00A8334C" w:rsidRDefault="00BD71BE" w:rsidP="00BD71BE">
      <w:pPr>
        <w:spacing w:line="240" w:lineRule="auto"/>
        <w:jc w:val="both"/>
        <w:rPr>
          <w:rFonts w:ascii="Times New Roman" w:eastAsia="Times New Roman" w:hAnsi="Times New Roman" w:cs="Times New Roman"/>
          <w:i/>
          <w:color w:val="000000"/>
          <w:lang w:eastAsia="sk-SK"/>
        </w:rPr>
      </w:pPr>
      <w:r w:rsidRPr="00A8334C">
        <w:rPr>
          <w:rFonts w:ascii="Times New Roman" w:hAnsi="Times New Roman" w:cs="Times New Roman"/>
        </w:rPr>
        <w:t xml:space="preserve">Zachovanie stavu druhu </w:t>
      </w:r>
      <w:r w:rsidRPr="00A8334C">
        <w:rPr>
          <w:rFonts w:ascii="Times New Roman" w:eastAsia="Times New Roman" w:hAnsi="Times New Roman" w:cs="Times New Roman"/>
          <w:b/>
          <w:i/>
          <w:color w:val="000000"/>
          <w:lang w:eastAsia="sk-SK"/>
        </w:rPr>
        <w:t xml:space="preserve">Boros schneideri </w:t>
      </w:r>
      <w:r w:rsidRPr="00A8334C">
        <w:rPr>
          <w:rFonts w:ascii="Times New Roman" w:eastAsia="Times New Roman" w:hAnsi="Times New Roman" w:cs="Times New Roman"/>
          <w:i/>
          <w:color w:val="000000"/>
          <w:lang w:eastAsia="sk-SK"/>
        </w:rPr>
        <w:t xml:space="preserve"> </w:t>
      </w:r>
      <w:r w:rsidRPr="00A8334C">
        <w:rPr>
          <w:rFonts w:ascii="Times New Roman" w:hAnsi="Times New Roman" w:cs="Times New Roman"/>
          <w:color w:val="000000"/>
        </w:rPr>
        <w:t>v súlade s nasledovnými atribútmi a cieľovými hodnotami:</w:t>
      </w:r>
    </w:p>
    <w:tbl>
      <w:tblPr>
        <w:tblW w:w="5134" w:type="pct"/>
        <w:tblInd w:w="137" w:type="dxa"/>
        <w:tblCellMar>
          <w:left w:w="70" w:type="dxa"/>
          <w:right w:w="70" w:type="dxa"/>
        </w:tblCellMar>
        <w:tblLook w:val="04A0" w:firstRow="1" w:lastRow="0" w:firstColumn="1" w:lastColumn="0" w:noHBand="0" w:noVBand="1"/>
      </w:tblPr>
      <w:tblGrid>
        <w:gridCol w:w="1559"/>
        <w:gridCol w:w="2090"/>
        <w:gridCol w:w="1656"/>
        <w:gridCol w:w="4000"/>
      </w:tblGrid>
      <w:tr w:rsidR="00BD71BE" w:rsidRPr="00A8334C" w14:paraId="5EB91CE2" w14:textId="77777777" w:rsidTr="00C55CD3">
        <w:trPr>
          <w:trHeight w:val="62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462FE" w14:textId="77777777" w:rsidR="00BD71BE" w:rsidRPr="00A8334C" w:rsidRDefault="00BD71BE" w:rsidP="0068696C">
            <w:pPr>
              <w:spacing w:line="240" w:lineRule="auto"/>
              <w:jc w:val="center"/>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Parameter</w:t>
            </w:r>
          </w:p>
        </w:tc>
        <w:tc>
          <w:tcPr>
            <w:tcW w:w="2090" w:type="dxa"/>
            <w:tcBorders>
              <w:top w:val="single" w:sz="4" w:space="0" w:color="auto"/>
              <w:left w:val="nil"/>
              <w:bottom w:val="single" w:sz="4" w:space="0" w:color="auto"/>
              <w:right w:val="single" w:sz="4" w:space="0" w:color="auto"/>
            </w:tcBorders>
            <w:shd w:val="clear" w:color="auto" w:fill="auto"/>
            <w:noWrap/>
            <w:vAlign w:val="center"/>
          </w:tcPr>
          <w:p w14:paraId="7AF67FFD" w14:textId="77777777" w:rsidR="00BD71BE" w:rsidRPr="00A8334C" w:rsidRDefault="00BD71BE" w:rsidP="0068696C">
            <w:pPr>
              <w:spacing w:line="240" w:lineRule="auto"/>
              <w:jc w:val="center"/>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Merateľnosť</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5D990552" w14:textId="77777777" w:rsidR="00BD71BE" w:rsidRPr="00A8334C" w:rsidRDefault="00BD71BE" w:rsidP="0068696C">
            <w:pPr>
              <w:spacing w:line="240" w:lineRule="auto"/>
              <w:jc w:val="center"/>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Cieľová hodnota</w:t>
            </w:r>
          </w:p>
        </w:tc>
        <w:tc>
          <w:tcPr>
            <w:tcW w:w="4000" w:type="dxa"/>
            <w:tcBorders>
              <w:top w:val="single" w:sz="4" w:space="0" w:color="auto"/>
              <w:left w:val="nil"/>
              <w:bottom w:val="single" w:sz="4" w:space="0" w:color="auto"/>
              <w:right w:val="single" w:sz="4" w:space="0" w:color="auto"/>
            </w:tcBorders>
            <w:shd w:val="clear" w:color="auto" w:fill="auto"/>
            <w:noWrap/>
            <w:vAlign w:val="center"/>
          </w:tcPr>
          <w:p w14:paraId="526DF0BB" w14:textId="77777777" w:rsidR="00BD71BE" w:rsidRPr="00A8334C" w:rsidRDefault="00BD71BE" w:rsidP="0068696C">
            <w:pPr>
              <w:spacing w:line="240" w:lineRule="auto"/>
              <w:jc w:val="center"/>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Doplnkové informácie</w:t>
            </w:r>
          </w:p>
        </w:tc>
      </w:tr>
      <w:tr w:rsidR="00BD71BE" w:rsidRPr="00A8334C" w14:paraId="72C0B3EF" w14:textId="77777777" w:rsidTr="00C55CD3">
        <w:trPr>
          <w:trHeight w:val="62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F9F7" w14:textId="77777777" w:rsidR="00BD71BE" w:rsidRPr="00A8334C" w:rsidRDefault="00BD71BE" w:rsidP="0068696C">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veľkosť populácie</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14:paraId="5AA38033" w14:textId="77777777" w:rsidR="00BD71BE" w:rsidRPr="00A8334C" w:rsidRDefault="00BD71BE" w:rsidP="0068696C">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Druhom obsadené stromy – počet stromov/ha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4D7A0DF3" w14:textId="77777777" w:rsidR="00BD71BE" w:rsidRPr="00A8334C" w:rsidRDefault="00BD71BE" w:rsidP="0068696C">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min. 1 strom/ha</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5E7612EB" w14:textId="77777777" w:rsidR="00BD71BE" w:rsidRPr="00A8334C" w:rsidRDefault="00BD71BE" w:rsidP="0068696C">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Udržiavaná veľkosť populácie, v súčasnosti odhadovaná na  veľkosť populácie 100 – 1000 jedincov </w:t>
            </w:r>
          </w:p>
        </w:tc>
      </w:tr>
      <w:tr w:rsidR="00BD71BE" w:rsidRPr="00A8334C" w14:paraId="142D8D20" w14:textId="77777777" w:rsidTr="00C55CD3">
        <w:trPr>
          <w:trHeight w:val="93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65C3CD9C" w14:textId="77777777" w:rsidR="00BD71BE" w:rsidRPr="00A8334C" w:rsidRDefault="00BD71BE" w:rsidP="00BD71BE">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rozloha biotopu výskytu</w:t>
            </w:r>
          </w:p>
        </w:tc>
        <w:tc>
          <w:tcPr>
            <w:tcW w:w="2090" w:type="dxa"/>
            <w:tcBorders>
              <w:top w:val="nil"/>
              <w:left w:val="nil"/>
              <w:bottom w:val="single" w:sz="4" w:space="0" w:color="auto"/>
              <w:right w:val="single" w:sz="4" w:space="0" w:color="auto"/>
            </w:tcBorders>
            <w:shd w:val="clear" w:color="auto" w:fill="auto"/>
            <w:noWrap/>
            <w:vAlign w:val="center"/>
            <w:hideMark/>
          </w:tcPr>
          <w:p w14:paraId="23B3C831" w14:textId="058CC4FA" w:rsidR="00BD71BE" w:rsidRPr="00A8334C" w:rsidRDefault="00BD71BE" w:rsidP="00BD71BE">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ha</w:t>
            </w:r>
          </w:p>
        </w:tc>
        <w:tc>
          <w:tcPr>
            <w:tcW w:w="1656" w:type="dxa"/>
            <w:tcBorders>
              <w:top w:val="nil"/>
              <w:left w:val="nil"/>
              <w:bottom w:val="single" w:sz="4" w:space="0" w:color="auto"/>
              <w:right w:val="single" w:sz="4" w:space="0" w:color="auto"/>
            </w:tcBorders>
            <w:shd w:val="clear" w:color="auto" w:fill="auto"/>
            <w:noWrap/>
            <w:vAlign w:val="center"/>
          </w:tcPr>
          <w:p w14:paraId="4313D691" w14:textId="3042E564" w:rsidR="00BD71BE" w:rsidRPr="00A8334C" w:rsidRDefault="00580493" w:rsidP="00BD71BE">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100</w:t>
            </w:r>
          </w:p>
        </w:tc>
        <w:tc>
          <w:tcPr>
            <w:tcW w:w="4000" w:type="dxa"/>
            <w:tcBorders>
              <w:top w:val="nil"/>
              <w:left w:val="nil"/>
              <w:bottom w:val="single" w:sz="4" w:space="0" w:color="auto"/>
              <w:right w:val="single" w:sz="4" w:space="0" w:color="auto"/>
            </w:tcBorders>
            <w:shd w:val="clear" w:color="auto" w:fill="auto"/>
            <w:noWrap/>
            <w:vAlign w:val="center"/>
            <w:hideMark/>
          </w:tcPr>
          <w:p w14:paraId="6B1B5F8D" w14:textId="739F5A50" w:rsidR="00BD71BE" w:rsidRPr="00A8334C" w:rsidRDefault="00BD71BE" w:rsidP="00C55CD3">
            <w:pPr>
              <w:spacing w:line="240" w:lineRule="auto"/>
              <w:jc w:val="both"/>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Vyžaduje staršie lesy polo</w:t>
            </w:r>
            <w:r w:rsidR="00C55CD3">
              <w:rPr>
                <w:rFonts w:ascii="Times New Roman" w:eastAsia="Times New Roman" w:hAnsi="Times New Roman" w:cs="Times New Roman"/>
                <w:color w:val="000000"/>
                <w:sz w:val="20"/>
                <w:szCs w:val="20"/>
                <w:lang w:eastAsia="sk-SK"/>
              </w:rPr>
              <w:t xml:space="preserve"> prírodného až pralesov</w:t>
            </w:r>
            <w:r w:rsidRPr="00A8334C">
              <w:rPr>
                <w:rFonts w:ascii="Times New Roman" w:eastAsia="Times New Roman" w:hAnsi="Times New Roman" w:cs="Times New Roman"/>
                <w:color w:val="000000"/>
                <w:sz w:val="20"/>
                <w:szCs w:val="20"/>
                <w:lang w:eastAsia="sk-SK"/>
              </w:rPr>
              <w:t>ého charakteru (ihličnaté až zmiešané). Vyskytuje sa predovšetkým v odumierajúcich kmeňoch stojacich jedlí</w:t>
            </w:r>
          </w:p>
        </w:tc>
      </w:tr>
      <w:tr w:rsidR="00BD71BE" w:rsidRPr="00A8334C" w14:paraId="0B37F204" w14:textId="77777777" w:rsidTr="00C55CD3">
        <w:trPr>
          <w:trHeight w:val="62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BC37E" w14:textId="77777777" w:rsidR="00BD71BE" w:rsidRPr="00A8334C" w:rsidRDefault="00BD71BE" w:rsidP="0068696C">
            <w:pPr>
              <w:spacing w:line="240" w:lineRule="auto"/>
              <w:jc w:val="both"/>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Kvalita biotopu </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14:paraId="36D77B76" w14:textId="06A6CB1B" w:rsidR="00BD71BE" w:rsidRPr="00A8334C" w:rsidRDefault="00C55CD3"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odumierajúcich a odumretý</w:t>
            </w:r>
            <w:r w:rsidR="00BD71BE" w:rsidRPr="00A8334C">
              <w:rPr>
                <w:rFonts w:ascii="Times New Roman" w:eastAsia="Times New Roman" w:hAnsi="Times New Roman" w:cs="Times New Roman"/>
                <w:color w:val="000000"/>
                <w:sz w:val="20"/>
                <w:szCs w:val="20"/>
                <w:lang w:eastAsia="sk-SK"/>
              </w:rPr>
              <w:t xml:space="preserve">ch jedlí s priemerom nad 50 cm </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03A82AAC" w14:textId="77777777" w:rsidR="00BD71BE" w:rsidRPr="00A8334C" w:rsidRDefault="00BD71BE" w:rsidP="0068696C">
            <w:pPr>
              <w:spacing w:line="240" w:lineRule="auto"/>
              <w:jc w:val="center"/>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min. 5 kmeňov/ha</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14:paraId="6579C2ED"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Dosiahnuť považovaný počet mŕtveho dreva na ha.</w:t>
            </w:r>
          </w:p>
        </w:tc>
      </w:tr>
    </w:tbl>
    <w:p w14:paraId="7C4C36DA" w14:textId="77777777" w:rsidR="00BD71BE" w:rsidRPr="00A8334C" w:rsidRDefault="00BD71BE" w:rsidP="00BD71BE">
      <w:pPr>
        <w:spacing w:line="240" w:lineRule="auto"/>
        <w:jc w:val="both"/>
        <w:rPr>
          <w:rFonts w:ascii="Times New Roman" w:hAnsi="Times New Roman" w:cs="Times New Roman"/>
        </w:rPr>
      </w:pPr>
    </w:p>
    <w:p w14:paraId="70DB0E5F" w14:textId="77777777" w:rsidR="00BD71BE" w:rsidRPr="00A8334C" w:rsidRDefault="00BD71BE" w:rsidP="00BD71BE">
      <w:pPr>
        <w:spacing w:line="240" w:lineRule="auto"/>
        <w:jc w:val="both"/>
        <w:rPr>
          <w:rFonts w:ascii="Times New Roman" w:eastAsia="Times New Roman" w:hAnsi="Times New Roman" w:cs="Times New Roman"/>
          <w:i/>
          <w:color w:val="000000"/>
          <w:lang w:eastAsia="sk-SK"/>
        </w:rPr>
      </w:pPr>
      <w:r w:rsidRPr="00A8334C">
        <w:rPr>
          <w:rFonts w:ascii="Times New Roman" w:hAnsi="Times New Roman" w:cs="Times New Roman"/>
        </w:rPr>
        <w:t xml:space="preserve">Zlepšenie stavu druhu </w:t>
      </w:r>
      <w:r w:rsidRPr="00A8334C">
        <w:rPr>
          <w:rFonts w:ascii="Times New Roman" w:eastAsia="Times New Roman" w:hAnsi="Times New Roman" w:cs="Times New Roman"/>
          <w:b/>
          <w:i/>
          <w:color w:val="000000"/>
          <w:lang w:eastAsia="sk-SK"/>
        </w:rPr>
        <w:t>Rosalia alpina</w:t>
      </w:r>
      <w:r w:rsidRPr="00A8334C">
        <w:rPr>
          <w:rFonts w:ascii="Times New Roman" w:eastAsia="Times New Roman" w:hAnsi="Times New Roman" w:cs="Times New Roman"/>
          <w:i/>
          <w:color w:val="000000"/>
          <w:lang w:eastAsia="sk-SK"/>
        </w:rPr>
        <w:t xml:space="preserve"> </w:t>
      </w:r>
      <w:r w:rsidRPr="00A8334C">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1768"/>
        <w:gridCol w:w="2217"/>
        <w:gridCol w:w="1701"/>
        <w:gridCol w:w="3670"/>
      </w:tblGrid>
      <w:tr w:rsidR="00BD71BE" w:rsidRPr="00A8334C" w14:paraId="3F3F6D65" w14:textId="77777777" w:rsidTr="00C55CD3">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3485" w14:textId="77777777" w:rsidR="00BD71BE" w:rsidRPr="00A8334C" w:rsidRDefault="00BD71BE" w:rsidP="0068696C">
            <w:pPr>
              <w:spacing w:line="240" w:lineRule="auto"/>
              <w:jc w:val="center"/>
              <w:rPr>
                <w:rFonts w:ascii="Times New Roman" w:eastAsia="Times New Roman" w:hAnsi="Times New Roman" w:cs="Times New Roman"/>
                <w:b/>
                <w:sz w:val="20"/>
                <w:szCs w:val="20"/>
                <w:lang w:eastAsia="sk-SK"/>
              </w:rPr>
            </w:pPr>
            <w:r w:rsidRPr="00A8334C">
              <w:rPr>
                <w:rFonts w:ascii="Times New Roman" w:eastAsia="Times New Roman" w:hAnsi="Times New Roman" w:cs="Times New Roman"/>
                <w:b/>
                <w:sz w:val="20"/>
                <w:szCs w:val="20"/>
                <w:lang w:eastAsia="sk-SK"/>
              </w:rPr>
              <w:t>Parameter</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41C29C45" w14:textId="77777777" w:rsidR="00BD71BE" w:rsidRPr="00A8334C" w:rsidRDefault="00BD71BE" w:rsidP="0068696C">
            <w:pPr>
              <w:spacing w:line="240" w:lineRule="auto"/>
              <w:jc w:val="center"/>
              <w:rPr>
                <w:rFonts w:ascii="Times New Roman" w:eastAsia="Times New Roman" w:hAnsi="Times New Roman" w:cs="Times New Roman"/>
                <w:b/>
                <w:sz w:val="20"/>
                <w:szCs w:val="20"/>
                <w:lang w:eastAsia="sk-SK"/>
              </w:rPr>
            </w:pPr>
            <w:r w:rsidRPr="00A8334C">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F1E79E" w14:textId="77777777" w:rsidR="00BD71BE" w:rsidRPr="00A8334C" w:rsidRDefault="00BD71BE" w:rsidP="0068696C">
            <w:pPr>
              <w:spacing w:line="240" w:lineRule="auto"/>
              <w:jc w:val="center"/>
              <w:rPr>
                <w:rFonts w:ascii="Times New Roman" w:eastAsia="Times New Roman" w:hAnsi="Times New Roman" w:cs="Times New Roman"/>
                <w:b/>
                <w:sz w:val="20"/>
                <w:szCs w:val="20"/>
                <w:lang w:eastAsia="sk-SK"/>
              </w:rPr>
            </w:pPr>
            <w:r w:rsidRPr="00A8334C">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184F8F76" w14:textId="77777777" w:rsidR="00BD71BE" w:rsidRPr="00A8334C" w:rsidRDefault="00BD71BE" w:rsidP="0068696C">
            <w:pPr>
              <w:spacing w:line="240" w:lineRule="auto"/>
              <w:jc w:val="center"/>
              <w:rPr>
                <w:rFonts w:ascii="Times New Roman" w:eastAsia="Times New Roman" w:hAnsi="Times New Roman" w:cs="Times New Roman"/>
                <w:b/>
                <w:sz w:val="20"/>
                <w:szCs w:val="20"/>
                <w:lang w:eastAsia="sk-SK"/>
              </w:rPr>
            </w:pPr>
            <w:r w:rsidRPr="00A8334C">
              <w:rPr>
                <w:rFonts w:ascii="Times New Roman" w:eastAsia="Times New Roman" w:hAnsi="Times New Roman" w:cs="Times New Roman"/>
                <w:b/>
                <w:sz w:val="20"/>
                <w:szCs w:val="20"/>
                <w:lang w:eastAsia="sk-SK"/>
              </w:rPr>
              <w:t>Doplnkové informácie</w:t>
            </w:r>
          </w:p>
        </w:tc>
      </w:tr>
      <w:tr w:rsidR="00BD71BE" w:rsidRPr="00A8334C" w14:paraId="6C443017" w14:textId="77777777" w:rsidTr="00C55CD3">
        <w:trPr>
          <w:trHeight w:val="620"/>
        </w:trPr>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49920" w14:textId="77777777"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veľkosť populácie</w:t>
            </w:r>
          </w:p>
        </w:tc>
        <w:tc>
          <w:tcPr>
            <w:tcW w:w="2217" w:type="dxa"/>
            <w:tcBorders>
              <w:top w:val="single" w:sz="4" w:space="0" w:color="auto"/>
              <w:left w:val="nil"/>
              <w:bottom w:val="single" w:sz="4" w:space="0" w:color="auto"/>
              <w:right w:val="single" w:sz="4" w:space="0" w:color="auto"/>
            </w:tcBorders>
            <w:shd w:val="clear" w:color="auto" w:fill="auto"/>
            <w:noWrap/>
            <w:vAlign w:val="center"/>
            <w:hideMark/>
          </w:tcPr>
          <w:p w14:paraId="6B834DDE" w14:textId="77777777"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4F378F" w14:textId="77777777"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min. 3/ha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51330CF" w14:textId="26684EF0"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Udržiavaná veľkosť populácie, v súčasnosti odhadovaná na  veľkosť populácie 50 – 100 jedincov (údaj z SDF)</w:t>
            </w:r>
          </w:p>
        </w:tc>
      </w:tr>
      <w:tr w:rsidR="00BD71BE" w:rsidRPr="00A8334C" w14:paraId="3BC2D91B" w14:textId="77777777" w:rsidTr="00C55CD3">
        <w:trPr>
          <w:trHeight w:val="93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0EF5D9B8" w14:textId="77777777" w:rsidR="00BD71BE" w:rsidRPr="00A8334C" w:rsidRDefault="00BD71BE" w:rsidP="00BD71BE">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rozloha biotopu výskytu</w:t>
            </w:r>
          </w:p>
        </w:tc>
        <w:tc>
          <w:tcPr>
            <w:tcW w:w="2217" w:type="dxa"/>
            <w:tcBorders>
              <w:top w:val="nil"/>
              <w:left w:val="nil"/>
              <w:bottom w:val="single" w:sz="4" w:space="0" w:color="auto"/>
              <w:right w:val="single" w:sz="4" w:space="0" w:color="auto"/>
            </w:tcBorders>
            <w:shd w:val="clear" w:color="auto" w:fill="auto"/>
            <w:noWrap/>
            <w:vAlign w:val="center"/>
            <w:hideMark/>
          </w:tcPr>
          <w:p w14:paraId="08AE28F6" w14:textId="54344149" w:rsidR="00BD71BE" w:rsidRPr="00A8334C" w:rsidRDefault="00BD71BE" w:rsidP="00BD71BE">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color w:val="000000"/>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C6612ED" w14:textId="0609F331" w:rsidR="00BD71BE" w:rsidRPr="00A8334C" w:rsidRDefault="00781EBC" w:rsidP="00BD71BE">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color w:val="000000"/>
                <w:sz w:val="20"/>
                <w:szCs w:val="20"/>
                <w:lang w:eastAsia="sk-SK"/>
              </w:rPr>
              <w:t>120</w:t>
            </w:r>
          </w:p>
        </w:tc>
        <w:tc>
          <w:tcPr>
            <w:tcW w:w="3670" w:type="dxa"/>
            <w:tcBorders>
              <w:top w:val="nil"/>
              <w:left w:val="nil"/>
              <w:bottom w:val="single" w:sz="4" w:space="0" w:color="auto"/>
              <w:right w:val="single" w:sz="4" w:space="0" w:color="auto"/>
            </w:tcBorders>
            <w:shd w:val="clear" w:color="auto" w:fill="auto"/>
            <w:noWrap/>
            <w:vAlign w:val="center"/>
            <w:hideMark/>
          </w:tcPr>
          <w:p w14:paraId="12F0D25C" w14:textId="77777777" w:rsidR="00BD71BE" w:rsidRPr="00A8334C" w:rsidRDefault="00BD71BE" w:rsidP="00BD71BE">
            <w:pPr>
              <w:spacing w:line="240" w:lineRule="auto"/>
              <w:jc w:val="both"/>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Staršie lesy poloprírodného až pralesovitého charakteru s výskytom buka</w:t>
            </w:r>
          </w:p>
        </w:tc>
      </w:tr>
      <w:tr w:rsidR="00BD71BE" w:rsidRPr="00A8334C" w14:paraId="0A248234" w14:textId="77777777" w:rsidTr="00C55CD3">
        <w:trPr>
          <w:trHeight w:val="6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14:paraId="3D0FB7CD" w14:textId="77777777" w:rsidR="00BD71BE" w:rsidRPr="00A8334C" w:rsidRDefault="00BD71BE" w:rsidP="0068696C">
            <w:pPr>
              <w:spacing w:line="240" w:lineRule="auto"/>
              <w:jc w:val="both"/>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 xml:space="preserve">Kvalita biotopu </w:t>
            </w:r>
          </w:p>
        </w:tc>
        <w:tc>
          <w:tcPr>
            <w:tcW w:w="2217" w:type="dxa"/>
            <w:tcBorders>
              <w:top w:val="nil"/>
              <w:left w:val="nil"/>
              <w:bottom w:val="single" w:sz="4" w:space="0" w:color="auto"/>
              <w:right w:val="single" w:sz="4" w:space="0" w:color="auto"/>
            </w:tcBorders>
            <w:shd w:val="clear" w:color="auto" w:fill="auto"/>
            <w:noWrap/>
            <w:vAlign w:val="center"/>
            <w:hideMark/>
          </w:tcPr>
          <w:p w14:paraId="1F0B08E5" w14:textId="77777777"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Počet odumierajúcich starších jedincov bukov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0560EF5E" w14:textId="77777777" w:rsidR="00BD71BE" w:rsidRPr="00A8334C" w:rsidRDefault="00BD71BE" w:rsidP="0068696C">
            <w:pPr>
              <w:spacing w:line="240" w:lineRule="auto"/>
              <w:jc w:val="center"/>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min. 5 stromov/ha</w:t>
            </w:r>
          </w:p>
        </w:tc>
        <w:tc>
          <w:tcPr>
            <w:tcW w:w="3670" w:type="dxa"/>
            <w:tcBorders>
              <w:top w:val="nil"/>
              <w:left w:val="nil"/>
              <w:bottom w:val="single" w:sz="4" w:space="0" w:color="auto"/>
              <w:right w:val="single" w:sz="4" w:space="0" w:color="auto"/>
            </w:tcBorders>
            <w:shd w:val="clear" w:color="auto" w:fill="auto"/>
            <w:vAlign w:val="bottom"/>
            <w:hideMark/>
          </w:tcPr>
          <w:p w14:paraId="72CBA922" w14:textId="77777777" w:rsidR="00BD71BE" w:rsidRPr="00A8334C" w:rsidRDefault="00BD71BE" w:rsidP="0068696C">
            <w:pPr>
              <w:spacing w:line="240" w:lineRule="auto"/>
              <w:rPr>
                <w:rFonts w:ascii="Times New Roman" w:eastAsia="Times New Roman" w:hAnsi="Times New Roman" w:cs="Times New Roman"/>
                <w:sz w:val="20"/>
                <w:szCs w:val="20"/>
                <w:lang w:eastAsia="sk-SK"/>
              </w:rPr>
            </w:pPr>
            <w:r w:rsidRPr="00A8334C">
              <w:rPr>
                <w:rFonts w:ascii="Times New Roman" w:eastAsia="Times New Roman" w:hAnsi="Times New Roman" w:cs="Times New Roman"/>
                <w:sz w:val="20"/>
                <w:szCs w:val="20"/>
                <w:lang w:eastAsia="sk-SK"/>
              </w:rPr>
              <w:t>Zachovať alebo dosiahnuť považovaný počet stromov na ha.</w:t>
            </w:r>
          </w:p>
        </w:tc>
      </w:tr>
    </w:tbl>
    <w:p w14:paraId="35A3BA51" w14:textId="5A23E88B" w:rsidR="00BD71BE" w:rsidRPr="00A8334C" w:rsidRDefault="00BD71BE" w:rsidP="00BD71BE">
      <w:pPr>
        <w:pStyle w:val="Zkladntext"/>
        <w:widowControl w:val="0"/>
        <w:spacing w:after="120"/>
        <w:ind w:left="360"/>
        <w:jc w:val="both"/>
        <w:rPr>
          <w:b w:val="0"/>
          <w:i/>
        </w:rPr>
      </w:pPr>
    </w:p>
    <w:p w14:paraId="5A044BFC" w14:textId="77777777" w:rsidR="00BD71BE" w:rsidRPr="00A8334C" w:rsidRDefault="00BD71BE" w:rsidP="00BD71BE">
      <w:pPr>
        <w:spacing w:line="240" w:lineRule="auto"/>
        <w:ind w:left="-284"/>
        <w:rPr>
          <w:rFonts w:ascii="Times New Roman" w:hAnsi="Times New Roman" w:cs="Times New Roman"/>
          <w:color w:val="000000"/>
          <w:sz w:val="24"/>
          <w:szCs w:val="24"/>
        </w:rPr>
      </w:pPr>
      <w:r w:rsidRPr="00A8334C">
        <w:rPr>
          <w:rFonts w:ascii="Times New Roman" w:hAnsi="Times New Roman" w:cs="Times New Roman"/>
          <w:color w:val="000000"/>
          <w:sz w:val="24"/>
          <w:szCs w:val="24"/>
        </w:rPr>
        <w:t>Zlepšenie stavu druhu</w:t>
      </w:r>
      <w:r w:rsidRPr="00A8334C">
        <w:rPr>
          <w:rFonts w:ascii="Times New Roman" w:hAnsi="Times New Roman" w:cs="Times New Roman"/>
          <w:b/>
          <w:color w:val="000000"/>
          <w:sz w:val="24"/>
          <w:szCs w:val="24"/>
        </w:rPr>
        <w:t xml:space="preserve"> </w:t>
      </w:r>
      <w:r w:rsidRPr="00A8334C">
        <w:rPr>
          <w:rFonts w:ascii="Times New Roman" w:eastAsia="Times New Roman" w:hAnsi="Times New Roman" w:cs="Times New Roman"/>
          <w:b/>
          <w:i/>
          <w:color w:val="000000"/>
          <w:sz w:val="24"/>
          <w:szCs w:val="24"/>
          <w:lang w:eastAsia="sk-SK"/>
        </w:rPr>
        <w:t xml:space="preserve">Bombina variegata </w:t>
      </w:r>
      <w:r w:rsidRPr="00A8334C">
        <w:rPr>
          <w:rFonts w:ascii="Times New Roman" w:hAnsi="Times New Roman" w:cs="Times New Roman"/>
          <w:color w:val="000000"/>
          <w:sz w:val="24"/>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843"/>
        <w:gridCol w:w="1276"/>
        <w:gridCol w:w="1134"/>
        <w:gridCol w:w="5245"/>
      </w:tblGrid>
      <w:tr w:rsidR="00BD71BE" w:rsidRPr="00A8334C" w14:paraId="69A74F06" w14:textId="77777777" w:rsidTr="00C55CD3">
        <w:trPr>
          <w:trHeight w:val="41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F57C"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4D8850"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733F0E"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E46B555" w14:textId="77777777" w:rsidR="00BD71BE" w:rsidRPr="00A8334C" w:rsidRDefault="00BD71BE" w:rsidP="0068696C">
            <w:pPr>
              <w:spacing w:line="240" w:lineRule="auto"/>
              <w:rPr>
                <w:rFonts w:ascii="Times New Roman" w:eastAsia="Times New Roman" w:hAnsi="Times New Roman" w:cs="Times New Roman"/>
                <w:b/>
                <w:color w:val="000000"/>
                <w:sz w:val="20"/>
                <w:szCs w:val="20"/>
                <w:lang w:eastAsia="sk-SK"/>
              </w:rPr>
            </w:pPr>
            <w:r w:rsidRPr="00A8334C">
              <w:rPr>
                <w:rFonts w:ascii="Times New Roman" w:eastAsia="Times New Roman" w:hAnsi="Times New Roman" w:cs="Times New Roman"/>
                <w:b/>
                <w:color w:val="000000"/>
                <w:sz w:val="20"/>
                <w:szCs w:val="20"/>
                <w:lang w:eastAsia="sk-SK"/>
              </w:rPr>
              <w:t>Doplnkové informácie</w:t>
            </w:r>
          </w:p>
        </w:tc>
      </w:tr>
      <w:tr w:rsidR="00BD71BE" w:rsidRPr="00A8334C" w14:paraId="1A6CF934" w14:textId="77777777" w:rsidTr="00C55CD3">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8E84"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5B4906"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 jedincov (adult)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D5AAD" w14:textId="3E25C0BC" w:rsidR="00BD71BE" w:rsidRPr="00A8334C" w:rsidRDefault="00BD71BE" w:rsidP="00D14C17">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Viac ako </w:t>
            </w:r>
            <w:r w:rsidR="00D14C17" w:rsidRPr="00A8334C">
              <w:rPr>
                <w:rFonts w:ascii="Times New Roman" w:eastAsia="Times New Roman" w:hAnsi="Times New Roman" w:cs="Times New Roman"/>
                <w:color w:val="000000"/>
                <w:sz w:val="20"/>
                <w:szCs w:val="20"/>
                <w:lang w:eastAsia="sk-SK"/>
              </w:rPr>
              <w:t>5</w:t>
            </w:r>
            <w:r w:rsidRPr="00A8334C">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85C5D1D" w14:textId="5397F5A2" w:rsidR="00BD71BE" w:rsidRPr="00A8334C" w:rsidRDefault="00BD71BE"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Odhaduje sa interval veľkosti populácie v území do </w:t>
            </w:r>
            <w:r w:rsidR="00812FE9" w:rsidRPr="00A8334C">
              <w:rPr>
                <w:rFonts w:ascii="Times New Roman" w:eastAsia="Times New Roman" w:hAnsi="Times New Roman" w:cs="Times New Roman"/>
                <w:color w:val="000000"/>
                <w:sz w:val="20"/>
                <w:szCs w:val="20"/>
                <w:lang w:eastAsia="sk-SK"/>
              </w:rPr>
              <w:t>10</w:t>
            </w:r>
            <w:r w:rsidRPr="00A8334C">
              <w:rPr>
                <w:rFonts w:ascii="Times New Roman" w:eastAsia="Times New Roman" w:hAnsi="Times New Roman" w:cs="Times New Roman"/>
                <w:color w:val="000000"/>
                <w:sz w:val="20"/>
                <w:szCs w:val="20"/>
                <w:lang w:eastAsia="sk-SK"/>
              </w:rPr>
              <w:t>0 jedincov (údaj z SDF), bude potrebný komplexnejší monitoring populácie druhu.</w:t>
            </w:r>
          </w:p>
        </w:tc>
      </w:tr>
      <w:tr w:rsidR="00812FE9" w:rsidRPr="00A8334C" w14:paraId="64887876" w14:textId="77777777" w:rsidTr="00C55CD3">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61A1074C" w14:textId="77777777" w:rsidR="00812FE9" w:rsidRPr="00A8334C" w:rsidRDefault="00812FE9"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9A1CC6B" w14:textId="77777777" w:rsidR="00812FE9" w:rsidRPr="00A8334C" w:rsidRDefault="00812FE9"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počet</w:t>
            </w:r>
          </w:p>
        </w:tc>
        <w:tc>
          <w:tcPr>
            <w:tcW w:w="1134" w:type="dxa"/>
            <w:tcBorders>
              <w:top w:val="nil"/>
              <w:left w:val="nil"/>
              <w:bottom w:val="single" w:sz="4" w:space="0" w:color="auto"/>
              <w:right w:val="single" w:sz="4" w:space="0" w:color="auto"/>
            </w:tcBorders>
            <w:shd w:val="clear" w:color="auto" w:fill="auto"/>
            <w:vAlign w:val="center"/>
          </w:tcPr>
          <w:p w14:paraId="4F2C0E98" w14:textId="449C1278" w:rsidR="00812FE9" w:rsidRPr="00A8334C" w:rsidRDefault="00812FE9"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3</w:t>
            </w:r>
          </w:p>
        </w:tc>
        <w:tc>
          <w:tcPr>
            <w:tcW w:w="5245" w:type="dxa"/>
            <w:tcBorders>
              <w:top w:val="nil"/>
              <w:left w:val="nil"/>
              <w:bottom w:val="single" w:sz="4" w:space="0" w:color="auto"/>
              <w:right w:val="single" w:sz="4" w:space="0" w:color="auto"/>
            </w:tcBorders>
            <w:shd w:val="clear" w:color="auto" w:fill="auto"/>
            <w:vAlign w:val="center"/>
          </w:tcPr>
          <w:p w14:paraId="6838C272" w14:textId="19C8E584" w:rsidR="00812FE9" w:rsidRPr="00A8334C" w:rsidRDefault="00812FE9"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Udržiavaný počet zistených lokalít druhu</w:t>
            </w:r>
          </w:p>
        </w:tc>
      </w:tr>
      <w:tr w:rsidR="00BD71BE" w:rsidRPr="00A8334C" w14:paraId="11363031" w14:textId="77777777" w:rsidTr="00C55CD3">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823A08"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38F925B7" w14:textId="77777777" w:rsidR="00BD71BE" w:rsidRPr="00A8334C" w:rsidRDefault="00BD71BE"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Percento z výmery lokality</w:t>
            </w:r>
          </w:p>
        </w:tc>
        <w:tc>
          <w:tcPr>
            <w:tcW w:w="1134" w:type="dxa"/>
            <w:tcBorders>
              <w:top w:val="nil"/>
              <w:left w:val="nil"/>
              <w:bottom w:val="single" w:sz="4" w:space="0" w:color="auto"/>
              <w:right w:val="single" w:sz="4" w:space="0" w:color="auto"/>
            </w:tcBorders>
            <w:shd w:val="clear" w:color="auto" w:fill="auto"/>
            <w:vAlign w:val="center"/>
            <w:hideMark/>
          </w:tcPr>
          <w:p w14:paraId="4928AB08" w14:textId="77AAFC1D" w:rsidR="00BD71BE" w:rsidRPr="00A8334C" w:rsidRDefault="00BD71BE" w:rsidP="00812FE9">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 xml:space="preserve">Min. </w:t>
            </w:r>
            <w:r w:rsidR="00812FE9" w:rsidRPr="00A8334C">
              <w:rPr>
                <w:rFonts w:ascii="Times New Roman" w:eastAsia="Times New Roman" w:hAnsi="Times New Roman" w:cs="Times New Roman"/>
                <w:color w:val="000000"/>
                <w:sz w:val="20"/>
                <w:szCs w:val="20"/>
                <w:lang w:eastAsia="sk-SK"/>
              </w:rPr>
              <w:t>1</w:t>
            </w:r>
            <w:r w:rsidRPr="00A8334C">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38362BAC" w14:textId="109353D4" w:rsidR="00BD71BE" w:rsidRPr="00A8334C" w:rsidRDefault="00812FE9" w:rsidP="0068696C">
            <w:pPr>
              <w:spacing w:line="240" w:lineRule="auto"/>
              <w:rPr>
                <w:rFonts w:ascii="Times New Roman" w:eastAsia="Times New Roman" w:hAnsi="Times New Roman" w:cs="Times New Roman"/>
                <w:color w:val="000000"/>
                <w:sz w:val="20"/>
                <w:szCs w:val="20"/>
                <w:lang w:eastAsia="sk-SK"/>
              </w:rPr>
            </w:pPr>
            <w:r w:rsidRPr="00A8334C">
              <w:rPr>
                <w:rFonts w:ascii="Times New Roman" w:eastAsia="Times New Roman" w:hAnsi="Times New Roman" w:cs="Times New Roman"/>
                <w:color w:val="000000"/>
                <w:sz w:val="20"/>
                <w:szCs w:val="20"/>
                <w:lang w:eastAsia="sk-SK"/>
              </w:rPr>
              <w:t>Podiel reprodukčných plôch v</w:t>
            </w:r>
            <w:r w:rsidR="00C55CD3">
              <w:rPr>
                <w:rFonts w:ascii="Times New Roman" w:eastAsia="Times New Roman" w:hAnsi="Times New Roman" w:cs="Times New Roman"/>
                <w:color w:val="000000"/>
                <w:sz w:val="20"/>
                <w:szCs w:val="20"/>
                <w:lang w:eastAsia="sk-SK"/>
              </w:rPr>
              <w:t xml:space="preserve"> rámci lokality – mláky v koľaja</w:t>
            </w:r>
            <w:r w:rsidRPr="00A8334C">
              <w:rPr>
                <w:rFonts w:ascii="Times New Roman" w:eastAsia="Times New Roman" w:hAnsi="Times New Roman" w:cs="Times New Roman"/>
                <w:color w:val="000000"/>
                <w:sz w:val="20"/>
                <w:szCs w:val="20"/>
                <w:lang w:eastAsia="sk-SK"/>
              </w:rPr>
              <w:t>ch ciest a okolie potoka</w:t>
            </w:r>
          </w:p>
        </w:tc>
      </w:tr>
    </w:tbl>
    <w:p w14:paraId="66E37EF2" w14:textId="77777777" w:rsidR="00BD71BE" w:rsidRPr="00A8334C" w:rsidRDefault="00BD71BE" w:rsidP="00BD71BE">
      <w:pPr>
        <w:spacing w:line="240" w:lineRule="auto"/>
        <w:rPr>
          <w:rFonts w:ascii="Times New Roman" w:hAnsi="Times New Roman" w:cs="Times New Roman"/>
        </w:rPr>
      </w:pPr>
    </w:p>
    <w:p w14:paraId="3C924FA4" w14:textId="7AC2C48A" w:rsidR="00BD71BE" w:rsidRPr="00A8334C" w:rsidRDefault="00BD71BE" w:rsidP="00BD71BE">
      <w:pPr>
        <w:spacing w:line="240" w:lineRule="auto"/>
        <w:ind w:left="-284"/>
        <w:rPr>
          <w:rFonts w:ascii="Times New Roman" w:hAnsi="Times New Roman" w:cs="Times New Roman"/>
          <w:color w:val="000000"/>
          <w:sz w:val="24"/>
          <w:szCs w:val="24"/>
        </w:rPr>
      </w:pPr>
      <w:r w:rsidRPr="00A8334C">
        <w:rPr>
          <w:rFonts w:ascii="Times New Roman" w:hAnsi="Times New Roman" w:cs="Times New Roman"/>
          <w:color w:val="000000"/>
          <w:sz w:val="24"/>
          <w:szCs w:val="24"/>
        </w:rPr>
        <w:t xml:space="preserve">Zlepšenie stavu druhu </w:t>
      </w:r>
      <w:r w:rsidRPr="00A8334C">
        <w:rPr>
          <w:rFonts w:ascii="Times New Roman" w:hAnsi="Times New Roman" w:cs="Times New Roman"/>
          <w:b/>
          <w:i/>
          <w:color w:val="000000"/>
          <w:sz w:val="24"/>
          <w:szCs w:val="24"/>
          <w:lang w:eastAsia="sk-SK"/>
        </w:rPr>
        <w:t xml:space="preserve">Myotis bechsteinii </w:t>
      </w:r>
      <w:r w:rsidRPr="00A8334C">
        <w:rPr>
          <w:rFonts w:ascii="Times New Roman" w:hAnsi="Times New Roman" w:cs="Times New Roman"/>
          <w:color w:val="000000"/>
          <w:sz w:val="24"/>
          <w:szCs w:val="24"/>
          <w:lang w:eastAsia="sk-SK"/>
        </w:rPr>
        <w:t>za splnenia nasledovných atribútov:</w:t>
      </w:r>
    </w:p>
    <w:tbl>
      <w:tblPr>
        <w:tblW w:w="5250" w:type="pct"/>
        <w:tblInd w:w="-23" w:type="dxa"/>
        <w:tblCellMar>
          <w:left w:w="70" w:type="dxa"/>
          <w:right w:w="70" w:type="dxa"/>
        </w:tblCellMar>
        <w:tblLook w:val="00A0" w:firstRow="1" w:lastRow="0" w:firstColumn="1" w:lastColumn="0" w:noHBand="0" w:noVBand="0"/>
      </w:tblPr>
      <w:tblGrid>
        <w:gridCol w:w="1828"/>
        <w:gridCol w:w="1410"/>
        <w:gridCol w:w="1674"/>
        <w:gridCol w:w="4603"/>
      </w:tblGrid>
      <w:tr w:rsidR="00BD71BE" w:rsidRPr="00A8334C" w14:paraId="63AE105E" w14:textId="77777777" w:rsidTr="00C55CD3">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54062762" w14:textId="77777777" w:rsidR="00BD71BE" w:rsidRPr="00A8334C" w:rsidRDefault="00BD71BE" w:rsidP="0068696C">
            <w:pPr>
              <w:spacing w:line="240" w:lineRule="auto"/>
              <w:jc w:val="both"/>
              <w:rPr>
                <w:rFonts w:ascii="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0B21CE85" w14:textId="77777777" w:rsidR="00BD71BE" w:rsidRPr="00A8334C" w:rsidRDefault="00BD71BE" w:rsidP="0068696C">
            <w:pPr>
              <w:spacing w:line="240" w:lineRule="auto"/>
              <w:jc w:val="center"/>
              <w:rPr>
                <w:rFonts w:ascii="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2AFC77B8" w14:textId="77777777" w:rsidR="00BD71BE" w:rsidRPr="00A8334C" w:rsidRDefault="00BD71BE" w:rsidP="0068696C">
            <w:pPr>
              <w:spacing w:line="240" w:lineRule="auto"/>
              <w:jc w:val="center"/>
              <w:rPr>
                <w:rFonts w:ascii="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Cieľová hodnota</w:t>
            </w:r>
          </w:p>
        </w:tc>
        <w:tc>
          <w:tcPr>
            <w:tcW w:w="4604" w:type="dxa"/>
            <w:tcBorders>
              <w:top w:val="single" w:sz="4" w:space="0" w:color="auto"/>
              <w:left w:val="nil"/>
              <w:bottom w:val="single" w:sz="4" w:space="0" w:color="auto"/>
              <w:right w:val="single" w:sz="4" w:space="0" w:color="auto"/>
            </w:tcBorders>
            <w:vAlign w:val="center"/>
            <w:hideMark/>
          </w:tcPr>
          <w:p w14:paraId="3289988C" w14:textId="77777777" w:rsidR="00BD71BE" w:rsidRPr="00A8334C" w:rsidRDefault="00BD71BE" w:rsidP="0068696C">
            <w:pPr>
              <w:spacing w:line="240" w:lineRule="auto"/>
              <w:jc w:val="both"/>
              <w:rPr>
                <w:rFonts w:ascii="Times New Roman" w:hAnsi="Times New Roman" w:cs="Times New Roman"/>
                <w:b/>
                <w:color w:val="000000"/>
                <w:sz w:val="20"/>
                <w:szCs w:val="20"/>
                <w:lang w:eastAsia="sk-SK"/>
              </w:rPr>
            </w:pPr>
            <w:r w:rsidRPr="00A8334C">
              <w:rPr>
                <w:rFonts w:ascii="Times New Roman" w:hAnsi="Times New Roman" w:cs="Times New Roman"/>
                <w:b/>
                <w:color w:val="000000"/>
                <w:sz w:val="20"/>
                <w:szCs w:val="20"/>
                <w:lang w:eastAsia="sk-SK"/>
              </w:rPr>
              <w:t>Doplnkové informácie</w:t>
            </w:r>
          </w:p>
        </w:tc>
      </w:tr>
      <w:tr w:rsidR="00BD71BE" w:rsidRPr="00A8334C" w14:paraId="670DF922" w14:textId="77777777" w:rsidTr="00C55CD3">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27B6DA5D" w14:textId="77777777" w:rsidR="00BD71BE" w:rsidRPr="00A8334C" w:rsidRDefault="00BD71BE" w:rsidP="0068696C">
            <w:pPr>
              <w:spacing w:line="240" w:lineRule="auto"/>
              <w:jc w:val="both"/>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2CE3F110" w14:textId="77777777" w:rsidR="00BD71BE" w:rsidRPr="00A8334C" w:rsidRDefault="00BD71BE" w:rsidP="0068696C">
            <w:pPr>
              <w:spacing w:line="240" w:lineRule="auto"/>
              <w:jc w:val="center"/>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3FA3AD08" w14:textId="77777777" w:rsidR="00BD71BE" w:rsidRPr="00A8334C" w:rsidRDefault="00BD71BE" w:rsidP="0068696C">
            <w:pPr>
              <w:spacing w:line="240" w:lineRule="auto"/>
              <w:jc w:val="center"/>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Min. 50</w:t>
            </w:r>
          </w:p>
        </w:tc>
        <w:tc>
          <w:tcPr>
            <w:tcW w:w="4604" w:type="dxa"/>
            <w:tcBorders>
              <w:top w:val="single" w:sz="4" w:space="0" w:color="auto"/>
              <w:left w:val="nil"/>
              <w:bottom w:val="single" w:sz="4" w:space="0" w:color="auto"/>
              <w:right w:val="single" w:sz="4" w:space="0" w:color="auto"/>
            </w:tcBorders>
            <w:vAlign w:val="center"/>
            <w:hideMark/>
          </w:tcPr>
          <w:p w14:paraId="0531EAEB" w14:textId="65941C27" w:rsidR="00BD71BE" w:rsidRPr="00A8334C" w:rsidRDefault="00BD71BE" w:rsidP="00BD71BE">
            <w:pPr>
              <w:spacing w:line="240" w:lineRule="auto"/>
              <w:jc w:val="both"/>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V súčasnosti je evidovaný len náhodný výskyt (zaznamenanie do 50 jedincov v rámci celého ÚEV).</w:t>
            </w:r>
          </w:p>
        </w:tc>
      </w:tr>
      <w:tr w:rsidR="00BD71BE" w:rsidRPr="00A8334C" w14:paraId="7530728D" w14:textId="77777777" w:rsidTr="00C55CD3">
        <w:trPr>
          <w:trHeight w:val="930"/>
        </w:trPr>
        <w:tc>
          <w:tcPr>
            <w:tcW w:w="1828" w:type="dxa"/>
            <w:tcBorders>
              <w:top w:val="nil"/>
              <w:left w:val="single" w:sz="4" w:space="0" w:color="auto"/>
              <w:bottom w:val="single" w:sz="4" w:space="0" w:color="auto"/>
              <w:right w:val="single" w:sz="4" w:space="0" w:color="auto"/>
            </w:tcBorders>
            <w:vAlign w:val="center"/>
            <w:hideMark/>
          </w:tcPr>
          <w:p w14:paraId="1E1B7D4C" w14:textId="77777777" w:rsidR="00BD71BE" w:rsidRPr="00A8334C" w:rsidRDefault="00BD71BE" w:rsidP="00BD71BE">
            <w:pPr>
              <w:spacing w:line="240" w:lineRule="auto"/>
              <w:jc w:val="both"/>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1FA28E53" w14:textId="77777777" w:rsidR="00BD71BE" w:rsidRPr="00A8334C" w:rsidRDefault="00BD71BE" w:rsidP="00BD71BE">
            <w:pPr>
              <w:spacing w:line="240" w:lineRule="auto"/>
              <w:jc w:val="center"/>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3A3AC518" w14:textId="67ECED8E" w:rsidR="00BD71BE" w:rsidRPr="00A8334C" w:rsidRDefault="00D14C17" w:rsidP="00BD71BE">
            <w:pPr>
              <w:spacing w:line="240" w:lineRule="auto"/>
              <w:jc w:val="center"/>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 xml:space="preserve">153,42 </w:t>
            </w:r>
            <w:r w:rsidR="00BD71BE" w:rsidRPr="00A8334C">
              <w:rPr>
                <w:rFonts w:ascii="Times New Roman" w:hAnsi="Times New Roman" w:cs="Times New Roman"/>
                <w:color w:val="000000"/>
                <w:sz w:val="20"/>
                <w:szCs w:val="20"/>
                <w:lang w:eastAsia="sk-SK"/>
              </w:rPr>
              <w:t>Min</w:t>
            </w:r>
          </w:p>
        </w:tc>
        <w:tc>
          <w:tcPr>
            <w:tcW w:w="4604" w:type="dxa"/>
            <w:tcBorders>
              <w:top w:val="nil"/>
              <w:left w:val="nil"/>
              <w:bottom w:val="single" w:sz="4" w:space="0" w:color="auto"/>
              <w:right w:val="single" w:sz="4" w:space="0" w:color="auto"/>
            </w:tcBorders>
            <w:vAlign w:val="center"/>
            <w:hideMark/>
          </w:tcPr>
          <w:p w14:paraId="7BA7F35F" w14:textId="37E607E3" w:rsidR="00BD71BE" w:rsidRPr="00A8334C" w:rsidRDefault="00BD71BE" w:rsidP="00BD71BE">
            <w:pPr>
              <w:spacing w:line="240" w:lineRule="auto"/>
              <w:jc w:val="both"/>
              <w:rPr>
                <w:rFonts w:ascii="Times New Roman" w:hAnsi="Times New Roman" w:cs="Times New Roman"/>
                <w:color w:val="000000"/>
                <w:sz w:val="20"/>
                <w:szCs w:val="20"/>
                <w:lang w:eastAsia="sk-SK"/>
              </w:rPr>
            </w:pPr>
            <w:r w:rsidRPr="00A8334C">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2E9D0CE4" w14:textId="77777777" w:rsidR="00BD71BE" w:rsidRPr="00A8334C" w:rsidRDefault="00BD71BE" w:rsidP="00BD71BE">
      <w:pPr>
        <w:pStyle w:val="Zkladntext"/>
        <w:widowControl w:val="0"/>
        <w:spacing w:after="120"/>
        <w:ind w:left="360"/>
        <w:jc w:val="both"/>
        <w:rPr>
          <w:b w:val="0"/>
          <w:i/>
        </w:rPr>
      </w:pPr>
    </w:p>
    <w:p w14:paraId="652F7C75" w14:textId="77777777" w:rsidR="00BD71BE" w:rsidRPr="00A8334C" w:rsidRDefault="00BD71BE" w:rsidP="00BD71BE">
      <w:pPr>
        <w:pStyle w:val="Zkladntext"/>
        <w:widowControl w:val="0"/>
        <w:spacing w:after="120"/>
        <w:jc w:val="both"/>
        <w:rPr>
          <w:i/>
          <w:sz w:val="20"/>
          <w:szCs w:val="20"/>
        </w:rPr>
      </w:pPr>
      <w:r w:rsidRPr="00A8334C">
        <w:rPr>
          <w:b w:val="0"/>
        </w:rPr>
        <w:t xml:space="preserve">Zlepšenie stavu druhu </w:t>
      </w:r>
      <w:r w:rsidRPr="00A8334C">
        <w:rPr>
          <w:i/>
        </w:rPr>
        <w:t>Canis lupus</w:t>
      </w:r>
      <w:r w:rsidRPr="00A8334C">
        <w:rPr>
          <w:b w:val="0"/>
          <w:i/>
        </w:rPr>
        <w:t xml:space="preserve"> </w:t>
      </w:r>
      <w:r w:rsidRPr="00A8334C">
        <w:rPr>
          <w:b w:val="0"/>
        </w:rPr>
        <w:t>za splnenia nasledovných atribútov:</w:t>
      </w:r>
      <w:r w:rsidRPr="00A8334C">
        <w:rPr>
          <w:sz w:val="20"/>
          <w:szCs w:val="20"/>
        </w:rPr>
        <w:t xml:space="preserve">   </w:t>
      </w:r>
      <w:r w:rsidRPr="00A8334C">
        <w:rPr>
          <w:i/>
          <w:sz w:val="20"/>
          <w:szCs w:val="20"/>
        </w:rPr>
        <w:t xml:space="preserve">  </w:t>
      </w:r>
    </w:p>
    <w:tbl>
      <w:tblPr>
        <w:tblW w:w="95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722"/>
      </w:tblGrid>
      <w:tr w:rsidR="00BD71BE" w:rsidRPr="00A8334C" w14:paraId="1F90CD51" w14:textId="77777777" w:rsidTr="00C55CD3">
        <w:tc>
          <w:tcPr>
            <w:tcW w:w="1738" w:type="dxa"/>
            <w:tcMar>
              <w:top w:w="100" w:type="dxa"/>
              <w:left w:w="100" w:type="dxa"/>
              <w:bottom w:w="100" w:type="dxa"/>
              <w:right w:w="100" w:type="dxa"/>
            </w:tcMar>
            <w:hideMark/>
          </w:tcPr>
          <w:p w14:paraId="69C675D5"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7DA36AB4"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141850A"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Cieľová hodnota</w:t>
            </w:r>
          </w:p>
        </w:tc>
        <w:tc>
          <w:tcPr>
            <w:tcW w:w="3722" w:type="dxa"/>
            <w:tcMar>
              <w:top w:w="100" w:type="dxa"/>
              <w:left w:w="100" w:type="dxa"/>
              <w:bottom w:w="100" w:type="dxa"/>
              <w:right w:w="100" w:type="dxa"/>
            </w:tcMar>
            <w:hideMark/>
          </w:tcPr>
          <w:p w14:paraId="499977AC"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Doplňujúce informácie</w:t>
            </w:r>
          </w:p>
        </w:tc>
      </w:tr>
      <w:tr w:rsidR="00BD71BE" w:rsidRPr="00A8334C" w14:paraId="305FCCCC" w14:textId="77777777" w:rsidTr="00C55CD3">
        <w:trPr>
          <w:trHeight w:val="435"/>
        </w:trPr>
        <w:tc>
          <w:tcPr>
            <w:tcW w:w="1738" w:type="dxa"/>
            <w:tcMar>
              <w:top w:w="100" w:type="dxa"/>
              <w:left w:w="100" w:type="dxa"/>
              <w:bottom w:w="100" w:type="dxa"/>
              <w:right w:w="100" w:type="dxa"/>
            </w:tcMar>
            <w:hideMark/>
          </w:tcPr>
          <w:p w14:paraId="1121547A" w14:textId="77777777" w:rsidR="00BD71BE" w:rsidRPr="00A8334C" w:rsidRDefault="00BD71BE" w:rsidP="0068696C">
            <w:pPr>
              <w:rPr>
                <w:rFonts w:ascii="Times New Roman" w:hAnsi="Times New Roman" w:cs="Times New Roman"/>
                <w:sz w:val="18"/>
                <w:szCs w:val="18"/>
              </w:rPr>
            </w:pPr>
            <w:r w:rsidRPr="00A8334C">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46B27AB3" w14:textId="77777777" w:rsidR="00BD71BE" w:rsidRPr="00A8334C" w:rsidRDefault="00BD71BE" w:rsidP="0068696C">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81A0F93" w14:textId="06005E94" w:rsidR="00BD71BE" w:rsidRPr="00A8334C" w:rsidRDefault="00BD71BE" w:rsidP="0068696C">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Minimálny počet 1 (prechodný výskyt)</w:t>
            </w:r>
          </w:p>
        </w:tc>
        <w:tc>
          <w:tcPr>
            <w:tcW w:w="3722" w:type="dxa"/>
            <w:tcMar>
              <w:top w:w="100" w:type="dxa"/>
              <w:left w:w="100" w:type="dxa"/>
              <w:bottom w:w="100" w:type="dxa"/>
              <w:right w:w="100" w:type="dxa"/>
            </w:tcMar>
            <w:hideMark/>
          </w:tcPr>
          <w:p w14:paraId="2AD45F7B" w14:textId="77777777"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Odhadnutý počet jedincov v súčasnosti 1, prechodne sa tam vyskytuje aj viacej jedincov (pohyb svorky v širšom okolí)</w:t>
            </w:r>
          </w:p>
        </w:tc>
      </w:tr>
      <w:tr w:rsidR="00C55CD3" w:rsidRPr="00A8334C" w14:paraId="29603978" w14:textId="77777777" w:rsidTr="00C55CD3">
        <w:tc>
          <w:tcPr>
            <w:tcW w:w="1738" w:type="dxa"/>
            <w:tcMar>
              <w:top w:w="100" w:type="dxa"/>
              <w:left w:w="100" w:type="dxa"/>
              <w:bottom w:w="100" w:type="dxa"/>
              <w:right w:w="100" w:type="dxa"/>
            </w:tcMar>
            <w:hideMark/>
          </w:tcPr>
          <w:p w14:paraId="66408327"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3F44F3A" w14:textId="341DADCD" w:rsidR="00C55CD3" w:rsidRPr="00A8334C" w:rsidRDefault="00C55CD3" w:rsidP="00C55CD3">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E9038AA" w14:textId="6198544E"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153,42 ha</w:t>
            </w:r>
          </w:p>
        </w:tc>
        <w:tc>
          <w:tcPr>
            <w:tcW w:w="3722" w:type="dxa"/>
            <w:tcMar>
              <w:top w:w="100" w:type="dxa"/>
              <w:left w:w="100" w:type="dxa"/>
              <w:bottom w:w="100" w:type="dxa"/>
              <w:right w:w="100" w:type="dxa"/>
            </w:tcMar>
            <w:hideMark/>
          </w:tcPr>
          <w:p w14:paraId="5DDAAE5E"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Výmera potenciálneho biotopu je celé územia ÚEV</w:t>
            </w:r>
          </w:p>
        </w:tc>
      </w:tr>
      <w:tr w:rsidR="00BD71BE" w:rsidRPr="00A8334C" w14:paraId="3098D589" w14:textId="77777777" w:rsidTr="00C55CD3">
        <w:trPr>
          <w:trHeight w:val="371"/>
        </w:trPr>
        <w:tc>
          <w:tcPr>
            <w:tcW w:w="1738" w:type="dxa"/>
            <w:tcMar>
              <w:top w:w="100" w:type="dxa"/>
              <w:left w:w="100" w:type="dxa"/>
              <w:bottom w:w="100" w:type="dxa"/>
              <w:right w:w="100" w:type="dxa"/>
            </w:tcMar>
          </w:tcPr>
          <w:p w14:paraId="6B898AF4" w14:textId="77777777"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Podiel lesov starších ako 60 rokov</w:t>
            </w:r>
          </w:p>
        </w:tc>
        <w:tc>
          <w:tcPr>
            <w:tcW w:w="1867" w:type="dxa"/>
            <w:tcMar>
              <w:top w:w="100" w:type="dxa"/>
              <w:left w:w="100" w:type="dxa"/>
              <w:bottom w:w="100" w:type="dxa"/>
              <w:right w:w="100" w:type="dxa"/>
            </w:tcMar>
          </w:tcPr>
          <w:p w14:paraId="16A4B518" w14:textId="77777777" w:rsidR="00BD71BE" w:rsidRPr="00A8334C" w:rsidRDefault="00BD71BE" w:rsidP="0068696C">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47C41656" w14:textId="77777777"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 xml:space="preserve">Minimálny podiel 70% </w:t>
            </w:r>
          </w:p>
          <w:p w14:paraId="4899B90F" w14:textId="77777777" w:rsidR="00BD71BE" w:rsidRPr="00A8334C" w:rsidRDefault="00BD71BE" w:rsidP="0068696C">
            <w:pPr>
              <w:widowControl w:val="0"/>
              <w:spacing w:line="240" w:lineRule="auto"/>
              <w:rPr>
                <w:rFonts w:ascii="Times New Roman" w:hAnsi="Times New Roman" w:cs="Times New Roman"/>
                <w:sz w:val="18"/>
                <w:szCs w:val="18"/>
                <w:lang w:val="en"/>
              </w:rPr>
            </w:pPr>
          </w:p>
        </w:tc>
        <w:tc>
          <w:tcPr>
            <w:tcW w:w="3722" w:type="dxa"/>
            <w:tcMar>
              <w:top w:w="100" w:type="dxa"/>
              <w:left w:w="100" w:type="dxa"/>
              <w:bottom w:w="100" w:type="dxa"/>
              <w:right w:w="100" w:type="dxa"/>
            </w:tcMar>
          </w:tcPr>
          <w:p w14:paraId="4C5D49CB" w14:textId="77777777"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Lesy dôležité pre trvalú existenciu druhu.</w:t>
            </w:r>
          </w:p>
          <w:p w14:paraId="31E4C651" w14:textId="77777777" w:rsidR="00BD71BE" w:rsidRPr="00A8334C" w:rsidRDefault="00BD71BE" w:rsidP="0068696C">
            <w:pPr>
              <w:widowControl w:val="0"/>
              <w:spacing w:line="240" w:lineRule="auto"/>
              <w:rPr>
                <w:rFonts w:ascii="Times New Roman" w:hAnsi="Times New Roman" w:cs="Times New Roman"/>
                <w:sz w:val="18"/>
                <w:szCs w:val="18"/>
              </w:rPr>
            </w:pPr>
          </w:p>
        </w:tc>
      </w:tr>
      <w:tr w:rsidR="00BD71BE" w:rsidRPr="00A8334C" w14:paraId="3E5A51FB" w14:textId="77777777" w:rsidTr="00C55CD3">
        <w:trPr>
          <w:trHeight w:val="371"/>
        </w:trPr>
        <w:tc>
          <w:tcPr>
            <w:tcW w:w="1738" w:type="dxa"/>
            <w:tcMar>
              <w:top w:w="100" w:type="dxa"/>
              <w:left w:w="100" w:type="dxa"/>
              <w:bottom w:w="100" w:type="dxa"/>
              <w:right w:w="100" w:type="dxa"/>
            </w:tcMar>
          </w:tcPr>
          <w:p w14:paraId="7244C6E0" w14:textId="77777777" w:rsidR="00BD71BE" w:rsidRPr="00A8334C" w:rsidRDefault="00BD71BE" w:rsidP="00BD71BE">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538E84F9" w14:textId="77777777" w:rsidR="00BD71BE" w:rsidRPr="00A8334C" w:rsidRDefault="00BD71BE" w:rsidP="00BD71BE">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1D901934" w14:textId="76767202" w:rsidR="00BD71BE" w:rsidRPr="00A8334C" w:rsidRDefault="00BD71BE" w:rsidP="00BD71BE">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 xml:space="preserve">Zachované migračné koridory/vytvorené prechody cez existujúce bariéry </w:t>
            </w:r>
          </w:p>
        </w:tc>
        <w:tc>
          <w:tcPr>
            <w:tcW w:w="3722" w:type="dxa"/>
            <w:tcMar>
              <w:top w:w="100" w:type="dxa"/>
              <w:left w:w="100" w:type="dxa"/>
              <w:bottom w:w="100" w:type="dxa"/>
              <w:right w:w="100" w:type="dxa"/>
            </w:tcMar>
          </w:tcPr>
          <w:p w14:paraId="3C23A413" w14:textId="1D3BAA96" w:rsidR="00BD71BE" w:rsidRPr="00A8334C" w:rsidRDefault="00812FE9" w:rsidP="00BD71BE">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Umožnené prepojenie populácií s UEV Mláčky</w:t>
            </w:r>
            <w:r w:rsidR="00C55CD3">
              <w:rPr>
                <w:rFonts w:ascii="Times New Roman" w:hAnsi="Times New Roman" w:cs="Times New Roman"/>
                <w:sz w:val="18"/>
                <w:szCs w:val="18"/>
              </w:rPr>
              <w:t xml:space="preserve"> a UEV Svrčinník</w:t>
            </w:r>
          </w:p>
        </w:tc>
      </w:tr>
    </w:tbl>
    <w:p w14:paraId="2A07E54C" w14:textId="77777777" w:rsidR="00BD71BE" w:rsidRPr="00A8334C" w:rsidRDefault="00BD71BE" w:rsidP="00BD71BE">
      <w:pPr>
        <w:pStyle w:val="Zkladntext"/>
        <w:widowControl w:val="0"/>
        <w:spacing w:after="120"/>
        <w:jc w:val="both"/>
        <w:rPr>
          <w:b w:val="0"/>
          <w:i/>
        </w:rPr>
      </w:pPr>
    </w:p>
    <w:p w14:paraId="0BF469A8" w14:textId="77777777" w:rsidR="00BD71BE" w:rsidRPr="00A8334C" w:rsidRDefault="00BD71BE" w:rsidP="00BD71BE">
      <w:pPr>
        <w:pStyle w:val="Zkladntext"/>
        <w:widowControl w:val="0"/>
        <w:spacing w:after="120"/>
        <w:jc w:val="both"/>
        <w:rPr>
          <w:i/>
          <w:sz w:val="20"/>
          <w:szCs w:val="20"/>
        </w:rPr>
      </w:pPr>
      <w:r w:rsidRPr="00A8334C">
        <w:rPr>
          <w:b w:val="0"/>
        </w:rPr>
        <w:t xml:space="preserve">Zlepšenie stavu druhu </w:t>
      </w:r>
      <w:r w:rsidRPr="00A8334C">
        <w:rPr>
          <w:i/>
        </w:rPr>
        <w:t xml:space="preserve">Lynx lynx </w:t>
      </w:r>
      <w:r w:rsidRPr="00A8334C">
        <w:rPr>
          <w:b w:val="0"/>
        </w:rPr>
        <w:t>za splnenia nasledovných atribútov:</w:t>
      </w:r>
      <w:r w:rsidRPr="00A8334C">
        <w:rPr>
          <w:sz w:val="20"/>
          <w:szCs w:val="20"/>
        </w:rPr>
        <w:t xml:space="preserve">   </w:t>
      </w:r>
      <w:r w:rsidRPr="00A8334C">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BD71BE" w:rsidRPr="00A8334C" w14:paraId="1B5BEF76" w14:textId="77777777" w:rsidTr="0068696C">
        <w:tc>
          <w:tcPr>
            <w:tcW w:w="2268" w:type="dxa"/>
            <w:tcMar>
              <w:top w:w="100" w:type="dxa"/>
              <w:left w:w="100" w:type="dxa"/>
              <w:bottom w:w="100" w:type="dxa"/>
              <w:right w:w="100" w:type="dxa"/>
            </w:tcMar>
            <w:hideMark/>
          </w:tcPr>
          <w:p w14:paraId="3A860BBA"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437CB32A"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21F22EDF"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2FCE7F8"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Doplňujúce informácie</w:t>
            </w:r>
          </w:p>
        </w:tc>
      </w:tr>
      <w:tr w:rsidR="00BD71BE" w:rsidRPr="00A8334C" w14:paraId="452D80C3" w14:textId="77777777" w:rsidTr="0068696C">
        <w:trPr>
          <w:trHeight w:val="435"/>
        </w:trPr>
        <w:tc>
          <w:tcPr>
            <w:tcW w:w="2268" w:type="dxa"/>
            <w:tcMar>
              <w:top w:w="100" w:type="dxa"/>
              <w:left w:w="100" w:type="dxa"/>
              <w:bottom w:w="100" w:type="dxa"/>
              <w:right w:w="100" w:type="dxa"/>
            </w:tcMar>
            <w:hideMark/>
          </w:tcPr>
          <w:p w14:paraId="30FE3798" w14:textId="77777777" w:rsidR="00BD71BE" w:rsidRPr="00A8334C" w:rsidRDefault="00BD71BE" w:rsidP="0068696C">
            <w:pPr>
              <w:rPr>
                <w:rFonts w:ascii="Times New Roman" w:hAnsi="Times New Roman" w:cs="Times New Roman"/>
                <w:sz w:val="18"/>
                <w:szCs w:val="18"/>
              </w:rPr>
            </w:pPr>
            <w:r w:rsidRPr="00A8334C">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23A77EC3" w14:textId="77777777" w:rsidR="00BD71BE" w:rsidRPr="00A8334C" w:rsidRDefault="00BD71BE" w:rsidP="0068696C">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6BB6CFAF" w14:textId="77777777" w:rsidR="00BD71BE" w:rsidRPr="00A8334C" w:rsidRDefault="00BD71BE" w:rsidP="0068696C">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Minimálny počet 1 (prechodný výskyt)</w:t>
            </w:r>
          </w:p>
        </w:tc>
        <w:tc>
          <w:tcPr>
            <w:tcW w:w="3402" w:type="dxa"/>
            <w:shd w:val="clear" w:color="auto" w:fill="auto"/>
            <w:tcMar>
              <w:top w:w="100" w:type="dxa"/>
              <w:left w:w="100" w:type="dxa"/>
              <w:bottom w:w="100" w:type="dxa"/>
              <w:right w:w="100" w:type="dxa"/>
            </w:tcMar>
            <w:hideMark/>
          </w:tcPr>
          <w:p w14:paraId="5F4A6C66" w14:textId="654B8A70"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Odhadnutý počet jedincov v súčasnosti, ktoré sa v území prechodne (vzhľadom na jeho veľkosť) vyskytuje 1 jedinec.</w:t>
            </w:r>
          </w:p>
        </w:tc>
      </w:tr>
      <w:tr w:rsidR="00C55CD3" w:rsidRPr="00A8334C" w14:paraId="2187869D" w14:textId="77777777" w:rsidTr="0068696C">
        <w:tc>
          <w:tcPr>
            <w:tcW w:w="2268" w:type="dxa"/>
            <w:tcMar>
              <w:top w:w="100" w:type="dxa"/>
              <w:left w:w="100" w:type="dxa"/>
              <w:bottom w:w="100" w:type="dxa"/>
              <w:right w:w="100" w:type="dxa"/>
            </w:tcMar>
            <w:hideMark/>
          </w:tcPr>
          <w:p w14:paraId="7DB18E68"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1FB11642" w14:textId="5360AAE4" w:rsidR="00C55CD3" w:rsidRPr="00A8334C" w:rsidRDefault="00C55CD3" w:rsidP="00C55CD3">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67AF99CC" w14:textId="7A8B76FC"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153,42 ha</w:t>
            </w:r>
          </w:p>
        </w:tc>
        <w:tc>
          <w:tcPr>
            <w:tcW w:w="3402" w:type="dxa"/>
            <w:shd w:val="clear" w:color="auto" w:fill="auto"/>
            <w:tcMar>
              <w:top w:w="100" w:type="dxa"/>
              <w:left w:w="100" w:type="dxa"/>
              <w:bottom w:w="100" w:type="dxa"/>
              <w:right w:w="100" w:type="dxa"/>
            </w:tcMar>
            <w:hideMark/>
          </w:tcPr>
          <w:p w14:paraId="56AC0D4F"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Výmera potenciálneho biotopu je celé územia ÚEV</w:t>
            </w:r>
          </w:p>
        </w:tc>
      </w:tr>
      <w:tr w:rsidR="00C55CD3" w:rsidRPr="00A8334C" w14:paraId="5A036976" w14:textId="77777777" w:rsidTr="0068696C">
        <w:tc>
          <w:tcPr>
            <w:tcW w:w="2268" w:type="dxa"/>
            <w:tcMar>
              <w:top w:w="100" w:type="dxa"/>
              <w:left w:w="100" w:type="dxa"/>
              <w:bottom w:w="100" w:type="dxa"/>
              <w:right w:w="100" w:type="dxa"/>
            </w:tcMar>
          </w:tcPr>
          <w:p w14:paraId="6743F2A0" w14:textId="77777777"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34BFC9CE" w14:textId="77777777" w:rsidR="00C55CD3" w:rsidRPr="00A8334C" w:rsidRDefault="00C55CD3" w:rsidP="00C55CD3">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3CADA9F8" w14:textId="4DE2E0D3"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6D5E6988" w14:textId="1089C243"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Umožnené prepojenie populácií s UEV Mláčky</w:t>
            </w:r>
            <w:r>
              <w:rPr>
                <w:rFonts w:ascii="Times New Roman" w:hAnsi="Times New Roman" w:cs="Times New Roman"/>
                <w:sz w:val="18"/>
                <w:szCs w:val="18"/>
              </w:rPr>
              <w:t xml:space="preserve"> a UEV Svrčinník</w:t>
            </w:r>
          </w:p>
        </w:tc>
      </w:tr>
    </w:tbl>
    <w:p w14:paraId="4FF1B2CD" w14:textId="77777777" w:rsidR="00BD71BE" w:rsidRPr="00A8334C" w:rsidRDefault="00BD71BE" w:rsidP="00BD71BE">
      <w:pPr>
        <w:pStyle w:val="Zkladntext"/>
        <w:widowControl w:val="0"/>
        <w:spacing w:after="120"/>
        <w:jc w:val="both"/>
        <w:rPr>
          <w:b w:val="0"/>
        </w:rPr>
      </w:pPr>
    </w:p>
    <w:p w14:paraId="066541A3" w14:textId="77777777" w:rsidR="00BD71BE" w:rsidRPr="00A8334C" w:rsidRDefault="00BD71BE" w:rsidP="00BD71BE">
      <w:pPr>
        <w:pStyle w:val="Zkladntext"/>
        <w:widowControl w:val="0"/>
        <w:spacing w:after="120"/>
        <w:jc w:val="both"/>
        <w:rPr>
          <w:b w:val="0"/>
        </w:rPr>
      </w:pPr>
      <w:r w:rsidRPr="00A8334C">
        <w:rPr>
          <w:b w:val="0"/>
        </w:rPr>
        <w:t xml:space="preserve">Zachovanie stavu druhu </w:t>
      </w:r>
      <w:r w:rsidRPr="00A8334C">
        <w:rPr>
          <w:i/>
        </w:rPr>
        <w:t xml:space="preserve">Ursus arctos </w:t>
      </w:r>
      <w:r w:rsidRPr="00A8334C">
        <w:rPr>
          <w:b w:val="0"/>
        </w:rPr>
        <w:t>za splnenia nasledovných atribútov.</w:t>
      </w:r>
      <w:r w:rsidRPr="00A8334C">
        <w:rPr>
          <w:sz w:val="20"/>
          <w:szCs w:val="20"/>
        </w:rPr>
        <w:t xml:space="preserve">  </w:t>
      </w:r>
      <w:r w:rsidRPr="00A8334C">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BD71BE" w:rsidRPr="00A8334C" w14:paraId="041C1994" w14:textId="77777777" w:rsidTr="0068696C">
        <w:tc>
          <w:tcPr>
            <w:tcW w:w="1738" w:type="dxa"/>
            <w:tcMar>
              <w:top w:w="100" w:type="dxa"/>
              <w:left w:w="100" w:type="dxa"/>
              <w:bottom w:w="100" w:type="dxa"/>
              <w:right w:w="100" w:type="dxa"/>
            </w:tcMar>
            <w:hideMark/>
          </w:tcPr>
          <w:p w14:paraId="7593B18D"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3E0F55ED"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D60278E"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CDA7736" w14:textId="77777777" w:rsidR="00BD71BE" w:rsidRPr="00A8334C" w:rsidRDefault="00BD71BE" w:rsidP="0068696C">
            <w:pPr>
              <w:widowControl w:val="0"/>
              <w:spacing w:line="240" w:lineRule="auto"/>
              <w:jc w:val="center"/>
              <w:rPr>
                <w:rFonts w:ascii="Times New Roman" w:hAnsi="Times New Roman" w:cs="Times New Roman"/>
                <w:b/>
                <w:sz w:val="18"/>
                <w:szCs w:val="18"/>
              </w:rPr>
            </w:pPr>
            <w:r w:rsidRPr="00A8334C">
              <w:rPr>
                <w:rFonts w:ascii="Times New Roman" w:hAnsi="Times New Roman" w:cs="Times New Roman"/>
                <w:b/>
                <w:sz w:val="18"/>
                <w:szCs w:val="18"/>
              </w:rPr>
              <w:t>Doplňujúce informácie</w:t>
            </w:r>
          </w:p>
        </w:tc>
      </w:tr>
      <w:tr w:rsidR="00BD71BE" w:rsidRPr="00A8334C" w14:paraId="03F32CE7" w14:textId="77777777" w:rsidTr="0068696C">
        <w:trPr>
          <w:trHeight w:val="435"/>
        </w:trPr>
        <w:tc>
          <w:tcPr>
            <w:tcW w:w="1738" w:type="dxa"/>
            <w:tcMar>
              <w:top w:w="100" w:type="dxa"/>
              <w:left w:w="100" w:type="dxa"/>
              <w:bottom w:w="100" w:type="dxa"/>
              <w:right w:w="100" w:type="dxa"/>
            </w:tcMar>
            <w:hideMark/>
          </w:tcPr>
          <w:p w14:paraId="450DF6C4" w14:textId="77777777" w:rsidR="00BD71BE" w:rsidRPr="00A8334C" w:rsidRDefault="00BD71BE" w:rsidP="0068696C">
            <w:pPr>
              <w:rPr>
                <w:rFonts w:ascii="Times New Roman" w:hAnsi="Times New Roman" w:cs="Times New Roman"/>
                <w:sz w:val="18"/>
                <w:szCs w:val="18"/>
              </w:rPr>
            </w:pPr>
            <w:r w:rsidRPr="00A8334C">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43C0994A" w14:textId="77777777" w:rsidR="00BD71BE" w:rsidRPr="00A8334C" w:rsidRDefault="00BD71BE" w:rsidP="0068696C">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EC58ECA" w14:textId="77777777" w:rsidR="00BD71BE" w:rsidRPr="00A8334C" w:rsidRDefault="00BD71BE" w:rsidP="0068696C">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Minimálny počet 3 (prechodný výskyt)</w:t>
            </w:r>
          </w:p>
        </w:tc>
        <w:tc>
          <w:tcPr>
            <w:tcW w:w="3402" w:type="dxa"/>
            <w:tcMar>
              <w:top w:w="100" w:type="dxa"/>
              <w:left w:w="100" w:type="dxa"/>
              <w:bottom w:w="100" w:type="dxa"/>
              <w:right w:w="100" w:type="dxa"/>
            </w:tcMar>
            <w:hideMark/>
          </w:tcPr>
          <w:p w14:paraId="0C03AC3C" w14:textId="5BF537E7" w:rsidR="00BD71BE" w:rsidRPr="00A8334C" w:rsidRDefault="00BD71BE" w:rsidP="0068696C">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Odhadnutý počet jedincov v súčasnosti, ktoré sa v území prechodne (vzhľadom na jeho veľkosť) vyskytuje do 5 jedincov.</w:t>
            </w:r>
          </w:p>
        </w:tc>
      </w:tr>
      <w:tr w:rsidR="00C55CD3" w:rsidRPr="00A8334C" w14:paraId="3C53D839" w14:textId="77777777" w:rsidTr="0068696C">
        <w:tc>
          <w:tcPr>
            <w:tcW w:w="1738" w:type="dxa"/>
            <w:tcMar>
              <w:top w:w="100" w:type="dxa"/>
              <w:left w:w="100" w:type="dxa"/>
              <w:bottom w:w="100" w:type="dxa"/>
              <w:right w:w="100" w:type="dxa"/>
            </w:tcMar>
            <w:hideMark/>
          </w:tcPr>
          <w:p w14:paraId="230E48C0"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609B561" w14:textId="6EBE1FAB" w:rsidR="00C55CD3" w:rsidRPr="00A8334C" w:rsidRDefault="00C55CD3" w:rsidP="00C55CD3">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6D803CF3" w14:textId="1D0D1079"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153,42 ha</w:t>
            </w:r>
            <w:bookmarkStart w:id="0" w:name="_GoBack"/>
            <w:bookmarkEnd w:id="0"/>
          </w:p>
        </w:tc>
        <w:tc>
          <w:tcPr>
            <w:tcW w:w="3402" w:type="dxa"/>
            <w:tcMar>
              <w:top w:w="100" w:type="dxa"/>
              <w:left w:w="100" w:type="dxa"/>
              <w:bottom w:w="100" w:type="dxa"/>
              <w:right w:w="100" w:type="dxa"/>
            </w:tcMar>
            <w:hideMark/>
          </w:tcPr>
          <w:p w14:paraId="6BAF3A13" w14:textId="77777777" w:rsidR="00C55CD3" w:rsidRPr="00A8334C" w:rsidRDefault="00C55CD3" w:rsidP="00C55CD3">
            <w:pPr>
              <w:widowControl w:val="0"/>
              <w:spacing w:line="240" w:lineRule="auto"/>
              <w:rPr>
                <w:rFonts w:ascii="Times New Roman" w:hAnsi="Times New Roman" w:cs="Times New Roman"/>
                <w:sz w:val="18"/>
                <w:szCs w:val="18"/>
                <w:vertAlign w:val="superscript"/>
              </w:rPr>
            </w:pPr>
            <w:r w:rsidRPr="00A8334C">
              <w:rPr>
                <w:rFonts w:ascii="Times New Roman" w:hAnsi="Times New Roman" w:cs="Times New Roman"/>
                <w:sz w:val="18"/>
                <w:szCs w:val="18"/>
              </w:rPr>
              <w:t>Výmera potenciálneho biotopu je celé územia ÚEV</w:t>
            </w:r>
          </w:p>
        </w:tc>
      </w:tr>
      <w:tr w:rsidR="00C55CD3" w:rsidRPr="000362A0" w14:paraId="1D923FBB" w14:textId="77777777" w:rsidTr="0068696C">
        <w:tc>
          <w:tcPr>
            <w:tcW w:w="1738" w:type="dxa"/>
            <w:tcMar>
              <w:top w:w="100" w:type="dxa"/>
              <w:left w:w="100" w:type="dxa"/>
              <w:bottom w:w="100" w:type="dxa"/>
              <w:right w:w="100" w:type="dxa"/>
            </w:tcMar>
          </w:tcPr>
          <w:p w14:paraId="779ADD24" w14:textId="77777777"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0B22B780" w14:textId="77777777" w:rsidR="00C55CD3" w:rsidRPr="00A8334C" w:rsidRDefault="00C55CD3" w:rsidP="00C55CD3">
            <w:pPr>
              <w:widowControl w:val="0"/>
              <w:spacing w:line="240" w:lineRule="auto"/>
              <w:jc w:val="center"/>
              <w:rPr>
                <w:rFonts w:ascii="Times New Roman" w:hAnsi="Times New Roman" w:cs="Times New Roman"/>
                <w:sz w:val="18"/>
                <w:szCs w:val="18"/>
              </w:rPr>
            </w:pPr>
            <w:r w:rsidRPr="00A8334C">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4DE66212" w14:textId="77777777" w:rsidR="00C55CD3" w:rsidRPr="00A8334C"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1A4D2BB3" w14:textId="652319CF" w:rsidR="00C55CD3" w:rsidRPr="00803967" w:rsidRDefault="00C55CD3" w:rsidP="00C55CD3">
            <w:pPr>
              <w:widowControl w:val="0"/>
              <w:spacing w:line="240" w:lineRule="auto"/>
              <w:rPr>
                <w:rFonts w:ascii="Times New Roman" w:hAnsi="Times New Roman" w:cs="Times New Roman"/>
                <w:sz w:val="18"/>
                <w:szCs w:val="18"/>
              </w:rPr>
            </w:pPr>
            <w:r w:rsidRPr="00A8334C">
              <w:rPr>
                <w:rFonts w:ascii="Times New Roman" w:hAnsi="Times New Roman" w:cs="Times New Roman"/>
                <w:sz w:val="18"/>
                <w:szCs w:val="18"/>
              </w:rPr>
              <w:t>Umožnené prepojenie populácií s UEV Mláčky</w:t>
            </w:r>
            <w:r>
              <w:rPr>
                <w:rFonts w:ascii="Times New Roman" w:hAnsi="Times New Roman" w:cs="Times New Roman"/>
                <w:sz w:val="18"/>
                <w:szCs w:val="18"/>
              </w:rPr>
              <w:t xml:space="preserve"> a UEV Svrčinník</w:t>
            </w:r>
          </w:p>
        </w:tc>
      </w:tr>
    </w:tbl>
    <w:p w14:paraId="0EA3AA46" w14:textId="77777777" w:rsidR="00BD71BE" w:rsidRDefault="00BD71BE" w:rsidP="00BD71BE">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522AE65" w14:textId="77777777" w:rsidR="00BD71BE" w:rsidRPr="00354686" w:rsidRDefault="00BD71BE" w:rsidP="00D27AEF">
      <w:pPr>
        <w:spacing w:line="240" w:lineRule="auto"/>
        <w:rPr>
          <w:rFonts w:ascii="Times New Roman" w:hAnsi="Times New Roman" w:cs="Times New Roman"/>
        </w:rPr>
      </w:pPr>
    </w:p>
    <w:sectPr w:rsidR="00BD71BE" w:rsidRPr="00354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F"/>
    <w:rsid w:val="00141CEE"/>
    <w:rsid w:val="001D1144"/>
    <w:rsid w:val="001E33DE"/>
    <w:rsid w:val="002B534C"/>
    <w:rsid w:val="0044217E"/>
    <w:rsid w:val="004811D9"/>
    <w:rsid w:val="004C669A"/>
    <w:rsid w:val="004F7434"/>
    <w:rsid w:val="00551133"/>
    <w:rsid w:val="00580493"/>
    <w:rsid w:val="005D5514"/>
    <w:rsid w:val="00781EBC"/>
    <w:rsid w:val="00812FE9"/>
    <w:rsid w:val="009469AF"/>
    <w:rsid w:val="00A8334C"/>
    <w:rsid w:val="00BA0DA7"/>
    <w:rsid w:val="00BD71BE"/>
    <w:rsid w:val="00C33FB0"/>
    <w:rsid w:val="00C55CD3"/>
    <w:rsid w:val="00CD4948"/>
    <w:rsid w:val="00D14C17"/>
    <w:rsid w:val="00D27AEF"/>
    <w:rsid w:val="00DC44E0"/>
    <w:rsid w:val="00E85935"/>
    <w:rsid w:val="00EA2577"/>
    <w:rsid w:val="00FA5DB0"/>
    <w:rsid w:val="00FD4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9C0"/>
  <w15:chartTrackingRefBased/>
  <w15:docId w15:val="{7202E7B8-8191-47C7-BDFF-C47B4E4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27AE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rsid w:val="00D27AEF"/>
    <w:rPr>
      <w:rFonts w:ascii="Times New Roman" w:eastAsia="Times New Roman" w:hAnsi="Times New Roman" w:cs="Times New Roman"/>
      <w:b/>
      <w:bCs/>
      <w:sz w:val="24"/>
      <w:szCs w:val="24"/>
      <w:lang w:eastAsia="zh-CN"/>
    </w:rPr>
  </w:style>
  <w:style w:type="character" w:styleId="Odkaznakomentr">
    <w:name w:val="annotation reference"/>
    <w:basedOn w:val="Predvolenpsmoodseku"/>
    <w:uiPriority w:val="99"/>
    <w:semiHidden/>
    <w:unhideWhenUsed/>
    <w:rsid w:val="00FA5DB0"/>
    <w:rPr>
      <w:sz w:val="16"/>
      <w:szCs w:val="16"/>
    </w:rPr>
  </w:style>
  <w:style w:type="paragraph" w:styleId="Textkomentra">
    <w:name w:val="annotation text"/>
    <w:basedOn w:val="Normlny"/>
    <w:link w:val="TextkomentraChar"/>
    <w:uiPriority w:val="99"/>
    <w:unhideWhenUsed/>
    <w:qFormat/>
    <w:rsid w:val="00FA5DB0"/>
    <w:pPr>
      <w:spacing w:line="240" w:lineRule="auto"/>
    </w:pPr>
    <w:rPr>
      <w:sz w:val="20"/>
      <w:szCs w:val="20"/>
    </w:rPr>
  </w:style>
  <w:style w:type="character" w:customStyle="1" w:styleId="TextkomentraChar">
    <w:name w:val="Text komentára Char"/>
    <w:basedOn w:val="Predvolenpsmoodseku"/>
    <w:link w:val="Textkomentra"/>
    <w:uiPriority w:val="99"/>
    <w:qFormat/>
    <w:rsid w:val="00FA5DB0"/>
    <w:rPr>
      <w:sz w:val="20"/>
      <w:szCs w:val="20"/>
    </w:rPr>
  </w:style>
  <w:style w:type="paragraph" w:styleId="Predmetkomentra">
    <w:name w:val="annotation subject"/>
    <w:basedOn w:val="Textkomentra"/>
    <w:next w:val="Textkomentra"/>
    <w:link w:val="PredmetkomentraChar"/>
    <w:uiPriority w:val="99"/>
    <w:semiHidden/>
    <w:unhideWhenUsed/>
    <w:rsid w:val="00FA5DB0"/>
    <w:rPr>
      <w:b/>
      <w:bCs/>
    </w:rPr>
  </w:style>
  <w:style w:type="character" w:customStyle="1" w:styleId="PredmetkomentraChar">
    <w:name w:val="Predmet komentára Char"/>
    <w:basedOn w:val="TextkomentraChar"/>
    <w:link w:val="Predmetkomentra"/>
    <w:uiPriority w:val="99"/>
    <w:semiHidden/>
    <w:rsid w:val="00FA5DB0"/>
    <w:rPr>
      <w:b/>
      <w:bCs/>
      <w:sz w:val="20"/>
      <w:szCs w:val="20"/>
    </w:rPr>
  </w:style>
  <w:style w:type="paragraph" w:styleId="Textbubliny">
    <w:name w:val="Balloon Text"/>
    <w:basedOn w:val="Normlny"/>
    <w:link w:val="TextbublinyChar"/>
    <w:uiPriority w:val="99"/>
    <w:semiHidden/>
    <w:unhideWhenUsed/>
    <w:rsid w:val="00FA5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5DB0"/>
    <w:rPr>
      <w:rFonts w:ascii="Segoe UI" w:hAnsi="Segoe UI" w:cs="Segoe UI"/>
      <w:sz w:val="18"/>
      <w:szCs w:val="18"/>
    </w:rPr>
  </w:style>
  <w:style w:type="character" w:styleId="Hypertextovprepojenie">
    <w:name w:val="Hyperlink"/>
    <w:uiPriority w:val="99"/>
    <w:semiHidden/>
    <w:rsid w:val="00551133"/>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5704">
      <w:bodyDiv w:val="1"/>
      <w:marLeft w:val="0"/>
      <w:marRight w:val="0"/>
      <w:marTop w:val="0"/>
      <w:marBottom w:val="0"/>
      <w:divBdr>
        <w:top w:val="none" w:sz="0" w:space="0" w:color="auto"/>
        <w:left w:val="none" w:sz="0" w:space="0" w:color="auto"/>
        <w:bottom w:val="none" w:sz="0" w:space="0" w:color="auto"/>
        <w:right w:val="none" w:sz="0" w:space="0" w:color="auto"/>
      </w:divBdr>
    </w:div>
    <w:div w:id="922569467">
      <w:bodyDiv w:val="1"/>
      <w:marLeft w:val="0"/>
      <w:marRight w:val="0"/>
      <w:marTop w:val="0"/>
      <w:marBottom w:val="0"/>
      <w:divBdr>
        <w:top w:val="none" w:sz="0" w:space="0" w:color="auto"/>
        <w:left w:val="none" w:sz="0" w:space="0" w:color="auto"/>
        <w:bottom w:val="none" w:sz="0" w:space="0" w:color="auto"/>
        <w:right w:val="none" w:sz="0" w:space="0" w:color="auto"/>
      </w:divBdr>
    </w:div>
    <w:div w:id="172471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1453</Words>
  <Characters>8284</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2023-12-15T08:17:00Z</dcterms:created>
  <dcterms:modified xsi:type="dcterms:W3CDTF">2023-12-15T08:24:00Z</dcterms:modified>
</cp:coreProperties>
</file>