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735E" w14:textId="6D128EE5" w:rsidR="00E43A23" w:rsidRPr="00700F12" w:rsidRDefault="00E43A23" w:rsidP="00E43A23">
      <w:pPr>
        <w:pStyle w:val="Popis"/>
        <w:keepNext/>
        <w:spacing w:after="0"/>
        <w:rPr>
          <w:b/>
          <w:bCs/>
          <w:i w:val="0"/>
          <w:color w:val="auto"/>
          <w:sz w:val="28"/>
          <w:szCs w:val="28"/>
        </w:rPr>
      </w:pPr>
      <w:bookmarkStart w:id="0" w:name="_GoBack"/>
      <w:bookmarkEnd w:id="0"/>
      <w:r w:rsidRPr="00700F12">
        <w:rPr>
          <w:b/>
          <w:i w:val="0"/>
          <w:color w:val="auto"/>
          <w:sz w:val="28"/>
          <w:szCs w:val="28"/>
        </w:rPr>
        <w:t>C</w:t>
      </w:r>
      <w:r w:rsidR="00700F12" w:rsidRPr="00700F12">
        <w:rPr>
          <w:b/>
          <w:i w:val="0"/>
          <w:color w:val="auto"/>
          <w:sz w:val="28"/>
          <w:szCs w:val="28"/>
        </w:rPr>
        <w:t>iele ochrany</w:t>
      </w:r>
      <w:r w:rsidRPr="00700F12">
        <w:rPr>
          <w:b/>
          <w:i w:val="0"/>
          <w:color w:val="auto"/>
          <w:sz w:val="28"/>
          <w:szCs w:val="28"/>
        </w:rPr>
        <w:t xml:space="preserve"> </w:t>
      </w:r>
      <w:r w:rsidR="00E93949">
        <w:rPr>
          <w:b/>
          <w:bCs/>
          <w:i w:val="0"/>
          <w:color w:val="auto"/>
          <w:sz w:val="28"/>
          <w:szCs w:val="28"/>
        </w:rPr>
        <w:t>SKUEV</w:t>
      </w:r>
      <w:r w:rsidR="0022520E">
        <w:rPr>
          <w:b/>
          <w:bCs/>
          <w:i w:val="0"/>
          <w:color w:val="auto"/>
          <w:sz w:val="28"/>
          <w:szCs w:val="28"/>
        </w:rPr>
        <w:t>00</w:t>
      </w:r>
      <w:r w:rsidR="008D0A2B">
        <w:rPr>
          <w:b/>
          <w:bCs/>
          <w:i w:val="0"/>
          <w:color w:val="auto"/>
          <w:sz w:val="28"/>
          <w:szCs w:val="28"/>
        </w:rPr>
        <w:t>2</w:t>
      </w:r>
      <w:r w:rsidR="00E93949">
        <w:rPr>
          <w:b/>
          <w:bCs/>
          <w:i w:val="0"/>
          <w:color w:val="auto"/>
          <w:sz w:val="28"/>
          <w:szCs w:val="28"/>
        </w:rPr>
        <w:t>1</w:t>
      </w:r>
      <w:r w:rsidRPr="00700F12">
        <w:rPr>
          <w:b/>
          <w:bCs/>
          <w:i w:val="0"/>
          <w:color w:val="auto"/>
          <w:sz w:val="28"/>
          <w:szCs w:val="28"/>
        </w:rPr>
        <w:t xml:space="preserve"> </w:t>
      </w:r>
      <w:proofErr w:type="spellStart"/>
      <w:r w:rsidR="008D0A2B">
        <w:rPr>
          <w:b/>
          <w:bCs/>
          <w:i w:val="0"/>
          <w:color w:val="auto"/>
          <w:sz w:val="28"/>
          <w:szCs w:val="28"/>
        </w:rPr>
        <w:t>Vinište</w:t>
      </w:r>
      <w:proofErr w:type="spellEnd"/>
    </w:p>
    <w:p w14:paraId="04EFD0C4" w14:textId="10013BCA" w:rsidR="00E43A23" w:rsidRDefault="00E43A23" w:rsidP="00E43A23">
      <w:pPr>
        <w:pStyle w:val="Zkladntext"/>
        <w:widowControl w:val="0"/>
        <w:spacing w:after="120"/>
        <w:jc w:val="both"/>
        <w:rPr>
          <w:b w:val="0"/>
        </w:rPr>
      </w:pPr>
    </w:p>
    <w:p w14:paraId="35D1FBE0" w14:textId="58E75A48" w:rsidR="008D0A2B" w:rsidRDefault="008D0A2B" w:rsidP="008D0A2B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Zachovanie stavu biotopu druhu </w:t>
      </w:r>
      <w:r w:rsidRPr="00CF3AB6">
        <w:rPr>
          <w:b/>
          <w:color w:val="000000"/>
          <w:szCs w:val="24"/>
        </w:rPr>
        <w:t>Kr2 (5130) Porasty borievky obyčajnej</w:t>
      </w:r>
      <w:r>
        <w:rPr>
          <w:color w:val="000000"/>
          <w:szCs w:val="24"/>
        </w:rPr>
        <w:t xml:space="preserve"> za splnenia nasledovných atribútov:</w:t>
      </w:r>
    </w:p>
    <w:tbl>
      <w:tblPr>
        <w:tblW w:w="94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140"/>
        <w:gridCol w:w="800"/>
        <w:gridCol w:w="5043"/>
      </w:tblGrid>
      <w:tr w:rsidR="008D0A2B" w:rsidRPr="00CF3AB6" w14:paraId="3A581353" w14:textId="77777777" w:rsidTr="00B760B0">
        <w:trPr>
          <w:trHeight w:val="705"/>
        </w:trPr>
        <w:tc>
          <w:tcPr>
            <w:tcW w:w="2510" w:type="dxa"/>
            <w:shd w:val="clear" w:color="auto" w:fill="auto"/>
            <w:hideMark/>
          </w:tcPr>
          <w:p w14:paraId="6C8AFB71" w14:textId="77777777" w:rsidR="008D0A2B" w:rsidRPr="008D0A2B" w:rsidRDefault="008D0A2B" w:rsidP="00B760B0">
            <w:pPr>
              <w:rPr>
                <w:rFonts w:eastAsia="Times New Roman"/>
                <w:b/>
                <w:color w:val="000000"/>
                <w:sz w:val="18"/>
                <w:szCs w:val="18"/>
                <w:lang w:eastAsia="sk-SK"/>
              </w:rPr>
            </w:pPr>
            <w:r w:rsidRPr="008D0A2B">
              <w:rPr>
                <w:rFonts w:eastAsia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140" w:type="dxa"/>
            <w:shd w:val="clear" w:color="auto" w:fill="auto"/>
            <w:hideMark/>
          </w:tcPr>
          <w:p w14:paraId="2ADD17D0" w14:textId="77777777" w:rsidR="008D0A2B" w:rsidRPr="008D0A2B" w:rsidRDefault="008D0A2B" w:rsidP="00B760B0">
            <w:pPr>
              <w:rPr>
                <w:rFonts w:eastAsia="Times New Roman"/>
                <w:b/>
                <w:color w:val="000000"/>
                <w:sz w:val="18"/>
                <w:szCs w:val="18"/>
                <w:lang w:eastAsia="sk-SK"/>
              </w:rPr>
            </w:pPr>
            <w:r w:rsidRPr="008D0A2B">
              <w:rPr>
                <w:rFonts w:eastAsia="Times New Roman"/>
                <w:b/>
                <w:color w:val="000000"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800" w:type="dxa"/>
            <w:shd w:val="clear" w:color="auto" w:fill="auto"/>
            <w:hideMark/>
          </w:tcPr>
          <w:p w14:paraId="7EE7407B" w14:textId="77777777" w:rsidR="008D0A2B" w:rsidRPr="008D0A2B" w:rsidRDefault="008D0A2B" w:rsidP="00B760B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sk-SK"/>
              </w:rPr>
            </w:pPr>
            <w:r w:rsidRPr="008D0A2B">
              <w:rPr>
                <w:rFonts w:eastAsia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5043" w:type="dxa"/>
            <w:shd w:val="clear" w:color="auto" w:fill="auto"/>
            <w:hideMark/>
          </w:tcPr>
          <w:p w14:paraId="08A19830" w14:textId="77777777" w:rsidR="008D0A2B" w:rsidRPr="008D0A2B" w:rsidRDefault="008D0A2B" w:rsidP="00B760B0">
            <w:pPr>
              <w:rPr>
                <w:rFonts w:eastAsia="Times New Roman"/>
                <w:b/>
                <w:color w:val="000000"/>
                <w:sz w:val="18"/>
                <w:szCs w:val="18"/>
                <w:lang w:eastAsia="sk-SK"/>
              </w:rPr>
            </w:pPr>
            <w:r w:rsidRPr="008D0A2B">
              <w:rPr>
                <w:rFonts w:eastAsia="Times New Roman"/>
                <w:b/>
                <w:color w:val="000000"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8D0A2B" w:rsidRPr="00CF3AB6" w14:paraId="74151DAF" w14:textId="77777777" w:rsidTr="00B760B0">
        <w:trPr>
          <w:trHeight w:val="290"/>
        </w:trPr>
        <w:tc>
          <w:tcPr>
            <w:tcW w:w="2510" w:type="dxa"/>
            <w:shd w:val="clear" w:color="auto" w:fill="auto"/>
            <w:vAlign w:val="bottom"/>
            <w:hideMark/>
          </w:tcPr>
          <w:p w14:paraId="5FEA1F3B" w14:textId="77777777" w:rsidR="008D0A2B" w:rsidRPr="00CF3AB6" w:rsidRDefault="008D0A2B" w:rsidP="00B760B0">
            <w:pPr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CF3AB6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33BD1099" w14:textId="77777777" w:rsidR="008D0A2B" w:rsidRPr="00CF3AB6" w:rsidRDefault="008D0A2B" w:rsidP="00B760B0">
            <w:pPr>
              <w:rPr>
                <w:rFonts w:eastAsia="Times New Roman"/>
                <w:sz w:val="18"/>
                <w:szCs w:val="18"/>
                <w:lang w:eastAsia="sk-SK"/>
              </w:rPr>
            </w:pPr>
            <w:r w:rsidRPr="00CF3AB6">
              <w:rPr>
                <w:rFonts w:eastAsia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77328237" w14:textId="076D92A2" w:rsidR="008D0A2B" w:rsidRPr="00E230DC" w:rsidRDefault="00896B39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E230DC">
              <w:rPr>
                <w:rFonts w:eastAsia="Times New Roman"/>
                <w:sz w:val="18"/>
                <w:szCs w:val="18"/>
                <w:lang w:eastAsia="sk-SK"/>
              </w:rPr>
              <w:t>2,6</w:t>
            </w:r>
            <w:r w:rsidR="000A77E3" w:rsidRPr="00E230DC">
              <w:rPr>
                <w:rFonts w:eastAsia="Times New Roman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5043" w:type="dxa"/>
            <w:shd w:val="clear" w:color="auto" w:fill="auto"/>
            <w:vAlign w:val="bottom"/>
            <w:hideMark/>
          </w:tcPr>
          <w:p w14:paraId="67BA6081" w14:textId="77777777" w:rsidR="008D0A2B" w:rsidRPr="00CF3AB6" w:rsidRDefault="008D0A2B" w:rsidP="00B760B0">
            <w:pPr>
              <w:rPr>
                <w:rFonts w:eastAsia="Times New Roman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sz w:val="18"/>
                <w:szCs w:val="18"/>
                <w:lang w:eastAsia="sk-SK"/>
              </w:rPr>
              <w:t xml:space="preserve">Udržať </w:t>
            </w:r>
            <w:r w:rsidRPr="00CF3AB6">
              <w:rPr>
                <w:rFonts w:eastAsia="Times New Roman"/>
                <w:sz w:val="18"/>
                <w:szCs w:val="18"/>
                <w:lang w:eastAsia="sk-SK"/>
              </w:rPr>
              <w:t xml:space="preserve">výmeru biotopu </w:t>
            </w:r>
          </w:p>
        </w:tc>
      </w:tr>
      <w:tr w:rsidR="008D0A2B" w:rsidRPr="00CF3AB6" w14:paraId="147BA758" w14:textId="77777777" w:rsidTr="00B760B0">
        <w:trPr>
          <w:trHeight w:val="2320"/>
        </w:trPr>
        <w:tc>
          <w:tcPr>
            <w:tcW w:w="2510" w:type="dxa"/>
            <w:shd w:val="clear" w:color="auto" w:fill="auto"/>
            <w:vAlign w:val="bottom"/>
            <w:hideMark/>
          </w:tcPr>
          <w:p w14:paraId="6920C732" w14:textId="77777777" w:rsidR="008D0A2B" w:rsidRPr="00CF3AB6" w:rsidRDefault="008D0A2B" w:rsidP="00B760B0">
            <w:pPr>
              <w:rPr>
                <w:rFonts w:eastAsia="Times New Roman"/>
                <w:sz w:val="18"/>
                <w:szCs w:val="18"/>
                <w:lang w:eastAsia="sk-SK"/>
              </w:rPr>
            </w:pPr>
            <w:r w:rsidRPr="00CF3AB6">
              <w:rPr>
                <w:rFonts w:eastAsia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2986B67C" w14:textId="77777777" w:rsidR="008D0A2B" w:rsidRPr="00CF3AB6" w:rsidRDefault="008D0A2B" w:rsidP="00B760B0">
            <w:pPr>
              <w:rPr>
                <w:rFonts w:eastAsia="Times New Roman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sz w:val="18"/>
                <w:szCs w:val="18"/>
                <w:lang w:eastAsia="sk-SK"/>
              </w:rPr>
              <w:t xml:space="preserve">počet druhov/16 </w:t>
            </w:r>
            <w:r w:rsidRPr="00CF3AB6">
              <w:rPr>
                <w:rFonts w:eastAsia="Times New Roman"/>
                <w:sz w:val="18"/>
                <w:szCs w:val="18"/>
                <w:lang w:eastAsia="sk-SK"/>
              </w:rPr>
              <w:t>m2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30138D69" w14:textId="77777777" w:rsidR="008D0A2B" w:rsidRPr="00CF3AB6" w:rsidRDefault="008D0A2B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CF3AB6">
              <w:rPr>
                <w:rFonts w:eastAsia="Times New Roman"/>
                <w:sz w:val="18"/>
                <w:szCs w:val="18"/>
                <w:lang w:eastAsia="sk-SK"/>
              </w:rPr>
              <w:t>najmenej 10 druhov</w:t>
            </w:r>
          </w:p>
        </w:tc>
        <w:tc>
          <w:tcPr>
            <w:tcW w:w="5043" w:type="dxa"/>
            <w:shd w:val="clear" w:color="auto" w:fill="auto"/>
            <w:vAlign w:val="bottom"/>
            <w:hideMark/>
          </w:tcPr>
          <w:p w14:paraId="69A4CB73" w14:textId="77777777" w:rsidR="008D0A2B" w:rsidRPr="00E230DC" w:rsidRDefault="008D0A2B" w:rsidP="00B760B0">
            <w:pPr>
              <w:rPr>
                <w:rFonts w:eastAsia="Times New Roman"/>
                <w:i/>
                <w:sz w:val="18"/>
                <w:szCs w:val="18"/>
                <w:lang w:eastAsia="sk-SK"/>
              </w:rPr>
            </w:pPr>
            <w:r w:rsidRPr="00E230DC">
              <w:rPr>
                <w:rFonts w:eastAsia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Agrimonia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eupatoria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Achillea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millefolium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Anthyllis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vulneraria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Arrhenatherum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elatius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Asperula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cynanchica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Berberis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vulgaris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Brachypodium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pinnatum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Briza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media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Bromus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erectus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humilis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tomentosa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Carlina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acaulis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Carlina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vulgaris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Colymbada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scabiosa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Dianthus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carthusianorum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rupicola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valesiaca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Genista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sp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Hypericum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perforatum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Juniperus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communis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Leontodon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hispidus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="002351A8"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Orchis</w:t>
            </w:r>
            <w:proofErr w:type="spellEnd"/>
            <w:r w:rsidR="002351A8"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2351A8"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militaris</w:t>
            </w:r>
            <w:proofErr w:type="spellEnd"/>
            <w:r w:rsidR="002351A8"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Pimpinella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saxifraga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heptaphylla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Salvia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pratensis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S.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verticillata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Sanguisorba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minor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Scabiosa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ochroleuca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Teucrium</w:t>
            </w:r>
            <w:proofErr w:type="spellEnd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230DC">
              <w:rPr>
                <w:rFonts w:eastAsia="Times New Roman"/>
                <w:i/>
                <w:sz w:val="18"/>
                <w:szCs w:val="18"/>
                <w:lang w:eastAsia="sk-SK"/>
              </w:rPr>
              <w:t>chamaedrys</w:t>
            </w:r>
            <w:proofErr w:type="spellEnd"/>
          </w:p>
          <w:p w14:paraId="7924D13A" w14:textId="20696738" w:rsidR="0098541C" w:rsidRPr="00E230DC" w:rsidRDefault="0098541C" w:rsidP="00875DCC">
            <w:pPr>
              <w:rPr>
                <w:rFonts w:eastAsia="Times New Roman"/>
                <w:sz w:val="18"/>
                <w:szCs w:val="18"/>
                <w:lang w:eastAsia="sk-SK"/>
              </w:rPr>
            </w:pPr>
            <w:proofErr w:type="spellStart"/>
            <w:r w:rsidRPr="00E230DC">
              <w:rPr>
                <w:i/>
                <w:sz w:val="20"/>
                <w:szCs w:val="20"/>
              </w:rPr>
              <w:t>Ajuga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genevensis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Allium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flavum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Allium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senescens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Alyssum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montanum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Anthericum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ramosum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Arabis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hirsuta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Arenaria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serpyllifolia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Asperula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cynanchica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Bupleurum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falcatum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Campanula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sibiricaCarex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humilis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Erysimum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odoratum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Festuca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pallens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Fragaria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viridis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Fumana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procumbens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Galium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album, </w:t>
            </w:r>
            <w:proofErr w:type="spellStart"/>
            <w:r w:rsidRPr="00E230DC">
              <w:rPr>
                <w:i/>
                <w:sz w:val="20"/>
                <w:szCs w:val="20"/>
              </w:rPr>
              <w:t>Galium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glaucum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Globularia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punctata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Helianthemum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grandiflorum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 </w:t>
            </w:r>
            <w:proofErr w:type="spellStart"/>
            <w:r w:rsidRPr="00E230DC">
              <w:rPr>
                <w:i/>
                <w:sz w:val="20"/>
                <w:szCs w:val="20"/>
              </w:rPr>
              <w:t>Inula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ensifolia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Jovibarba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globifera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subsp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E230DC">
              <w:rPr>
                <w:i/>
                <w:sz w:val="20"/>
                <w:szCs w:val="20"/>
              </w:rPr>
              <w:t>hirta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Koeleria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macrantha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Melica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ciliata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Minuartia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setacea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Poa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badensis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Potentilla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arenaria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Rhodax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canus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Sanguisorba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minor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Saxifraga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paniculata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Scorzonera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austriaca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Sedum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acre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Sedum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sexangulare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Seseli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hippomarathrum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Seseli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osseum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Sesleria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albicans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Stachys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recta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Teucrium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chamaedrys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Teucrium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montanum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Thlaspi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montanum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Thymus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praecox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230DC">
              <w:rPr>
                <w:i/>
                <w:sz w:val="20"/>
                <w:szCs w:val="20"/>
              </w:rPr>
              <w:t>Tithymalus</w:t>
            </w:r>
            <w:proofErr w:type="spellEnd"/>
            <w:r w:rsidRPr="00E230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30DC">
              <w:rPr>
                <w:i/>
                <w:sz w:val="20"/>
                <w:szCs w:val="20"/>
              </w:rPr>
              <w:t>cyparissias</w:t>
            </w:r>
            <w:proofErr w:type="spellEnd"/>
          </w:p>
        </w:tc>
      </w:tr>
      <w:tr w:rsidR="008D0A2B" w:rsidRPr="00CF3AB6" w14:paraId="2DF2837D" w14:textId="77777777" w:rsidTr="00B760B0">
        <w:trPr>
          <w:trHeight w:val="870"/>
        </w:trPr>
        <w:tc>
          <w:tcPr>
            <w:tcW w:w="2510" w:type="dxa"/>
            <w:shd w:val="clear" w:color="auto" w:fill="auto"/>
            <w:vAlign w:val="bottom"/>
            <w:hideMark/>
          </w:tcPr>
          <w:p w14:paraId="66CF8573" w14:textId="77777777" w:rsidR="008D0A2B" w:rsidRPr="00CF3AB6" w:rsidRDefault="008D0A2B" w:rsidP="00B760B0">
            <w:pPr>
              <w:rPr>
                <w:rFonts w:eastAsia="Times New Roman"/>
                <w:sz w:val="18"/>
                <w:szCs w:val="18"/>
                <w:lang w:eastAsia="sk-SK"/>
              </w:rPr>
            </w:pPr>
            <w:r w:rsidRPr="00CF3AB6">
              <w:rPr>
                <w:rFonts w:eastAsia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423F8C9B" w14:textId="77777777" w:rsidR="008D0A2B" w:rsidRPr="00CF3AB6" w:rsidRDefault="008D0A2B" w:rsidP="00B760B0">
            <w:pPr>
              <w:rPr>
                <w:rFonts w:eastAsia="Times New Roman"/>
                <w:sz w:val="18"/>
                <w:szCs w:val="18"/>
                <w:lang w:eastAsia="sk-SK"/>
              </w:rPr>
            </w:pPr>
            <w:r w:rsidRPr="00CF3AB6">
              <w:rPr>
                <w:rFonts w:eastAsia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1B01EB81" w14:textId="77777777" w:rsidR="008D0A2B" w:rsidRPr="00CF3AB6" w:rsidRDefault="008D0A2B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CF3AB6">
              <w:rPr>
                <w:rFonts w:eastAsia="Times New Roman"/>
                <w:sz w:val="18"/>
                <w:szCs w:val="18"/>
                <w:lang w:eastAsia="sk-SK"/>
              </w:rPr>
              <w:t>30</w:t>
            </w:r>
            <w:r>
              <w:rPr>
                <w:rFonts w:eastAsia="Times New Roman"/>
                <w:sz w:val="18"/>
                <w:szCs w:val="18"/>
                <w:lang w:eastAsia="sk-SK"/>
              </w:rPr>
              <w:t xml:space="preserve"> – 70 </w:t>
            </w:r>
            <w:r w:rsidRPr="00CF3AB6">
              <w:rPr>
                <w:rFonts w:eastAsia="Times New Roman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5043" w:type="dxa"/>
            <w:shd w:val="clear" w:color="auto" w:fill="auto"/>
            <w:vAlign w:val="bottom"/>
            <w:hideMark/>
          </w:tcPr>
          <w:p w14:paraId="33B47B7F" w14:textId="77777777" w:rsidR="008D0A2B" w:rsidRPr="00CF3AB6" w:rsidRDefault="008D0A2B" w:rsidP="00B760B0">
            <w:pPr>
              <w:rPr>
                <w:rFonts w:eastAsia="Times New Roman"/>
                <w:sz w:val="18"/>
                <w:szCs w:val="18"/>
                <w:lang w:eastAsia="sk-SK"/>
              </w:rPr>
            </w:pPr>
            <w:r w:rsidRPr="00CF3AB6">
              <w:rPr>
                <w:rFonts w:eastAsia="Times New Roman"/>
                <w:sz w:val="18"/>
                <w:szCs w:val="18"/>
                <w:lang w:eastAsia="sk-SK"/>
              </w:rPr>
              <w:t>Stredne až husto zapojené porasty borievky obyčajnej, ktoré sa vytvorili na opustených pasienkoch alebo na extenzívne pasených plochách. V prípade zapájania porastov je potrebné odstraňovať/prerieďovať dreviny.</w:t>
            </w:r>
          </w:p>
        </w:tc>
      </w:tr>
      <w:tr w:rsidR="008D0A2B" w:rsidRPr="00CF3AB6" w14:paraId="2568C4CB" w14:textId="77777777" w:rsidTr="00B760B0">
        <w:trPr>
          <w:trHeight w:val="850"/>
        </w:trPr>
        <w:tc>
          <w:tcPr>
            <w:tcW w:w="2510" w:type="dxa"/>
            <w:shd w:val="clear" w:color="auto" w:fill="auto"/>
            <w:vAlign w:val="bottom"/>
            <w:hideMark/>
          </w:tcPr>
          <w:p w14:paraId="4BAB2FC5" w14:textId="77777777" w:rsidR="008D0A2B" w:rsidRPr="00CF3AB6" w:rsidRDefault="008D0A2B" w:rsidP="00B760B0">
            <w:pPr>
              <w:rPr>
                <w:rFonts w:eastAsia="Times New Roman"/>
                <w:sz w:val="18"/>
                <w:szCs w:val="18"/>
                <w:lang w:eastAsia="sk-SK"/>
              </w:rPr>
            </w:pPr>
            <w:r w:rsidRPr="00CF3AB6">
              <w:rPr>
                <w:rFonts w:eastAsia="Times New Roman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CF3AB6">
              <w:rPr>
                <w:rFonts w:eastAsia="Times New Roman"/>
                <w:sz w:val="18"/>
                <w:szCs w:val="18"/>
                <w:lang w:eastAsia="sk-SK"/>
              </w:rPr>
              <w:t>alochtónnych</w:t>
            </w:r>
            <w:proofErr w:type="spellEnd"/>
            <w:r w:rsidRPr="00CF3AB6">
              <w:rPr>
                <w:rFonts w:eastAsia="Times New Roman"/>
                <w:sz w:val="18"/>
                <w:szCs w:val="18"/>
                <w:lang w:eastAsia="sk-SK"/>
              </w:rPr>
              <w:t>/inváznych/invázne sa správajúcich druhov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01547ED9" w14:textId="77777777" w:rsidR="008D0A2B" w:rsidRPr="00CF3AB6" w:rsidRDefault="008D0A2B" w:rsidP="00B760B0">
            <w:pPr>
              <w:rPr>
                <w:rFonts w:eastAsia="Times New Roman"/>
                <w:sz w:val="18"/>
                <w:szCs w:val="18"/>
                <w:lang w:eastAsia="sk-SK"/>
              </w:rPr>
            </w:pPr>
            <w:r w:rsidRPr="00CF3AB6">
              <w:rPr>
                <w:rFonts w:eastAsia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2192FBFD" w14:textId="77777777" w:rsidR="008D0A2B" w:rsidRPr="00CF3AB6" w:rsidRDefault="008D0A2B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sz w:val="18"/>
                <w:szCs w:val="18"/>
                <w:lang w:eastAsia="sk-SK"/>
              </w:rPr>
              <w:t xml:space="preserve">menej ako 1 </w:t>
            </w:r>
            <w:r w:rsidRPr="00CF3AB6">
              <w:rPr>
                <w:rFonts w:eastAsia="Times New Roman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5043" w:type="dxa"/>
            <w:shd w:val="clear" w:color="auto" w:fill="auto"/>
            <w:vAlign w:val="bottom"/>
            <w:hideMark/>
          </w:tcPr>
          <w:p w14:paraId="1ED9D262" w14:textId="77777777" w:rsidR="008D0A2B" w:rsidRPr="00F17982" w:rsidRDefault="008D0A2B" w:rsidP="00B760B0">
            <w:pPr>
              <w:rPr>
                <w:rFonts w:eastAsia="Times New Roman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sz w:val="18"/>
                <w:szCs w:val="18"/>
                <w:lang w:eastAsia="sk-SK"/>
              </w:rPr>
              <w:t>Minimálny výskyt nepôvodných invázne sa správajúcich druhov (</w:t>
            </w:r>
            <w:proofErr w:type="spellStart"/>
            <w:r>
              <w:rPr>
                <w:rFonts w:eastAsia="Times New Roman"/>
                <w:i/>
                <w:sz w:val="18"/>
                <w:szCs w:val="18"/>
                <w:lang w:eastAsia="sk-SK"/>
              </w:rPr>
              <w:t>Solidago</w:t>
            </w:r>
            <w:proofErr w:type="spellEnd"/>
            <w:r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18"/>
                <w:szCs w:val="18"/>
                <w:lang w:eastAsia="sk-SK"/>
              </w:rPr>
              <w:t>canadensis</w:t>
            </w:r>
            <w:proofErr w:type="spellEnd"/>
            <w:r>
              <w:rPr>
                <w:rFonts w:eastAsia="Times New Roman"/>
                <w:sz w:val="18"/>
                <w:szCs w:val="18"/>
                <w:lang w:eastAsia="sk-SK"/>
              </w:rPr>
              <w:t>)</w:t>
            </w:r>
          </w:p>
        </w:tc>
      </w:tr>
    </w:tbl>
    <w:p w14:paraId="3F527102" w14:textId="56B79793" w:rsidR="008D0A2B" w:rsidRDefault="008D0A2B" w:rsidP="008D0A2B">
      <w:pPr>
        <w:rPr>
          <w:color w:val="000000"/>
          <w:szCs w:val="24"/>
        </w:rPr>
      </w:pPr>
    </w:p>
    <w:p w14:paraId="754CAA02" w14:textId="35FBEF87" w:rsidR="008D0A2B" w:rsidRPr="008D0A2B" w:rsidRDefault="008D0A2B" w:rsidP="008D0A2B">
      <w:pPr>
        <w:ind w:left="-284"/>
        <w:rPr>
          <w:color w:val="000000"/>
          <w:szCs w:val="24"/>
        </w:rPr>
      </w:pPr>
      <w:r>
        <w:rPr>
          <w:color w:val="000000"/>
          <w:szCs w:val="24"/>
        </w:rPr>
        <w:t xml:space="preserve">Zachovanie stavu biotopu </w:t>
      </w:r>
      <w:r w:rsidRPr="0028246D">
        <w:rPr>
          <w:b/>
          <w:color w:val="000000"/>
          <w:szCs w:val="24"/>
        </w:rPr>
        <w:t xml:space="preserve">Tr5 (6190) </w:t>
      </w:r>
      <w:proofErr w:type="spellStart"/>
      <w:r w:rsidRPr="0028246D">
        <w:rPr>
          <w:b/>
          <w:color w:val="000000"/>
          <w:szCs w:val="24"/>
        </w:rPr>
        <w:t>Dealpínske</w:t>
      </w:r>
      <w:proofErr w:type="spellEnd"/>
      <w:r w:rsidRPr="0028246D">
        <w:rPr>
          <w:b/>
          <w:color w:val="000000"/>
          <w:szCs w:val="24"/>
        </w:rPr>
        <w:t xml:space="preserve"> </w:t>
      </w:r>
      <w:proofErr w:type="spellStart"/>
      <w:r w:rsidRPr="0028246D">
        <w:rPr>
          <w:b/>
          <w:color w:val="000000"/>
          <w:szCs w:val="24"/>
        </w:rPr>
        <w:t>travinnobylinné</w:t>
      </w:r>
      <w:proofErr w:type="spellEnd"/>
      <w:r w:rsidRPr="0028246D">
        <w:rPr>
          <w:b/>
          <w:color w:val="000000"/>
          <w:szCs w:val="24"/>
        </w:rPr>
        <w:t xml:space="preserve"> porasty</w:t>
      </w:r>
      <w:r>
        <w:rPr>
          <w:color w:val="000000"/>
          <w:szCs w:val="24"/>
        </w:rPr>
        <w:t xml:space="preserve"> za splnenia nasledovných atribútov: </w:t>
      </w:r>
    </w:p>
    <w:tbl>
      <w:tblPr>
        <w:tblW w:w="5320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4"/>
        <w:gridCol w:w="1251"/>
        <w:gridCol w:w="1418"/>
        <w:gridCol w:w="4199"/>
      </w:tblGrid>
      <w:tr w:rsidR="008D0A2B" w:rsidRPr="0028246D" w14:paraId="1FFA1ADF" w14:textId="77777777" w:rsidTr="00B760B0">
        <w:trPr>
          <w:trHeight w:val="29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F6F4" w14:textId="77777777" w:rsidR="008D0A2B" w:rsidRPr="0028246D" w:rsidRDefault="008D0A2B" w:rsidP="00B760B0">
            <w:pPr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8246D">
              <w:rPr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BB97" w14:textId="77777777" w:rsidR="008D0A2B" w:rsidRPr="0028246D" w:rsidRDefault="008D0A2B" w:rsidP="00B760B0">
            <w:pPr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8246D">
              <w:rPr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7E99" w14:textId="77777777" w:rsidR="008D0A2B" w:rsidRPr="0028246D" w:rsidRDefault="008D0A2B" w:rsidP="00B760B0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8246D">
              <w:rPr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9F67" w14:textId="77777777" w:rsidR="008D0A2B" w:rsidRPr="0028246D" w:rsidRDefault="008D0A2B" w:rsidP="00B760B0">
            <w:pPr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8246D">
              <w:rPr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8D0A2B" w:rsidRPr="0028246D" w14:paraId="62DF4B78" w14:textId="77777777" w:rsidTr="00B760B0">
        <w:trPr>
          <w:trHeight w:val="29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9894" w14:textId="77777777" w:rsidR="008D0A2B" w:rsidRPr="0028246D" w:rsidRDefault="008D0A2B" w:rsidP="00B760B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Výmera biotopu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4F1D" w14:textId="77777777" w:rsidR="008D0A2B" w:rsidRPr="0028246D" w:rsidRDefault="008D0A2B" w:rsidP="00B760B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 xml:space="preserve">ha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6F435" w14:textId="2EE98234" w:rsidR="008D0A2B" w:rsidRPr="00E230DC" w:rsidRDefault="008D0A2B" w:rsidP="00B760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30DC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8C04" w14:textId="77777777" w:rsidR="008D0A2B" w:rsidRPr="0028246D" w:rsidRDefault="008D0A2B" w:rsidP="00B760B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 xml:space="preserve">Udržať výmeru biotopu </w:t>
            </w:r>
          </w:p>
        </w:tc>
      </w:tr>
      <w:tr w:rsidR="008D0A2B" w:rsidRPr="0028246D" w14:paraId="67F0FD27" w14:textId="77777777" w:rsidTr="00B760B0">
        <w:trPr>
          <w:trHeight w:val="416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2884" w14:textId="77777777" w:rsidR="008D0A2B" w:rsidRPr="0028246D" w:rsidRDefault="008D0A2B" w:rsidP="00B760B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Zastúpenie charakteristických druhov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1555" w14:textId="77777777" w:rsidR="008D0A2B" w:rsidRPr="0028246D" w:rsidRDefault="008D0A2B" w:rsidP="00B760B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počet druhov/16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8246D">
              <w:rPr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65B9" w14:textId="77777777" w:rsidR="008D0A2B" w:rsidRPr="0028246D" w:rsidRDefault="008D0A2B" w:rsidP="00B760B0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najmenej 12 druhov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502E" w14:textId="77777777" w:rsidR="008D0A2B" w:rsidRPr="0028246D" w:rsidRDefault="008D0A2B" w:rsidP="00B760B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 xml:space="preserve">Charakteristické/typické druhové zloženie: 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Ajuga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genevensis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Allium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flavum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Allium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senescens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Alyssum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montanum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Anthericum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ramosum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Arabis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hirsuta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Arenaria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serpyllifolia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Asperula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cynanchica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Bupleurum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falcatum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Campanula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sibirica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Campanula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xylocarpa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humilis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Erysimum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odoratum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Festuca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pallens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Fragaria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viridis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Fumana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procumbens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Galium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album,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lastRenderedPageBreak/>
              <w:t>Galium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glaucum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Globularia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punctata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Helianthemum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grandiflorum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Inula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ensifolia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Jovibarba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globifera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subsp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hirta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Koeleria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macrantha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Melica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ciliata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Minuartia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setacea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Poa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badensis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Potentilla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arenaria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Rhodax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canus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Sanguisorba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minor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Saxifraga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paniculata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Scorzonera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austriaca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Sedum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acre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Sedum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sexangulare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Seseli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hippomarathrum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Seseli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osseum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Sesleria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albicans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Stachys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recta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chamaedrys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montanum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Thlaspi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montanum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Thymus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praecox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Tithymalus</w:t>
            </w:r>
            <w:proofErr w:type="spellEnd"/>
            <w:r w:rsidRPr="004256F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6F8">
              <w:rPr>
                <w:i/>
                <w:color w:val="000000" w:themeColor="text1"/>
                <w:sz w:val="20"/>
                <w:szCs w:val="20"/>
              </w:rPr>
              <w:t>cyparissias</w:t>
            </w:r>
            <w:proofErr w:type="spellEnd"/>
          </w:p>
        </w:tc>
      </w:tr>
      <w:tr w:rsidR="008D0A2B" w:rsidRPr="0028246D" w14:paraId="0EE820B8" w14:textId="77777777" w:rsidTr="00B760B0">
        <w:trPr>
          <w:trHeight w:val="29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B888" w14:textId="77777777" w:rsidR="008D0A2B" w:rsidRPr="0028246D" w:rsidRDefault="008D0A2B" w:rsidP="00B760B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lastRenderedPageBreak/>
              <w:t>Vertikálna štruktúra biotopu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FA73" w14:textId="77777777" w:rsidR="008D0A2B" w:rsidRPr="0028246D" w:rsidRDefault="008D0A2B" w:rsidP="00B760B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B45D" w14:textId="77777777" w:rsidR="008D0A2B" w:rsidRPr="0028246D" w:rsidRDefault="008D0A2B" w:rsidP="00B760B0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menej ako 30%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4287" w14:textId="77777777" w:rsidR="008D0A2B" w:rsidRPr="0028246D" w:rsidRDefault="008D0A2B" w:rsidP="00B760B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Eliminovať zastúpenie drevín a krovín</w:t>
            </w:r>
          </w:p>
        </w:tc>
      </w:tr>
      <w:tr w:rsidR="008D0A2B" w:rsidRPr="0028246D" w14:paraId="521451DB" w14:textId="77777777" w:rsidTr="00B760B0">
        <w:trPr>
          <w:trHeight w:val="85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E6FE" w14:textId="77777777" w:rsidR="008D0A2B" w:rsidRPr="0028246D" w:rsidRDefault="008D0A2B" w:rsidP="00B760B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 xml:space="preserve">Zastúpenie </w:t>
            </w:r>
            <w:proofErr w:type="spellStart"/>
            <w:r w:rsidRPr="0028246D">
              <w:rPr>
                <w:color w:val="000000" w:themeColor="text1"/>
                <w:sz w:val="20"/>
                <w:szCs w:val="20"/>
              </w:rPr>
              <w:t>alochtónnych</w:t>
            </w:r>
            <w:proofErr w:type="spellEnd"/>
            <w:r w:rsidRPr="0028246D">
              <w:rPr>
                <w:color w:val="000000" w:themeColor="text1"/>
                <w:sz w:val="20"/>
                <w:szCs w:val="20"/>
              </w:rPr>
              <w:t>/inváznych/invázne sa správajúcich druhov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884B" w14:textId="77777777" w:rsidR="008D0A2B" w:rsidRPr="0028246D" w:rsidRDefault="008D0A2B" w:rsidP="00B760B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percento pokrytia/25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A659" w14:textId="77777777" w:rsidR="008D0A2B" w:rsidRPr="0028246D" w:rsidRDefault="008D0A2B" w:rsidP="00B760B0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menej ako 15% u </w:t>
            </w:r>
            <w:proofErr w:type="spellStart"/>
            <w:r w:rsidRPr="0028246D">
              <w:rPr>
                <w:color w:val="000000" w:themeColor="text1"/>
                <w:sz w:val="20"/>
                <w:szCs w:val="20"/>
              </w:rPr>
              <w:t>alochtónnych</w:t>
            </w:r>
            <w:proofErr w:type="spellEnd"/>
            <w:r w:rsidRPr="0028246D">
              <w:rPr>
                <w:color w:val="000000" w:themeColor="text1"/>
                <w:sz w:val="20"/>
                <w:szCs w:val="20"/>
              </w:rPr>
              <w:t>, menej ako 1 % u inváznych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7CE6" w14:textId="77777777" w:rsidR="008D0A2B" w:rsidRPr="0028246D" w:rsidRDefault="008D0A2B" w:rsidP="00B760B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Eliminovať výskyt druhov</w:t>
            </w:r>
          </w:p>
        </w:tc>
      </w:tr>
    </w:tbl>
    <w:p w14:paraId="5FDF4DB1" w14:textId="77777777" w:rsidR="0022520E" w:rsidRDefault="0022520E" w:rsidP="008D0A2B"/>
    <w:sectPr w:rsidR="00225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 HEBREW LIGHT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font422">
    <w:altName w:val="Times New Roman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3"/>
    <w:rsid w:val="00013F59"/>
    <w:rsid w:val="00065DE6"/>
    <w:rsid w:val="00077BBB"/>
    <w:rsid w:val="000A4F43"/>
    <w:rsid w:val="000A77E3"/>
    <w:rsid w:val="000E4411"/>
    <w:rsid w:val="001C1B63"/>
    <w:rsid w:val="0022520E"/>
    <w:rsid w:val="002351A8"/>
    <w:rsid w:val="00301394"/>
    <w:rsid w:val="00303F5F"/>
    <w:rsid w:val="0034343B"/>
    <w:rsid w:val="00343535"/>
    <w:rsid w:val="00350199"/>
    <w:rsid w:val="0036159F"/>
    <w:rsid w:val="004F7434"/>
    <w:rsid w:val="00577A3C"/>
    <w:rsid w:val="0059408B"/>
    <w:rsid w:val="005B5960"/>
    <w:rsid w:val="0060686A"/>
    <w:rsid w:val="00625435"/>
    <w:rsid w:val="0068078E"/>
    <w:rsid w:val="006C1712"/>
    <w:rsid w:val="00700F12"/>
    <w:rsid w:val="007162C0"/>
    <w:rsid w:val="00723DDF"/>
    <w:rsid w:val="00730E44"/>
    <w:rsid w:val="007573EE"/>
    <w:rsid w:val="007B2A99"/>
    <w:rsid w:val="007E17F5"/>
    <w:rsid w:val="008334A2"/>
    <w:rsid w:val="00875DCC"/>
    <w:rsid w:val="00896B39"/>
    <w:rsid w:val="008C33F7"/>
    <w:rsid w:val="008D0A2B"/>
    <w:rsid w:val="009248FD"/>
    <w:rsid w:val="0098541C"/>
    <w:rsid w:val="00A025D2"/>
    <w:rsid w:val="00A6331E"/>
    <w:rsid w:val="00A64F08"/>
    <w:rsid w:val="00AF4D3C"/>
    <w:rsid w:val="00B07C22"/>
    <w:rsid w:val="00B81822"/>
    <w:rsid w:val="00BB3796"/>
    <w:rsid w:val="00C86667"/>
    <w:rsid w:val="00CF2E50"/>
    <w:rsid w:val="00D44504"/>
    <w:rsid w:val="00D5680A"/>
    <w:rsid w:val="00D67D7C"/>
    <w:rsid w:val="00DF063F"/>
    <w:rsid w:val="00E230DC"/>
    <w:rsid w:val="00E30B59"/>
    <w:rsid w:val="00E434CB"/>
    <w:rsid w:val="00E43A23"/>
    <w:rsid w:val="00E93949"/>
    <w:rsid w:val="00EA1DAE"/>
    <w:rsid w:val="00F33CC8"/>
    <w:rsid w:val="00F560F1"/>
    <w:rsid w:val="00FB6957"/>
    <w:rsid w:val="00FE11A1"/>
    <w:rsid w:val="00FE4098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626C"/>
  <w15:chartTrackingRefBased/>
  <w15:docId w15:val="{E40752F0-EB4F-4879-9821-FB0BD3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A23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link w:val="Nadpis1Char"/>
    <w:uiPriority w:val="9"/>
    <w:qFormat/>
    <w:rsid w:val="00E43A23"/>
    <w:pPr>
      <w:spacing w:before="100" w:beforeAutospacing="1" w:after="360"/>
      <w:jc w:val="left"/>
      <w:outlineLvl w:val="0"/>
    </w:pPr>
    <w:rPr>
      <w:rFonts w:eastAsia="Times New Roman"/>
      <w:b/>
      <w:bCs/>
      <w:kern w:val="36"/>
      <w:sz w:val="36"/>
      <w:szCs w:val="48"/>
      <w:lang w:val="x-none" w:eastAsia="sk-SK"/>
    </w:rPr>
  </w:style>
  <w:style w:type="paragraph" w:styleId="Nadpis2">
    <w:name w:val="heading 2"/>
    <w:aliases w:val="Nadpis 1.1"/>
    <w:basedOn w:val="Normlny"/>
    <w:next w:val="Normlny"/>
    <w:link w:val="Nadpis2Char"/>
    <w:uiPriority w:val="9"/>
    <w:unhideWhenUsed/>
    <w:qFormat/>
    <w:rsid w:val="00E43A23"/>
    <w:pPr>
      <w:keepNext/>
      <w:keepLines/>
      <w:spacing w:after="240"/>
      <w:outlineLvl w:val="1"/>
    </w:pPr>
    <w:rPr>
      <w:rFonts w:eastAsia="Times New Roman"/>
      <w:b/>
      <w:color w:val="000000"/>
      <w:sz w:val="30"/>
      <w:szCs w:val="26"/>
      <w:lang w:val="x-none" w:eastAsia="x-none"/>
    </w:rPr>
  </w:style>
  <w:style w:type="paragraph" w:styleId="Nadpis3">
    <w:name w:val="heading 3"/>
    <w:aliases w:val="Nadpis 1.1.1"/>
    <w:basedOn w:val="Normlny"/>
    <w:next w:val="Normlny"/>
    <w:link w:val="Nadpis3Char"/>
    <w:uiPriority w:val="9"/>
    <w:unhideWhenUsed/>
    <w:qFormat/>
    <w:rsid w:val="00E43A23"/>
    <w:pPr>
      <w:keepNext/>
      <w:keepLines/>
      <w:spacing w:after="160"/>
      <w:outlineLvl w:val="2"/>
    </w:pPr>
    <w:rPr>
      <w:rFonts w:eastAsia="Times New Roman"/>
      <w:b/>
      <w:color w:val="000000"/>
      <w:sz w:val="26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A23"/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sk-SK"/>
    </w:rPr>
  </w:style>
  <w:style w:type="character" w:customStyle="1" w:styleId="Nadpis2Char">
    <w:name w:val="Nadpis 2 Char"/>
    <w:aliases w:val="Nadpis 1.1 Char"/>
    <w:basedOn w:val="Predvolenpsmoodseku"/>
    <w:link w:val="Nadpis2"/>
    <w:uiPriority w:val="9"/>
    <w:rsid w:val="00E43A23"/>
    <w:rPr>
      <w:rFonts w:ascii="Times New Roman" w:eastAsia="Times New Roman" w:hAnsi="Times New Roman" w:cs="Times New Roman"/>
      <w:b/>
      <w:color w:val="000000"/>
      <w:sz w:val="30"/>
      <w:szCs w:val="26"/>
      <w:lang w:val="x-none" w:eastAsia="x-none"/>
    </w:rPr>
  </w:style>
  <w:style w:type="character" w:customStyle="1" w:styleId="Nadpis3Char">
    <w:name w:val="Nadpis 3 Char"/>
    <w:aliases w:val="Nadpis 1.1.1 Char"/>
    <w:basedOn w:val="Predvolenpsmoodseku"/>
    <w:link w:val="Nadpis3"/>
    <w:uiPriority w:val="9"/>
    <w:rsid w:val="00E43A23"/>
    <w:rPr>
      <w:rFonts w:ascii="Times New Roman" w:eastAsia="Times New Roman" w:hAnsi="Times New Roman" w:cs="Times New Roman"/>
      <w:b/>
      <w:color w:val="000000"/>
      <w:sz w:val="26"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E43A2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qFormat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ormlny1">
    <w:name w:val="Normálny1"/>
    <w:rsid w:val="00E43A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cs-CZ"/>
    </w:rPr>
  </w:style>
  <w:style w:type="paragraph" w:styleId="Zkladntext">
    <w:name w:val="Body Text"/>
    <w:basedOn w:val="Normlny"/>
    <w:link w:val="ZkladntextChar"/>
    <w:uiPriority w:val="99"/>
    <w:rsid w:val="00E43A23"/>
    <w:pPr>
      <w:spacing w:after="0"/>
      <w:jc w:val="center"/>
    </w:pPr>
    <w:rPr>
      <w:rFonts w:eastAsia="Times New Roman"/>
      <w:b/>
      <w:bCs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E43A23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43A23"/>
    <w:pPr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3A23"/>
    <w:pPr>
      <w:spacing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paragraph" w:styleId="Obyajntext">
    <w:name w:val="Plain Text"/>
    <w:basedOn w:val="Normlny"/>
    <w:link w:val="ObyajntextChar"/>
    <w:qFormat/>
    <w:rsid w:val="00E43A23"/>
    <w:pPr>
      <w:spacing w:after="0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qFormat/>
    <w:rsid w:val="00E43A23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E43A23"/>
    <w:pPr>
      <w:spacing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uiPriority w:val="99"/>
    <w:unhideWhenUsed/>
    <w:rsid w:val="00E43A23"/>
    <w:rPr>
      <w:color w:val="0000FF"/>
      <w:u w:val="single"/>
    </w:rPr>
  </w:style>
  <w:style w:type="character" w:customStyle="1" w:styleId="label-text">
    <w:name w:val="label-text"/>
    <w:basedOn w:val="Predvolenpsmoodseku"/>
    <w:qFormat/>
    <w:rsid w:val="00E43A23"/>
  </w:style>
  <w:style w:type="paragraph" w:styleId="Zkladntext3">
    <w:name w:val="Body Text 3"/>
    <w:basedOn w:val="Normlny"/>
    <w:link w:val="Zkladntext3Char"/>
    <w:uiPriority w:val="99"/>
    <w:unhideWhenUsed/>
    <w:rsid w:val="00E43A23"/>
    <w:rPr>
      <w:rFonts w:ascii="Calibri" w:hAnsi="Calibri"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43A2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43A23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43A23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styleId="Siln">
    <w:name w:val="Strong"/>
    <w:uiPriority w:val="22"/>
    <w:qFormat/>
    <w:rsid w:val="00E43A23"/>
    <w:rPr>
      <w:b/>
      <w:bCs/>
    </w:rPr>
  </w:style>
  <w:style w:type="paragraph" w:styleId="Bezriadkovania">
    <w:name w:val="No Spacing"/>
    <w:link w:val="BezriadkovaniaChar"/>
    <w:uiPriority w:val="1"/>
    <w:qFormat/>
    <w:rsid w:val="00E43A2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E43A23"/>
    <w:rPr>
      <w:rFonts w:ascii="Calibri" w:eastAsia="Times New Roman" w:hAnsi="Calibri" w:cs="Times New Roman"/>
      <w:lang w:eastAsia="sk-SK"/>
    </w:rPr>
  </w:style>
  <w:style w:type="paragraph" w:customStyle="1" w:styleId="CarCharChar">
    <w:name w:val="Car Char Char"/>
    <w:basedOn w:val="Normlny"/>
    <w:rsid w:val="00E43A23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Normlnywebov">
    <w:name w:val="Normal (Web)"/>
    <w:basedOn w:val="Normlny"/>
    <w:uiPriority w:val="99"/>
    <w:unhideWhenUsed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43A23"/>
  </w:style>
  <w:style w:type="paragraph" w:styleId="Popis">
    <w:name w:val="caption"/>
    <w:basedOn w:val="Normlny"/>
    <w:next w:val="Normlny"/>
    <w:unhideWhenUsed/>
    <w:qFormat/>
    <w:rsid w:val="00E43A23"/>
    <w:pPr>
      <w:spacing w:after="200"/>
    </w:pPr>
    <w:rPr>
      <w:i/>
      <w:iCs/>
      <w:color w:val="44546A"/>
      <w:sz w:val="18"/>
      <w:szCs w:val="18"/>
    </w:rPr>
  </w:style>
  <w:style w:type="character" w:customStyle="1" w:styleId="mw-headline">
    <w:name w:val="mw-headline"/>
    <w:basedOn w:val="Predvolenpsmoodseku"/>
    <w:rsid w:val="00E43A23"/>
  </w:style>
  <w:style w:type="character" w:customStyle="1" w:styleId="notranslate">
    <w:name w:val="notranslate"/>
    <w:basedOn w:val="Predvolenpsmoodseku"/>
    <w:rsid w:val="00E43A23"/>
  </w:style>
  <w:style w:type="paragraph" w:customStyle="1" w:styleId="Default">
    <w:name w:val="Default"/>
    <w:uiPriority w:val="99"/>
    <w:qFormat/>
    <w:rsid w:val="00E43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Predvolenpsmoodseku"/>
    <w:qFormat/>
    <w:rsid w:val="00E43A23"/>
  </w:style>
  <w:style w:type="character" w:styleId="Odkaznakomentr">
    <w:name w:val="annotation reference"/>
    <w:uiPriority w:val="99"/>
    <w:unhideWhenUsed/>
    <w:qFormat/>
    <w:rsid w:val="00E43A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3A23"/>
    <w:pPr>
      <w:suppressAutoHyphens/>
    </w:pPr>
    <w:rPr>
      <w:color w:val="00000A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3A23"/>
    <w:rPr>
      <w:rFonts w:ascii="Times New Roman" w:eastAsia="Calibri" w:hAnsi="Times New Roman" w:cs="Times New Roman"/>
      <w:color w:val="00000A"/>
      <w:sz w:val="20"/>
      <w:szCs w:val="20"/>
      <w:lang w:val="x-none" w:eastAsia="x-non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3A23"/>
    <w:rPr>
      <w:rFonts w:ascii="Times New Roman" w:eastAsia="Calibri" w:hAnsi="Times New Roman" w:cs="Times New Roman"/>
      <w:b/>
      <w:bCs/>
      <w:color w:val="00000A"/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3A23"/>
    <w:pPr>
      <w:suppressAutoHyphens w:val="0"/>
    </w:pPr>
    <w:rPr>
      <w:b/>
      <w:bCs/>
    </w:rPr>
  </w:style>
  <w:style w:type="paragraph" w:styleId="Textpoznmkypodiarou">
    <w:name w:val="footnote text"/>
    <w:basedOn w:val="Normlny"/>
    <w:link w:val="TextpoznmkypodiarouChar"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nhideWhenUsed/>
    <w:rsid w:val="00E43A23"/>
    <w:rPr>
      <w:vertAlign w:val="superscript"/>
    </w:rPr>
  </w:style>
  <w:style w:type="paragraph" w:customStyle="1" w:styleId="Textkoncovejpoznmky1">
    <w:name w:val="Text koncovej poznámky1"/>
    <w:basedOn w:val="Normlny"/>
    <w:link w:val="TextkoncovejpoznmkyChar"/>
    <w:uiPriority w:val="99"/>
    <w:semiHidden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koncovejpoznmkyChar">
    <w:name w:val="Text koncovej poznámky Char"/>
    <w:link w:val="Textkoncovejpoznmky1"/>
    <w:uiPriority w:val="99"/>
    <w:semiHidden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63">
    <w:name w:val="xl63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4">
    <w:name w:val="xl64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5">
    <w:name w:val="xl65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6">
    <w:name w:val="xl66"/>
    <w:basedOn w:val="Normlny"/>
    <w:rsid w:val="00E43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7">
    <w:name w:val="xl67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8">
    <w:name w:val="xl68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9">
    <w:name w:val="xl69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0">
    <w:name w:val="xl70"/>
    <w:basedOn w:val="Normlny"/>
    <w:rsid w:val="00E43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1">
    <w:name w:val="xl71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2">
    <w:name w:val="xl72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3">
    <w:name w:val="xl73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4">
    <w:name w:val="xl74"/>
    <w:basedOn w:val="Normlny"/>
    <w:rsid w:val="00E43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5">
    <w:name w:val="xl75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6">
    <w:name w:val="xl76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7">
    <w:name w:val="xl77"/>
    <w:basedOn w:val="Normlny"/>
    <w:rsid w:val="00E43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8">
    <w:name w:val="xl78"/>
    <w:basedOn w:val="Normlny"/>
    <w:rsid w:val="00E4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79">
    <w:name w:val="xl79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0">
    <w:name w:val="xl80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81">
    <w:name w:val="xl81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2">
    <w:name w:val="xl82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3">
    <w:name w:val="xl83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4">
    <w:name w:val="xl84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western">
    <w:name w:val="western"/>
    <w:basedOn w:val="Normlny"/>
    <w:rsid w:val="00E43A23"/>
    <w:pPr>
      <w:spacing w:before="100" w:beforeAutospacing="1" w:after="119"/>
      <w:jc w:val="left"/>
    </w:pPr>
    <w:rPr>
      <w:rFonts w:eastAsia="Times New Roman"/>
      <w:color w:val="000000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E43A23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43A23"/>
    <w:pPr>
      <w:spacing w:after="100"/>
      <w:ind w:firstLine="709"/>
    </w:pPr>
  </w:style>
  <w:style w:type="paragraph" w:styleId="Obsah3">
    <w:name w:val="toc 3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  <w:ind w:left="480"/>
    </w:pPr>
  </w:style>
  <w:style w:type="character" w:styleId="Zvraznenie">
    <w:name w:val="Emphasis"/>
    <w:qFormat/>
    <w:rsid w:val="00E43A23"/>
    <w:rPr>
      <w:i/>
      <w:iCs/>
    </w:rPr>
  </w:style>
  <w:style w:type="paragraph" w:customStyle="1" w:styleId="para">
    <w:name w:val="para"/>
    <w:basedOn w:val="Normlny"/>
    <w:rsid w:val="00E43A23"/>
    <w:pPr>
      <w:spacing w:before="144" w:after="144"/>
      <w:jc w:val="left"/>
    </w:pPr>
    <w:rPr>
      <w:rFonts w:eastAsia="Times New Roman"/>
      <w:szCs w:val="24"/>
      <w:lang w:eastAsia="sk-SK"/>
    </w:rPr>
  </w:style>
  <w:style w:type="paragraph" w:customStyle="1" w:styleId="WW-Zkladntext21">
    <w:name w:val="WW-Základní text 21"/>
    <w:basedOn w:val="Normlny"/>
    <w:rsid w:val="00E43A23"/>
    <w:pPr>
      <w:suppressAutoHyphens/>
      <w:spacing w:after="0"/>
    </w:pPr>
    <w:rPr>
      <w:rFonts w:eastAsia="Times New Roman"/>
      <w:b/>
      <w:bCs/>
      <w:color w:val="000000"/>
      <w:szCs w:val="24"/>
      <w:lang w:val="cs-CZ" w:eastAsia="ar-SA"/>
    </w:rPr>
  </w:style>
  <w:style w:type="character" w:customStyle="1" w:styleId="WW8Num2z4">
    <w:name w:val="WW8Num2z4"/>
    <w:rsid w:val="00E43A23"/>
  </w:style>
  <w:style w:type="character" w:customStyle="1" w:styleId="WW8Num2z5">
    <w:name w:val="WW8Num2z5"/>
    <w:rsid w:val="00E43A23"/>
  </w:style>
  <w:style w:type="character" w:customStyle="1" w:styleId="WW8Num2z3">
    <w:name w:val="WW8Num2z3"/>
    <w:rsid w:val="00E43A23"/>
  </w:style>
  <w:style w:type="character" w:customStyle="1" w:styleId="WW8Num7z3">
    <w:name w:val="WW8Num7z3"/>
    <w:rsid w:val="00E43A23"/>
    <w:rPr>
      <w:rFonts w:ascii="Symbol" w:hAnsi="Symbol" w:cs="Symbol"/>
    </w:rPr>
  </w:style>
  <w:style w:type="character" w:customStyle="1" w:styleId="WW8Num8z0">
    <w:name w:val="WW8Num8z0"/>
    <w:rsid w:val="00E43A23"/>
  </w:style>
  <w:style w:type="character" w:customStyle="1" w:styleId="WW8Num8z1">
    <w:name w:val="WW8Num8z1"/>
    <w:qFormat/>
    <w:rsid w:val="00E43A23"/>
  </w:style>
  <w:style w:type="character" w:customStyle="1" w:styleId="WW8Num8z2">
    <w:name w:val="WW8Num8z2"/>
    <w:rsid w:val="00E43A23"/>
  </w:style>
  <w:style w:type="character" w:customStyle="1" w:styleId="WW8Num8z3">
    <w:name w:val="WW8Num8z3"/>
    <w:rsid w:val="00E43A23"/>
  </w:style>
  <w:style w:type="character" w:customStyle="1" w:styleId="WW8Num8z4">
    <w:name w:val="WW8Num8z4"/>
    <w:rsid w:val="00E43A23"/>
  </w:style>
  <w:style w:type="character" w:customStyle="1" w:styleId="WW8Num8z5">
    <w:name w:val="WW8Num8z5"/>
    <w:rsid w:val="00E43A23"/>
  </w:style>
  <w:style w:type="paragraph" w:styleId="Zoznamobrzkov">
    <w:name w:val="table of figures"/>
    <w:basedOn w:val="Normlny"/>
    <w:next w:val="Normlny"/>
    <w:uiPriority w:val="99"/>
    <w:unhideWhenUsed/>
    <w:rsid w:val="00E43A23"/>
    <w:pPr>
      <w:spacing w:after="0"/>
    </w:pPr>
  </w:style>
  <w:style w:type="paragraph" w:customStyle="1" w:styleId="xmsonormal">
    <w:name w:val="x_msonormal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Siln1">
    <w:name w:val="Silný1"/>
    <w:qFormat/>
    <w:rsid w:val="00E43A23"/>
    <w:rPr>
      <w:rFonts w:ascii="Times Roman" w:hAnsi="Times Roman" w:hint="default"/>
      <w:b/>
      <w:bCs/>
      <w:sz w:val="24"/>
    </w:rPr>
  </w:style>
  <w:style w:type="paragraph" w:customStyle="1" w:styleId="Obyajntext1">
    <w:name w:val="Obyčajný text1"/>
    <w:basedOn w:val="Normlny"/>
    <w:rsid w:val="00E43A23"/>
    <w:pPr>
      <w:spacing w:after="0"/>
      <w:jc w:val="left"/>
    </w:pPr>
    <w:rPr>
      <w:rFonts w:ascii="Courier New" w:eastAsia="Times New Roman" w:hAnsi="Courier New"/>
      <w:color w:val="00000A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E43A23"/>
    <w:pPr>
      <w:spacing w:line="256" w:lineRule="auto"/>
      <w:ind w:left="720"/>
      <w:contextualSpacing/>
    </w:pPr>
    <w:rPr>
      <w:rFonts w:ascii="Calibri" w:hAnsi="Calibri" w:cs="Calibri"/>
      <w:color w:val="00000A"/>
    </w:rPr>
  </w:style>
  <w:style w:type="paragraph" w:customStyle="1" w:styleId="Popis1">
    <w:name w:val="Popis1"/>
    <w:basedOn w:val="Normlny"/>
    <w:rsid w:val="00E43A23"/>
    <w:pPr>
      <w:suppressLineNumbers/>
      <w:suppressAutoHyphens/>
      <w:spacing w:before="120"/>
      <w:jc w:val="left"/>
    </w:pPr>
    <w:rPr>
      <w:rFonts w:ascii="Liberation Serif" w:eastAsia="Times New Roman" w:hAnsi="Liberation Serif" w:cs="Mangal"/>
      <w:i/>
      <w:iCs/>
      <w:kern w:val="2"/>
      <w:szCs w:val="24"/>
      <w:lang w:val="cs-CZ" w:eastAsia="zh-CN" w:bidi="hi-IN"/>
    </w:rPr>
  </w:style>
  <w:style w:type="paragraph" w:customStyle="1" w:styleId="Obyajntext2">
    <w:name w:val="Obyčajný text2"/>
    <w:basedOn w:val="Normlny"/>
    <w:rsid w:val="00E43A23"/>
    <w:pPr>
      <w:suppressAutoHyphens/>
      <w:spacing w:after="0"/>
      <w:jc w:val="lef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Odsekzoznamu4">
    <w:name w:val="Odsek zoznamu4"/>
    <w:basedOn w:val="Normlny"/>
    <w:qFormat/>
    <w:rsid w:val="00E43A23"/>
    <w:pPr>
      <w:suppressAutoHyphens/>
      <w:ind w:left="720"/>
      <w:contextualSpacing/>
      <w:jc w:val="left"/>
    </w:pPr>
    <w:rPr>
      <w:rFonts w:ascii="Calibri" w:hAnsi="Calibri" w:cs="font422"/>
      <w:kern w:val="2"/>
      <w:szCs w:val="24"/>
      <w:lang w:bidi="hi-IN"/>
    </w:rPr>
  </w:style>
  <w:style w:type="character" w:customStyle="1" w:styleId="Premenn">
    <w:name w:val="Premenná"/>
    <w:qFormat/>
    <w:rsid w:val="00E43A23"/>
    <w:rPr>
      <w:i/>
      <w:iCs/>
    </w:rPr>
  </w:style>
  <w:style w:type="character" w:customStyle="1" w:styleId="Zdraznenie">
    <w:name w:val="Zdôraznenie"/>
    <w:qFormat/>
    <w:rsid w:val="00E43A23"/>
    <w:rPr>
      <w:i/>
      <w:iCs/>
    </w:rPr>
  </w:style>
  <w:style w:type="character" w:customStyle="1" w:styleId="lrzxr">
    <w:name w:val="lrzxr"/>
    <w:basedOn w:val="Predvolenpsmoodseku"/>
    <w:rsid w:val="00E43A23"/>
  </w:style>
  <w:style w:type="character" w:customStyle="1" w:styleId="Siln2">
    <w:name w:val="Silný2"/>
    <w:qFormat/>
    <w:rsid w:val="00E43A23"/>
    <w:rPr>
      <w:rFonts w:ascii="Times Roman" w:hAnsi="Times Roman" w:cs="Times Roman"/>
      <w:b/>
      <w:bCs/>
      <w:sz w:val="24"/>
    </w:rPr>
  </w:style>
  <w:style w:type="character" w:customStyle="1" w:styleId="PredformtovanHTMLChar">
    <w:name w:val="Predformátované HTML Char"/>
    <w:link w:val="PredformtovanHTML"/>
    <w:uiPriority w:val="99"/>
    <w:qFormat/>
    <w:rsid w:val="00E43A23"/>
    <w:rPr>
      <w:rFonts w:ascii="Courier New" w:eastAsia="Times New Roman" w:hAnsi="Courier New" w:cs="Courier New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E43A23"/>
    <w:pPr>
      <w:suppressAutoHyphens/>
      <w:spacing w:after="0"/>
      <w:jc w:val="left"/>
    </w:pPr>
    <w:rPr>
      <w:rFonts w:ascii="Courier New" w:eastAsia="Times New Roman" w:hAnsi="Courier New" w:cs="Courier New"/>
      <w:sz w:val="22"/>
      <w:lang w:eastAsia="zh-CN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E43A23"/>
    <w:rPr>
      <w:rFonts w:ascii="Consolas" w:eastAsia="Calibri" w:hAnsi="Consolas" w:cs="Times New Roman"/>
      <w:sz w:val="20"/>
      <w:szCs w:val="20"/>
    </w:rPr>
  </w:style>
  <w:style w:type="character" w:customStyle="1" w:styleId="Internetovodkaz">
    <w:name w:val="Internetový odkaz"/>
    <w:uiPriority w:val="99"/>
    <w:semiHidden/>
    <w:rsid w:val="00E43A23"/>
    <w:rPr>
      <w:rFonts w:cs="Times New Roman"/>
      <w:color w:val="0000FF"/>
      <w:u w:val="single"/>
    </w:rPr>
  </w:style>
  <w:style w:type="character" w:customStyle="1" w:styleId="markedcontent">
    <w:name w:val="markedcontent"/>
    <w:rsid w:val="00E43A23"/>
  </w:style>
  <w:style w:type="paragraph" w:customStyle="1" w:styleId="Normlny2">
    <w:name w:val="Normálny2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Odkaznakomentr1">
    <w:name w:val="Odkaz na komentár1"/>
    <w:rsid w:val="00E43A23"/>
    <w:rPr>
      <w:sz w:val="16"/>
      <w:szCs w:val="16"/>
    </w:rPr>
  </w:style>
  <w:style w:type="character" w:customStyle="1" w:styleId="Odkaznakomentr2">
    <w:name w:val="Odkaz na komentár2"/>
    <w:rsid w:val="00E43A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63018-8B73-4E16-AB1D-A4C3EA2C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2</cp:revision>
  <dcterms:created xsi:type="dcterms:W3CDTF">2023-08-17T13:42:00Z</dcterms:created>
  <dcterms:modified xsi:type="dcterms:W3CDTF">2023-08-17T13:42:00Z</dcterms:modified>
</cp:coreProperties>
</file>