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99CC027"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AB2486">
        <w:rPr>
          <w:rFonts w:ascii="Times New Roman" w:hAnsi="Times New Roman" w:cs="Times New Roman"/>
          <w:b/>
          <w:sz w:val="24"/>
          <w:szCs w:val="24"/>
        </w:rPr>
        <w:t>001 Tri peniažky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8BA37C2"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AFA048A" w14:textId="77777777" w:rsidR="00AB2486" w:rsidRPr="00C76ED1" w:rsidRDefault="00AB2486" w:rsidP="00EF2001">
      <w:pPr>
        <w:spacing w:line="240" w:lineRule="auto"/>
        <w:rPr>
          <w:rFonts w:ascii="Times New Roman" w:hAnsi="Times New Roman" w:cs="Times New Roman"/>
          <w:b/>
          <w:sz w:val="24"/>
          <w:szCs w:val="24"/>
        </w:rPr>
      </w:pPr>
    </w:p>
    <w:p w14:paraId="3C66C4B0" w14:textId="38E43F82" w:rsidR="00AB2486" w:rsidRPr="00775056" w:rsidRDefault="00AB2486" w:rsidP="00AB2486">
      <w:pPr>
        <w:pStyle w:val="Zkladntext"/>
        <w:widowControl w:val="0"/>
        <w:ind w:left="-142"/>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Ls3.1</w:t>
      </w:r>
      <w:r w:rsidRPr="00775056">
        <w:rPr>
          <w:color w:val="000000"/>
        </w:rPr>
        <w:t xml:space="preserve"> </w:t>
      </w:r>
      <w:r w:rsidRPr="00775056">
        <w:rPr>
          <w:bCs w:val="0"/>
          <w:color w:val="000000"/>
          <w:shd w:val="clear" w:color="auto" w:fill="FFFFFF"/>
        </w:rPr>
        <w:t>(</w:t>
      </w:r>
      <w:r>
        <w:rPr>
          <w:color w:val="000000"/>
          <w:lang w:eastAsia="sk-SK"/>
        </w:rPr>
        <w:t>91H</w:t>
      </w:r>
      <w:r w:rsidRPr="00775056">
        <w:rPr>
          <w:color w:val="000000"/>
          <w:lang w:eastAsia="sk-SK"/>
        </w:rPr>
        <w:t>0*</w:t>
      </w:r>
      <w:r w:rsidRPr="00775056">
        <w:rPr>
          <w:bCs w:val="0"/>
          <w:color w:val="000000"/>
          <w:shd w:val="clear" w:color="auto" w:fill="FFFFFF"/>
        </w:rPr>
        <w:t xml:space="preserve">) </w:t>
      </w:r>
      <w:r>
        <w:rPr>
          <w:bCs w:val="0"/>
          <w:color w:val="000000"/>
          <w:shd w:val="clear" w:color="auto" w:fill="FFFFFF"/>
        </w:rPr>
        <w:t xml:space="preserve">Teplomilné submediteránna dubové lesy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AB2486" w:rsidRPr="00693EAE" w14:paraId="71F2DABA" w14:textId="77777777" w:rsidTr="00D74169">
        <w:trPr>
          <w:jc w:val="center"/>
        </w:trPr>
        <w:tc>
          <w:tcPr>
            <w:tcW w:w="2420" w:type="dxa"/>
            <w:tcMar>
              <w:top w:w="100" w:type="dxa"/>
              <w:left w:w="100" w:type="dxa"/>
              <w:bottom w:w="100" w:type="dxa"/>
              <w:right w:w="100" w:type="dxa"/>
            </w:tcMar>
          </w:tcPr>
          <w:p w14:paraId="502AB526"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Parameter</w:t>
            </w:r>
          </w:p>
        </w:tc>
        <w:tc>
          <w:tcPr>
            <w:tcW w:w="1403" w:type="dxa"/>
            <w:tcMar>
              <w:top w:w="100" w:type="dxa"/>
              <w:left w:w="100" w:type="dxa"/>
              <w:bottom w:w="100" w:type="dxa"/>
              <w:right w:w="100" w:type="dxa"/>
            </w:tcMar>
          </w:tcPr>
          <w:p w14:paraId="11744F92"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Merateľnosť</w:t>
            </w:r>
          </w:p>
        </w:tc>
        <w:tc>
          <w:tcPr>
            <w:tcW w:w="1432" w:type="dxa"/>
            <w:tcMar>
              <w:top w:w="100" w:type="dxa"/>
              <w:left w:w="100" w:type="dxa"/>
              <w:bottom w:w="100" w:type="dxa"/>
              <w:right w:w="100" w:type="dxa"/>
            </w:tcMar>
          </w:tcPr>
          <w:p w14:paraId="361D4292"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14:paraId="1B8FAD2A" w14:textId="77777777" w:rsidR="00AB2486" w:rsidRPr="00693EAE" w:rsidRDefault="00AB2486" w:rsidP="00D74169">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Doplnkové informácie</w:t>
            </w:r>
          </w:p>
        </w:tc>
      </w:tr>
      <w:tr w:rsidR="00AB2486" w:rsidRPr="00693EAE" w14:paraId="65FC9287" w14:textId="77777777" w:rsidTr="00D74169">
        <w:trPr>
          <w:trHeight w:val="825"/>
          <w:jc w:val="center"/>
        </w:trPr>
        <w:tc>
          <w:tcPr>
            <w:tcW w:w="2420" w:type="dxa"/>
            <w:tcMar>
              <w:top w:w="100" w:type="dxa"/>
              <w:left w:w="100" w:type="dxa"/>
              <w:bottom w:w="100" w:type="dxa"/>
              <w:right w:w="100" w:type="dxa"/>
            </w:tcMar>
            <w:vAlign w:val="center"/>
          </w:tcPr>
          <w:p w14:paraId="0CBE13CD" w14:textId="77777777" w:rsidR="00AB2486" w:rsidRPr="00693EAE" w:rsidRDefault="00AB2486" w:rsidP="00D74169">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14:paraId="730A4742" w14:textId="77777777" w:rsidR="00AB2486" w:rsidRPr="00693EAE" w:rsidRDefault="00AB2486" w:rsidP="00D74169">
            <w:pPr>
              <w:widowControl w:val="0"/>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14:paraId="6C5C9A1F" w14:textId="2867CF8C" w:rsidR="00AB2486" w:rsidRPr="00693EAE" w:rsidRDefault="00AB2486" w:rsidP="00D74169">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 xml:space="preserve">40 </w:t>
            </w:r>
            <w:r w:rsidRPr="00693EAE">
              <w:rPr>
                <w:rFonts w:ascii="Times New Roman" w:hAnsi="Times New Roman" w:cs="Times New Roman"/>
                <w:color w:val="000000"/>
                <w:sz w:val="20"/>
                <w:szCs w:val="20"/>
              </w:rPr>
              <w:t>ha</w:t>
            </w:r>
          </w:p>
        </w:tc>
        <w:tc>
          <w:tcPr>
            <w:tcW w:w="4121" w:type="dxa"/>
            <w:tcMar>
              <w:top w:w="100" w:type="dxa"/>
              <w:left w:w="100" w:type="dxa"/>
              <w:bottom w:w="100" w:type="dxa"/>
              <w:right w:w="100" w:type="dxa"/>
            </w:tcMar>
            <w:vAlign w:val="center"/>
          </w:tcPr>
          <w:p w14:paraId="37918DE0" w14:textId="77777777" w:rsidR="00AB2486" w:rsidRPr="00693EAE" w:rsidRDefault="00AB2486" w:rsidP="00D74169">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Min. udržanie existujúcej výmery biotopu v ÚEV. </w:t>
            </w:r>
          </w:p>
        </w:tc>
      </w:tr>
      <w:tr w:rsidR="00AB2486" w:rsidRPr="00693EAE" w14:paraId="782C4C72" w14:textId="77777777" w:rsidTr="00D74169">
        <w:trPr>
          <w:trHeight w:val="179"/>
          <w:jc w:val="center"/>
        </w:trPr>
        <w:tc>
          <w:tcPr>
            <w:tcW w:w="2420" w:type="dxa"/>
            <w:tcMar>
              <w:top w:w="100" w:type="dxa"/>
              <w:left w:w="100" w:type="dxa"/>
              <w:bottom w:w="100" w:type="dxa"/>
              <w:right w:w="100" w:type="dxa"/>
            </w:tcMar>
          </w:tcPr>
          <w:p w14:paraId="258E422D"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tcPr>
          <w:p w14:paraId="5D8D78DC" w14:textId="77777777" w:rsidR="00AB2486" w:rsidRPr="00693EAE" w:rsidRDefault="00AB2486" w:rsidP="00D74169">
            <w:pPr>
              <w:spacing w:line="240" w:lineRule="auto"/>
              <w:jc w:val="center"/>
              <w:rPr>
                <w:rFonts w:ascii="Times New Roman" w:hAnsi="Times New Roman" w:cs="Times New Roman"/>
                <w:sz w:val="20"/>
                <w:szCs w:val="20"/>
                <w:vertAlign w:val="superscript"/>
              </w:rPr>
            </w:pPr>
            <w:r w:rsidRPr="00693EAE">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14:paraId="176278D3" w14:textId="77777777" w:rsidR="00AB2486" w:rsidRPr="00693EAE" w:rsidRDefault="00AB2486" w:rsidP="00D74169">
            <w:pPr>
              <w:spacing w:line="240" w:lineRule="auto"/>
              <w:jc w:val="center"/>
              <w:rPr>
                <w:rFonts w:ascii="Times New Roman" w:hAnsi="Times New Roman" w:cs="Times New Roman"/>
                <w:sz w:val="20"/>
                <w:szCs w:val="20"/>
                <w:highlight w:val="yellow"/>
              </w:rPr>
            </w:pPr>
            <w:r w:rsidRPr="00693EAE">
              <w:rPr>
                <w:rFonts w:ascii="Times New Roman" w:hAnsi="Times New Roman" w:cs="Times New Roman"/>
                <w:sz w:val="20"/>
                <w:szCs w:val="20"/>
              </w:rPr>
              <w:t>najmenej 80 %</w:t>
            </w:r>
          </w:p>
          <w:p w14:paraId="37C1F585" w14:textId="77777777" w:rsidR="00AB2486" w:rsidRPr="00693EAE" w:rsidRDefault="00AB2486" w:rsidP="00D74169">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14:paraId="26F4B201"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145D9D2B" w14:textId="77777777" w:rsidR="00AB2486" w:rsidRPr="00693EAE" w:rsidRDefault="00AB2486" w:rsidP="00D74169">
            <w:pPr>
              <w:autoSpaceDE w:val="0"/>
              <w:autoSpaceDN w:val="0"/>
              <w:adjustRightInd w:val="0"/>
              <w:jc w:val="both"/>
              <w:rPr>
                <w:rFonts w:ascii="Times New Roman" w:hAnsi="Times New Roman" w:cs="Times New Roman"/>
                <w:b/>
                <w:i/>
                <w:sz w:val="20"/>
                <w:szCs w:val="20"/>
              </w:rPr>
            </w:pPr>
            <w:r w:rsidRPr="00693EAE">
              <w:rPr>
                <w:rFonts w:ascii="Times New Roman" w:hAnsi="Times New Roman" w:cs="Times New Roman"/>
                <w:i/>
                <w:sz w:val="20"/>
                <w:szCs w:val="20"/>
              </w:rPr>
              <w:t>Acer campestre,</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 xml:space="preserve">A .platanoides, A. tataricum, Carpinus betulus, Cerasus avium, C. mahaleb, </w:t>
            </w:r>
            <w:r w:rsidRPr="00693EAE">
              <w:rPr>
                <w:rFonts w:ascii="Times New Roman" w:hAnsi="Times New Roman" w:cs="Times New Roman"/>
                <w:b/>
                <w:i/>
                <w:sz w:val="20"/>
                <w:szCs w:val="20"/>
              </w:rPr>
              <w:t>Cornus mas</w:t>
            </w:r>
            <w:r w:rsidRPr="00693EAE">
              <w:rPr>
                <w:rFonts w:ascii="Times New Roman" w:hAnsi="Times New Roman" w:cs="Times New Roman"/>
                <w:i/>
                <w:sz w:val="20"/>
                <w:szCs w:val="20"/>
              </w:rPr>
              <w:t xml:space="preserve">, Fagus sylvatica &lt;10%, Fraxinus excelsior, F. ornus, Pinus sylvestris &lt;10%, Quercus cerris, </w:t>
            </w:r>
            <w:r w:rsidRPr="00693EAE">
              <w:rPr>
                <w:rFonts w:ascii="Times New Roman" w:hAnsi="Times New Roman" w:cs="Times New Roman"/>
                <w:b/>
                <w:i/>
                <w:sz w:val="20"/>
                <w:szCs w:val="20"/>
              </w:rPr>
              <w:t>Q. petraea*</w:t>
            </w:r>
          </w:p>
          <w:p w14:paraId="66633510" w14:textId="77777777" w:rsidR="00AB2486" w:rsidRPr="00693EAE" w:rsidRDefault="00AB2486" w:rsidP="00D74169">
            <w:pPr>
              <w:autoSpaceDE w:val="0"/>
              <w:autoSpaceDN w:val="0"/>
              <w:adjustRightInd w:val="0"/>
              <w:jc w:val="both"/>
              <w:rPr>
                <w:rFonts w:ascii="Times New Roman" w:hAnsi="Times New Roman" w:cs="Times New Roman"/>
                <w:i/>
                <w:sz w:val="20"/>
                <w:szCs w:val="20"/>
              </w:rPr>
            </w:pPr>
            <w:r w:rsidRPr="00693EAE">
              <w:rPr>
                <w:rFonts w:ascii="Times New Roman" w:hAnsi="Times New Roman" w:cs="Times New Roman"/>
                <w:b/>
                <w:sz w:val="20"/>
                <w:szCs w:val="20"/>
              </w:rPr>
              <w:t xml:space="preserve">agg, </w:t>
            </w:r>
            <w:r w:rsidRPr="00C6287B">
              <w:rPr>
                <w:rFonts w:ascii="Times New Roman" w:hAnsi="Times New Roman" w:cs="Times New Roman"/>
                <w:b/>
                <w:i/>
                <w:sz w:val="20"/>
                <w:szCs w:val="20"/>
              </w:rPr>
              <w:t>Q. pubescens</w:t>
            </w:r>
            <w:r w:rsidRPr="00693EAE">
              <w:rPr>
                <w:rFonts w:ascii="Times New Roman" w:hAnsi="Times New Roman" w:cs="Times New Roman"/>
                <w:b/>
                <w:sz w:val="20"/>
                <w:szCs w:val="20"/>
              </w:rPr>
              <w:t>* agg</w:t>
            </w:r>
            <w:r w:rsidRPr="00C6287B">
              <w:rPr>
                <w:rFonts w:ascii="Times New Roman" w:hAnsi="Times New Roman" w:cs="Times New Roman"/>
                <w:sz w:val="20"/>
                <w:szCs w:val="20"/>
              </w:rPr>
              <w:t>,</w:t>
            </w:r>
            <w:r w:rsidRPr="00693EAE">
              <w:rPr>
                <w:rFonts w:ascii="Times New Roman" w:hAnsi="Times New Roman" w:cs="Times New Roman"/>
                <w:b/>
                <w:sz w:val="20"/>
                <w:szCs w:val="20"/>
              </w:rPr>
              <w:t xml:space="preserve"> </w:t>
            </w:r>
            <w:r w:rsidRPr="00C6287B">
              <w:rPr>
                <w:rFonts w:ascii="Times New Roman" w:hAnsi="Times New Roman" w:cs="Times New Roman"/>
                <w:i/>
                <w:sz w:val="20"/>
                <w:szCs w:val="20"/>
              </w:rPr>
              <w:t>Q. robur</w:t>
            </w:r>
            <w:r w:rsidRPr="00693EAE">
              <w:rPr>
                <w:rFonts w:ascii="Times New Roman" w:hAnsi="Times New Roman" w:cs="Times New Roman"/>
                <w:sz w:val="20"/>
                <w:szCs w:val="20"/>
              </w:rPr>
              <w:t xml:space="preserve"> agg., </w:t>
            </w:r>
            <w:r w:rsidRPr="00693EAE">
              <w:rPr>
                <w:rFonts w:ascii="Times New Roman" w:hAnsi="Times New Roman" w:cs="Times New Roman"/>
                <w:i/>
                <w:sz w:val="20"/>
                <w:szCs w:val="20"/>
              </w:rPr>
              <w:t xml:space="preserve"> Sorbus </w:t>
            </w:r>
            <w:r w:rsidRPr="00693EAE">
              <w:rPr>
                <w:rFonts w:ascii="Times New Roman" w:hAnsi="Times New Roman" w:cs="Times New Roman"/>
                <w:sz w:val="20"/>
                <w:szCs w:val="20"/>
              </w:rPr>
              <w:t>spp.,</w:t>
            </w:r>
            <w:r w:rsidRPr="00693EAE">
              <w:rPr>
                <w:rFonts w:ascii="Times New Roman" w:hAnsi="Times New Roman" w:cs="Times New Roman"/>
                <w:i/>
                <w:sz w:val="20"/>
                <w:szCs w:val="20"/>
              </w:rPr>
              <w:t xml:space="preserve"> Tilia cordata,</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T. platyphyllos</w:t>
            </w:r>
            <w:r w:rsidRPr="00C6287B">
              <w:rPr>
                <w:rFonts w:ascii="Times New Roman" w:hAnsi="Times New Roman" w:cs="Times New Roman"/>
                <w:i/>
                <w:sz w:val="20"/>
                <w:szCs w:val="20"/>
              </w:rPr>
              <w:t xml:space="preserve">, </w:t>
            </w:r>
            <w:r w:rsidRPr="00693EAE">
              <w:rPr>
                <w:rFonts w:ascii="Times New Roman" w:hAnsi="Times New Roman" w:cs="Times New Roman"/>
                <w:i/>
                <w:sz w:val="20"/>
                <w:szCs w:val="20"/>
              </w:rPr>
              <w:t>Ulmus leavis, U. minor, Viburnum lantana.</w:t>
            </w:r>
          </w:p>
          <w:p w14:paraId="63F7AB55" w14:textId="77777777" w:rsidR="00AB2486" w:rsidRPr="00693EAE" w:rsidRDefault="00AB2486" w:rsidP="00D74169">
            <w:pPr>
              <w:autoSpaceDE w:val="0"/>
              <w:autoSpaceDN w:val="0"/>
              <w:adjustRightInd w:val="0"/>
              <w:jc w:val="both"/>
              <w:rPr>
                <w:rFonts w:ascii="Times New Roman" w:hAnsi="Times New Roman" w:cs="Times New Roman"/>
                <w:b/>
                <w:sz w:val="20"/>
                <w:szCs w:val="20"/>
              </w:rPr>
            </w:pPr>
            <w:r w:rsidRPr="00693EAE">
              <w:rPr>
                <w:rFonts w:ascii="Times New Roman" w:hAnsi="Times New Roman" w:cs="Times New Roman"/>
                <w:b/>
                <w:sz w:val="20"/>
                <w:szCs w:val="20"/>
              </w:rPr>
              <w:t>*</w:t>
            </w:r>
            <w:r w:rsidRPr="00693EAE">
              <w:rPr>
                <w:rFonts w:ascii="Times New Roman" w:hAnsi="Times New Roman" w:cs="Times New Roman"/>
                <w:sz w:val="20"/>
                <w:szCs w:val="20"/>
              </w:rPr>
              <w:t>(</w:t>
            </w:r>
            <w:r w:rsidRPr="00C6287B">
              <w:rPr>
                <w:rFonts w:ascii="Times New Roman" w:hAnsi="Times New Roman" w:cs="Times New Roman"/>
                <w:b/>
                <w:i/>
                <w:sz w:val="20"/>
                <w:szCs w:val="20"/>
              </w:rPr>
              <w:t>Quercus pubescens</w:t>
            </w:r>
            <w:r w:rsidRPr="00693EAE">
              <w:rPr>
                <w:rFonts w:ascii="Times New Roman" w:hAnsi="Times New Roman" w:cs="Times New Roman"/>
                <w:b/>
                <w:sz w:val="20"/>
                <w:szCs w:val="20"/>
              </w:rPr>
              <w:t xml:space="preserve"> a/alebo </w:t>
            </w:r>
            <w:r w:rsidRPr="00C6287B">
              <w:rPr>
                <w:rFonts w:ascii="Times New Roman" w:hAnsi="Times New Roman" w:cs="Times New Roman"/>
                <w:b/>
                <w:i/>
                <w:sz w:val="20"/>
                <w:szCs w:val="20"/>
              </w:rPr>
              <w:t>Quercus petraea</w:t>
            </w:r>
            <w:r w:rsidRPr="00693EAE">
              <w:rPr>
                <w:rFonts w:ascii="Times New Roman" w:hAnsi="Times New Roman" w:cs="Times New Roman"/>
                <w:sz w:val="20"/>
                <w:szCs w:val="20"/>
              </w:rPr>
              <w:t xml:space="preserve"> minimálne 30%)</w:t>
            </w:r>
          </w:p>
          <w:p w14:paraId="2EE73D6D" w14:textId="77777777" w:rsidR="00AB2486" w:rsidRPr="00693EAE" w:rsidRDefault="00AB2486" w:rsidP="00D74169">
            <w:pPr>
              <w:spacing w:line="240" w:lineRule="auto"/>
              <w:jc w:val="both"/>
              <w:rPr>
                <w:rFonts w:ascii="Times New Roman" w:hAnsi="Times New Roman" w:cs="Times New Roman"/>
                <w:sz w:val="20"/>
                <w:szCs w:val="20"/>
              </w:rPr>
            </w:pPr>
            <w:r w:rsidRPr="00693EAE">
              <w:rPr>
                <w:rFonts w:ascii="Times New Roman" w:hAnsi="Times New Roman" w:cs="Times New Roman"/>
                <w:b/>
                <w:sz w:val="20"/>
                <w:szCs w:val="20"/>
              </w:rPr>
              <w:t>Pozn.:</w:t>
            </w:r>
            <w:r w:rsidRPr="00693EAE">
              <w:rPr>
                <w:rFonts w:ascii="Times New Roman" w:hAnsi="Times New Roman" w:cs="Times New Roman"/>
                <w:sz w:val="20"/>
                <w:szCs w:val="20"/>
              </w:rPr>
              <w:t xml:space="preserve"> </w:t>
            </w:r>
            <w:r w:rsidRPr="00693EAE">
              <w:rPr>
                <w:rFonts w:ascii="Times New Roman" w:hAnsi="Times New Roman" w:cs="Times New Roman"/>
                <w:i/>
                <w:sz w:val="20"/>
                <w:szCs w:val="20"/>
              </w:rPr>
              <w:t>Hrubším typom písma sú vyznačené dominantné druhy biotopu</w:t>
            </w:r>
          </w:p>
        </w:tc>
      </w:tr>
      <w:tr w:rsidR="00AB2486" w:rsidRPr="00693EAE" w14:paraId="427C4135" w14:textId="77777777" w:rsidTr="00D74169">
        <w:trPr>
          <w:trHeight w:val="173"/>
          <w:jc w:val="center"/>
        </w:trPr>
        <w:tc>
          <w:tcPr>
            <w:tcW w:w="2420" w:type="dxa"/>
            <w:tcMar>
              <w:top w:w="100" w:type="dxa"/>
              <w:left w:w="100" w:type="dxa"/>
              <w:bottom w:w="100" w:type="dxa"/>
              <w:right w:w="100" w:type="dxa"/>
            </w:tcMar>
          </w:tcPr>
          <w:p w14:paraId="567DA70D"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sz w:val="20"/>
                <w:szCs w:val="20"/>
              </w:rPr>
              <w:t>Zastúpenie charakteristických druhov synúzie podrastu (</w:t>
            </w:r>
            <w:r w:rsidRPr="00693EAE">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14:paraId="2D7E7E75" w14:textId="77777777" w:rsidR="00AB2486" w:rsidRPr="00693EAE" w:rsidRDefault="00AB2486" w:rsidP="00D74169">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14:paraId="68C61516" w14:textId="77777777" w:rsidR="00AB2486" w:rsidRPr="00693EAE" w:rsidRDefault="00AB2486" w:rsidP="00D74169">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1223CAE1" w14:textId="77777777" w:rsidR="00AB2486" w:rsidRPr="00693EAE" w:rsidRDefault="00AB2486" w:rsidP="00D74169">
            <w:pPr>
              <w:spacing w:line="240" w:lineRule="auto"/>
              <w:jc w:val="both"/>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022AE412" w14:textId="77777777" w:rsidR="00AB2486" w:rsidRPr="00693EAE" w:rsidRDefault="00AB2486" w:rsidP="00D74169">
            <w:pPr>
              <w:spacing w:line="240" w:lineRule="auto"/>
              <w:jc w:val="both"/>
              <w:rPr>
                <w:rFonts w:ascii="Times New Roman" w:hAnsi="Times New Roman" w:cs="Times New Roman"/>
                <w:i/>
                <w:sz w:val="20"/>
                <w:szCs w:val="20"/>
              </w:rPr>
            </w:pPr>
            <w:r w:rsidRPr="00693EAE">
              <w:rPr>
                <w:rFonts w:ascii="Times New Roman" w:hAnsi="Times New Roman" w:cs="Times New Roman"/>
                <w:b/>
                <w:i/>
                <w:sz w:val="20"/>
                <w:szCs w:val="20"/>
              </w:rPr>
              <w:t>Brachypodium pinnatum, Carex humilis,</w:t>
            </w:r>
            <w:r w:rsidRPr="00693EAE">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693EAE">
              <w:rPr>
                <w:rFonts w:ascii="Times New Roman" w:hAnsi="Times New Roman" w:cs="Times New Roman"/>
                <w:b/>
                <w:i/>
                <w:sz w:val="20"/>
                <w:szCs w:val="20"/>
              </w:rPr>
              <w:t>Vincetoxicum hirundinaria</w:t>
            </w:r>
            <w:r w:rsidRPr="00693EAE">
              <w:rPr>
                <w:rFonts w:ascii="Times New Roman" w:hAnsi="Times New Roman" w:cs="Times New Roman"/>
                <w:i/>
                <w:sz w:val="20"/>
                <w:szCs w:val="20"/>
              </w:rPr>
              <w:t>, Viola hirta.</w:t>
            </w:r>
          </w:p>
        </w:tc>
      </w:tr>
      <w:tr w:rsidR="00AB2486" w:rsidRPr="00693EAE" w14:paraId="3290BFEC" w14:textId="77777777" w:rsidTr="00D74169">
        <w:trPr>
          <w:trHeight w:val="114"/>
          <w:jc w:val="center"/>
        </w:trPr>
        <w:tc>
          <w:tcPr>
            <w:tcW w:w="2420" w:type="dxa"/>
            <w:tcMar>
              <w:top w:w="100" w:type="dxa"/>
              <w:left w:w="100" w:type="dxa"/>
              <w:bottom w:w="100" w:type="dxa"/>
              <w:right w:w="100" w:type="dxa"/>
            </w:tcMar>
            <w:vAlign w:val="center"/>
          </w:tcPr>
          <w:p w14:paraId="33DE70B7"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14:paraId="7796DA85"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tcPr>
          <w:p w14:paraId="714A0970"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14:paraId="405907E5" w14:textId="77777777" w:rsidR="00AB2486" w:rsidRPr="00693EAE" w:rsidRDefault="00AB2486" w:rsidP="00D74169">
            <w:pPr>
              <w:spacing w:line="240" w:lineRule="auto"/>
              <w:jc w:val="both"/>
              <w:rPr>
                <w:rFonts w:ascii="Times New Roman" w:hAnsi="Times New Roman" w:cs="Times New Roman"/>
                <w:sz w:val="20"/>
                <w:szCs w:val="20"/>
              </w:rPr>
            </w:pPr>
            <w:r w:rsidRPr="00693EAE">
              <w:rPr>
                <w:rFonts w:ascii="Times New Roman" w:hAnsi="Times New Roman" w:cs="Times New Roman"/>
                <w:color w:val="000000"/>
                <w:sz w:val="20"/>
                <w:szCs w:val="20"/>
              </w:rPr>
              <w:t>Minimálne zastúpenie alochtónnych/inváznych druhov drevín v biotope (</w:t>
            </w:r>
            <w:r w:rsidRPr="00693EAE">
              <w:rPr>
                <w:rFonts w:ascii="Times New Roman" w:hAnsi="Times New Roman" w:cs="Times New Roman"/>
                <w:i/>
                <w:color w:val="000000"/>
                <w:sz w:val="20"/>
                <w:szCs w:val="20"/>
              </w:rPr>
              <w:t>Negundo aceroides, Robinia pseudoacacia</w:t>
            </w:r>
            <w:r w:rsidRPr="00693EAE">
              <w:rPr>
                <w:rFonts w:ascii="Times New Roman" w:hAnsi="Times New Roman" w:cs="Times New Roman"/>
                <w:color w:val="000000"/>
                <w:sz w:val="20"/>
                <w:szCs w:val="20"/>
              </w:rPr>
              <w:t>)</w:t>
            </w:r>
            <w:r w:rsidRPr="00693EAE">
              <w:rPr>
                <w:rFonts w:ascii="Times New Roman" w:hAnsi="Times New Roman" w:cs="Times New Roman"/>
                <w:i/>
                <w:color w:val="000000"/>
                <w:sz w:val="20"/>
                <w:szCs w:val="20"/>
              </w:rPr>
              <w:t xml:space="preserve"> </w:t>
            </w:r>
            <w:r w:rsidRPr="00693EAE">
              <w:rPr>
                <w:rFonts w:ascii="Times New Roman" w:hAnsi="Times New Roman" w:cs="Times New Roman"/>
                <w:color w:val="000000"/>
                <w:sz w:val="20"/>
                <w:szCs w:val="20"/>
              </w:rPr>
              <w:t>a bylín (</w:t>
            </w:r>
            <w:r w:rsidRPr="00693EAE">
              <w:rPr>
                <w:rFonts w:ascii="Times New Roman" w:hAnsi="Times New Roman" w:cs="Times New Roman"/>
                <w:i/>
                <w:color w:val="000000"/>
                <w:sz w:val="20"/>
                <w:szCs w:val="20"/>
              </w:rPr>
              <w:t xml:space="preserve">Fallopia </w:t>
            </w:r>
            <w:r w:rsidRPr="009C045E">
              <w:rPr>
                <w:rFonts w:ascii="Times New Roman" w:hAnsi="Times New Roman" w:cs="Times New Roman"/>
                <w:color w:val="000000"/>
                <w:sz w:val="20"/>
                <w:szCs w:val="20"/>
              </w:rPr>
              <w:t>sp.,</w:t>
            </w:r>
            <w:r w:rsidRPr="00693EAE">
              <w:rPr>
                <w:rFonts w:ascii="Times New Roman" w:hAnsi="Times New Roman" w:cs="Times New Roman"/>
                <w:i/>
                <w:color w:val="000000"/>
                <w:sz w:val="20"/>
                <w:szCs w:val="20"/>
              </w:rPr>
              <w:t xml:space="preserve"> Impatiens glandulifera, I.parviflora, Heracleum mantegazzianum</w:t>
            </w:r>
            <w:r w:rsidRPr="00693EAE">
              <w:rPr>
                <w:rFonts w:ascii="Times New Roman" w:hAnsi="Times New Roman" w:cs="Times New Roman"/>
                <w:color w:val="000000"/>
                <w:sz w:val="20"/>
                <w:szCs w:val="20"/>
              </w:rPr>
              <w:t>).</w:t>
            </w:r>
          </w:p>
        </w:tc>
      </w:tr>
      <w:tr w:rsidR="00AB2486" w:rsidRPr="00693EAE" w14:paraId="6DBE7F6A" w14:textId="77777777" w:rsidTr="00D74169">
        <w:trPr>
          <w:trHeight w:val="114"/>
          <w:jc w:val="center"/>
        </w:trPr>
        <w:tc>
          <w:tcPr>
            <w:tcW w:w="2420" w:type="dxa"/>
            <w:tcMar>
              <w:top w:w="100" w:type="dxa"/>
              <w:left w:w="100" w:type="dxa"/>
              <w:bottom w:w="100" w:type="dxa"/>
              <w:right w:w="100" w:type="dxa"/>
            </w:tcMar>
            <w:vAlign w:val="center"/>
          </w:tcPr>
          <w:p w14:paraId="761F9181" w14:textId="77777777" w:rsidR="00AB2486" w:rsidRPr="00693EAE" w:rsidRDefault="00AB2486" w:rsidP="00D74169">
            <w:pPr>
              <w:spacing w:line="240" w:lineRule="auto"/>
              <w:rPr>
                <w:rFonts w:ascii="Times New Roman" w:hAnsi="Times New Roman" w:cs="Times New Roman"/>
                <w:color w:val="000000"/>
                <w:sz w:val="20"/>
                <w:szCs w:val="20"/>
              </w:rPr>
            </w:pPr>
            <w:r w:rsidRPr="00693EAE">
              <w:rPr>
                <w:rFonts w:ascii="Times New Roman" w:hAnsi="Times New Roman" w:cs="Times New Roman"/>
                <w:color w:val="000000"/>
                <w:sz w:val="20"/>
                <w:szCs w:val="20"/>
              </w:rPr>
              <w:t xml:space="preserve">Mŕtve drevo </w:t>
            </w:r>
          </w:p>
          <w:p w14:paraId="341DFAB9" w14:textId="0EFE10BB" w:rsidR="00AB2486" w:rsidRPr="00693EAE" w:rsidRDefault="00AB2486" w:rsidP="009229A9">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(stojace, ležiace kmene stromov hlavnej úrovne s limit</w:t>
            </w:r>
            <w:r w:rsidR="009229A9">
              <w:rPr>
                <w:rFonts w:ascii="Times New Roman" w:hAnsi="Times New Roman" w:cs="Times New Roman"/>
                <w:color w:val="000000"/>
                <w:sz w:val="20"/>
                <w:szCs w:val="20"/>
              </w:rPr>
              <w:t>nou hrúbkou d1,3 najmenej 30 cm</w:t>
            </w:r>
            <w:r w:rsidRPr="00693EAE">
              <w:rPr>
                <w:rFonts w:ascii="Times New Roman" w:hAnsi="Times New Roman" w:cs="Times New Roman"/>
                <w:color w:val="000000"/>
                <w:sz w:val="20"/>
                <w:szCs w:val="20"/>
              </w:rPr>
              <w:t>)</w:t>
            </w:r>
          </w:p>
        </w:tc>
        <w:tc>
          <w:tcPr>
            <w:tcW w:w="1403" w:type="dxa"/>
            <w:tcMar>
              <w:top w:w="100" w:type="dxa"/>
              <w:left w:w="100" w:type="dxa"/>
              <w:bottom w:w="100" w:type="dxa"/>
              <w:right w:w="100" w:type="dxa"/>
            </w:tcMar>
            <w:vAlign w:val="center"/>
          </w:tcPr>
          <w:p w14:paraId="7D286498"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m</w:t>
            </w:r>
            <w:r w:rsidRPr="00693EAE">
              <w:rPr>
                <w:rFonts w:ascii="Times New Roman" w:hAnsi="Times New Roman" w:cs="Times New Roman"/>
                <w:color w:val="000000"/>
                <w:sz w:val="20"/>
                <w:szCs w:val="20"/>
                <w:vertAlign w:val="superscript"/>
              </w:rPr>
              <w:t>3</w:t>
            </w:r>
            <w:r w:rsidRPr="00693EAE">
              <w:rPr>
                <w:rFonts w:ascii="Times New Roman" w:hAnsi="Times New Roman" w:cs="Times New Roman"/>
                <w:color w:val="000000"/>
                <w:sz w:val="20"/>
                <w:szCs w:val="20"/>
              </w:rPr>
              <w:t>/ha</w:t>
            </w:r>
          </w:p>
        </w:tc>
        <w:tc>
          <w:tcPr>
            <w:tcW w:w="1432" w:type="dxa"/>
            <w:tcMar>
              <w:top w:w="100" w:type="dxa"/>
              <w:left w:w="100" w:type="dxa"/>
              <w:bottom w:w="100" w:type="dxa"/>
              <w:right w:w="100" w:type="dxa"/>
            </w:tcMar>
          </w:tcPr>
          <w:p w14:paraId="11A80FCF"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20</w:t>
            </w:r>
          </w:p>
          <w:p w14:paraId="1C02B39F" w14:textId="77777777" w:rsidR="00AB2486" w:rsidRPr="00693EAE" w:rsidRDefault="00AB2486" w:rsidP="00D74169">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rovnomerne po celej ploche</w:t>
            </w:r>
            <w:r w:rsidRPr="00693EAE">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14:paraId="2EB1956F" w14:textId="77777777" w:rsidR="00AB2486" w:rsidRPr="00693EAE" w:rsidRDefault="00AB2486" w:rsidP="00D74169">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Zabezpečenie prítomnosti odumretého dreva na ploche biotopu v danom objeme.</w:t>
            </w:r>
          </w:p>
        </w:tc>
      </w:tr>
    </w:tbl>
    <w:p w14:paraId="402AF946" w14:textId="77777777" w:rsidR="00AB2486" w:rsidRDefault="00AB2486" w:rsidP="00AB2486">
      <w:pPr>
        <w:spacing w:line="240" w:lineRule="auto"/>
        <w:ind w:left="-284"/>
        <w:rPr>
          <w:rFonts w:ascii="Times New Roman" w:hAnsi="Times New Roman" w:cs="Times New Roman"/>
          <w:color w:val="000000"/>
          <w:sz w:val="24"/>
          <w:szCs w:val="24"/>
        </w:rPr>
      </w:pPr>
    </w:p>
    <w:p w14:paraId="3AA56819" w14:textId="77777777" w:rsidR="009229A9" w:rsidRDefault="009229A9" w:rsidP="009049B7">
      <w:pPr>
        <w:pStyle w:val="Zkladntext"/>
        <w:widowControl w:val="0"/>
        <w:ind w:left="-142"/>
        <w:jc w:val="left"/>
        <w:rPr>
          <w:b w:val="0"/>
          <w:color w:val="000000"/>
        </w:rPr>
      </w:pPr>
    </w:p>
    <w:p w14:paraId="7807FA60" w14:textId="77777777" w:rsidR="009229A9" w:rsidRDefault="009229A9" w:rsidP="009049B7">
      <w:pPr>
        <w:pStyle w:val="Zkladntext"/>
        <w:widowControl w:val="0"/>
        <w:ind w:left="-142"/>
        <w:jc w:val="left"/>
        <w:rPr>
          <w:b w:val="0"/>
          <w:color w:val="000000"/>
        </w:rPr>
      </w:pPr>
    </w:p>
    <w:p w14:paraId="55F7F05A" w14:textId="77777777" w:rsidR="009229A9" w:rsidRDefault="009229A9" w:rsidP="009049B7">
      <w:pPr>
        <w:pStyle w:val="Zkladntext"/>
        <w:widowControl w:val="0"/>
        <w:ind w:left="-142"/>
        <w:jc w:val="left"/>
        <w:rPr>
          <w:b w:val="0"/>
          <w:color w:val="000000"/>
        </w:rPr>
      </w:pPr>
    </w:p>
    <w:p w14:paraId="414DE92A" w14:textId="5801BE8C" w:rsidR="00354686" w:rsidRPr="00775056" w:rsidRDefault="00AB2486" w:rsidP="009049B7">
      <w:pPr>
        <w:pStyle w:val="Zkladntext"/>
        <w:widowControl w:val="0"/>
        <w:ind w:left="-142"/>
        <w:jc w:val="left"/>
        <w:rPr>
          <w:b w:val="0"/>
          <w:color w:val="000000"/>
          <w:shd w:val="clear" w:color="auto" w:fill="FFFFFF"/>
        </w:rPr>
      </w:pPr>
      <w:r>
        <w:rPr>
          <w:b w:val="0"/>
          <w:color w:val="000000"/>
        </w:rPr>
        <w:lastRenderedPageBreak/>
        <w:t xml:space="preserve">Zlepšenie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736BF815" w:rsidR="00FA18DF" w:rsidRPr="00EF2001" w:rsidRDefault="00AB2486"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3,4</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0B754CFB" w:rsidR="00AE6C2D" w:rsidRPr="00EF2001" w:rsidRDefault="00AE6C2D" w:rsidP="009229A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229A9">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767AFCAE" w14:textId="2629C43F" w:rsidR="00402048" w:rsidRPr="00622104" w:rsidRDefault="00AB2486"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619CF5DF" w:rsidR="00AC2AC0" w:rsidRPr="009C045E" w:rsidRDefault="00AB2486" w:rsidP="00F56C80">
            <w:pPr>
              <w:widowControl w:val="0"/>
              <w:spacing w:line="240" w:lineRule="auto"/>
              <w:rPr>
                <w:rFonts w:ascii="Times New Roman" w:hAnsi="Times New Roman" w:cs="Times New Roman"/>
                <w:sz w:val="20"/>
                <w:szCs w:val="20"/>
              </w:rPr>
            </w:pPr>
            <w:r w:rsidRPr="009C045E">
              <w:rPr>
                <w:rFonts w:ascii="Times New Roman" w:eastAsia="Times New Roman" w:hAnsi="Times New Roman" w:cs="Times New Roman"/>
                <w:color w:val="000000"/>
                <w:sz w:val="20"/>
                <w:szCs w:val="20"/>
                <w:lang w:eastAsia="sk-SK"/>
              </w:rPr>
              <w:t>6,5</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1BEC6F75" w:rsidR="00402048" w:rsidRPr="00EF2001" w:rsidRDefault="00402048" w:rsidP="009C045E">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5289118C"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65EB275" w:rsidR="00402048" w:rsidRPr="00EF2001" w:rsidRDefault="00AB2486"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4,5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0077D916"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009C045E">
              <w:rPr>
                <w:rFonts w:ascii="Times New Roman" w:hAnsi="Times New Roman" w:cs="Times New Roman"/>
                <w:b/>
                <w:sz w:val="20"/>
                <w:szCs w:val="20"/>
              </w:rPr>
              <w:t>.</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009C045E">
              <w:rPr>
                <w:rFonts w:ascii="Times New Roman" w:hAnsi="Times New Roman" w:cs="Times New Roman"/>
                <w:sz w:val="20"/>
                <w:szCs w:val="20"/>
              </w:rPr>
              <w:t>.</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2034B">
              <w:rPr>
                <w:rFonts w:ascii="Times New Roman" w:hAnsi="Times New Roman" w:cs="Times New Roman"/>
                <w:sz w:val="20"/>
                <w:szCs w:val="20"/>
              </w:rPr>
              <w:t>Hrubším typom písma sú vyznačené dominantné druhy biotopu</w:t>
            </w:r>
            <w:r w:rsidR="002378D2" w:rsidRPr="00E2034B">
              <w:rPr>
                <w:rFonts w:ascii="Times New Roman" w:hAnsi="Times New Roman" w:cs="Times New Roman"/>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4C09A7C" w14:textId="77FB889E"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p w14:paraId="6BF332E1" w14:textId="77777777" w:rsidR="00445302" w:rsidRDefault="00445302" w:rsidP="00445302">
      <w:pPr>
        <w:spacing w:line="240" w:lineRule="auto"/>
        <w:rPr>
          <w:rFonts w:ascii="Times New Roman" w:hAnsi="Times New Roman" w:cs="Times New Roman"/>
          <w:color w:val="000000"/>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560"/>
        <w:gridCol w:w="1559"/>
        <w:gridCol w:w="1134"/>
        <w:gridCol w:w="5103"/>
      </w:tblGrid>
      <w:tr w:rsidR="00445302" w:rsidRPr="0010257C" w14:paraId="4F1F637F" w14:textId="77777777" w:rsidTr="0010257C">
        <w:trPr>
          <w:trHeight w:val="705"/>
        </w:trPr>
        <w:tc>
          <w:tcPr>
            <w:tcW w:w="1560" w:type="dxa"/>
            <w:shd w:val="clear" w:color="auto" w:fill="FFFFFF"/>
            <w:hideMark/>
          </w:tcPr>
          <w:p w14:paraId="6BF3C58A" w14:textId="77777777" w:rsidR="00445302" w:rsidRPr="0010257C" w:rsidRDefault="00445302" w:rsidP="00485ED5">
            <w:pPr>
              <w:spacing w:line="240" w:lineRule="auto"/>
              <w:jc w:val="both"/>
              <w:rPr>
                <w:rFonts w:ascii="Times New Roman" w:eastAsia="Times New Roman" w:hAnsi="Times New Roman" w:cs="Times New Roman"/>
                <w:b/>
                <w:color w:val="000000"/>
                <w:sz w:val="20"/>
                <w:szCs w:val="20"/>
                <w:lang w:eastAsia="sk-SK"/>
              </w:rPr>
            </w:pPr>
            <w:r w:rsidRPr="0010257C">
              <w:rPr>
                <w:rFonts w:ascii="Times New Roman" w:eastAsia="Times New Roman" w:hAnsi="Times New Roman" w:cs="Times New Roman"/>
                <w:b/>
                <w:color w:val="000000"/>
                <w:sz w:val="20"/>
                <w:szCs w:val="20"/>
                <w:lang w:eastAsia="sk-SK"/>
              </w:rPr>
              <w:t>Parameter</w:t>
            </w:r>
          </w:p>
        </w:tc>
        <w:tc>
          <w:tcPr>
            <w:tcW w:w="1559" w:type="dxa"/>
            <w:shd w:val="clear" w:color="auto" w:fill="FFFFFF"/>
            <w:hideMark/>
          </w:tcPr>
          <w:p w14:paraId="01EE3D3E" w14:textId="77777777" w:rsidR="00445302" w:rsidRPr="0010257C" w:rsidRDefault="00445302" w:rsidP="00485ED5">
            <w:pPr>
              <w:spacing w:line="240" w:lineRule="auto"/>
              <w:jc w:val="both"/>
              <w:rPr>
                <w:rFonts w:ascii="Times New Roman" w:eastAsia="Times New Roman" w:hAnsi="Times New Roman" w:cs="Times New Roman"/>
                <w:b/>
                <w:color w:val="000000"/>
                <w:sz w:val="20"/>
                <w:szCs w:val="20"/>
                <w:lang w:eastAsia="sk-SK"/>
              </w:rPr>
            </w:pPr>
            <w:r w:rsidRPr="0010257C">
              <w:rPr>
                <w:rFonts w:ascii="Times New Roman" w:eastAsia="Times New Roman" w:hAnsi="Times New Roman" w:cs="Times New Roman"/>
                <w:b/>
                <w:color w:val="000000"/>
                <w:sz w:val="20"/>
                <w:szCs w:val="20"/>
                <w:lang w:eastAsia="sk-SK"/>
              </w:rPr>
              <w:t>Merateľný indikátor</w:t>
            </w:r>
          </w:p>
        </w:tc>
        <w:tc>
          <w:tcPr>
            <w:tcW w:w="1134" w:type="dxa"/>
            <w:shd w:val="clear" w:color="auto" w:fill="FFFFFF"/>
            <w:hideMark/>
          </w:tcPr>
          <w:p w14:paraId="2BB01B9D" w14:textId="77777777" w:rsidR="00445302" w:rsidRPr="0010257C" w:rsidRDefault="00445302" w:rsidP="00485ED5">
            <w:pPr>
              <w:spacing w:line="240" w:lineRule="auto"/>
              <w:jc w:val="center"/>
              <w:rPr>
                <w:rFonts w:ascii="Times New Roman" w:eastAsia="Times New Roman" w:hAnsi="Times New Roman" w:cs="Times New Roman"/>
                <w:b/>
                <w:color w:val="000000"/>
                <w:sz w:val="20"/>
                <w:szCs w:val="20"/>
                <w:lang w:eastAsia="sk-SK"/>
              </w:rPr>
            </w:pPr>
            <w:r w:rsidRPr="0010257C">
              <w:rPr>
                <w:rFonts w:ascii="Times New Roman" w:eastAsia="Times New Roman" w:hAnsi="Times New Roman" w:cs="Times New Roman"/>
                <w:b/>
                <w:color w:val="000000"/>
                <w:sz w:val="20"/>
                <w:szCs w:val="20"/>
                <w:lang w:eastAsia="sk-SK"/>
              </w:rPr>
              <w:t>Cieľová hodnota</w:t>
            </w:r>
          </w:p>
        </w:tc>
        <w:tc>
          <w:tcPr>
            <w:tcW w:w="5103" w:type="dxa"/>
            <w:shd w:val="clear" w:color="auto" w:fill="FFFFFF"/>
            <w:hideMark/>
          </w:tcPr>
          <w:p w14:paraId="1E201056" w14:textId="77777777" w:rsidR="00445302" w:rsidRPr="0010257C" w:rsidRDefault="00445302" w:rsidP="00485ED5">
            <w:pPr>
              <w:spacing w:line="240" w:lineRule="auto"/>
              <w:jc w:val="both"/>
              <w:rPr>
                <w:rFonts w:ascii="Times New Roman" w:eastAsia="Times New Roman" w:hAnsi="Times New Roman" w:cs="Times New Roman"/>
                <w:b/>
                <w:color w:val="000000"/>
                <w:sz w:val="20"/>
                <w:szCs w:val="20"/>
                <w:lang w:eastAsia="sk-SK"/>
              </w:rPr>
            </w:pPr>
            <w:r w:rsidRPr="0010257C">
              <w:rPr>
                <w:rFonts w:ascii="Times New Roman" w:eastAsia="Times New Roman" w:hAnsi="Times New Roman" w:cs="Times New Roman"/>
                <w:b/>
                <w:color w:val="000000"/>
                <w:sz w:val="20"/>
                <w:szCs w:val="20"/>
                <w:lang w:eastAsia="sk-SK"/>
              </w:rPr>
              <w:t>Poznámky/Doplňujúce informácie</w:t>
            </w:r>
          </w:p>
        </w:tc>
      </w:tr>
      <w:tr w:rsidR="00445302" w:rsidRPr="0010257C" w14:paraId="103268AC" w14:textId="77777777" w:rsidTr="0010257C">
        <w:trPr>
          <w:trHeight w:val="290"/>
        </w:trPr>
        <w:tc>
          <w:tcPr>
            <w:tcW w:w="1560" w:type="dxa"/>
            <w:shd w:val="clear" w:color="auto" w:fill="FFFFFF"/>
            <w:vAlign w:val="bottom"/>
            <w:hideMark/>
          </w:tcPr>
          <w:p w14:paraId="0238D815" w14:textId="77777777" w:rsidR="00445302" w:rsidRPr="0010257C" w:rsidRDefault="00445302" w:rsidP="00485ED5">
            <w:pPr>
              <w:spacing w:line="240" w:lineRule="auto"/>
              <w:rPr>
                <w:rFonts w:ascii="Times New Roman" w:eastAsia="Times New Roman" w:hAnsi="Times New Roman" w:cs="Times New Roman"/>
                <w:color w:val="000000"/>
                <w:sz w:val="20"/>
                <w:szCs w:val="20"/>
                <w:lang w:eastAsia="sk-SK"/>
              </w:rPr>
            </w:pPr>
            <w:r w:rsidRPr="0010257C">
              <w:rPr>
                <w:rFonts w:ascii="Times New Roman" w:eastAsia="Times New Roman" w:hAnsi="Times New Roman" w:cs="Times New Roman"/>
                <w:color w:val="000000"/>
                <w:sz w:val="20"/>
                <w:szCs w:val="20"/>
                <w:lang w:eastAsia="sk-SK"/>
              </w:rPr>
              <w:t>Výmera biotopu</w:t>
            </w:r>
          </w:p>
        </w:tc>
        <w:tc>
          <w:tcPr>
            <w:tcW w:w="1559" w:type="dxa"/>
            <w:shd w:val="clear" w:color="auto" w:fill="FFFFFF"/>
            <w:vAlign w:val="bottom"/>
            <w:hideMark/>
          </w:tcPr>
          <w:p w14:paraId="59C6420B"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 xml:space="preserve">ha </w:t>
            </w:r>
          </w:p>
        </w:tc>
        <w:tc>
          <w:tcPr>
            <w:tcW w:w="1134" w:type="dxa"/>
            <w:shd w:val="clear" w:color="auto" w:fill="FFFFFF"/>
            <w:vAlign w:val="bottom"/>
            <w:hideMark/>
          </w:tcPr>
          <w:p w14:paraId="25E0847B" w14:textId="3F039F17" w:rsidR="00445302" w:rsidRPr="0010257C" w:rsidRDefault="004441FB" w:rsidP="00485ED5">
            <w:pPr>
              <w:spacing w:line="240" w:lineRule="auto"/>
              <w:jc w:val="center"/>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0,03</w:t>
            </w:r>
            <w:r w:rsidR="0010257C" w:rsidRPr="0010257C">
              <w:rPr>
                <w:rFonts w:ascii="Times New Roman" w:eastAsia="Times New Roman" w:hAnsi="Times New Roman" w:cs="Times New Roman"/>
                <w:sz w:val="20"/>
                <w:szCs w:val="20"/>
                <w:lang w:eastAsia="sk-SK"/>
              </w:rPr>
              <w:t xml:space="preserve"> ha</w:t>
            </w:r>
          </w:p>
        </w:tc>
        <w:tc>
          <w:tcPr>
            <w:tcW w:w="5103" w:type="dxa"/>
            <w:shd w:val="clear" w:color="auto" w:fill="FFFFFF"/>
            <w:vAlign w:val="bottom"/>
            <w:hideMark/>
          </w:tcPr>
          <w:p w14:paraId="31471D0E" w14:textId="4DB580C4" w:rsidR="00445302" w:rsidRPr="0010257C" w:rsidRDefault="00445302" w:rsidP="00445302">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 xml:space="preserve"> Zachovanie výmery biotopu </w:t>
            </w:r>
          </w:p>
        </w:tc>
      </w:tr>
      <w:tr w:rsidR="00445302" w:rsidRPr="0010257C" w14:paraId="28879076" w14:textId="77777777" w:rsidTr="0010257C">
        <w:trPr>
          <w:trHeight w:val="2900"/>
        </w:trPr>
        <w:tc>
          <w:tcPr>
            <w:tcW w:w="1560" w:type="dxa"/>
            <w:shd w:val="clear" w:color="auto" w:fill="FFFFFF"/>
            <w:vAlign w:val="bottom"/>
            <w:hideMark/>
          </w:tcPr>
          <w:p w14:paraId="78E64601"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Zastúpenie charakteristických druhov</w:t>
            </w:r>
          </w:p>
        </w:tc>
        <w:tc>
          <w:tcPr>
            <w:tcW w:w="1559" w:type="dxa"/>
            <w:shd w:val="clear" w:color="auto" w:fill="FFFFFF"/>
            <w:vAlign w:val="bottom"/>
            <w:hideMark/>
          </w:tcPr>
          <w:p w14:paraId="3518850E"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počet druhov/16 m2</w:t>
            </w:r>
          </w:p>
        </w:tc>
        <w:tc>
          <w:tcPr>
            <w:tcW w:w="1134" w:type="dxa"/>
            <w:shd w:val="clear" w:color="auto" w:fill="FFFFFF"/>
            <w:vAlign w:val="bottom"/>
            <w:hideMark/>
          </w:tcPr>
          <w:p w14:paraId="08B54B1F" w14:textId="77777777" w:rsidR="00445302" w:rsidRPr="0010257C" w:rsidRDefault="00445302" w:rsidP="00485ED5">
            <w:pPr>
              <w:spacing w:line="240" w:lineRule="auto"/>
              <w:jc w:val="center"/>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najmenej 10 druhov</w:t>
            </w:r>
          </w:p>
        </w:tc>
        <w:tc>
          <w:tcPr>
            <w:tcW w:w="5103" w:type="dxa"/>
            <w:shd w:val="clear" w:color="auto" w:fill="FFFFFF"/>
            <w:vAlign w:val="bottom"/>
            <w:hideMark/>
          </w:tcPr>
          <w:p w14:paraId="2E0FA05B"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 xml:space="preserve">Charakteristické/typické druhové zloženie: </w:t>
            </w:r>
            <w:r w:rsidRPr="0010257C">
              <w:rPr>
                <w:rFonts w:ascii="Times New Roman" w:eastAsia="Times New Roman" w:hAnsi="Times New Roman" w:cs="Times New Roman"/>
                <w:i/>
                <w:sz w:val="20"/>
                <w:szCs w:val="20"/>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445302" w:rsidRPr="0010257C" w14:paraId="006C255C" w14:textId="77777777" w:rsidTr="0010257C">
        <w:trPr>
          <w:trHeight w:val="290"/>
        </w:trPr>
        <w:tc>
          <w:tcPr>
            <w:tcW w:w="1560" w:type="dxa"/>
            <w:shd w:val="clear" w:color="auto" w:fill="FFFFFF"/>
            <w:vAlign w:val="bottom"/>
            <w:hideMark/>
          </w:tcPr>
          <w:p w14:paraId="73BDCAB1"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Vertikálna štruktúra biotopu</w:t>
            </w:r>
          </w:p>
        </w:tc>
        <w:tc>
          <w:tcPr>
            <w:tcW w:w="1559" w:type="dxa"/>
            <w:shd w:val="clear" w:color="auto" w:fill="FFFFFF"/>
            <w:vAlign w:val="bottom"/>
            <w:hideMark/>
          </w:tcPr>
          <w:p w14:paraId="5315E19C"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percento pokrytia drevín a krovín/plocha biotopu</w:t>
            </w:r>
          </w:p>
        </w:tc>
        <w:tc>
          <w:tcPr>
            <w:tcW w:w="1134" w:type="dxa"/>
            <w:shd w:val="clear" w:color="auto" w:fill="FFFFFF"/>
            <w:vAlign w:val="bottom"/>
            <w:hideMark/>
          </w:tcPr>
          <w:p w14:paraId="097CFA83" w14:textId="77777777" w:rsidR="00445302" w:rsidRPr="0010257C" w:rsidRDefault="00445302" w:rsidP="00485ED5">
            <w:pPr>
              <w:spacing w:line="240" w:lineRule="auto"/>
              <w:jc w:val="center"/>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menej ako 40 %</w:t>
            </w:r>
          </w:p>
        </w:tc>
        <w:tc>
          <w:tcPr>
            <w:tcW w:w="5103" w:type="dxa"/>
            <w:shd w:val="clear" w:color="auto" w:fill="FFFFFF"/>
            <w:vAlign w:val="bottom"/>
            <w:hideMark/>
          </w:tcPr>
          <w:p w14:paraId="1AA32917"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color w:val="000000"/>
                <w:sz w:val="20"/>
                <w:szCs w:val="20"/>
                <w:lang w:eastAsia="sk-SK"/>
              </w:rPr>
              <w:t>Udržané nízke zastúpenie drevín a krovín</w:t>
            </w:r>
          </w:p>
        </w:tc>
      </w:tr>
      <w:tr w:rsidR="00445302" w:rsidRPr="0010257C" w14:paraId="109A365A" w14:textId="77777777" w:rsidTr="0010257C">
        <w:trPr>
          <w:trHeight w:val="850"/>
        </w:trPr>
        <w:tc>
          <w:tcPr>
            <w:tcW w:w="1560" w:type="dxa"/>
            <w:shd w:val="clear" w:color="auto" w:fill="FFFFFF"/>
            <w:vAlign w:val="bottom"/>
            <w:hideMark/>
          </w:tcPr>
          <w:p w14:paraId="4FE1F145"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Zastúpenie alochtónnych/inváznych/invázne sa správajúcich druhov</w:t>
            </w:r>
          </w:p>
        </w:tc>
        <w:tc>
          <w:tcPr>
            <w:tcW w:w="1559" w:type="dxa"/>
            <w:shd w:val="clear" w:color="auto" w:fill="FFFFFF"/>
            <w:vAlign w:val="bottom"/>
            <w:hideMark/>
          </w:tcPr>
          <w:p w14:paraId="29F1BC69"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percento pokrytia/25 m2</w:t>
            </w:r>
          </w:p>
        </w:tc>
        <w:tc>
          <w:tcPr>
            <w:tcW w:w="1134" w:type="dxa"/>
            <w:shd w:val="clear" w:color="auto" w:fill="FFFFFF"/>
            <w:vAlign w:val="bottom"/>
            <w:hideMark/>
          </w:tcPr>
          <w:p w14:paraId="39D5CD01" w14:textId="77777777" w:rsidR="00445302" w:rsidRPr="0010257C" w:rsidRDefault="00445302" w:rsidP="00485ED5">
            <w:pPr>
              <w:spacing w:line="240" w:lineRule="auto"/>
              <w:jc w:val="center"/>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menej ako 15%</w:t>
            </w:r>
          </w:p>
        </w:tc>
        <w:tc>
          <w:tcPr>
            <w:tcW w:w="5103" w:type="dxa"/>
            <w:shd w:val="clear" w:color="auto" w:fill="FFFFFF"/>
            <w:vAlign w:val="bottom"/>
            <w:hideMark/>
          </w:tcPr>
          <w:p w14:paraId="5A26766E" w14:textId="77777777" w:rsidR="00445302" w:rsidRPr="0010257C" w:rsidRDefault="00445302"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color w:val="000000"/>
                <w:sz w:val="20"/>
                <w:szCs w:val="20"/>
                <w:lang w:eastAsia="sk-SK"/>
              </w:rPr>
              <w:t>Minimálne zastúpenie expanzívnych druhov</w:t>
            </w:r>
            <w:r w:rsidRPr="0010257C">
              <w:rPr>
                <w:rFonts w:ascii="Times New Roman" w:eastAsia="Times New Roman" w:hAnsi="Times New Roman" w:cs="Times New Roman"/>
                <w:i/>
                <w:color w:val="000000"/>
                <w:sz w:val="20"/>
                <w:szCs w:val="20"/>
                <w:lang w:eastAsia="sk-SK"/>
              </w:rPr>
              <w:t xml:space="preserve"> </w:t>
            </w:r>
            <w:r w:rsidRPr="0010257C">
              <w:rPr>
                <w:rFonts w:ascii="Times New Roman" w:eastAsia="Times New Roman" w:hAnsi="Times New Roman" w:cs="Times New Roman"/>
                <w:i/>
                <w:sz w:val="20"/>
                <w:szCs w:val="20"/>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6D764706" w14:textId="77777777" w:rsidR="00615A01" w:rsidRDefault="00615A01" w:rsidP="00615A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251" w:type="pct"/>
        <w:tblInd w:w="-147" w:type="dxa"/>
        <w:tblLayout w:type="fixed"/>
        <w:tblCellMar>
          <w:left w:w="70" w:type="dxa"/>
          <w:right w:w="70" w:type="dxa"/>
        </w:tblCellMar>
        <w:tblLook w:val="04A0" w:firstRow="1" w:lastRow="0" w:firstColumn="1" w:lastColumn="0" w:noHBand="0" w:noVBand="1"/>
      </w:tblPr>
      <w:tblGrid>
        <w:gridCol w:w="1560"/>
        <w:gridCol w:w="1559"/>
        <w:gridCol w:w="1418"/>
        <w:gridCol w:w="4979"/>
      </w:tblGrid>
      <w:tr w:rsidR="00615A01" w:rsidRPr="0010257C" w14:paraId="54FE0FE2" w14:textId="77777777" w:rsidTr="009229A9">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83C6053" w14:textId="77777777" w:rsidR="00615A01" w:rsidRPr="0010257C" w:rsidRDefault="00615A01" w:rsidP="00D74169">
            <w:pPr>
              <w:spacing w:line="240" w:lineRule="auto"/>
              <w:rPr>
                <w:rFonts w:ascii="Times New Roman" w:eastAsia="Times New Roman" w:hAnsi="Times New Roman" w:cs="Times New Roman"/>
                <w:b/>
                <w:color w:val="000000" w:themeColor="text1"/>
                <w:sz w:val="20"/>
                <w:szCs w:val="20"/>
              </w:rPr>
            </w:pPr>
            <w:r w:rsidRPr="0010257C">
              <w:rPr>
                <w:rFonts w:ascii="Times New Roman" w:hAnsi="Times New Roman" w:cs="Times New Roman"/>
                <w:b/>
                <w:color w:val="000000" w:themeColor="text1"/>
                <w:sz w:val="20"/>
                <w:szCs w:val="20"/>
              </w:rPr>
              <w:t>Parameter</w:t>
            </w:r>
          </w:p>
        </w:tc>
        <w:tc>
          <w:tcPr>
            <w:tcW w:w="1559" w:type="dxa"/>
            <w:tcBorders>
              <w:top w:val="single" w:sz="4" w:space="0" w:color="auto"/>
              <w:left w:val="nil"/>
              <w:bottom w:val="single" w:sz="4" w:space="0" w:color="auto"/>
              <w:right w:val="single" w:sz="4" w:space="0" w:color="auto"/>
            </w:tcBorders>
            <w:shd w:val="clear" w:color="auto" w:fill="auto"/>
          </w:tcPr>
          <w:p w14:paraId="7F481934" w14:textId="77777777" w:rsidR="00615A01" w:rsidRPr="0010257C" w:rsidRDefault="00615A01" w:rsidP="00D74169">
            <w:pPr>
              <w:spacing w:line="240" w:lineRule="auto"/>
              <w:rPr>
                <w:rFonts w:ascii="Times New Roman" w:eastAsia="Times New Roman" w:hAnsi="Times New Roman" w:cs="Times New Roman"/>
                <w:b/>
                <w:color w:val="000000" w:themeColor="text1"/>
                <w:sz w:val="20"/>
                <w:szCs w:val="20"/>
              </w:rPr>
            </w:pPr>
            <w:r w:rsidRPr="0010257C">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0BFBE3EB" w14:textId="77777777" w:rsidR="00615A01" w:rsidRPr="0010257C" w:rsidRDefault="00615A01" w:rsidP="00D74169">
            <w:pPr>
              <w:spacing w:line="240" w:lineRule="auto"/>
              <w:jc w:val="center"/>
              <w:rPr>
                <w:rFonts w:ascii="Times New Roman" w:eastAsia="Times New Roman" w:hAnsi="Times New Roman" w:cs="Times New Roman"/>
                <w:b/>
                <w:color w:val="000000" w:themeColor="text1"/>
                <w:sz w:val="20"/>
                <w:szCs w:val="20"/>
              </w:rPr>
            </w:pPr>
            <w:r w:rsidRPr="0010257C">
              <w:rPr>
                <w:rFonts w:ascii="Times New Roman" w:hAnsi="Times New Roman" w:cs="Times New Roman"/>
                <w:b/>
                <w:color w:val="000000" w:themeColor="text1"/>
                <w:sz w:val="20"/>
                <w:szCs w:val="20"/>
              </w:rPr>
              <w:t>Cieľová hodnota</w:t>
            </w:r>
          </w:p>
        </w:tc>
        <w:tc>
          <w:tcPr>
            <w:tcW w:w="4979" w:type="dxa"/>
            <w:tcBorders>
              <w:top w:val="single" w:sz="4" w:space="0" w:color="auto"/>
              <w:left w:val="nil"/>
              <w:bottom w:val="single" w:sz="4" w:space="0" w:color="auto"/>
              <w:right w:val="single" w:sz="4" w:space="0" w:color="auto"/>
            </w:tcBorders>
            <w:shd w:val="clear" w:color="auto" w:fill="auto"/>
          </w:tcPr>
          <w:p w14:paraId="596363F2" w14:textId="77777777" w:rsidR="00615A01" w:rsidRPr="0010257C" w:rsidRDefault="00615A01" w:rsidP="00D74169">
            <w:pPr>
              <w:spacing w:line="240" w:lineRule="auto"/>
              <w:rPr>
                <w:rFonts w:ascii="Times New Roman" w:eastAsia="Times New Roman" w:hAnsi="Times New Roman" w:cs="Times New Roman"/>
                <w:b/>
                <w:color w:val="000000" w:themeColor="text1"/>
                <w:sz w:val="20"/>
                <w:szCs w:val="20"/>
              </w:rPr>
            </w:pPr>
            <w:r w:rsidRPr="0010257C">
              <w:rPr>
                <w:rFonts w:ascii="Times New Roman" w:hAnsi="Times New Roman" w:cs="Times New Roman"/>
                <w:b/>
                <w:color w:val="000000" w:themeColor="text1"/>
                <w:sz w:val="20"/>
                <w:szCs w:val="20"/>
              </w:rPr>
              <w:t>Poznámky/Doplňujúce informácie</w:t>
            </w:r>
          </w:p>
        </w:tc>
      </w:tr>
      <w:tr w:rsidR="00615A01" w:rsidRPr="0010257C" w14:paraId="5E09EAC3" w14:textId="77777777" w:rsidTr="009229A9">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42A31"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Výmera biotopu</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7C37284"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500D0E30" w14:textId="0DFA3B25" w:rsidR="00615A01" w:rsidRPr="0010257C" w:rsidRDefault="00615A01" w:rsidP="00D74169">
            <w:pPr>
              <w:spacing w:line="240" w:lineRule="auto"/>
              <w:jc w:val="center"/>
              <w:rPr>
                <w:rFonts w:ascii="Times New Roman" w:eastAsia="Times New Roman" w:hAnsi="Times New Roman" w:cs="Times New Roman"/>
                <w:color w:val="000000" w:themeColor="text1"/>
                <w:sz w:val="20"/>
                <w:szCs w:val="20"/>
              </w:rPr>
            </w:pPr>
            <w:r w:rsidRPr="0010257C">
              <w:rPr>
                <w:rFonts w:ascii="Times New Roman" w:eastAsia="Times New Roman" w:hAnsi="Times New Roman" w:cs="Times New Roman"/>
                <w:color w:val="000000" w:themeColor="text1"/>
                <w:sz w:val="20"/>
                <w:szCs w:val="20"/>
              </w:rPr>
              <w:t>0,03</w:t>
            </w:r>
          </w:p>
        </w:tc>
        <w:tc>
          <w:tcPr>
            <w:tcW w:w="4979" w:type="dxa"/>
            <w:tcBorders>
              <w:top w:val="single" w:sz="4" w:space="0" w:color="auto"/>
              <w:left w:val="nil"/>
              <w:bottom w:val="single" w:sz="4" w:space="0" w:color="auto"/>
              <w:right w:val="single" w:sz="4" w:space="0" w:color="auto"/>
            </w:tcBorders>
            <w:shd w:val="clear" w:color="auto" w:fill="auto"/>
            <w:vAlign w:val="bottom"/>
            <w:hideMark/>
          </w:tcPr>
          <w:p w14:paraId="1FE63848"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 xml:space="preserve">Udržať výmeru biotopu </w:t>
            </w:r>
          </w:p>
        </w:tc>
      </w:tr>
      <w:tr w:rsidR="00615A01" w:rsidRPr="0010257C" w14:paraId="3C212757" w14:textId="77777777" w:rsidTr="009229A9">
        <w:trPr>
          <w:trHeight w:val="1408"/>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3D80150E"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Zastúpenie charakteristických druhov</w:t>
            </w:r>
          </w:p>
        </w:tc>
        <w:tc>
          <w:tcPr>
            <w:tcW w:w="1559" w:type="dxa"/>
            <w:tcBorders>
              <w:top w:val="nil"/>
              <w:left w:val="nil"/>
              <w:bottom w:val="single" w:sz="4" w:space="0" w:color="auto"/>
              <w:right w:val="single" w:sz="4" w:space="0" w:color="auto"/>
            </w:tcBorders>
            <w:shd w:val="clear" w:color="auto" w:fill="auto"/>
            <w:vAlign w:val="bottom"/>
            <w:hideMark/>
          </w:tcPr>
          <w:p w14:paraId="75B4883C"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počet druhov/16 m2</w:t>
            </w:r>
          </w:p>
        </w:tc>
        <w:tc>
          <w:tcPr>
            <w:tcW w:w="1418" w:type="dxa"/>
            <w:tcBorders>
              <w:top w:val="nil"/>
              <w:left w:val="nil"/>
              <w:bottom w:val="single" w:sz="4" w:space="0" w:color="auto"/>
              <w:right w:val="single" w:sz="4" w:space="0" w:color="auto"/>
            </w:tcBorders>
            <w:shd w:val="clear" w:color="auto" w:fill="auto"/>
            <w:vAlign w:val="bottom"/>
            <w:hideMark/>
          </w:tcPr>
          <w:p w14:paraId="29DB50F2" w14:textId="77777777" w:rsidR="00615A01" w:rsidRPr="0010257C" w:rsidRDefault="00615A01" w:rsidP="00D74169">
            <w:pPr>
              <w:spacing w:line="240" w:lineRule="auto"/>
              <w:jc w:val="center"/>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najmenej 12 druhov</w:t>
            </w:r>
          </w:p>
        </w:tc>
        <w:tc>
          <w:tcPr>
            <w:tcW w:w="4979" w:type="dxa"/>
            <w:tcBorders>
              <w:top w:val="nil"/>
              <w:left w:val="nil"/>
              <w:bottom w:val="single" w:sz="4" w:space="0" w:color="auto"/>
              <w:right w:val="single" w:sz="4" w:space="0" w:color="auto"/>
            </w:tcBorders>
            <w:shd w:val="clear" w:color="auto" w:fill="auto"/>
            <w:vAlign w:val="bottom"/>
            <w:hideMark/>
          </w:tcPr>
          <w:p w14:paraId="5DBD2429" w14:textId="77777777" w:rsidR="00615A01" w:rsidRPr="0010257C" w:rsidRDefault="00615A01" w:rsidP="00D74169">
            <w:pPr>
              <w:spacing w:line="240" w:lineRule="auto"/>
              <w:rPr>
                <w:rFonts w:ascii="Times New Roman" w:hAnsi="Times New Roman" w:cs="Times New Roman"/>
                <w:i/>
                <w:color w:val="000000" w:themeColor="text1"/>
                <w:sz w:val="20"/>
                <w:szCs w:val="20"/>
              </w:rPr>
            </w:pPr>
            <w:r w:rsidRPr="0010257C">
              <w:rPr>
                <w:rFonts w:ascii="Times New Roman" w:hAnsi="Times New Roman" w:cs="Times New Roman"/>
                <w:color w:val="000000" w:themeColor="text1"/>
                <w:sz w:val="20"/>
                <w:szCs w:val="20"/>
              </w:rPr>
              <w:t xml:space="preserve">Charakteristické/typické druhové zloženie:  </w:t>
            </w:r>
            <w:r w:rsidRPr="0010257C">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Stipa pulcherrima, Teucrium chamaedrys, Teucrium montanum, Thlaspi montanum, Thymus praecox, Tithymalus cyparissias</w:t>
            </w:r>
          </w:p>
        </w:tc>
      </w:tr>
      <w:tr w:rsidR="00615A01" w:rsidRPr="0010257C" w14:paraId="0F5E3C53" w14:textId="77777777" w:rsidTr="009229A9">
        <w:trPr>
          <w:trHeight w:val="2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5EEF0467"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Vertikálna štruktúra biotopu</w:t>
            </w:r>
          </w:p>
        </w:tc>
        <w:tc>
          <w:tcPr>
            <w:tcW w:w="1559" w:type="dxa"/>
            <w:tcBorders>
              <w:top w:val="nil"/>
              <w:left w:val="nil"/>
              <w:bottom w:val="single" w:sz="4" w:space="0" w:color="auto"/>
              <w:right w:val="single" w:sz="4" w:space="0" w:color="auto"/>
            </w:tcBorders>
            <w:shd w:val="clear" w:color="auto" w:fill="auto"/>
            <w:vAlign w:val="bottom"/>
            <w:hideMark/>
          </w:tcPr>
          <w:p w14:paraId="1288CE6B"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2563A109" w14:textId="77777777" w:rsidR="00615A01" w:rsidRPr="0010257C" w:rsidRDefault="00615A01" w:rsidP="00D74169">
            <w:pPr>
              <w:spacing w:line="240" w:lineRule="auto"/>
              <w:jc w:val="center"/>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menej ako 30%</w:t>
            </w:r>
          </w:p>
        </w:tc>
        <w:tc>
          <w:tcPr>
            <w:tcW w:w="4979" w:type="dxa"/>
            <w:tcBorders>
              <w:top w:val="nil"/>
              <w:left w:val="nil"/>
              <w:bottom w:val="single" w:sz="4" w:space="0" w:color="auto"/>
              <w:right w:val="single" w:sz="4" w:space="0" w:color="auto"/>
            </w:tcBorders>
            <w:shd w:val="clear" w:color="auto" w:fill="auto"/>
            <w:vAlign w:val="bottom"/>
            <w:hideMark/>
          </w:tcPr>
          <w:p w14:paraId="7A2598A7"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Eliminovať zastúpenie drevín a krovín</w:t>
            </w:r>
          </w:p>
        </w:tc>
      </w:tr>
      <w:tr w:rsidR="00615A01" w:rsidRPr="0010257C" w14:paraId="1165E202" w14:textId="77777777" w:rsidTr="009229A9">
        <w:trPr>
          <w:trHeight w:val="85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2D3D0728"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Zastúpenie alochtónnych/inváznych/invázne sa správajúcich druhov</w:t>
            </w:r>
          </w:p>
        </w:tc>
        <w:tc>
          <w:tcPr>
            <w:tcW w:w="1559" w:type="dxa"/>
            <w:tcBorders>
              <w:top w:val="nil"/>
              <w:left w:val="nil"/>
              <w:bottom w:val="single" w:sz="4" w:space="0" w:color="auto"/>
              <w:right w:val="single" w:sz="4" w:space="0" w:color="auto"/>
            </w:tcBorders>
            <w:shd w:val="clear" w:color="auto" w:fill="auto"/>
            <w:vAlign w:val="bottom"/>
            <w:hideMark/>
          </w:tcPr>
          <w:p w14:paraId="19485C8E"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081370F5" w14:textId="77777777" w:rsidR="00615A01" w:rsidRPr="0010257C" w:rsidRDefault="00615A01" w:rsidP="00D74169">
            <w:pPr>
              <w:spacing w:line="240" w:lineRule="auto"/>
              <w:jc w:val="center"/>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menej ako 15% u alochtónnych, menej ako 1 % u inváznych</w:t>
            </w:r>
          </w:p>
        </w:tc>
        <w:tc>
          <w:tcPr>
            <w:tcW w:w="4979" w:type="dxa"/>
            <w:tcBorders>
              <w:top w:val="nil"/>
              <w:left w:val="nil"/>
              <w:bottom w:val="single" w:sz="4" w:space="0" w:color="auto"/>
              <w:right w:val="single" w:sz="4" w:space="0" w:color="auto"/>
            </w:tcBorders>
            <w:shd w:val="clear" w:color="auto" w:fill="auto"/>
            <w:vAlign w:val="bottom"/>
            <w:hideMark/>
          </w:tcPr>
          <w:p w14:paraId="6CE11169" w14:textId="77777777" w:rsidR="00615A01" w:rsidRPr="0010257C" w:rsidRDefault="00615A01" w:rsidP="00D74169">
            <w:pPr>
              <w:spacing w:line="240" w:lineRule="auto"/>
              <w:rPr>
                <w:rFonts w:ascii="Times New Roman" w:eastAsia="Times New Roman" w:hAnsi="Times New Roman" w:cs="Times New Roman"/>
                <w:color w:val="000000" w:themeColor="text1"/>
                <w:sz w:val="20"/>
                <w:szCs w:val="20"/>
              </w:rPr>
            </w:pPr>
            <w:r w:rsidRPr="0010257C">
              <w:rPr>
                <w:rFonts w:ascii="Times New Roman" w:hAnsi="Times New Roman" w:cs="Times New Roman"/>
                <w:color w:val="000000" w:themeColor="text1"/>
                <w:sz w:val="20"/>
                <w:szCs w:val="20"/>
              </w:rPr>
              <w:t>Eliminovať výskyt druhov</w:t>
            </w:r>
          </w:p>
        </w:tc>
      </w:tr>
    </w:tbl>
    <w:p w14:paraId="52B0065E" w14:textId="77777777" w:rsidR="00D74169" w:rsidRDefault="00D74169" w:rsidP="00F444C9">
      <w:pPr>
        <w:spacing w:line="240" w:lineRule="auto"/>
        <w:rPr>
          <w:rFonts w:ascii="Times New Roman" w:hAnsi="Times New Roman" w:cs="Times New Roman"/>
          <w:color w:val="000000"/>
          <w:sz w:val="24"/>
          <w:szCs w:val="24"/>
        </w:rPr>
      </w:pPr>
    </w:p>
    <w:p w14:paraId="2AFD41C6" w14:textId="6A943487" w:rsidR="00F444C9" w:rsidRPr="0031424B" w:rsidRDefault="004441FB"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w:t>
      </w:r>
      <w:r w:rsidR="00F444C9">
        <w:rPr>
          <w:rFonts w:ascii="Times New Roman" w:hAnsi="Times New Roman" w:cs="Times New Roman"/>
          <w:color w:val="000000"/>
          <w:sz w:val="24"/>
          <w:szCs w:val="24"/>
        </w:rPr>
        <w:t xml:space="preserve">stavu biotopu </w:t>
      </w:r>
      <w:r w:rsidR="00F444C9" w:rsidRPr="0031424B">
        <w:rPr>
          <w:rFonts w:ascii="Times New Roman" w:hAnsi="Times New Roman" w:cs="Times New Roman"/>
          <w:b/>
          <w:color w:val="000000"/>
          <w:sz w:val="24"/>
          <w:szCs w:val="24"/>
        </w:rPr>
        <w:t>Sk</w:t>
      </w:r>
      <w:r w:rsidR="00F444C9">
        <w:rPr>
          <w:rFonts w:ascii="Times New Roman" w:hAnsi="Times New Roman" w:cs="Times New Roman"/>
          <w:b/>
          <w:color w:val="000000"/>
          <w:sz w:val="24"/>
          <w:szCs w:val="24"/>
        </w:rPr>
        <w:t>1</w:t>
      </w:r>
      <w:r w:rsidR="00F444C9" w:rsidRPr="0031424B">
        <w:rPr>
          <w:rFonts w:ascii="Times New Roman" w:hAnsi="Times New Roman" w:cs="Times New Roman"/>
          <w:b/>
          <w:color w:val="000000"/>
          <w:sz w:val="24"/>
          <w:szCs w:val="24"/>
        </w:rPr>
        <w:t xml:space="preserve"> (8210) </w:t>
      </w:r>
      <w:r w:rsidR="00F444C9" w:rsidRPr="0031424B">
        <w:rPr>
          <w:rFonts w:ascii="Times New Roman" w:eastAsia="Times New Roman" w:hAnsi="Times New Roman" w:cs="Times New Roman"/>
          <w:b/>
          <w:sz w:val="24"/>
          <w:szCs w:val="24"/>
          <w:lang w:eastAsia="sk-SK"/>
        </w:rPr>
        <w:t>Karbonátové skalné steny a svahy so štrbinovou vegetáciou</w:t>
      </w:r>
      <w:r w:rsidR="00F444C9" w:rsidRPr="0031424B">
        <w:rPr>
          <w:rFonts w:ascii="Times New Roman" w:eastAsia="Times New Roman" w:hAnsi="Times New Roman" w:cs="Times New Roman"/>
          <w:sz w:val="24"/>
          <w:szCs w:val="24"/>
          <w:lang w:eastAsia="sk-SK"/>
        </w:rPr>
        <w:t xml:space="preserve"> za splnenia nasledovných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417"/>
        <w:gridCol w:w="1276"/>
        <w:gridCol w:w="5103"/>
      </w:tblGrid>
      <w:tr w:rsidR="00F444C9" w:rsidRPr="0010257C" w14:paraId="2B91A975" w14:textId="77777777" w:rsidTr="0010257C">
        <w:trPr>
          <w:trHeight w:val="482"/>
        </w:trPr>
        <w:tc>
          <w:tcPr>
            <w:tcW w:w="1560" w:type="dxa"/>
            <w:shd w:val="clear" w:color="auto" w:fill="auto"/>
            <w:hideMark/>
          </w:tcPr>
          <w:p w14:paraId="013E3C1B" w14:textId="77777777" w:rsidR="00F444C9" w:rsidRPr="0010257C" w:rsidRDefault="00F444C9" w:rsidP="00485ED5">
            <w:pPr>
              <w:spacing w:line="240" w:lineRule="auto"/>
              <w:jc w:val="both"/>
              <w:rPr>
                <w:rFonts w:ascii="Times New Roman" w:eastAsia="Times New Roman" w:hAnsi="Times New Roman" w:cs="Times New Roman"/>
                <w:b/>
                <w:color w:val="000000"/>
                <w:sz w:val="20"/>
                <w:szCs w:val="20"/>
                <w:lang w:eastAsia="sk-SK"/>
              </w:rPr>
            </w:pPr>
            <w:r w:rsidRPr="0010257C">
              <w:rPr>
                <w:rFonts w:ascii="Times New Roman" w:eastAsia="Times New Roman" w:hAnsi="Times New Roman" w:cs="Times New Roman"/>
                <w:b/>
                <w:color w:val="000000"/>
                <w:sz w:val="20"/>
                <w:szCs w:val="20"/>
                <w:lang w:eastAsia="sk-SK"/>
              </w:rPr>
              <w:t>Parameter</w:t>
            </w:r>
          </w:p>
        </w:tc>
        <w:tc>
          <w:tcPr>
            <w:tcW w:w="1417" w:type="dxa"/>
            <w:shd w:val="clear" w:color="auto" w:fill="auto"/>
            <w:hideMark/>
          </w:tcPr>
          <w:p w14:paraId="4B948BBC" w14:textId="77777777" w:rsidR="00F444C9" w:rsidRPr="0010257C" w:rsidRDefault="00F444C9" w:rsidP="00485ED5">
            <w:pPr>
              <w:spacing w:line="240" w:lineRule="auto"/>
              <w:jc w:val="both"/>
              <w:rPr>
                <w:rFonts w:ascii="Times New Roman" w:eastAsia="Times New Roman" w:hAnsi="Times New Roman" w:cs="Times New Roman"/>
                <w:b/>
                <w:color w:val="000000"/>
                <w:sz w:val="20"/>
                <w:szCs w:val="20"/>
                <w:lang w:eastAsia="sk-SK"/>
              </w:rPr>
            </w:pPr>
            <w:r w:rsidRPr="0010257C">
              <w:rPr>
                <w:rFonts w:ascii="Times New Roman" w:eastAsia="Times New Roman" w:hAnsi="Times New Roman" w:cs="Times New Roman"/>
                <w:b/>
                <w:color w:val="000000"/>
                <w:sz w:val="20"/>
                <w:szCs w:val="20"/>
                <w:lang w:eastAsia="sk-SK"/>
              </w:rPr>
              <w:t>Merateľný indikátor</w:t>
            </w:r>
          </w:p>
        </w:tc>
        <w:tc>
          <w:tcPr>
            <w:tcW w:w="1276" w:type="dxa"/>
            <w:shd w:val="clear" w:color="auto" w:fill="auto"/>
            <w:hideMark/>
          </w:tcPr>
          <w:p w14:paraId="1CC1806B" w14:textId="77777777" w:rsidR="00F444C9" w:rsidRPr="0010257C" w:rsidRDefault="00F444C9" w:rsidP="00485ED5">
            <w:pPr>
              <w:spacing w:line="240" w:lineRule="auto"/>
              <w:jc w:val="center"/>
              <w:rPr>
                <w:rFonts w:ascii="Times New Roman" w:eastAsia="Times New Roman" w:hAnsi="Times New Roman" w:cs="Times New Roman"/>
                <w:b/>
                <w:color w:val="000000"/>
                <w:sz w:val="20"/>
                <w:szCs w:val="20"/>
                <w:lang w:eastAsia="sk-SK"/>
              </w:rPr>
            </w:pPr>
            <w:r w:rsidRPr="0010257C">
              <w:rPr>
                <w:rFonts w:ascii="Times New Roman" w:eastAsia="Times New Roman" w:hAnsi="Times New Roman" w:cs="Times New Roman"/>
                <w:b/>
                <w:color w:val="000000"/>
                <w:sz w:val="20"/>
                <w:szCs w:val="20"/>
                <w:lang w:eastAsia="sk-SK"/>
              </w:rPr>
              <w:t>Cieľová hodnota</w:t>
            </w:r>
          </w:p>
        </w:tc>
        <w:tc>
          <w:tcPr>
            <w:tcW w:w="5103" w:type="dxa"/>
            <w:shd w:val="clear" w:color="auto" w:fill="auto"/>
            <w:hideMark/>
          </w:tcPr>
          <w:p w14:paraId="46685500" w14:textId="77777777" w:rsidR="00F444C9" w:rsidRPr="0010257C" w:rsidRDefault="00F444C9" w:rsidP="00485ED5">
            <w:pPr>
              <w:spacing w:line="240" w:lineRule="auto"/>
              <w:jc w:val="both"/>
              <w:rPr>
                <w:rFonts w:ascii="Times New Roman" w:eastAsia="Times New Roman" w:hAnsi="Times New Roman" w:cs="Times New Roman"/>
                <w:b/>
                <w:color w:val="000000"/>
                <w:sz w:val="20"/>
                <w:szCs w:val="20"/>
                <w:lang w:eastAsia="sk-SK"/>
              </w:rPr>
            </w:pPr>
            <w:r w:rsidRPr="0010257C">
              <w:rPr>
                <w:rFonts w:ascii="Times New Roman" w:eastAsia="Times New Roman" w:hAnsi="Times New Roman" w:cs="Times New Roman"/>
                <w:b/>
                <w:color w:val="000000"/>
                <w:sz w:val="20"/>
                <w:szCs w:val="20"/>
                <w:lang w:eastAsia="sk-SK"/>
              </w:rPr>
              <w:t>Poznámky/Doplňujúce informácie</w:t>
            </w:r>
          </w:p>
        </w:tc>
      </w:tr>
      <w:tr w:rsidR="00F444C9" w:rsidRPr="0010257C" w14:paraId="30F12FC1" w14:textId="77777777" w:rsidTr="0010257C">
        <w:trPr>
          <w:trHeight w:val="290"/>
        </w:trPr>
        <w:tc>
          <w:tcPr>
            <w:tcW w:w="1560" w:type="dxa"/>
            <w:shd w:val="clear" w:color="auto" w:fill="auto"/>
            <w:vAlign w:val="bottom"/>
            <w:hideMark/>
          </w:tcPr>
          <w:p w14:paraId="0E1EB9C9" w14:textId="77777777" w:rsidR="00F444C9" w:rsidRPr="0010257C" w:rsidRDefault="00F444C9" w:rsidP="00485ED5">
            <w:pPr>
              <w:spacing w:line="240" w:lineRule="auto"/>
              <w:rPr>
                <w:rFonts w:ascii="Times New Roman" w:eastAsia="Times New Roman" w:hAnsi="Times New Roman" w:cs="Times New Roman"/>
                <w:color w:val="000000"/>
                <w:sz w:val="20"/>
                <w:szCs w:val="20"/>
                <w:lang w:eastAsia="sk-SK"/>
              </w:rPr>
            </w:pPr>
            <w:r w:rsidRPr="0010257C">
              <w:rPr>
                <w:rFonts w:ascii="Times New Roman" w:eastAsia="Times New Roman" w:hAnsi="Times New Roman" w:cs="Times New Roman"/>
                <w:color w:val="000000"/>
                <w:sz w:val="20"/>
                <w:szCs w:val="20"/>
                <w:lang w:eastAsia="sk-SK"/>
              </w:rPr>
              <w:t>Výmera biotopu</w:t>
            </w:r>
          </w:p>
        </w:tc>
        <w:tc>
          <w:tcPr>
            <w:tcW w:w="1417" w:type="dxa"/>
            <w:shd w:val="clear" w:color="auto" w:fill="auto"/>
            <w:vAlign w:val="bottom"/>
            <w:hideMark/>
          </w:tcPr>
          <w:p w14:paraId="4BCA040C" w14:textId="77777777" w:rsidR="00F444C9" w:rsidRPr="0010257C" w:rsidRDefault="00F444C9"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 xml:space="preserve">ha </w:t>
            </w:r>
          </w:p>
        </w:tc>
        <w:tc>
          <w:tcPr>
            <w:tcW w:w="1276" w:type="dxa"/>
            <w:shd w:val="clear" w:color="auto" w:fill="auto"/>
            <w:vAlign w:val="bottom"/>
            <w:hideMark/>
          </w:tcPr>
          <w:p w14:paraId="200A2AC3" w14:textId="6B16D3F7" w:rsidR="00F444C9" w:rsidRPr="0010257C" w:rsidRDefault="004441FB" w:rsidP="00485ED5">
            <w:pPr>
              <w:spacing w:line="240" w:lineRule="auto"/>
              <w:jc w:val="center"/>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0,0</w:t>
            </w:r>
            <w:r w:rsidR="00F444C9" w:rsidRPr="0010257C">
              <w:rPr>
                <w:rFonts w:ascii="Times New Roman" w:eastAsia="Times New Roman" w:hAnsi="Times New Roman" w:cs="Times New Roman"/>
                <w:sz w:val="20"/>
                <w:szCs w:val="20"/>
                <w:lang w:eastAsia="sk-SK"/>
              </w:rPr>
              <w:t>1</w:t>
            </w:r>
          </w:p>
        </w:tc>
        <w:tc>
          <w:tcPr>
            <w:tcW w:w="5103" w:type="dxa"/>
            <w:shd w:val="clear" w:color="auto" w:fill="auto"/>
            <w:vAlign w:val="bottom"/>
            <w:hideMark/>
          </w:tcPr>
          <w:p w14:paraId="41172B9E" w14:textId="77777777" w:rsidR="00F444C9" w:rsidRPr="0010257C" w:rsidRDefault="00F444C9"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 xml:space="preserve">Udržať výmeru biotopu </w:t>
            </w:r>
          </w:p>
        </w:tc>
      </w:tr>
      <w:tr w:rsidR="00F444C9" w:rsidRPr="0010257C" w14:paraId="29E25899" w14:textId="77777777" w:rsidTr="0010257C">
        <w:trPr>
          <w:trHeight w:val="290"/>
        </w:trPr>
        <w:tc>
          <w:tcPr>
            <w:tcW w:w="1560" w:type="dxa"/>
            <w:shd w:val="clear" w:color="auto" w:fill="auto"/>
            <w:vAlign w:val="bottom"/>
          </w:tcPr>
          <w:p w14:paraId="2FC1D369" w14:textId="77777777" w:rsidR="00F444C9" w:rsidRPr="0010257C" w:rsidRDefault="00F444C9" w:rsidP="00485ED5">
            <w:pPr>
              <w:spacing w:line="240" w:lineRule="auto"/>
              <w:rPr>
                <w:rFonts w:ascii="Times New Roman" w:eastAsia="Times New Roman" w:hAnsi="Times New Roman" w:cs="Times New Roman"/>
                <w:color w:val="000000"/>
                <w:sz w:val="20"/>
                <w:szCs w:val="20"/>
                <w:lang w:eastAsia="sk-SK"/>
              </w:rPr>
            </w:pPr>
            <w:r w:rsidRPr="0010257C">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bottom"/>
          </w:tcPr>
          <w:p w14:paraId="39D823E2" w14:textId="77777777" w:rsidR="00F444C9" w:rsidRPr="0010257C" w:rsidRDefault="00F444C9"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počet druhov/16  m</w:t>
            </w:r>
            <w:r w:rsidRPr="0010257C">
              <w:rPr>
                <w:rFonts w:ascii="Times New Roman" w:eastAsia="Times New Roman" w:hAnsi="Times New Roman" w:cs="Times New Roman"/>
                <w:sz w:val="20"/>
                <w:szCs w:val="20"/>
                <w:vertAlign w:val="superscript"/>
                <w:lang w:eastAsia="sk-SK"/>
              </w:rPr>
              <w:t>2</w:t>
            </w:r>
          </w:p>
        </w:tc>
        <w:tc>
          <w:tcPr>
            <w:tcW w:w="1276" w:type="dxa"/>
            <w:shd w:val="clear" w:color="auto" w:fill="auto"/>
            <w:vAlign w:val="bottom"/>
          </w:tcPr>
          <w:p w14:paraId="33E56C8B" w14:textId="77777777" w:rsidR="00F444C9" w:rsidRPr="0010257C" w:rsidRDefault="00F444C9" w:rsidP="00485ED5">
            <w:pPr>
              <w:spacing w:line="240" w:lineRule="auto"/>
              <w:jc w:val="center"/>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najmenej 5 druhov</w:t>
            </w:r>
          </w:p>
        </w:tc>
        <w:tc>
          <w:tcPr>
            <w:tcW w:w="5103" w:type="dxa"/>
            <w:shd w:val="clear" w:color="auto" w:fill="auto"/>
            <w:vAlign w:val="bottom"/>
          </w:tcPr>
          <w:p w14:paraId="0381E95D" w14:textId="0E562ACB" w:rsidR="00F444C9" w:rsidRPr="0010257C" w:rsidRDefault="00F444C9" w:rsidP="009C045E">
            <w:pPr>
              <w:spacing w:line="240" w:lineRule="auto"/>
              <w:jc w:val="both"/>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 xml:space="preserve">Charakteristické/typické druhové zloženie: </w:t>
            </w:r>
            <w:r w:rsidRPr="0010257C">
              <w:rPr>
                <w:rFonts w:ascii="Times New Roman" w:eastAsia="Times New Roman" w:hAnsi="Times New Roman" w:cs="Times New Roman"/>
                <w:i/>
                <w:sz w:val="20"/>
                <w:szCs w:val="20"/>
                <w:lang w:eastAsia="sk-SK"/>
              </w:rPr>
              <w:t>Asplenium ruta-muraria, Asplenium trichomanes, Asplenium viride, Aster alpinus, Aurinia saxatilis, Campanula carpatica, Campanula cochlearifolia, Carex sempervirens, Crepis jaquinii, Cystopteris fragilis, Dianthus praecox, Draba aizoides, Draba tomentosa, Erysimum odoratum, Globularia punctata, Gypsophila repens, Jovibarba globifera susp. glabrescens, Leontopodium alpinum, Minuartia setacea, Moehringia muscosa, Phyllitis scolopendrium, Polypodium interjectum, Primula auricula, Trisetum alpestre.</w:t>
            </w:r>
          </w:p>
        </w:tc>
      </w:tr>
      <w:tr w:rsidR="00F444C9" w:rsidRPr="0010257C" w14:paraId="06CF72AE" w14:textId="77777777" w:rsidTr="0010257C">
        <w:trPr>
          <w:trHeight w:val="290"/>
        </w:trPr>
        <w:tc>
          <w:tcPr>
            <w:tcW w:w="1560" w:type="dxa"/>
            <w:shd w:val="clear" w:color="auto" w:fill="auto"/>
            <w:vAlign w:val="bottom"/>
          </w:tcPr>
          <w:p w14:paraId="6B6DA7D1" w14:textId="77777777" w:rsidR="00F444C9" w:rsidRPr="0010257C" w:rsidRDefault="00F444C9" w:rsidP="00485ED5">
            <w:pPr>
              <w:spacing w:line="240" w:lineRule="auto"/>
              <w:rPr>
                <w:rFonts w:ascii="Times New Roman" w:eastAsia="Times New Roman" w:hAnsi="Times New Roman" w:cs="Times New Roman"/>
                <w:color w:val="000000"/>
                <w:sz w:val="20"/>
                <w:szCs w:val="20"/>
                <w:lang w:eastAsia="sk-SK"/>
              </w:rPr>
            </w:pPr>
            <w:r w:rsidRPr="0010257C">
              <w:rPr>
                <w:rFonts w:ascii="Times New Roman" w:eastAsia="Times New Roman" w:hAnsi="Times New Roman" w:cs="Times New Roman"/>
                <w:sz w:val="20"/>
                <w:szCs w:val="20"/>
                <w:lang w:eastAsia="sk-SK"/>
              </w:rPr>
              <w:t>Vertikálna štruktúra biotopu</w:t>
            </w:r>
          </w:p>
        </w:tc>
        <w:tc>
          <w:tcPr>
            <w:tcW w:w="1417" w:type="dxa"/>
            <w:shd w:val="clear" w:color="auto" w:fill="auto"/>
            <w:vAlign w:val="bottom"/>
          </w:tcPr>
          <w:p w14:paraId="68CBECA4" w14:textId="77777777" w:rsidR="00F444C9" w:rsidRPr="0010257C" w:rsidRDefault="00F444C9"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bottom"/>
          </w:tcPr>
          <w:p w14:paraId="7242492F" w14:textId="77777777" w:rsidR="00F444C9" w:rsidRPr="0010257C" w:rsidRDefault="00F444C9" w:rsidP="00485ED5">
            <w:pPr>
              <w:spacing w:line="240" w:lineRule="auto"/>
              <w:jc w:val="center"/>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Menej ako 10 %</w:t>
            </w:r>
          </w:p>
        </w:tc>
        <w:tc>
          <w:tcPr>
            <w:tcW w:w="5103" w:type="dxa"/>
            <w:shd w:val="clear" w:color="auto" w:fill="auto"/>
            <w:vAlign w:val="bottom"/>
          </w:tcPr>
          <w:p w14:paraId="73FE88B5" w14:textId="77777777" w:rsidR="00F444C9" w:rsidRPr="0010257C" w:rsidRDefault="00F444C9"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Minimálny výskyt drevín na skalných útvaroch.</w:t>
            </w:r>
          </w:p>
        </w:tc>
      </w:tr>
      <w:tr w:rsidR="00F444C9" w:rsidRPr="0010257C" w14:paraId="66095CC2" w14:textId="77777777" w:rsidTr="0010257C">
        <w:trPr>
          <w:trHeight w:val="290"/>
        </w:trPr>
        <w:tc>
          <w:tcPr>
            <w:tcW w:w="1560" w:type="dxa"/>
            <w:shd w:val="clear" w:color="auto" w:fill="auto"/>
            <w:vAlign w:val="bottom"/>
          </w:tcPr>
          <w:p w14:paraId="5F6F387A" w14:textId="77777777" w:rsidR="00F444C9" w:rsidRPr="0010257C" w:rsidRDefault="00F444C9" w:rsidP="00485ED5">
            <w:pPr>
              <w:spacing w:line="240" w:lineRule="auto"/>
              <w:rPr>
                <w:rFonts w:ascii="Times New Roman" w:eastAsia="Times New Roman" w:hAnsi="Times New Roman" w:cs="Times New Roman"/>
                <w:color w:val="000000"/>
                <w:sz w:val="20"/>
                <w:szCs w:val="20"/>
                <w:lang w:eastAsia="sk-SK"/>
              </w:rPr>
            </w:pPr>
            <w:r w:rsidRPr="0010257C">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bottom"/>
          </w:tcPr>
          <w:p w14:paraId="48D69429" w14:textId="77777777" w:rsidR="00F444C9" w:rsidRPr="0010257C" w:rsidRDefault="00F444C9"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percento pokrytia/25 m</w:t>
            </w:r>
            <w:r w:rsidRPr="0010257C">
              <w:rPr>
                <w:rFonts w:ascii="Times New Roman" w:eastAsia="Times New Roman" w:hAnsi="Times New Roman" w:cs="Times New Roman"/>
                <w:sz w:val="20"/>
                <w:szCs w:val="20"/>
                <w:vertAlign w:val="superscript"/>
                <w:lang w:eastAsia="sk-SK"/>
              </w:rPr>
              <w:t>2</w:t>
            </w:r>
          </w:p>
        </w:tc>
        <w:tc>
          <w:tcPr>
            <w:tcW w:w="1276" w:type="dxa"/>
            <w:shd w:val="clear" w:color="auto" w:fill="auto"/>
            <w:vAlign w:val="bottom"/>
          </w:tcPr>
          <w:p w14:paraId="6AFEBBB0" w14:textId="77777777" w:rsidR="00F444C9" w:rsidRPr="0010257C" w:rsidRDefault="00F444C9" w:rsidP="00485ED5">
            <w:pPr>
              <w:spacing w:line="240" w:lineRule="auto"/>
              <w:jc w:val="center"/>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0</w:t>
            </w:r>
          </w:p>
        </w:tc>
        <w:tc>
          <w:tcPr>
            <w:tcW w:w="5103" w:type="dxa"/>
            <w:shd w:val="clear" w:color="auto" w:fill="auto"/>
            <w:vAlign w:val="bottom"/>
          </w:tcPr>
          <w:p w14:paraId="49734420" w14:textId="77777777" w:rsidR="00F444C9" w:rsidRPr="0010257C" w:rsidRDefault="00F444C9" w:rsidP="00485ED5">
            <w:pPr>
              <w:spacing w:line="240" w:lineRule="auto"/>
              <w:rPr>
                <w:rFonts w:ascii="Times New Roman" w:eastAsia="Times New Roman" w:hAnsi="Times New Roman" w:cs="Times New Roman"/>
                <w:sz w:val="20"/>
                <w:szCs w:val="20"/>
                <w:lang w:eastAsia="sk-SK"/>
              </w:rPr>
            </w:pPr>
            <w:r w:rsidRPr="0010257C">
              <w:rPr>
                <w:rFonts w:ascii="Times New Roman" w:eastAsia="Times New Roman" w:hAnsi="Times New Roman" w:cs="Times New Roman"/>
                <w:sz w:val="20"/>
                <w:szCs w:val="20"/>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28011A88" w14:textId="0798DC7B" w:rsidR="00D74169" w:rsidRPr="00D74169" w:rsidRDefault="00D74169" w:rsidP="00D7416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Kr6</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40A0*</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Xerotermné kroviny </w:t>
      </w:r>
      <w:r>
        <w:rPr>
          <w:rFonts w:ascii="Times New Roman" w:hAnsi="Times New Roman" w:cs="Times New Roman"/>
          <w:color w:val="000000"/>
          <w:sz w:val="24"/>
          <w:szCs w:val="24"/>
        </w:rPr>
        <w:t xml:space="preserve">za splnenia nasledovných atribútov: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928"/>
        <w:gridCol w:w="4406"/>
      </w:tblGrid>
      <w:tr w:rsidR="00D74169" w:rsidRPr="00476F0C" w14:paraId="25E6DD77" w14:textId="77777777" w:rsidTr="009C045E">
        <w:trPr>
          <w:trHeight w:val="705"/>
        </w:trPr>
        <w:tc>
          <w:tcPr>
            <w:tcW w:w="2773" w:type="dxa"/>
            <w:shd w:val="clear" w:color="auto" w:fill="FFFFFF"/>
            <w:hideMark/>
          </w:tcPr>
          <w:p w14:paraId="4D63963E"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Parameter</w:t>
            </w:r>
          </w:p>
        </w:tc>
        <w:tc>
          <w:tcPr>
            <w:tcW w:w="1249" w:type="dxa"/>
            <w:shd w:val="clear" w:color="auto" w:fill="FFFFFF"/>
            <w:hideMark/>
          </w:tcPr>
          <w:p w14:paraId="0087A344"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Merateľnosť</w:t>
            </w:r>
          </w:p>
        </w:tc>
        <w:tc>
          <w:tcPr>
            <w:tcW w:w="928" w:type="dxa"/>
            <w:shd w:val="clear" w:color="auto" w:fill="FFFFFF"/>
            <w:hideMark/>
          </w:tcPr>
          <w:p w14:paraId="6E8F19E7" w14:textId="77777777" w:rsidR="00D74169" w:rsidRPr="00476F0C" w:rsidRDefault="00D74169" w:rsidP="00D74169">
            <w:pPr>
              <w:spacing w:line="240" w:lineRule="auto"/>
              <w:jc w:val="center"/>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Cieľová hodnota</w:t>
            </w:r>
          </w:p>
        </w:tc>
        <w:tc>
          <w:tcPr>
            <w:tcW w:w="4406" w:type="dxa"/>
            <w:shd w:val="clear" w:color="auto" w:fill="FFFFFF"/>
            <w:hideMark/>
          </w:tcPr>
          <w:p w14:paraId="02E1A796"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Doplnkové informácie</w:t>
            </w:r>
          </w:p>
        </w:tc>
      </w:tr>
      <w:tr w:rsidR="00D74169" w:rsidRPr="00476F0C" w14:paraId="5874CF3C" w14:textId="77777777" w:rsidTr="009C045E">
        <w:trPr>
          <w:trHeight w:val="290"/>
        </w:trPr>
        <w:tc>
          <w:tcPr>
            <w:tcW w:w="2773" w:type="dxa"/>
            <w:shd w:val="clear" w:color="auto" w:fill="FFFFFF"/>
            <w:vAlign w:val="bottom"/>
            <w:hideMark/>
          </w:tcPr>
          <w:p w14:paraId="24CAEC03"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249" w:type="dxa"/>
            <w:shd w:val="clear" w:color="auto" w:fill="FFFFFF"/>
            <w:vAlign w:val="bottom"/>
            <w:hideMark/>
          </w:tcPr>
          <w:p w14:paraId="17CCE80A"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928" w:type="dxa"/>
            <w:shd w:val="clear" w:color="auto" w:fill="FFFFFF"/>
            <w:vAlign w:val="bottom"/>
          </w:tcPr>
          <w:p w14:paraId="2AEE7CE9" w14:textId="5DC5AC26"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0,05</w:t>
            </w:r>
          </w:p>
        </w:tc>
        <w:tc>
          <w:tcPr>
            <w:tcW w:w="4406" w:type="dxa"/>
            <w:shd w:val="clear" w:color="auto" w:fill="FFFFFF"/>
            <w:vAlign w:val="bottom"/>
            <w:hideMark/>
          </w:tcPr>
          <w:p w14:paraId="1A3AAFBE"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D74169" w:rsidRPr="00476F0C" w14:paraId="0AF620DC" w14:textId="77777777" w:rsidTr="009C045E">
        <w:trPr>
          <w:trHeight w:val="699"/>
        </w:trPr>
        <w:tc>
          <w:tcPr>
            <w:tcW w:w="2773" w:type="dxa"/>
            <w:shd w:val="clear" w:color="auto" w:fill="FFFFFF"/>
            <w:vAlign w:val="bottom"/>
            <w:hideMark/>
          </w:tcPr>
          <w:p w14:paraId="143F0804"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charakteristických druhov</w:t>
            </w:r>
          </w:p>
        </w:tc>
        <w:tc>
          <w:tcPr>
            <w:tcW w:w="1249" w:type="dxa"/>
            <w:shd w:val="clear" w:color="auto" w:fill="FFFFFF"/>
            <w:vAlign w:val="bottom"/>
            <w:hideMark/>
          </w:tcPr>
          <w:p w14:paraId="5123456A"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počet druhov/16 m</w:t>
            </w:r>
            <w:r w:rsidRPr="00476F0C">
              <w:rPr>
                <w:rFonts w:ascii="Times New Roman" w:eastAsia="Times New Roman" w:hAnsi="Times New Roman" w:cs="Times New Roman"/>
                <w:color w:val="000000"/>
                <w:sz w:val="20"/>
                <w:szCs w:val="20"/>
                <w:vertAlign w:val="superscript"/>
                <w:lang w:eastAsia="sk-SK"/>
              </w:rPr>
              <w:t>2</w:t>
            </w:r>
          </w:p>
        </w:tc>
        <w:tc>
          <w:tcPr>
            <w:tcW w:w="928" w:type="dxa"/>
            <w:shd w:val="clear" w:color="auto" w:fill="FFFFFF"/>
            <w:vAlign w:val="bottom"/>
            <w:hideMark/>
          </w:tcPr>
          <w:p w14:paraId="512AC3AE"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najmenej 5 druhov</w:t>
            </w:r>
          </w:p>
        </w:tc>
        <w:tc>
          <w:tcPr>
            <w:tcW w:w="4406" w:type="dxa"/>
            <w:shd w:val="clear" w:color="auto" w:fill="FFFFFF"/>
            <w:vAlign w:val="bottom"/>
            <w:hideMark/>
          </w:tcPr>
          <w:p w14:paraId="70A1D1AF" w14:textId="4ADFA373" w:rsidR="00D74169" w:rsidRPr="00476F0C" w:rsidRDefault="00D74169" w:rsidP="00941A81">
            <w:pPr>
              <w:spacing w:line="240" w:lineRule="auto"/>
              <w:jc w:val="both"/>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Charakteristické/typické druhové zloženie: </w:t>
            </w:r>
            <w:r w:rsidRPr="00476F0C">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Teucrium chamaedrys, Viccia tenuifolia, Vincetoxicum hirundinaria</w:t>
            </w:r>
          </w:p>
        </w:tc>
      </w:tr>
      <w:tr w:rsidR="00D74169" w:rsidRPr="00476F0C" w14:paraId="526E397F" w14:textId="77777777" w:rsidTr="009C045E">
        <w:trPr>
          <w:trHeight w:val="290"/>
        </w:trPr>
        <w:tc>
          <w:tcPr>
            <w:tcW w:w="2773" w:type="dxa"/>
            <w:shd w:val="clear" w:color="auto" w:fill="FFFFFF"/>
            <w:vAlign w:val="bottom"/>
            <w:hideMark/>
          </w:tcPr>
          <w:p w14:paraId="1F575C2F"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Vertikálna štruktúra biotopu</w:t>
            </w:r>
          </w:p>
        </w:tc>
        <w:tc>
          <w:tcPr>
            <w:tcW w:w="1249" w:type="dxa"/>
            <w:shd w:val="clear" w:color="auto" w:fill="FFFFFF"/>
            <w:vAlign w:val="bottom"/>
            <w:hideMark/>
          </w:tcPr>
          <w:p w14:paraId="75783CC1"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 krovín a drevín /plocha biotopu</w:t>
            </w:r>
          </w:p>
        </w:tc>
        <w:tc>
          <w:tcPr>
            <w:tcW w:w="928" w:type="dxa"/>
            <w:shd w:val="clear" w:color="auto" w:fill="FFFFFF"/>
            <w:vAlign w:val="bottom"/>
            <w:hideMark/>
          </w:tcPr>
          <w:p w14:paraId="20BFB578"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viac ako 50 % krovín, menej ako 20 % drevín</w:t>
            </w:r>
          </w:p>
        </w:tc>
        <w:tc>
          <w:tcPr>
            <w:tcW w:w="4406" w:type="dxa"/>
            <w:shd w:val="clear" w:color="auto" w:fill="FFFFFF"/>
            <w:vAlign w:val="bottom"/>
            <w:hideMark/>
          </w:tcPr>
          <w:p w14:paraId="75A19215"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74169" w:rsidRPr="00476F0C" w14:paraId="2BCC6021" w14:textId="77777777" w:rsidTr="009C045E">
        <w:trPr>
          <w:trHeight w:val="850"/>
        </w:trPr>
        <w:tc>
          <w:tcPr>
            <w:tcW w:w="2773" w:type="dxa"/>
            <w:shd w:val="clear" w:color="auto" w:fill="FFFFFF"/>
            <w:vAlign w:val="bottom"/>
            <w:hideMark/>
          </w:tcPr>
          <w:p w14:paraId="69A09F5E"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520EB802"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pokrytia/25 m</w:t>
            </w:r>
            <w:r w:rsidRPr="00476F0C">
              <w:rPr>
                <w:rFonts w:ascii="Times New Roman" w:eastAsia="Times New Roman" w:hAnsi="Times New Roman" w:cs="Times New Roman"/>
                <w:color w:val="000000"/>
                <w:sz w:val="20"/>
                <w:szCs w:val="20"/>
                <w:vertAlign w:val="superscript"/>
                <w:lang w:eastAsia="sk-SK"/>
              </w:rPr>
              <w:t>2</w:t>
            </w:r>
          </w:p>
        </w:tc>
        <w:tc>
          <w:tcPr>
            <w:tcW w:w="928" w:type="dxa"/>
            <w:shd w:val="clear" w:color="auto" w:fill="FFFFFF"/>
            <w:vAlign w:val="bottom"/>
            <w:hideMark/>
          </w:tcPr>
          <w:p w14:paraId="19B5FCEB"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menej ako 1 %</w:t>
            </w:r>
          </w:p>
        </w:tc>
        <w:tc>
          <w:tcPr>
            <w:tcW w:w="4406" w:type="dxa"/>
            <w:shd w:val="clear" w:color="auto" w:fill="FFFFFF"/>
            <w:vAlign w:val="bottom"/>
            <w:hideMark/>
          </w:tcPr>
          <w:p w14:paraId="75B49531"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Minimálne zastúpenie expanzívnych druhov</w:t>
            </w:r>
            <w:r w:rsidRPr="00476F0C">
              <w:rPr>
                <w:rFonts w:ascii="Times New Roman" w:eastAsia="Times New Roman" w:hAnsi="Times New Roman" w:cs="Times New Roman"/>
                <w:i/>
                <w:color w:val="000000"/>
                <w:sz w:val="20"/>
                <w:szCs w:val="20"/>
                <w:lang w:eastAsia="sk-SK"/>
              </w:rPr>
              <w:t xml:space="preserve"> Arrhenatherum elatius, Calamagrostis epigejos, </w:t>
            </w:r>
            <w:r w:rsidRPr="00476F0C">
              <w:rPr>
                <w:rFonts w:ascii="Times New Roman" w:eastAsia="Times New Roman" w:hAnsi="Times New Roman" w:cs="Times New Roman"/>
                <w:color w:val="000000"/>
                <w:sz w:val="20"/>
                <w:szCs w:val="20"/>
                <w:lang w:eastAsia="sk-SK"/>
              </w:rPr>
              <w:t xml:space="preserve">minim. zastúpenie inváznych druhov (napr. </w:t>
            </w:r>
            <w:r w:rsidRPr="00476F0C">
              <w:rPr>
                <w:rFonts w:ascii="Times New Roman" w:hAnsi="Times New Roman" w:cs="Times New Roman"/>
                <w:i/>
                <w:color w:val="000000"/>
                <w:sz w:val="20"/>
                <w:szCs w:val="20"/>
              </w:rPr>
              <w:t xml:space="preserve">Aster </w:t>
            </w:r>
            <w:r w:rsidRPr="00941A81">
              <w:rPr>
                <w:rFonts w:ascii="Times New Roman" w:hAnsi="Times New Roman" w:cs="Times New Roman"/>
                <w:color w:val="000000"/>
                <w:sz w:val="20"/>
                <w:szCs w:val="20"/>
              </w:rPr>
              <w:t>sp.,</w:t>
            </w:r>
            <w:r w:rsidRPr="00476F0C">
              <w:rPr>
                <w:rFonts w:ascii="Times New Roman" w:hAnsi="Times New Roman" w:cs="Times New Roman"/>
                <w:i/>
                <w:color w:val="000000"/>
                <w:sz w:val="20"/>
                <w:szCs w:val="20"/>
              </w:rPr>
              <w:t xml:space="preserve"> Solidago giganthea, Ailanthus altissima, Negundo aceroides</w:t>
            </w:r>
            <w:r w:rsidRPr="00476F0C">
              <w:rPr>
                <w:rFonts w:ascii="Times New Roman" w:hAnsi="Times New Roman" w:cs="Times New Roman"/>
                <w:color w:val="000000"/>
                <w:sz w:val="20"/>
                <w:szCs w:val="20"/>
              </w:rPr>
              <w:t>).</w:t>
            </w:r>
          </w:p>
        </w:tc>
      </w:tr>
    </w:tbl>
    <w:p w14:paraId="5A90980C" w14:textId="77777777" w:rsidR="00D74169" w:rsidRPr="00870D1F" w:rsidRDefault="00D74169" w:rsidP="00D74169">
      <w:pPr>
        <w:rPr>
          <w:sz w:val="20"/>
          <w:szCs w:val="20"/>
        </w:rPr>
      </w:pPr>
    </w:p>
    <w:p w14:paraId="5E4B9578" w14:textId="783CB7C3" w:rsidR="00C60C78" w:rsidRDefault="00C10D28" w:rsidP="000C7FAA">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w:t>
      </w:r>
      <w:r w:rsidR="00C60C78" w:rsidRPr="009049B7">
        <w:rPr>
          <w:rFonts w:ascii="Times New Roman" w:hAnsi="Times New Roman" w:cs="Times New Roman"/>
          <w:color w:val="000000"/>
          <w:sz w:val="24"/>
          <w:szCs w:val="24"/>
        </w:rPr>
        <w:t xml:space="preserve">zistenie stavu druhu </w:t>
      </w:r>
      <w:r w:rsidR="00D74169">
        <w:rPr>
          <w:rFonts w:ascii="Times New Roman" w:hAnsi="Times New Roman" w:cs="Times New Roman"/>
          <w:b/>
          <w:i/>
          <w:color w:val="000000"/>
          <w:sz w:val="24"/>
          <w:szCs w:val="24"/>
        </w:rPr>
        <w:t>Osmoderma eremita</w:t>
      </w:r>
      <w:r w:rsidR="00902554" w:rsidRPr="00941A81">
        <w:rPr>
          <w:rFonts w:ascii="Times New Roman" w:hAnsi="Times New Roman" w:cs="Times New Roman"/>
          <w:i/>
          <w:color w:val="000000"/>
          <w:sz w:val="24"/>
          <w:szCs w:val="24"/>
        </w:rPr>
        <w:t>,</w:t>
      </w:r>
      <w:r w:rsidR="00C60C78" w:rsidRPr="00941A81">
        <w:rPr>
          <w:rFonts w:ascii="Times New Roman" w:hAnsi="Times New Roman" w:cs="Times New Roman"/>
          <w:i/>
          <w:color w:val="000000"/>
          <w:sz w:val="24"/>
          <w:szCs w:val="24"/>
        </w:rPr>
        <w:t xml:space="preserve"> </w:t>
      </w:r>
      <w:r w:rsidR="00941A81">
        <w:rPr>
          <w:rFonts w:ascii="Times New Roman" w:hAnsi="Times New Roman" w:cs="Times New Roman"/>
          <w:color w:val="000000"/>
          <w:sz w:val="24"/>
          <w:szCs w:val="24"/>
        </w:rPr>
        <w:t>keďže</w:t>
      </w:r>
      <w:r w:rsidR="009229A9">
        <w:rPr>
          <w:rFonts w:ascii="Times New Roman" w:hAnsi="Times New Roman" w:cs="Times New Roman"/>
          <w:color w:val="000000"/>
          <w:sz w:val="24"/>
          <w:szCs w:val="24"/>
        </w:rPr>
        <w:t xml:space="preserve"> </w:t>
      </w:r>
      <w:r w:rsidR="00C60C78" w:rsidRPr="009049B7">
        <w:rPr>
          <w:rFonts w:ascii="Times New Roman" w:hAnsi="Times New Roman" w:cs="Times New Roman"/>
          <w:color w:val="000000"/>
          <w:sz w:val="24"/>
          <w:szCs w:val="24"/>
        </w:rPr>
        <w:t>je v súčasnosti veľkosť populácie neznáma</w:t>
      </w:r>
      <w:r w:rsidR="00902554" w:rsidRPr="009049B7">
        <w:rPr>
          <w:rFonts w:ascii="Times New Roman" w:hAnsi="Times New Roman" w:cs="Times New Roman"/>
          <w:color w:val="000000"/>
          <w:sz w:val="24"/>
          <w:szCs w:val="24"/>
        </w:rPr>
        <w:t>:</w:t>
      </w:r>
      <w:r w:rsidR="00902554"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FB163C" w:rsidRPr="00652926" w14:paraId="65B5B3BF" w14:textId="77777777" w:rsidTr="0028246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9AF41"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A53FE2"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9090E7"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4313B28D"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FB163C" w:rsidRPr="00652926" w14:paraId="1AE8BE7B" w14:textId="77777777" w:rsidTr="0028246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8F24" w14:textId="77777777"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290902" w14:textId="095E832C"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4B5CA9" w14:textId="545D76BB"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C2E6515" w14:textId="65DD3F27" w:rsidR="00FB163C" w:rsidRPr="00652926" w:rsidRDefault="00FB163C" w:rsidP="00D7416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sidR="00941A81">
              <w:rPr>
                <w:rFonts w:ascii="Times New Roman" w:eastAsia="Times New Roman" w:hAnsi="Times New Roman" w:cs="Times New Roman"/>
                <w:color w:val="000000"/>
                <w:sz w:val="20"/>
                <w:szCs w:val="20"/>
                <w:lang w:eastAsia="sk-SK"/>
              </w:rPr>
              <w:t>– založením trvalých monitoro</w:t>
            </w:r>
            <w:r>
              <w:rPr>
                <w:rFonts w:ascii="Times New Roman" w:eastAsia="Times New Roman" w:hAnsi="Times New Roman" w:cs="Times New Roman"/>
                <w:color w:val="000000"/>
                <w:sz w:val="20"/>
                <w:szCs w:val="20"/>
                <w:lang w:eastAsia="sk-SK"/>
              </w:rPr>
              <w:t xml:space="preserve">vacích plôch a prieskumom v priebehu 3 rokov. </w:t>
            </w:r>
          </w:p>
        </w:tc>
      </w:tr>
      <w:tr w:rsidR="00F94E96" w:rsidRPr="00652926" w14:paraId="5E70D645" w14:textId="77777777" w:rsidTr="0028246D">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E0453B" w14:textId="1B22BAC2" w:rsidR="00F94E96" w:rsidRPr="00652926"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4FCCCC63" w14:textId="668DA227" w:rsidR="00F94E96" w:rsidRPr="00652926"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7EC9D7CA" w14:textId="2D8A5DF3" w:rsidR="00F94E96" w:rsidRPr="009A5B90" w:rsidRDefault="00F94E96" w:rsidP="00F94E96">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20685AD1" w14:textId="4D1E7704" w:rsidR="00F94E96" w:rsidRPr="00047559"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4DC4807F" w14:textId="77777777" w:rsidR="009229A9" w:rsidRDefault="009229A9" w:rsidP="00273020">
      <w:pPr>
        <w:spacing w:line="240" w:lineRule="auto"/>
        <w:jc w:val="both"/>
        <w:rPr>
          <w:rFonts w:ascii="Times New Roman" w:hAnsi="Times New Roman" w:cs="Times New Roman"/>
          <w:color w:val="000000"/>
          <w:sz w:val="24"/>
          <w:szCs w:val="24"/>
        </w:rPr>
      </w:pPr>
    </w:p>
    <w:p w14:paraId="397DA4BD" w14:textId="361B3B73" w:rsidR="00273020" w:rsidRPr="00626A09" w:rsidRDefault="00273020" w:rsidP="00273020">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Lucanus cervus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715" w:type="dxa"/>
        <w:tblInd w:w="-289" w:type="dxa"/>
        <w:tblCellMar>
          <w:left w:w="70" w:type="dxa"/>
          <w:right w:w="70" w:type="dxa"/>
        </w:tblCellMar>
        <w:tblLook w:val="04A0" w:firstRow="1" w:lastRow="0" w:firstColumn="1" w:lastColumn="0" w:noHBand="0" w:noVBand="1"/>
      </w:tblPr>
      <w:tblGrid>
        <w:gridCol w:w="1702"/>
        <w:gridCol w:w="1701"/>
        <w:gridCol w:w="1134"/>
        <w:gridCol w:w="5178"/>
      </w:tblGrid>
      <w:tr w:rsidR="00273020" w:rsidRPr="00652926" w14:paraId="09D43B82" w14:textId="77777777" w:rsidTr="009229A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B1BE" w14:textId="77777777" w:rsidR="00273020" w:rsidRPr="00D74169" w:rsidRDefault="00273020" w:rsidP="00D74169">
            <w:pPr>
              <w:spacing w:line="240" w:lineRule="auto"/>
              <w:jc w:val="center"/>
              <w:rPr>
                <w:rFonts w:ascii="Times New Roman" w:eastAsia="Times New Roman" w:hAnsi="Times New Roman" w:cs="Times New Roman"/>
                <w:b/>
                <w:sz w:val="20"/>
                <w:szCs w:val="20"/>
                <w:lang w:eastAsia="sk-SK"/>
              </w:rPr>
            </w:pPr>
            <w:r w:rsidRPr="00D74169">
              <w:rPr>
                <w:rFonts w:ascii="Times New Roman" w:eastAsia="Times New Roman" w:hAnsi="Times New Roman" w:cs="Times New Roman"/>
                <w:b/>
                <w:sz w:val="20"/>
                <w:szCs w:val="20"/>
                <w:lang w:eastAsia="sk-SK"/>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2079A6" w14:textId="77777777" w:rsidR="00273020" w:rsidRPr="00D74169" w:rsidRDefault="00273020" w:rsidP="00D74169">
            <w:pPr>
              <w:spacing w:line="240" w:lineRule="auto"/>
              <w:jc w:val="center"/>
              <w:rPr>
                <w:rFonts w:ascii="Times New Roman" w:eastAsia="Times New Roman" w:hAnsi="Times New Roman" w:cs="Times New Roman"/>
                <w:b/>
                <w:sz w:val="20"/>
                <w:szCs w:val="20"/>
                <w:lang w:eastAsia="sk-SK"/>
              </w:rPr>
            </w:pPr>
            <w:r w:rsidRPr="00D74169">
              <w:rPr>
                <w:rFonts w:ascii="Times New Roman" w:eastAsia="Times New Roman" w:hAnsi="Times New Roman" w:cs="Times New Roman"/>
                <w:b/>
                <w:sz w:val="20"/>
                <w:szCs w:val="20"/>
                <w:lang w:eastAsia="sk-SK"/>
              </w:rPr>
              <w:t>Merateľnosť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E7B4E9" w14:textId="77777777" w:rsidR="00273020" w:rsidRPr="00D74169" w:rsidRDefault="00273020" w:rsidP="00D74169">
            <w:pPr>
              <w:spacing w:line="240" w:lineRule="auto"/>
              <w:jc w:val="center"/>
              <w:rPr>
                <w:rFonts w:ascii="Times New Roman" w:eastAsia="Times New Roman" w:hAnsi="Times New Roman" w:cs="Times New Roman"/>
                <w:b/>
                <w:sz w:val="20"/>
                <w:szCs w:val="20"/>
                <w:lang w:eastAsia="sk-SK"/>
              </w:rPr>
            </w:pPr>
            <w:r w:rsidRPr="00D74169">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29144628" w14:textId="77777777" w:rsidR="00273020" w:rsidRPr="00D74169" w:rsidRDefault="00273020" w:rsidP="00D74169">
            <w:pPr>
              <w:spacing w:line="240" w:lineRule="auto"/>
              <w:jc w:val="center"/>
              <w:rPr>
                <w:rFonts w:ascii="Times New Roman" w:eastAsia="Times New Roman" w:hAnsi="Times New Roman" w:cs="Times New Roman"/>
                <w:b/>
                <w:sz w:val="20"/>
                <w:szCs w:val="20"/>
                <w:lang w:eastAsia="sk-SK"/>
              </w:rPr>
            </w:pPr>
            <w:r w:rsidRPr="00D74169">
              <w:rPr>
                <w:rFonts w:ascii="Times New Roman" w:eastAsia="Times New Roman" w:hAnsi="Times New Roman" w:cs="Times New Roman"/>
                <w:b/>
                <w:sz w:val="20"/>
                <w:szCs w:val="20"/>
                <w:lang w:eastAsia="sk-SK"/>
              </w:rPr>
              <w:t>Doplnkové informácie</w:t>
            </w:r>
          </w:p>
        </w:tc>
      </w:tr>
      <w:tr w:rsidR="00273020" w:rsidRPr="00652926" w14:paraId="4C34F9AB" w14:textId="77777777" w:rsidTr="009229A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AEF0"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72F652"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60660D"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3137FEC1" w14:textId="23A0F3CF"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veľkosť populácie 50</w:t>
            </w:r>
            <w:r w:rsidR="00D74169">
              <w:rPr>
                <w:rFonts w:ascii="Times New Roman" w:eastAsia="Times New Roman" w:hAnsi="Times New Roman" w:cs="Times New Roman"/>
                <w:sz w:val="20"/>
                <w:szCs w:val="20"/>
                <w:lang w:eastAsia="sk-SK"/>
              </w:rPr>
              <w:t>0 – 30</w:t>
            </w:r>
            <w:r>
              <w:rPr>
                <w:rFonts w:ascii="Times New Roman" w:eastAsia="Times New Roman" w:hAnsi="Times New Roman" w:cs="Times New Roman"/>
                <w:sz w:val="20"/>
                <w:szCs w:val="20"/>
                <w:lang w:eastAsia="sk-SK"/>
              </w:rPr>
              <w:t xml:space="preserve">00 </w:t>
            </w:r>
            <w:r w:rsidRPr="00652926">
              <w:rPr>
                <w:rFonts w:ascii="Times New Roman" w:eastAsia="Times New Roman" w:hAnsi="Times New Roman" w:cs="Times New Roman"/>
                <w:sz w:val="20"/>
                <w:szCs w:val="20"/>
                <w:lang w:eastAsia="sk-SK"/>
              </w:rPr>
              <w:t>jedincov (aktuály údaj / z SDF)</w:t>
            </w:r>
          </w:p>
        </w:tc>
      </w:tr>
      <w:tr w:rsidR="00273020" w:rsidRPr="00652926" w14:paraId="719F70B9" w14:textId="77777777" w:rsidTr="009229A9">
        <w:trPr>
          <w:trHeight w:val="274"/>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5B00DF"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14:paraId="693D2621" w14:textId="77777777" w:rsidR="00273020" w:rsidRPr="00A923B5" w:rsidRDefault="00273020" w:rsidP="00D74169">
            <w:pPr>
              <w:spacing w:line="240" w:lineRule="auto"/>
              <w:jc w:val="center"/>
              <w:rPr>
                <w:rFonts w:ascii="Times New Roman" w:eastAsia="Times New Roman" w:hAnsi="Times New Roman" w:cs="Times New Roman"/>
                <w:sz w:val="20"/>
                <w:szCs w:val="20"/>
                <w:lang w:eastAsia="sk-SK"/>
              </w:rPr>
            </w:pPr>
            <w:r w:rsidRPr="00A923B5">
              <w:rPr>
                <w:rFonts w:ascii="Times New Roman" w:eastAsia="Times New Roman" w:hAnsi="Times New Roman" w:cs="Times New Roman"/>
                <w:sz w:val="20"/>
                <w:szCs w:val="20"/>
                <w:lang w:eastAsia="sk-SK"/>
              </w:rPr>
              <w:t>ha</w:t>
            </w:r>
          </w:p>
        </w:tc>
        <w:tc>
          <w:tcPr>
            <w:tcW w:w="1134" w:type="dxa"/>
            <w:tcBorders>
              <w:top w:val="nil"/>
              <w:left w:val="nil"/>
              <w:bottom w:val="single" w:sz="4" w:space="0" w:color="auto"/>
              <w:right w:val="single" w:sz="4" w:space="0" w:color="auto"/>
            </w:tcBorders>
            <w:shd w:val="clear" w:color="auto" w:fill="auto"/>
            <w:noWrap/>
            <w:vAlign w:val="center"/>
            <w:hideMark/>
          </w:tcPr>
          <w:p w14:paraId="69ECA5E3" w14:textId="3B5C9434" w:rsidR="00273020" w:rsidRPr="00A923B5" w:rsidRDefault="00A923B5" w:rsidP="00D74169">
            <w:pPr>
              <w:spacing w:line="240" w:lineRule="auto"/>
              <w:jc w:val="center"/>
              <w:rPr>
                <w:rFonts w:ascii="Times New Roman" w:eastAsia="Times New Roman" w:hAnsi="Times New Roman" w:cs="Times New Roman"/>
                <w:sz w:val="20"/>
                <w:szCs w:val="20"/>
                <w:lang w:eastAsia="sk-SK"/>
              </w:rPr>
            </w:pPr>
            <w:r w:rsidRPr="00A923B5">
              <w:rPr>
                <w:rFonts w:ascii="Times New Roman" w:hAnsi="Times New Roman" w:cs="Times New Roman"/>
                <w:sz w:val="20"/>
                <w:szCs w:val="20"/>
                <w:lang w:eastAsia="sk-SK"/>
              </w:rPr>
              <w:t>55 ha</w:t>
            </w:r>
          </w:p>
        </w:tc>
        <w:tc>
          <w:tcPr>
            <w:tcW w:w="5178" w:type="dxa"/>
            <w:tcBorders>
              <w:top w:val="nil"/>
              <w:left w:val="nil"/>
              <w:bottom w:val="single" w:sz="4" w:space="0" w:color="auto"/>
              <w:right w:val="single" w:sz="4" w:space="0" w:color="auto"/>
            </w:tcBorders>
            <w:shd w:val="clear" w:color="auto" w:fill="auto"/>
            <w:noWrap/>
            <w:vAlign w:val="center"/>
            <w:hideMark/>
          </w:tcPr>
          <w:p w14:paraId="36A4F6DE" w14:textId="77777777" w:rsidR="00273020" w:rsidRPr="00A923B5" w:rsidRDefault="00273020" w:rsidP="00D74169">
            <w:pPr>
              <w:spacing w:line="240" w:lineRule="auto"/>
              <w:jc w:val="both"/>
              <w:rPr>
                <w:rFonts w:ascii="Times New Roman" w:eastAsia="Times New Roman" w:hAnsi="Times New Roman" w:cs="Times New Roman"/>
                <w:sz w:val="20"/>
                <w:szCs w:val="20"/>
                <w:lang w:eastAsia="sk-SK"/>
              </w:rPr>
            </w:pPr>
            <w:r w:rsidRPr="00A923B5">
              <w:rPr>
                <w:rFonts w:ascii="Times New Roman" w:eastAsia="Times New Roman" w:hAnsi="Times New Roman" w:cs="Times New Roman"/>
                <w:sz w:val="20"/>
                <w:szCs w:val="20"/>
                <w:lang w:eastAsia="sk-SK"/>
              </w:rPr>
              <w:t xml:space="preserve">Staršie lesy poloprírodného až pralesovitého charakteru. </w:t>
            </w:r>
          </w:p>
        </w:tc>
      </w:tr>
      <w:tr w:rsidR="00273020" w:rsidRPr="00652926" w14:paraId="23F9489F" w14:textId="77777777" w:rsidTr="009229A9">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CB44D64" w14:textId="77777777" w:rsidR="00273020" w:rsidRPr="00652926" w:rsidRDefault="00273020" w:rsidP="00D7416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14:paraId="7C09A341"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134" w:type="dxa"/>
            <w:tcBorders>
              <w:top w:val="nil"/>
              <w:left w:val="nil"/>
              <w:bottom w:val="single" w:sz="4" w:space="0" w:color="auto"/>
              <w:right w:val="single" w:sz="4" w:space="0" w:color="auto"/>
            </w:tcBorders>
            <w:shd w:val="clear" w:color="auto" w:fill="auto"/>
            <w:noWrap/>
            <w:vAlign w:val="center"/>
            <w:hideMark/>
          </w:tcPr>
          <w:p w14:paraId="18C90215" w14:textId="77777777" w:rsidR="00273020" w:rsidRPr="00652926" w:rsidRDefault="00273020" w:rsidP="00D7416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5178" w:type="dxa"/>
            <w:tcBorders>
              <w:top w:val="nil"/>
              <w:left w:val="nil"/>
              <w:bottom w:val="single" w:sz="4" w:space="0" w:color="auto"/>
              <w:right w:val="single" w:sz="4" w:space="0" w:color="auto"/>
            </w:tcBorders>
            <w:shd w:val="clear" w:color="auto" w:fill="auto"/>
            <w:vAlign w:val="bottom"/>
            <w:hideMark/>
          </w:tcPr>
          <w:p w14:paraId="726190B4" w14:textId="77777777" w:rsidR="00273020" w:rsidRPr="00652926" w:rsidRDefault="00273020" w:rsidP="00D7416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74594E0C" w14:textId="77777777" w:rsidR="00485ED5" w:rsidRPr="0081610B" w:rsidRDefault="00485ED5" w:rsidP="00476CFD">
      <w:pPr>
        <w:spacing w:line="240" w:lineRule="auto"/>
        <w:rPr>
          <w:rFonts w:ascii="Times New Roman" w:hAnsi="Times New Roman" w:cs="Times New Roman"/>
          <w:color w:val="000000"/>
          <w:sz w:val="24"/>
          <w:szCs w:val="24"/>
          <w:lang w:eastAsia="sk-SK"/>
        </w:rPr>
      </w:pPr>
    </w:p>
    <w:p w14:paraId="1D38A875" w14:textId="745997AA"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39C73C92" w:rsidR="00C60C78" w:rsidRPr="00802A9C" w:rsidRDefault="00D7416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Min.5</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6BBAB3C4" w:rsidR="00C60C78" w:rsidRPr="00B14339" w:rsidRDefault="00C60C78" w:rsidP="00D741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BF17D6">
              <w:rPr>
                <w:rFonts w:ascii="Times New Roman" w:hAnsi="Times New Roman" w:cs="Times New Roman"/>
                <w:sz w:val="20"/>
                <w:szCs w:val="20"/>
                <w:lang w:eastAsia="sk-SK"/>
              </w:rPr>
              <w:t xml:space="preserve">ý výskyt (zaznamenanie </w:t>
            </w:r>
            <w:r w:rsidR="00D74169">
              <w:rPr>
                <w:rFonts w:ascii="Times New Roman" w:hAnsi="Times New Roman" w:cs="Times New Roman"/>
                <w:sz w:val="20"/>
                <w:szCs w:val="20"/>
                <w:lang w:eastAsia="sk-SK"/>
              </w:rPr>
              <w:t>do 5</w:t>
            </w:r>
            <w:r>
              <w:rPr>
                <w:rFonts w:ascii="Times New Roman" w:hAnsi="Times New Roman" w:cs="Times New Roman"/>
                <w:sz w:val="20"/>
                <w:szCs w:val="20"/>
                <w:lang w:eastAsia="sk-SK"/>
              </w:rPr>
              <w:t>0 jedincov v rámci celého ÚEV na zimoviskách), je potrebný monitoring stavu populácie druhu.</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A923B5" w:rsidRDefault="00C60C78" w:rsidP="009B7A4C">
            <w:pPr>
              <w:spacing w:line="240" w:lineRule="auto"/>
              <w:rPr>
                <w:rFonts w:ascii="Times New Roman" w:hAnsi="Times New Roman" w:cs="Times New Roman"/>
                <w:sz w:val="20"/>
                <w:szCs w:val="20"/>
                <w:lang w:eastAsia="sk-SK"/>
              </w:rPr>
            </w:pPr>
            <w:r w:rsidRPr="00A923B5">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01253E61" w:rsidR="00C60C78" w:rsidRPr="00A923B5" w:rsidRDefault="009229A9"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Neznámy</w:t>
            </w:r>
          </w:p>
        </w:tc>
        <w:tc>
          <w:tcPr>
            <w:tcW w:w="5245" w:type="dxa"/>
            <w:tcBorders>
              <w:top w:val="nil"/>
              <w:left w:val="nil"/>
              <w:bottom w:val="single" w:sz="4" w:space="0" w:color="auto"/>
              <w:right w:val="single" w:sz="4" w:space="0" w:color="auto"/>
            </w:tcBorders>
            <w:vAlign w:val="center"/>
          </w:tcPr>
          <w:p w14:paraId="53BA9CE1" w14:textId="319D61F2" w:rsidR="00C60C78" w:rsidRPr="006E2639" w:rsidRDefault="00266D06"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w:t>
            </w:r>
            <w:r w:rsidR="00A923B5">
              <w:rPr>
                <w:rFonts w:ascii="Times New Roman" w:hAnsi="Times New Roman" w:cs="Times New Roman"/>
                <w:sz w:val="20"/>
                <w:szCs w:val="20"/>
                <w:lang w:eastAsia="sk-SK"/>
              </w:rPr>
              <w:t>ne</w:t>
            </w:r>
            <w:r>
              <w:rPr>
                <w:rFonts w:ascii="Times New Roman" w:hAnsi="Times New Roman" w:cs="Times New Roman"/>
                <w:sz w:val="20"/>
                <w:szCs w:val="20"/>
                <w:lang w:eastAsia="sk-SK"/>
              </w:rPr>
              <w:t>evidujeme</w:t>
            </w:r>
            <w:r w:rsidR="009229A9">
              <w:rPr>
                <w:rFonts w:ascii="Times New Roman" w:hAnsi="Times New Roman" w:cs="Times New Roman"/>
                <w:sz w:val="20"/>
                <w:szCs w:val="20"/>
                <w:lang w:eastAsia="sk-SK"/>
              </w:rPr>
              <w:t xml:space="preserve"> </w:t>
            </w:r>
            <w:r w:rsidR="00C60C78" w:rsidRPr="006E2639">
              <w:rPr>
                <w:rFonts w:ascii="Times New Roman" w:hAnsi="Times New Roman" w:cs="Times New Roman"/>
                <w:sz w:val="20"/>
                <w:szCs w:val="20"/>
                <w:lang w:eastAsia="sk-SK"/>
              </w:rPr>
              <w:t>známe výskyty zimoviska 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A923B5" w:rsidRDefault="00C60C78" w:rsidP="009B7A4C">
            <w:pPr>
              <w:spacing w:line="240" w:lineRule="auto"/>
              <w:rPr>
                <w:rFonts w:ascii="Times New Roman" w:hAnsi="Times New Roman" w:cs="Times New Roman"/>
                <w:sz w:val="20"/>
                <w:szCs w:val="20"/>
                <w:lang w:eastAsia="sk-SK"/>
              </w:rPr>
            </w:pPr>
            <w:r w:rsidRPr="00A923B5">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0CA71B08" w:rsidR="00C60C78" w:rsidRPr="00A923B5" w:rsidRDefault="00A923B5" w:rsidP="009B7A4C">
            <w:pPr>
              <w:spacing w:line="240" w:lineRule="auto"/>
              <w:rPr>
                <w:rFonts w:ascii="Times New Roman" w:hAnsi="Times New Roman" w:cs="Times New Roman"/>
                <w:sz w:val="20"/>
                <w:szCs w:val="20"/>
                <w:lang w:eastAsia="sk-SK"/>
              </w:rPr>
            </w:pPr>
            <w:r w:rsidRPr="00A923B5">
              <w:rPr>
                <w:rFonts w:ascii="Times New Roman" w:hAnsi="Times New Roman" w:cs="Times New Roman"/>
                <w:sz w:val="20"/>
                <w:szCs w:val="20"/>
                <w:lang w:eastAsia="sk-SK"/>
              </w:rPr>
              <w:t>140 ha</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A5A56">
              <w:rPr>
                <w:rFonts w:ascii="Times New Roman" w:hAnsi="Times New Roman" w:cs="Times New Roman"/>
                <w:sz w:val="20"/>
                <w:szCs w:val="20"/>
                <w:lang w:eastAsia="sk-SK"/>
              </w:rPr>
              <w:t>.</w:t>
            </w:r>
          </w:p>
        </w:tc>
      </w:tr>
    </w:tbl>
    <w:p w14:paraId="3AEAD36C" w14:textId="77777777" w:rsidR="00C60C78" w:rsidRDefault="00C60C78" w:rsidP="00122744">
      <w:pPr>
        <w:rPr>
          <w:rFonts w:ascii="Times New Roman" w:hAnsi="Times New Roman"/>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87D9F"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030DB95F" w:rsidR="00287D9F" w:rsidRDefault="00287D9F" w:rsidP="00287D9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Min.50</w:t>
            </w:r>
          </w:p>
        </w:tc>
        <w:tc>
          <w:tcPr>
            <w:tcW w:w="5245" w:type="dxa"/>
            <w:tcBorders>
              <w:top w:val="single" w:sz="4" w:space="0" w:color="auto"/>
              <w:left w:val="nil"/>
              <w:bottom w:val="single" w:sz="4" w:space="0" w:color="auto"/>
              <w:right w:val="single" w:sz="4" w:space="0" w:color="auto"/>
            </w:tcBorders>
            <w:vAlign w:val="center"/>
            <w:hideMark/>
          </w:tcPr>
          <w:p w14:paraId="5A05659B" w14:textId="00DC7A95"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do 50 jedincov v rámci celého ÚEV na zimoviskách), je potrebný monitoring stavu populácie druhu.</w:t>
            </w:r>
          </w:p>
        </w:tc>
      </w:tr>
      <w:tr w:rsidR="009229A9"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9229A9" w:rsidRDefault="009229A9" w:rsidP="009229A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9229A9" w:rsidRDefault="009229A9" w:rsidP="009229A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3BA7DA48" w:rsidR="009229A9" w:rsidRPr="008A1BBA" w:rsidRDefault="009229A9" w:rsidP="009229A9">
            <w:pPr>
              <w:spacing w:line="240" w:lineRule="auto"/>
              <w:rPr>
                <w:rFonts w:ascii="Times New Roman" w:hAnsi="Times New Roman" w:cs="Times New Roman"/>
                <w:color w:val="FF0000"/>
                <w:sz w:val="20"/>
                <w:szCs w:val="20"/>
                <w:lang w:eastAsia="sk-SK"/>
              </w:rPr>
            </w:pPr>
            <w:r>
              <w:rPr>
                <w:rFonts w:ascii="Times New Roman" w:hAnsi="Times New Roman" w:cs="Times New Roman"/>
                <w:sz w:val="20"/>
                <w:szCs w:val="20"/>
                <w:lang w:eastAsia="sk-SK"/>
              </w:rPr>
              <w:t>Neznámy</w:t>
            </w:r>
          </w:p>
        </w:tc>
        <w:tc>
          <w:tcPr>
            <w:tcW w:w="5245" w:type="dxa"/>
            <w:tcBorders>
              <w:top w:val="single" w:sz="4" w:space="0" w:color="auto"/>
              <w:left w:val="nil"/>
              <w:bottom w:val="single" w:sz="4" w:space="0" w:color="auto"/>
              <w:right w:val="single" w:sz="4" w:space="0" w:color="auto"/>
            </w:tcBorders>
            <w:vAlign w:val="center"/>
            <w:hideMark/>
          </w:tcPr>
          <w:p w14:paraId="77910AEC" w14:textId="5F8BF43A" w:rsidR="009229A9" w:rsidRPr="006E2639" w:rsidRDefault="009229A9" w:rsidP="009229A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w:t>
            </w:r>
            <w:r w:rsidRPr="006E2639">
              <w:rPr>
                <w:rFonts w:ascii="Times New Roman" w:hAnsi="Times New Roman" w:cs="Times New Roman"/>
                <w:sz w:val="20"/>
                <w:szCs w:val="20"/>
                <w:lang w:eastAsia="sk-SK"/>
              </w:rPr>
              <w:t>známe výskyty zimoviska uvedeného druhu.</w:t>
            </w:r>
          </w:p>
        </w:tc>
      </w:tr>
      <w:tr w:rsidR="00A923B5"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A923B5" w:rsidRDefault="00A923B5" w:rsidP="00A923B5">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A923B5" w:rsidRDefault="00A923B5" w:rsidP="00A923B5">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7878707E" w:rsidR="00A923B5" w:rsidRPr="008A1BBA" w:rsidRDefault="00A923B5" w:rsidP="00A923B5">
            <w:pPr>
              <w:spacing w:line="240" w:lineRule="auto"/>
              <w:rPr>
                <w:rFonts w:ascii="Times New Roman" w:hAnsi="Times New Roman" w:cs="Times New Roman"/>
                <w:color w:val="FF0000"/>
                <w:sz w:val="20"/>
                <w:szCs w:val="20"/>
                <w:lang w:eastAsia="sk-SK"/>
              </w:rPr>
            </w:pPr>
            <w:r w:rsidRPr="00A923B5">
              <w:rPr>
                <w:rFonts w:ascii="Times New Roman" w:hAnsi="Times New Roman" w:cs="Times New Roman"/>
                <w:sz w:val="20"/>
                <w:szCs w:val="20"/>
                <w:lang w:eastAsia="sk-SK"/>
              </w:rPr>
              <w:t>140 ha</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A923B5" w:rsidRDefault="00A923B5" w:rsidP="00A923B5">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5FCD9BD" w14:textId="77777777" w:rsidR="009229A9" w:rsidRDefault="009229A9" w:rsidP="00B148D6">
      <w:pPr>
        <w:pStyle w:val="Zkladntext"/>
        <w:widowControl w:val="0"/>
        <w:spacing w:after="120"/>
        <w:jc w:val="both"/>
        <w:rPr>
          <w:rFonts w:eastAsia="Calibri" w:cs="Arial"/>
          <w:b w:val="0"/>
          <w:bCs w:val="0"/>
          <w:sz w:val="22"/>
          <w:szCs w:val="22"/>
          <w:lang w:eastAsia="en-US"/>
        </w:rPr>
      </w:pPr>
    </w:p>
    <w:p w14:paraId="2A227D5F" w14:textId="63D46393" w:rsidR="00B148D6" w:rsidRDefault="00B148D6" w:rsidP="00B148D6">
      <w:pPr>
        <w:pStyle w:val="Zkladntext"/>
        <w:widowControl w:val="0"/>
        <w:spacing w:after="120"/>
        <w:jc w:val="both"/>
      </w:pPr>
      <w:r>
        <w:rPr>
          <w:b w:val="0"/>
        </w:rPr>
        <w:t xml:space="preserve">Zlepšenie stavu druhu </w:t>
      </w:r>
      <w:r>
        <w:rPr>
          <w:i/>
        </w:rPr>
        <w:t xml:space="preserve">Pulsatilla subslavica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623"/>
        <w:gridCol w:w="4058"/>
      </w:tblGrid>
      <w:tr w:rsidR="00B148D6" w:rsidRPr="00B54D39" w14:paraId="2D48A989" w14:textId="77777777" w:rsidTr="009229A9">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74499198" w14:textId="77777777" w:rsidR="00B148D6" w:rsidRPr="00B54D39" w:rsidRDefault="00B148D6" w:rsidP="00D7416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456367D5" w14:textId="77777777" w:rsidR="00B148D6" w:rsidRPr="00B54D39" w:rsidRDefault="00B148D6" w:rsidP="00D7416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623" w:type="dxa"/>
            <w:tcBorders>
              <w:top w:val="single" w:sz="4" w:space="0" w:color="auto"/>
              <w:left w:val="nil"/>
              <w:bottom w:val="single" w:sz="4" w:space="0" w:color="auto"/>
              <w:right w:val="single" w:sz="4" w:space="0" w:color="auto"/>
            </w:tcBorders>
            <w:vAlign w:val="center"/>
            <w:hideMark/>
          </w:tcPr>
          <w:p w14:paraId="11933AB6" w14:textId="77777777" w:rsidR="00B148D6" w:rsidRPr="00B54D39" w:rsidRDefault="00B148D6" w:rsidP="00D7416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058" w:type="dxa"/>
            <w:tcBorders>
              <w:top w:val="single" w:sz="4" w:space="0" w:color="auto"/>
              <w:left w:val="nil"/>
              <w:bottom w:val="single" w:sz="4" w:space="0" w:color="auto"/>
              <w:right w:val="single" w:sz="4" w:space="0" w:color="auto"/>
            </w:tcBorders>
            <w:vAlign w:val="center"/>
            <w:hideMark/>
          </w:tcPr>
          <w:p w14:paraId="584013E9" w14:textId="77777777" w:rsidR="00B148D6" w:rsidRPr="00B54D39" w:rsidRDefault="00B148D6" w:rsidP="00D7416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5F341F" w:rsidRPr="00B54D39" w14:paraId="5776FB3C" w14:textId="77777777" w:rsidTr="009229A9">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579CC914" w14:textId="77777777" w:rsidR="005F341F" w:rsidRPr="00B54D39" w:rsidRDefault="005F341F" w:rsidP="005F341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34DAFC14" w14:textId="77777777" w:rsidR="005F341F" w:rsidRPr="00B54D39" w:rsidRDefault="005F341F" w:rsidP="005F341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623" w:type="dxa"/>
            <w:tcBorders>
              <w:top w:val="single" w:sz="4" w:space="0" w:color="auto"/>
              <w:left w:val="nil"/>
              <w:bottom w:val="single" w:sz="4" w:space="0" w:color="auto"/>
              <w:right w:val="single" w:sz="4" w:space="0" w:color="auto"/>
            </w:tcBorders>
            <w:vAlign w:val="center"/>
            <w:hideMark/>
          </w:tcPr>
          <w:p w14:paraId="50054FC0" w14:textId="7C967CBD" w:rsidR="005F341F" w:rsidRPr="009229A9" w:rsidRDefault="005F341F" w:rsidP="005F341F">
            <w:pPr>
              <w:spacing w:line="240" w:lineRule="auto"/>
              <w:rPr>
                <w:rFonts w:ascii="Times New Roman" w:hAnsi="Times New Roman" w:cs="Times New Roman"/>
                <w:color w:val="000000" w:themeColor="text1"/>
                <w:sz w:val="20"/>
                <w:szCs w:val="20"/>
                <w:lang w:eastAsia="sk-SK"/>
              </w:rPr>
            </w:pPr>
            <w:r w:rsidRPr="009229A9">
              <w:rPr>
                <w:rFonts w:ascii="Times New Roman" w:eastAsia="Times New Roman" w:hAnsi="Times New Roman" w:cs="Times New Roman"/>
                <w:color w:val="000000" w:themeColor="text1"/>
                <w:sz w:val="20"/>
                <w:szCs w:val="20"/>
                <w:lang w:eastAsia="sk-SK"/>
              </w:rPr>
              <w:t xml:space="preserve">Neznámy </w:t>
            </w:r>
          </w:p>
        </w:tc>
        <w:tc>
          <w:tcPr>
            <w:tcW w:w="4058" w:type="dxa"/>
            <w:tcBorders>
              <w:top w:val="single" w:sz="4" w:space="0" w:color="auto"/>
              <w:left w:val="nil"/>
              <w:bottom w:val="single" w:sz="4" w:space="0" w:color="auto"/>
              <w:right w:val="single" w:sz="4" w:space="0" w:color="auto"/>
            </w:tcBorders>
            <w:vAlign w:val="center"/>
            <w:hideMark/>
          </w:tcPr>
          <w:p w14:paraId="76D15356" w14:textId="09C2A50A" w:rsidR="005F341F" w:rsidRPr="009229A9" w:rsidRDefault="005F341F" w:rsidP="005F341F">
            <w:pPr>
              <w:spacing w:line="240" w:lineRule="auto"/>
              <w:rPr>
                <w:rFonts w:ascii="Times New Roman" w:hAnsi="Times New Roman" w:cs="Times New Roman"/>
                <w:color w:val="000000" w:themeColor="text1"/>
                <w:sz w:val="20"/>
                <w:szCs w:val="20"/>
                <w:lang w:eastAsia="sk-SK"/>
              </w:rPr>
            </w:pPr>
            <w:r w:rsidRPr="009229A9">
              <w:rPr>
                <w:rFonts w:ascii="Times New Roman" w:eastAsia="Times New Roman" w:hAnsi="Times New Roman" w:cs="Times New Roman"/>
                <w:color w:val="000000" w:themeColor="text1"/>
                <w:sz w:val="20"/>
                <w:szCs w:val="20"/>
                <w:lang w:eastAsia="sk-SK"/>
              </w:rPr>
              <w:t xml:space="preserve">Zistenie veľkosti populácie cez komplexnejší monitoring – založením trvalých monitorovacích plôch a prieskumom v priebehu 3 rokov. </w:t>
            </w:r>
          </w:p>
        </w:tc>
      </w:tr>
      <w:tr w:rsidR="005F341F" w:rsidRPr="00B54D39" w14:paraId="64A42A68" w14:textId="77777777" w:rsidTr="009229A9">
        <w:trPr>
          <w:trHeight w:val="285"/>
        </w:trPr>
        <w:tc>
          <w:tcPr>
            <w:tcW w:w="1538" w:type="dxa"/>
            <w:tcBorders>
              <w:top w:val="nil"/>
              <w:left w:val="single" w:sz="4" w:space="0" w:color="auto"/>
              <w:bottom w:val="single" w:sz="4" w:space="0" w:color="auto"/>
              <w:right w:val="single" w:sz="4" w:space="0" w:color="auto"/>
            </w:tcBorders>
            <w:vAlign w:val="center"/>
            <w:hideMark/>
          </w:tcPr>
          <w:p w14:paraId="0A910358" w14:textId="77777777" w:rsidR="005F341F" w:rsidRPr="00B54D39" w:rsidRDefault="005F341F" w:rsidP="005F341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7839F293" w14:textId="357163EF" w:rsidR="005F341F" w:rsidRPr="00B54D39" w:rsidRDefault="005F341F" w:rsidP="005F341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623" w:type="dxa"/>
            <w:tcBorders>
              <w:top w:val="nil"/>
              <w:left w:val="nil"/>
              <w:bottom w:val="single" w:sz="4" w:space="0" w:color="auto"/>
              <w:right w:val="single" w:sz="4" w:space="0" w:color="auto"/>
            </w:tcBorders>
            <w:vAlign w:val="center"/>
          </w:tcPr>
          <w:p w14:paraId="621BE6AA" w14:textId="0150D04A" w:rsidR="005F341F" w:rsidRPr="009229A9" w:rsidRDefault="005F341F" w:rsidP="005F341F">
            <w:pPr>
              <w:spacing w:line="240" w:lineRule="auto"/>
              <w:rPr>
                <w:rFonts w:ascii="Times New Roman" w:hAnsi="Times New Roman" w:cs="Times New Roman"/>
                <w:color w:val="000000" w:themeColor="text1"/>
                <w:sz w:val="20"/>
                <w:szCs w:val="20"/>
                <w:lang w:eastAsia="sk-SK"/>
              </w:rPr>
            </w:pPr>
            <w:r w:rsidRPr="009229A9">
              <w:rPr>
                <w:rFonts w:ascii="Times New Roman" w:hAnsi="Times New Roman" w:cs="Times New Roman"/>
                <w:color w:val="000000" w:themeColor="text1"/>
                <w:sz w:val="20"/>
                <w:szCs w:val="20"/>
                <w:lang w:eastAsia="sk-SK"/>
              </w:rPr>
              <w:t>Neznámy, bude definovaný po 3 ročnom monitoringu stavu populácie v území</w:t>
            </w:r>
          </w:p>
        </w:tc>
        <w:tc>
          <w:tcPr>
            <w:tcW w:w="4058" w:type="dxa"/>
            <w:tcBorders>
              <w:top w:val="nil"/>
              <w:left w:val="nil"/>
              <w:bottom w:val="single" w:sz="4" w:space="0" w:color="auto"/>
              <w:right w:val="single" w:sz="4" w:space="0" w:color="auto"/>
            </w:tcBorders>
            <w:vAlign w:val="center"/>
            <w:hideMark/>
          </w:tcPr>
          <w:p w14:paraId="636CEBEF" w14:textId="5E6A99D3" w:rsidR="005F341F" w:rsidRPr="009229A9" w:rsidRDefault="005F341F" w:rsidP="005F341F">
            <w:pPr>
              <w:spacing w:line="240" w:lineRule="auto"/>
              <w:rPr>
                <w:rFonts w:ascii="Times New Roman" w:hAnsi="Times New Roman" w:cs="Times New Roman"/>
                <w:color w:val="000000" w:themeColor="text1"/>
                <w:sz w:val="20"/>
                <w:szCs w:val="20"/>
                <w:lang w:eastAsia="sk-SK"/>
              </w:rPr>
            </w:pPr>
            <w:r w:rsidRPr="009229A9">
              <w:rPr>
                <w:rFonts w:ascii="Times New Roman" w:eastAsia="Times New Roman" w:hAnsi="Times New Roman" w:cs="Times New Roman"/>
                <w:color w:val="000000" w:themeColor="text1"/>
                <w:sz w:val="20"/>
                <w:szCs w:val="20"/>
                <w:lang w:eastAsia="sk-SK"/>
              </w:rPr>
              <w:t>Bude evidovaný až po potvrdení lokalít druhu v území, vrátane atribútov kvality biotopu.</w:t>
            </w:r>
          </w:p>
        </w:tc>
      </w:tr>
    </w:tbl>
    <w:p w14:paraId="52DD686E" w14:textId="66F00716" w:rsidR="00B148D6" w:rsidRDefault="00B148D6" w:rsidP="009B7A4C">
      <w:pPr>
        <w:pStyle w:val="Zkladntext"/>
        <w:widowControl w:val="0"/>
        <w:spacing w:after="120"/>
        <w:jc w:val="left"/>
        <w:rPr>
          <w:b w:val="0"/>
          <w:i/>
        </w:rPr>
      </w:pPr>
    </w:p>
    <w:p w14:paraId="7BAB3EA3" w14:textId="77777777" w:rsidR="00287D9F" w:rsidRDefault="00287D9F" w:rsidP="00287D9F">
      <w:pPr>
        <w:pStyle w:val="Zkladntext"/>
        <w:widowControl w:val="0"/>
        <w:ind w:left="-284"/>
        <w:jc w:val="left"/>
      </w:pPr>
      <w:r>
        <w:rPr>
          <w:b w:val="0"/>
        </w:rPr>
        <w:t xml:space="preserve">Zachovanie stavu druhu </w:t>
      </w:r>
      <w:r>
        <w:rPr>
          <w:i/>
        </w:rPr>
        <w:t xml:space="preserve">Pulsatilla grandis </w:t>
      </w:r>
      <w:r w:rsidRPr="00510442">
        <w:rPr>
          <w:b w:val="0"/>
        </w:rPr>
        <w:t>za splnenia nasledovných atribútov</w:t>
      </w:r>
      <w:r>
        <w:rPr>
          <w:b w:val="0"/>
        </w:rPr>
        <w:t>:</w:t>
      </w:r>
    </w:p>
    <w:tbl>
      <w:tblPr>
        <w:tblW w:w="5344" w:type="pct"/>
        <w:tblInd w:w="-244" w:type="dxa"/>
        <w:tblCellMar>
          <w:left w:w="70" w:type="dxa"/>
          <w:right w:w="70" w:type="dxa"/>
        </w:tblCellMar>
        <w:tblLook w:val="00A0" w:firstRow="1" w:lastRow="0" w:firstColumn="1" w:lastColumn="0" w:noHBand="0" w:noVBand="0"/>
      </w:tblPr>
      <w:tblGrid>
        <w:gridCol w:w="1547"/>
        <w:gridCol w:w="1483"/>
        <w:gridCol w:w="2820"/>
        <w:gridCol w:w="3834"/>
      </w:tblGrid>
      <w:tr w:rsidR="00287D9F" w:rsidRPr="00125304" w14:paraId="0B38C766" w14:textId="77777777" w:rsidTr="0082612B">
        <w:trPr>
          <w:trHeight w:val="355"/>
        </w:trPr>
        <w:tc>
          <w:tcPr>
            <w:tcW w:w="1547" w:type="dxa"/>
            <w:tcBorders>
              <w:top w:val="single" w:sz="4" w:space="0" w:color="auto"/>
              <w:left w:val="single" w:sz="4" w:space="0" w:color="auto"/>
              <w:bottom w:val="single" w:sz="4" w:space="0" w:color="auto"/>
              <w:right w:val="single" w:sz="4" w:space="0" w:color="auto"/>
            </w:tcBorders>
            <w:vAlign w:val="center"/>
            <w:hideMark/>
          </w:tcPr>
          <w:p w14:paraId="4F6D7269" w14:textId="77777777" w:rsidR="00287D9F" w:rsidRPr="00125304" w:rsidRDefault="00287D9F" w:rsidP="0082612B">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vAlign w:val="center"/>
            <w:hideMark/>
          </w:tcPr>
          <w:p w14:paraId="34CB102B" w14:textId="77777777" w:rsidR="00287D9F" w:rsidRPr="00125304" w:rsidRDefault="00287D9F" w:rsidP="0082612B">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2820" w:type="dxa"/>
            <w:tcBorders>
              <w:top w:val="single" w:sz="4" w:space="0" w:color="auto"/>
              <w:left w:val="nil"/>
              <w:bottom w:val="single" w:sz="4" w:space="0" w:color="auto"/>
              <w:right w:val="single" w:sz="4" w:space="0" w:color="auto"/>
            </w:tcBorders>
            <w:vAlign w:val="center"/>
            <w:hideMark/>
          </w:tcPr>
          <w:p w14:paraId="6D381C48" w14:textId="77777777" w:rsidR="00287D9F" w:rsidRPr="00125304" w:rsidRDefault="00287D9F" w:rsidP="0082612B">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vAlign w:val="center"/>
            <w:hideMark/>
          </w:tcPr>
          <w:p w14:paraId="1CA1EE1E" w14:textId="77777777" w:rsidR="00287D9F" w:rsidRPr="00125304" w:rsidRDefault="00287D9F" w:rsidP="0082612B">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287D9F" w:rsidRPr="00125304" w14:paraId="43168939" w14:textId="77777777" w:rsidTr="0082612B">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14:paraId="1C464702"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hideMark/>
          </w:tcPr>
          <w:p w14:paraId="4F1EDEFC"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6E5D396B" w14:textId="24304118" w:rsidR="00287D9F" w:rsidRPr="009229A9" w:rsidRDefault="00287D9F" w:rsidP="0082612B">
            <w:pPr>
              <w:spacing w:line="240" w:lineRule="auto"/>
              <w:rPr>
                <w:rFonts w:ascii="Times New Roman" w:hAnsi="Times New Roman" w:cs="Times New Roman"/>
                <w:color w:val="000000" w:themeColor="text1"/>
                <w:sz w:val="20"/>
                <w:szCs w:val="20"/>
                <w:lang w:eastAsia="sk-SK"/>
              </w:rPr>
            </w:pPr>
            <w:r w:rsidRPr="009229A9">
              <w:rPr>
                <w:rFonts w:ascii="Times New Roman" w:hAnsi="Times New Roman" w:cs="Times New Roman"/>
                <w:color w:val="000000" w:themeColor="text1"/>
                <w:sz w:val="20"/>
                <w:szCs w:val="20"/>
                <w:lang w:eastAsia="sk-SK"/>
              </w:rPr>
              <w:t>Min. 100</w:t>
            </w:r>
          </w:p>
        </w:tc>
        <w:tc>
          <w:tcPr>
            <w:tcW w:w="3834" w:type="dxa"/>
            <w:tcBorders>
              <w:top w:val="single" w:sz="4" w:space="0" w:color="auto"/>
              <w:left w:val="nil"/>
              <w:bottom w:val="single" w:sz="4" w:space="0" w:color="auto"/>
              <w:right w:val="single" w:sz="4" w:space="0" w:color="auto"/>
            </w:tcBorders>
            <w:vAlign w:val="center"/>
            <w:hideMark/>
          </w:tcPr>
          <w:p w14:paraId="0970AFD7" w14:textId="24AD3933" w:rsidR="00287D9F" w:rsidRPr="009229A9" w:rsidRDefault="00287D9F" w:rsidP="00287D9F">
            <w:pPr>
              <w:spacing w:line="240" w:lineRule="auto"/>
              <w:rPr>
                <w:rFonts w:ascii="Times New Roman" w:hAnsi="Times New Roman" w:cs="Times New Roman"/>
                <w:color w:val="000000" w:themeColor="text1"/>
                <w:sz w:val="20"/>
                <w:szCs w:val="20"/>
                <w:lang w:eastAsia="sk-SK"/>
              </w:rPr>
            </w:pPr>
            <w:r w:rsidRPr="009229A9">
              <w:rPr>
                <w:rFonts w:ascii="Times New Roman" w:hAnsi="Times New Roman" w:cs="Times New Roman"/>
                <w:color w:val="000000" w:themeColor="text1"/>
                <w:sz w:val="20"/>
                <w:szCs w:val="20"/>
                <w:lang w:eastAsia="sk-SK"/>
              </w:rPr>
              <w:t xml:space="preserve">Zachovanie súčasnej populácie druhu, ktorá sa vyskytuje v intervale 20 až 100 jedincov. </w:t>
            </w:r>
          </w:p>
        </w:tc>
      </w:tr>
      <w:tr w:rsidR="00287D9F" w:rsidRPr="00125304" w14:paraId="0523ADAA" w14:textId="77777777" w:rsidTr="0082612B">
        <w:trPr>
          <w:trHeight w:val="285"/>
        </w:trPr>
        <w:tc>
          <w:tcPr>
            <w:tcW w:w="1547" w:type="dxa"/>
            <w:tcBorders>
              <w:top w:val="nil"/>
              <w:left w:val="single" w:sz="4" w:space="0" w:color="auto"/>
              <w:bottom w:val="single" w:sz="4" w:space="0" w:color="auto"/>
              <w:right w:val="single" w:sz="4" w:space="0" w:color="auto"/>
            </w:tcBorders>
            <w:vAlign w:val="center"/>
            <w:hideMark/>
          </w:tcPr>
          <w:p w14:paraId="529B1970"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232BAD57" w14:textId="77777777" w:rsidR="00287D9F" w:rsidRPr="00125304" w:rsidRDefault="00287D9F"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125304">
              <w:rPr>
                <w:rFonts w:ascii="Times New Roman" w:hAnsi="Times New Roman" w:cs="Times New Roman"/>
                <w:color w:val="000000"/>
                <w:sz w:val="20"/>
                <w:szCs w:val="20"/>
                <w:lang w:eastAsia="sk-SK"/>
              </w:rPr>
              <w:t>a</w:t>
            </w:r>
          </w:p>
        </w:tc>
        <w:tc>
          <w:tcPr>
            <w:tcW w:w="2820" w:type="dxa"/>
            <w:tcBorders>
              <w:top w:val="nil"/>
              <w:left w:val="nil"/>
              <w:bottom w:val="single" w:sz="4" w:space="0" w:color="auto"/>
              <w:right w:val="single" w:sz="4" w:space="0" w:color="auto"/>
            </w:tcBorders>
            <w:vAlign w:val="center"/>
          </w:tcPr>
          <w:p w14:paraId="5DA5994D" w14:textId="49E0895D" w:rsidR="00287D9F" w:rsidRPr="009229A9" w:rsidRDefault="00E86EF4" w:rsidP="0082612B">
            <w:pPr>
              <w:spacing w:line="240" w:lineRule="auto"/>
              <w:rPr>
                <w:rFonts w:ascii="Times New Roman" w:hAnsi="Times New Roman" w:cs="Times New Roman"/>
                <w:color w:val="000000" w:themeColor="text1"/>
                <w:sz w:val="20"/>
                <w:szCs w:val="20"/>
                <w:lang w:eastAsia="sk-SK"/>
              </w:rPr>
            </w:pPr>
            <w:r w:rsidRPr="009229A9">
              <w:rPr>
                <w:rFonts w:ascii="Times New Roman" w:hAnsi="Times New Roman" w:cs="Times New Roman"/>
                <w:color w:val="000000" w:themeColor="text1"/>
                <w:sz w:val="20"/>
                <w:szCs w:val="20"/>
                <w:lang w:eastAsia="sk-SK"/>
              </w:rPr>
              <w:t>3,5</w:t>
            </w:r>
          </w:p>
        </w:tc>
        <w:tc>
          <w:tcPr>
            <w:tcW w:w="3834" w:type="dxa"/>
            <w:tcBorders>
              <w:top w:val="nil"/>
              <w:left w:val="nil"/>
              <w:bottom w:val="single" w:sz="4" w:space="0" w:color="auto"/>
              <w:right w:val="single" w:sz="4" w:space="0" w:color="auto"/>
            </w:tcBorders>
            <w:vAlign w:val="center"/>
            <w:hideMark/>
          </w:tcPr>
          <w:p w14:paraId="34F70FBE" w14:textId="77777777" w:rsidR="00287D9F" w:rsidRPr="009229A9" w:rsidRDefault="00287D9F" w:rsidP="0082612B">
            <w:pPr>
              <w:spacing w:line="240" w:lineRule="auto"/>
              <w:rPr>
                <w:rFonts w:ascii="Times New Roman" w:hAnsi="Times New Roman" w:cs="Times New Roman"/>
                <w:color w:val="000000" w:themeColor="text1"/>
                <w:sz w:val="20"/>
                <w:szCs w:val="20"/>
                <w:lang w:eastAsia="sk-SK"/>
              </w:rPr>
            </w:pPr>
            <w:r w:rsidRPr="009229A9">
              <w:rPr>
                <w:rFonts w:ascii="Times New Roman" w:hAnsi="Times New Roman" w:cs="Times New Roman"/>
                <w:color w:val="000000" w:themeColor="text1"/>
                <w:sz w:val="20"/>
                <w:szCs w:val="20"/>
                <w:lang w:eastAsia="sk-SK"/>
              </w:rPr>
              <w:t>Udržať súčasnú výmeru biotopu druhu.</w:t>
            </w:r>
          </w:p>
        </w:tc>
      </w:tr>
      <w:tr w:rsidR="00287D9F" w:rsidRPr="00125304" w14:paraId="6D8EEC7F" w14:textId="77777777" w:rsidTr="0082612B">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59B778F0"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6EA76D5F"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281BBBB7" w14:textId="77777777" w:rsidR="00287D9F" w:rsidRPr="009229A9" w:rsidRDefault="00287D9F" w:rsidP="0082612B">
            <w:pPr>
              <w:spacing w:line="240" w:lineRule="auto"/>
              <w:rPr>
                <w:rFonts w:ascii="Times New Roman" w:hAnsi="Times New Roman" w:cs="Times New Roman"/>
                <w:color w:val="000000" w:themeColor="text1"/>
                <w:sz w:val="20"/>
                <w:szCs w:val="20"/>
                <w:lang w:eastAsia="sk-SK"/>
              </w:rPr>
            </w:pPr>
            <w:r w:rsidRPr="009229A9">
              <w:rPr>
                <w:rFonts w:ascii="Times New Roman" w:hAnsi="Times New Roman" w:cs="Times New Roman"/>
                <w:color w:val="000000" w:themeColor="text1"/>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4AFD2C07" w14:textId="1DD5FDEB" w:rsidR="00287D9F" w:rsidRPr="009229A9" w:rsidRDefault="008A1BBA" w:rsidP="008A1BBA">
            <w:pPr>
              <w:spacing w:line="240" w:lineRule="auto"/>
              <w:rPr>
                <w:rFonts w:ascii="Times New Roman" w:hAnsi="Times New Roman" w:cs="Times New Roman"/>
                <w:color w:val="000000" w:themeColor="text1"/>
                <w:sz w:val="20"/>
                <w:szCs w:val="20"/>
                <w:shd w:val="clear" w:color="auto" w:fill="FAFBFA"/>
              </w:rPr>
            </w:pPr>
            <w:r w:rsidRPr="009229A9">
              <w:rPr>
                <w:rFonts w:ascii="Times New Roman" w:hAnsi="Times New Roman" w:cs="Times New Roman"/>
                <w:color w:val="000000" w:themeColor="text1"/>
                <w:sz w:val="20"/>
                <w:szCs w:val="20"/>
                <w:shd w:val="clear" w:color="auto" w:fill="FAFBFA"/>
              </w:rPr>
              <w:t xml:space="preserve">Zabezpečenie stepného a/až lesostepného charakteru biotopu. </w:t>
            </w:r>
            <w:r w:rsidR="00287D9F" w:rsidRPr="009229A9">
              <w:rPr>
                <w:rFonts w:ascii="Times New Roman" w:hAnsi="Times New Roman" w:cs="Times New Roman"/>
                <w:color w:val="000000" w:themeColor="text1"/>
                <w:sz w:val="20"/>
                <w:szCs w:val="20"/>
                <w:shd w:val="clear" w:color="auto" w:fill="FAFBFA"/>
              </w:rPr>
              <w:t>Minimálne sukcesné porasty drev</w:t>
            </w:r>
            <w:bookmarkStart w:id="0" w:name="_GoBack"/>
            <w:bookmarkEnd w:id="0"/>
            <w:r w:rsidR="00287D9F" w:rsidRPr="009229A9">
              <w:rPr>
                <w:rFonts w:ascii="Times New Roman" w:hAnsi="Times New Roman" w:cs="Times New Roman"/>
                <w:color w:val="000000" w:themeColor="text1"/>
                <w:sz w:val="20"/>
                <w:szCs w:val="20"/>
                <w:shd w:val="clear" w:color="auto" w:fill="FAFBFA"/>
              </w:rPr>
              <w:t>ín alebo krovín na lokalitách druhu.</w:t>
            </w:r>
            <w:r w:rsidRPr="009229A9">
              <w:rPr>
                <w:rFonts w:ascii="Times New Roman" w:hAnsi="Times New Roman" w:cs="Times New Roman"/>
                <w:color w:val="000000" w:themeColor="text1"/>
                <w:sz w:val="20"/>
                <w:szCs w:val="20"/>
                <w:shd w:val="clear" w:color="auto" w:fill="FAFBFA"/>
              </w:rPr>
              <w:t xml:space="preserve"> </w:t>
            </w:r>
          </w:p>
        </w:tc>
      </w:tr>
      <w:tr w:rsidR="00287D9F" w:rsidRPr="00125304" w14:paraId="2AB91A4E" w14:textId="77777777" w:rsidTr="0082612B">
        <w:trPr>
          <w:trHeight w:val="237"/>
        </w:trPr>
        <w:tc>
          <w:tcPr>
            <w:tcW w:w="1547" w:type="dxa"/>
            <w:tcBorders>
              <w:top w:val="single" w:sz="4" w:space="0" w:color="auto"/>
              <w:left w:val="single" w:sz="4" w:space="0" w:color="auto"/>
              <w:bottom w:val="single" w:sz="4" w:space="0" w:color="auto"/>
              <w:right w:val="single" w:sz="4" w:space="0" w:color="auto"/>
            </w:tcBorders>
          </w:tcPr>
          <w:p w14:paraId="1F13A9D1"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tcPr>
          <w:p w14:paraId="50667D22" w14:textId="77777777" w:rsidR="00287D9F" w:rsidRPr="00125304" w:rsidRDefault="00287D9F" w:rsidP="0082612B">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820" w:type="dxa"/>
            <w:tcBorders>
              <w:top w:val="single" w:sz="4" w:space="0" w:color="auto"/>
              <w:left w:val="nil"/>
              <w:bottom w:val="single" w:sz="4" w:space="0" w:color="auto"/>
              <w:right w:val="single" w:sz="4" w:space="0" w:color="auto"/>
            </w:tcBorders>
          </w:tcPr>
          <w:p w14:paraId="06DB62C3" w14:textId="77777777" w:rsidR="00287D9F" w:rsidRPr="00125304" w:rsidRDefault="00287D9F"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3834" w:type="dxa"/>
            <w:tcBorders>
              <w:top w:val="single" w:sz="4" w:space="0" w:color="auto"/>
              <w:left w:val="nil"/>
              <w:bottom w:val="single" w:sz="4" w:space="0" w:color="auto"/>
              <w:right w:val="single" w:sz="4" w:space="0" w:color="auto"/>
            </w:tcBorders>
            <w:vAlign w:val="center"/>
          </w:tcPr>
          <w:p w14:paraId="29688B6A" w14:textId="77777777" w:rsidR="00287D9F" w:rsidRPr="00125304" w:rsidRDefault="00287D9F" w:rsidP="0082612B">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1A32F00A" w14:textId="77777777" w:rsidR="00287D9F" w:rsidRDefault="00287D9F" w:rsidP="00287D9F"/>
    <w:p w14:paraId="214CC417" w14:textId="77777777" w:rsidR="00287D9F" w:rsidRDefault="00287D9F" w:rsidP="009B7A4C">
      <w:pPr>
        <w:pStyle w:val="Zkladntext"/>
        <w:widowControl w:val="0"/>
        <w:spacing w:after="120"/>
        <w:jc w:val="left"/>
        <w:rPr>
          <w:b w:val="0"/>
          <w:i/>
        </w:rPr>
      </w:pPr>
    </w:p>
    <w:sectPr w:rsidR="00287D9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3961" w14:textId="77777777" w:rsidR="00576103" w:rsidRDefault="00576103" w:rsidP="009049B7">
      <w:pPr>
        <w:spacing w:line="240" w:lineRule="auto"/>
      </w:pPr>
      <w:r>
        <w:separator/>
      </w:r>
    </w:p>
  </w:endnote>
  <w:endnote w:type="continuationSeparator" w:id="0">
    <w:p w14:paraId="5E37E763" w14:textId="77777777" w:rsidR="00576103" w:rsidRDefault="00576103"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95CB990" w:rsidR="00D74169" w:rsidRDefault="00D74169">
        <w:pPr>
          <w:pStyle w:val="Pta"/>
          <w:jc w:val="center"/>
        </w:pPr>
        <w:r>
          <w:fldChar w:fldCharType="begin"/>
        </w:r>
        <w:r>
          <w:instrText>PAGE   \* MERGEFORMAT</w:instrText>
        </w:r>
        <w:r>
          <w:fldChar w:fldCharType="separate"/>
        </w:r>
        <w:r w:rsidR="009229A9">
          <w:rPr>
            <w:noProof/>
          </w:rPr>
          <w:t>2</w:t>
        </w:r>
        <w:r>
          <w:fldChar w:fldCharType="end"/>
        </w:r>
      </w:p>
    </w:sdtContent>
  </w:sdt>
  <w:p w14:paraId="7A1C53FF" w14:textId="77777777" w:rsidR="00D74169" w:rsidRDefault="00D741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01BB731" w:rsidR="00D74169" w:rsidRDefault="00D74169">
        <w:pPr>
          <w:pStyle w:val="Pta"/>
          <w:jc w:val="center"/>
        </w:pPr>
        <w:r>
          <w:fldChar w:fldCharType="begin"/>
        </w:r>
        <w:r>
          <w:instrText>PAGE   \* MERGEFORMAT</w:instrText>
        </w:r>
        <w:r>
          <w:fldChar w:fldCharType="separate"/>
        </w:r>
        <w:r w:rsidR="00576103">
          <w:rPr>
            <w:noProof/>
          </w:rPr>
          <w:t>1</w:t>
        </w:r>
        <w:r>
          <w:fldChar w:fldCharType="end"/>
        </w:r>
      </w:p>
    </w:sdtContent>
  </w:sdt>
  <w:p w14:paraId="547F1FFF" w14:textId="77777777" w:rsidR="00D74169" w:rsidRDefault="00D741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09FF" w14:textId="77777777" w:rsidR="00576103" w:rsidRDefault="00576103" w:rsidP="009049B7">
      <w:pPr>
        <w:spacing w:line="240" w:lineRule="auto"/>
      </w:pPr>
      <w:r>
        <w:separator/>
      </w:r>
    </w:p>
  </w:footnote>
  <w:footnote w:type="continuationSeparator" w:id="0">
    <w:p w14:paraId="3751D90F" w14:textId="77777777" w:rsidR="00576103" w:rsidRDefault="00576103"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5583"/>
    <w:rsid w:val="000C7FAA"/>
    <w:rsid w:val="000D3ACB"/>
    <w:rsid w:val="000D4C17"/>
    <w:rsid w:val="000D791E"/>
    <w:rsid w:val="000E5829"/>
    <w:rsid w:val="000F08DC"/>
    <w:rsid w:val="000F0D30"/>
    <w:rsid w:val="000F140B"/>
    <w:rsid w:val="000F15B6"/>
    <w:rsid w:val="000F4B9F"/>
    <w:rsid w:val="0010257C"/>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87D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414C"/>
    <w:rsid w:val="003B552D"/>
    <w:rsid w:val="003C2090"/>
    <w:rsid w:val="003C2459"/>
    <w:rsid w:val="003C6A4A"/>
    <w:rsid w:val="003D3424"/>
    <w:rsid w:val="003E242E"/>
    <w:rsid w:val="003E35AA"/>
    <w:rsid w:val="003E4A2D"/>
    <w:rsid w:val="003F5218"/>
    <w:rsid w:val="003F71B7"/>
    <w:rsid w:val="00402048"/>
    <w:rsid w:val="00403089"/>
    <w:rsid w:val="00410136"/>
    <w:rsid w:val="00410FDB"/>
    <w:rsid w:val="00414D2F"/>
    <w:rsid w:val="00421F75"/>
    <w:rsid w:val="004234CB"/>
    <w:rsid w:val="004360D8"/>
    <w:rsid w:val="00437F58"/>
    <w:rsid w:val="004441FB"/>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76103"/>
    <w:rsid w:val="00582857"/>
    <w:rsid w:val="0058523C"/>
    <w:rsid w:val="00586551"/>
    <w:rsid w:val="00593CF0"/>
    <w:rsid w:val="005A3D0C"/>
    <w:rsid w:val="005A3E44"/>
    <w:rsid w:val="005A4076"/>
    <w:rsid w:val="005B0663"/>
    <w:rsid w:val="005B5A5D"/>
    <w:rsid w:val="005B7DA8"/>
    <w:rsid w:val="005C1397"/>
    <w:rsid w:val="005C5A74"/>
    <w:rsid w:val="005C62DA"/>
    <w:rsid w:val="005E0AC7"/>
    <w:rsid w:val="005E14DF"/>
    <w:rsid w:val="005F341F"/>
    <w:rsid w:val="00613454"/>
    <w:rsid w:val="00615A01"/>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A703E"/>
    <w:rsid w:val="007B1022"/>
    <w:rsid w:val="007B1AD9"/>
    <w:rsid w:val="007B4FB4"/>
    <w:rsid w:val="007C1A4C"/>
    <w:rsid w:val="007D1474"/>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4D65"/>
    <w:rsid w:val="00887101"/>
    <w:rsid w:val="00887580"/>
    <w:rsid w:val="00891E37"/>
    <w:rsid w:val="00891FD6"/>
    <w:rsid w:val="00894F91"/>
    <w:rsid w:val="008A1BBA"/>
    <w:rsid w:val="008A37C1"/>
    <w:rsid w:val="008B115B"/>
    <w:rsid w:val="008B352B"/>
    <w:rsid w:val="008C70AE"/>
    <w:rsid w:val="008C7D99"/>
    <w:rsid w:val="008E014A"/>
    <w:rsid w:val="008E1527"/>
    <w:rsid w:val="008F26C1"/>
    <w:rsid w:val="00902554"/>
    <w:rsid w:val="009049B7"/>
    <w:rsid w:val="00912626"/>
    <w:rsid w:val="00920153"/>
    <w:rsid w:val="009229A9"/>
    <w:rsid w:val="009344D4"/>
    <w:rsid w:val="00941A81"/>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045E"/>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923B5"/>
    <w:rsid w:val="00AA7ABF"/>
    <w:rsid w:val="00AB2486"/>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287B"/>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169"/>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2034B"/>
    <w:rsid w:val="00E316BD"/>
    <w:rsid w:val="00E328AF"/>
    <w:rsid w:val="00E362B4"/>
    <w:rsid w:val="00E52632"/>
    <w:rsid w:val="00E61890"/>
    <w:rsid w:val="00E715A1"/>
    <w:rsid w:val="00E726B7"/>
    <w:rsid w:val="00E72E84"/>
    <w:rsid w:val="00E758E3"/>
    <w:rsid w:val="00E76188"/>
    <w:rsid w:val="00E8361C"/>
    <w:rsid w:val="00E846AE"/>
    <w:rsid w:val="00E86EF4"/>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2BBA-C48E-4DF5-93F2-529194BC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2615</Words>
  <Characters>14910</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2023-12-22T08:08:00Z</dcterms:created>
  <dcterms:modified xsi:type="dcterms:W3CDTF">2023-12-22T08:12:00Z</dcterms:modified>
</cp:coreProperties>
</file>