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60BB27" w14:textId="77777777" w:rsidR="00000194" w:rsidRDefault="004F3C75" w:rsidP="00DF1E92">
      <w:pPr>
        <w:spacing w:line="276" w:lineRule="auto"/>
        <w:jc w:val="center"/>
        <w:rPr>
          <w:b/>
          <w:sz w:val="32"/>
          <w:szCs w:val="32"/>
        </w:rPr>
      </w:pPr>
      <w:r w:rsidRPr="004F3C75">
        <w:rPr>
          <w:b/>
          <w:sz w:val="32"/>
          <w:szCs w:val="32"/>
        </w:rPr>
        <w:t xml:space="preserve">Bratislavské </w:t>
      </w:r>
      <w:r w:rsidR="006736D9" w:rsidRPr="004F3C75">
        <w:rPr>
          <w:b/>
          <w:sz w:val="32"/>
          <w:szCs w:val="32"/>
        </w:rPr>
        <w:t xml:space="preserve">regionálne </w:t>
      </w:r>
      <w:r w:rsidRPr="004F3C75">
        <w:rPr>
          <w:b/>
          <w:sz w:val="32"/>
          <w:szCs w:val="32"/>
        </w:rPr>
        <w:t>ochranárske združenie</w:t>
      </w:r>
      <w:r w:rsidR="0007705C">
        <w:rPr>
          <w:b/>
          <w:sz w:val="32"/>
          <w:szCs w:val="32"/>
        </w:rPr>
        <w:t xml:space="preserve"> –</w:t>
      </w:r>
      <w:r>
        <w:rPr>
          <w:b/>
          <w:sz w:val="32"/>
          <w:szCs w:val="32"/>
        </w:rPr>
        <w:t xml:space="preserve"> BROZ</w:t>
      </w:r>
    </w:p>
    <w:p w14:paraId="14F88B81" w14:textId="77777777" w:rsidR="0007705C" w:rsidRPr="004F3C75" w:rsidRDefault="0007705C" w:rsidP="00DF1E92">
      <w:pPr>
        <w:spacing w:line="276" w:lineRule="auto"/>
        <w:jc w:val="center"/>
        <w:rPr>
          <w:b/>
          <w:sz w:val="32"/>
          <w:szCs w:val="32"/>
        </w:rPr>
      </w:pPr>
      <w:r>
        <w:rPr>
          <w:b/>
          <w:sz w:val="32"/>
          <w:szCs w:val="32"/>
        </w:rPr>
        <w:t>Na Riviére 7/a, 841 04 Bratislava</w:t>
      </w:r>
    </w:p>
    <w:p w14:paraId="1E0CA084" w14:textId="77777777" w:rsidR="00000194" w:rsidRPr="0075556F" w:rsidRDefault="00000194" w:rsidP="00DF1E92">
      <w:pPr>
        <w:spacing w:line="276" w:lineRule="auto"/>
      </w:pPr>
    </w:p>
    <w:p w14:paraId="6576BAD2" w14:textId="77777777" w:rsidR="00000194" w:rsidRPr="0075556F" w:rsidRDefault="00000194" w:rsidP="00DF1E92">
      <w:pPr>
        <w:spacing w:line="276" w:lineRule="auto"/>
      </w:pPr>
    </w:p>
    <w:p w14:paraId="16EA0673" w14:textId="77777777" w:rsidR="00000194" w:rsidRPr="0075556F" w:rsidRDefault="00000194" w:rsidP="00DF1E92">
      <w:pPr>
        <w:spacing w:line="276" w:lineRule="auto"/>
      </w:pPr>
    </w:p>
    <w:p w14:paraId="2B061C6E" w14:textId="77777777" w:rsidR="00000194" w:rsidRPr="0075556F" w:rsidRDefault="00000194" w:rsidP="00DF1E92">
      <w:pPr>
        <w:spacing w:line="276" w:lineRule="auto"/>
      </w:pPr>
    </w:p>
    <w:p w14:paraId="247D79B6" w14:textId="77777777" w:rsidR="00000194" w:rsidRPr="0075556F" w:rsidRDefault="00000194" w:rsidP="00DF1E92">
      <w:pPr>
        <w:spacing w:line="276" w:lineRule="auto"/>
      </w:pPr>
    </w:p>
    <w:p w14:paraId="7CB2F51C" w14:textId="77777777" w:rsidR="00000194" w:rsidRPr="0075556F" w:rsidRDefault="00000194" w:rsidP="00DF1E92">
      <w:pPr>
        <w:spacing w:line="276" w:lineRule="auto"/>
      </w:pPr>
    </w:p>
    <w:p w14:paraId="787223A3" w14:textId="77777777" w:rsidR="00000194" w:rsidRPr="0075556F" w:rsidRDefault="00000194" w:rsidP="00DF1E92">
      <w:pPr>
        <w:spacing w:line="276" w:lineRule="auto"/>
      </w:pPr>
    </w:p>
    <w:p w14:paraId="4DCE16C8" w14:textId="77777777" w:rsidR="00000194" w:rsidRPr="0075556F" w:rsidRDefault="00000194" w:rsidP="00DF1E92">
      <w:pPr>
        <w:spacing w:line="276" w:lineRule="auto"/>
      </w:pPr>
    </w:p>
    <w:p w14:paraId="764CC627" w14:textId="77777777" w:rsidR="00000194" w:rsidRPr="0075556F" w:rsidRDefault="00000194" w:rsidP="00DF1E92">
      <w:pPr>
        <w:spacing w:line="276" w:lineRule="auto"/>
      </w:pPr>
    </w:p>
    <w:p w14:paraId="7A5ABBA7" w14:textId="77777777" w:rsidR="00000194" w:rsidRPr="0075556F" w:rsidRDefault="00000194" w:rsidP="00DF1E92">
      <w:pPr>
        <w:spacing w:line="276" w:lineRule="auto"/>
      </w:pPr>
    </w:p>
    <w:p w14:paraId="05DDEEAE" w14:textId="77777777" w:rsidR="00676FA8" w:rsidRPr="0075556F" w:rsidRDefault="00676FA8" w:rsidP="00DF1E92">
      <w:pPr>
        <w:spacing w:line="276" w:lineRule="auto"/>
      </w:pPr>
    </w:p>
    <w:p w14:paraId="2E1A4A2D" w14:textId="77777777" w:rsidR="00676FA8" w:rsidRPr="0075556F" w:rsidRDefault="00676FA8" w:rsidP="00DF1E92">
      <w:pPr>
        <w:spacing w:line="276" w:lineRule="auto"/>
      </w:pPr>
    </w:p>
    <w:p w14:paraId="419C6655" w14:textId="77777777" w:rsidR="00676FA8" w:rsidRPr="0075556F" w:rsidRDefault="00676FA8" w:rsidP="00DF1E92">
      <w:pPr>
        <w:spacing w:line="276" w:lineRule="auto"/>
      </w:pPr>
    </w:p>
    <w:p w14:paraId="280E9762" w14:textId="77777777" w:rsidR="00676FA8" w:rsidRPr="0075556F" w:rsidRDefault="00676FA8" w:rsidP="00DF1E92">
      <w:pPr>
        <w:spacing w:line="276" w:lineRule="auto"/>
      </w:pPr>
    </w:p>
    <w:p w14:paraId="52D24F89" w14:textId="6CD4D784" w:rsidR="00000194" w:rsidRDefault="00000194" w:rsidP="00DF1E92">
      <w:pPr>
        <w:spacing w:line="276" w:lineRule="auto"/>
        <w:jc w:val="center"/>
        <w:rPr>
          <w:b/>
          <w:sz w:val="36"/>
          <w:szCs w:val="36"/>
        </w:rPr>
      </w:pPr>
      <w:r w:rsidRPr="0075556F">
        <w:rPr>
          <w:b/>
          <w:sz w:val="36"/>
          <w:szCs w:val="36"/>
        </w:rPr>
        <w:t xml:space="preserve">Projekt ochrany </w:t>
      </w:r>
      <w:r w:rsidR="00AC71C3" w:rsidRPr="0075556F">
        <w:rPr>
          <w:b/>
          <w:sz w:val="36"/>
          <w:szCs w:val="36"/>
        </w:rPr>
        <w:t>Prírodnej rezervácie Vydric</w:t>
      </w:r>
      <w:r w:rsidR="009A1585">
        <w:rPr>
          <w:b/>
          <w:sz w:val="36"/>
          <w:szCs w:val="36"/>
        </w:rPr>
        <w:t>a</w:t>
      </w:r>
    </w:p>
    <w:p w14:paraId="694218CD" w14:textId="77777777" w:rsidR="00EA1136" w:rsidRPr="00622CA3" w:rsidRDefault="00622CA3" w:rsidP="00DF1E92">
      <w:pPr>
        <w:spacing w:line="276" w:lineRule="auto"/>
        <w:jc w:val="center"/>
        <w:rPr>
          <w:b/>
          <w:sz w:val="28"/>
          <w:szCs w:val="28"/>
        </w:rPr>
      </w:pPr>
      <w:r w:rsidRPr="00622CA3">
        <w:rPr>
          <w:b/>
          <w:sz w:val="28"/>
          <w:szCs w:val="28"/>
        </w:rPr>
        <w:t>(časť SKUEV0104 Homoľské Karpaty, časť SKUEV0388 Vydrica</w:t>
      </w:r>
      <w:r w:rsidR="00726B55">
        <w:rPr>
          <w:b/>
          <w:sz w:val="28"/>
          <w:szCs w:val="28"/>
        </w:rPr>
        <w:t xml:space="preserve"> </w:t>
      </w:r>
      <w:r w:rsidRPr="00622CA3">
        <w:rPr>
          <w:b/>
          <w:sz w:val="28"/>
          <w:szCs w:val="28"/>
        </w:rPr>
        <w:t>a časť SKUEV1388 Vydrica)</w:t>
      </w:r>
    </w:p>
    <w:p w14:paraId="27BE6F1A" w14:textId="77777777" w:rsidR="00000194" w:rsidRPr="0075556F" w:rsidRDefault="00000194" w:rsidP="00DF1E92">
      <w:pPr>
        <w:spacing w:line="276" w:lineRule="auto"/>
        <w:jc w:val="center"/>
        <w:rPr>
          <w:b/>
          <w:sz w:val="36"/>
          <w:szCs w:val="36"/>
        </w:rPr>
      </w:pPr>
      <w:r w:rsidRPr="0075556F">
        <w:rPr>
          <w:b/>
          <w:sz w:val="36"/>
          <w:szCs w:val="36"/>
        </w:rPr>
        <w:t xml:space="preserve"> </w:t>
      </w:r>
    </w:p>
    <w:p w14:paraId="4FB9113C" w14:textId="77777777" w:rsidR="00000194" w:rsidRDefault="00000194" w:rsidP="00DF1E92">
      <w:pPr>
        <w:spacing w:line="276" w:lineRule="auto"/>
      </w:pPr>
    </w:p>
    <w:p w14:paraId="09D70E01" w14:textId="77777777" w:rsidR="004F3C75" w:rsidRPr="0075556F" w:rsidRDefault="006707BA" w:rsidP="00DF1E92">
      <w:pPr>
        <w:spacing w:line="276" w:lineRule="auto"/>
        <w:rPr>
          <w:noProof/>
          <w:lang w:eastAsia="sk-SK"/>
        </w:rPr>
      </w:pPr>
      <w:r>
        <w:rPr>
          <w:noProof/>
          <w:lang w:eastAsia="sk-SK"/>
        </w:rPr>
        <w:drawing>
          <wp:anchor distT="0" distB="0" distL="0" distR="0" simplePos="0" relativeHeight="251658240" behindDoc="0" locked="0" layoutInCell="1" allowOverlap="1" wp14:anchorId="2BFEB2C0" wp14:editId="651C3881">
            <wp:simplePos x="0" y="0"/>
            <wp:positionH relativeFrom="margin">
              <wp:posOffset>3242310</wp:posOffset>
            </wp:positionH>
            <wp:positionV relativeFrom="paragraph">
              <wp:posOffset>208280</wp:posOffset>
            </wp:positionV>
            <wp:extent cx="2518410" cy="1859280"/>
            <wp:effectExtent l="0" t="0" r="0" b="0"/>
            <wp:wrapTopAndBottom/>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8410" cy="1859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sk-SK"/>
        </w:rPr>
        <w:drawing>
          <wp:anchor distT="0" distB="0" distL="0" distR="0" simplePos="0" relativeHeight="251657216" behindDoc="0" locked="0" layoutInCell="1" allowOverlap="1" wp14:anchorId="06B09504" wp14:editId="3F51805D">
            <wp:simplePos x="0" y="0"/>
            <wp:positionH relativeFrom="margin">
              <wp:posOffset>90805</wp:posOffset>
            </wp:positionH>
            <wp:positionV relativeFrom="paragraph">
              <wp:posOffset>179705</wp:posOffset>
            </wp:positionV>
            <wp:extent cx="2518410" cy="1859280"/>
            <wp:effectExtent l="0" t="0" r="0" b="0"/>
            <wp:wrapTopAndBottom/>
            <wp:docPr id="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8410" cy="1859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A4102B9" w14:textId="77777777" w:rsidR="00000194" w:rsidRPr="0075556F" w:rsidRDefault="00000194" w:rsidP="00DF1E92">
      <w:pPr>
        <w:spacing w:line="276" w:lineRule="auto"/>
        <w:ind w:left="1800"/>
        <w:rPr>
          <w:noProof/>
          <w:lang w:eastAsia="sk-SK"/>
        </w:rPr>
      </w:pPr>
    </w:p>
    <w:p w14:paraId="4B123C30" w14:textId="77777777" w:rsidR="00AB3757" w:rsidRPr="0075556F" w:rsidRDefault="00AB3757" w:rsidP="00DF1E92">
      <w:pPr>
        <w:spacing w:line="276" w:lineRule="auto"/>
        <w:ind w:left="1800"/>
        <w:rPr>
          <w:noProof/>
          <w:lang w:eastAsia="sk-SK"/>
        </w:rPr>
      </w:pPr>
    </w:p>
    <w:p w14:paraId="159BD422" w14:textId="77777777" w:rsidR="00AB3757" w:rsidRDefault="00AB3757" w:rsidP="00DF1E92">
      <w:pPr>
        <w:spacing w:line="276" w:lineRule="auto"/>
        <w:ind w:left="1800"/>
        <w:rPr>
          <w:noProof/>
          <w:lang w:eastAsia="sk-SK"/>
        </w:rPr>
      </w:pPr>
    </w:p>
    <w:p w14:paraId="1625D5E6" w14:textId="77777777" w:rsidR="004F3C75" w:rsidRDefault="004F3C75" w:rsidP="00DF1E92">
      <w:pPr>
        <w:spacing w:line="276" w:lineRule="auto"/>
        <w:ind w:left="1800"/>
        <w:rPr>
          <w:noProof/>
          <w:lang w:eastAsia="sk-SK"/>
        </w:rPr>
      </w:pPr>
    </w:p>
    <w:p w14:paraId="448B9F36" w14:textId="77777777" w:rsidR="004F3C75" w:rsidRDefault="004F3C75" w:rsidP="00DF1E92">
      <w:pPr>
        <w:spacing w:line="276" w:lineRule="auto"/>
        <w:ind w:left="1800"/>
        <w:rPr>
          <w:noProof/>
          <w:lang w:eastAsia="sk-SK"/>
        </w:rPr>
      </w:pPr>
    </w:p>
    <w:p w14:paraId="3B67BF79" w14:textId="77777777" w:rsidR="004F3C75" w:rsidRPr="0075556F" w:rsidRDefault="004F3C75" w:rsidP="00DF1E92">
      <w:pPr>
        <w:spacing w:line="276" w:lineRule="auto"/>
        <w:ind w:left="1800"/>
        <w:rPr>
          <w:noProof/>
          <w:lang w:eastAsia="sk-SK"/>
        </w:rPr>
      </w:pPr>
    </w:p>
    <w:p w14:paraId="16294B2B" w14:textId="77777777" w:rsidR="00E06DC0" w:rsidRPr="004C56A9" w:rsidRDefault="00726B55" w:rsidP="00DF1E92">
      <w:pPr>
        <w:spacing w:line="276" w:lineRule="auto"/>
        <w:jc w:val="center"/>
        <w:rPr>
          <w:sz w:val="36"/>
        </w:rPr>
      </w:pPr>
      <w:r>
        <w:rPr>
          <w:sz w:val="36"/>
          <w:szCs w:val="36"/>
        </w:rPr>
        <w:t xml:space="preserve">Marec </w:t>
      </w:r>
      <w:r w:rsidR="005862E6" w:rsidRPr="0075556F">
        <w:rPr>
          <w:sz w:val="36"/>
          <w:szCs w:val="36"/>
        </w:rPr>
        <w:t>202</w:t>
      </w:r>
      <w:r>
        <w:rPr>
          <w:sz w:val="36"/>
          <w:szCs w:val="36"/>
        </w:rPr>
        <w:t>1</w:t>
      </w:r>
      <w:r w:rsidR="00E06DC0">
        <w:rPr>
          <w:sz w:val="36"/>
          <w:szCs w:val="36"/>
        </w:rPr>
        <w:t xml:space="preserve"> </w:t>
      </w:r>
    </w:p>
    <w:p w14:paraId="49356BAA" w14:textId="77777777" w:rsidR="00000194" w:rsidRDefault="00E06DC0" w:rsidP="00DF1E92">
      <w:pPr>
        <w:spacing w:line="276" w:lineRule="auto"/>
        <w:jc w:val="center"/>
        <w:rPr>
          <w:sz w:val="36"/>
          <w:szCs w:val="36"/>
        </w:rPr>
      </w:pPr>
      <w:r>
        <w:rPr>
          <w:sz w:val="36"/>
          <w:szCs w:val="36"/>
        </w:rPr>
        <w:t>(upravené v zmysle prerokovan</w:t>
      </w:r>
      <w:r w:rsidR="005A6A5F">
        <w:rPr>
          <w:sz w:val="36"/>
          <w:szCs w:val="36"/>
        </w:rPr>
        <w:t>ia</w:t>
      </w:r>
      <w:r>
        <w:rPr>
          <w:sz w:val="36"/>
          <w:szCs w:val="36"/>
        </w:rPr>
        <w:t xml:space="preserve"> 12. júla 2021</w:t>
      </w:r>
      <w:r w:rsidR="00D56F24">
        <w:rPr>
          <w:sz w:val="36"/>
          <w:szCs w:val="36"/>
        </w:rPr>
        <w:t xml:space="preserve"> a medzirezortného pripomienkového konania</w:t>
      </w:r>
      <w:r>
        <w:rPr>
          <w:sz w:val="36"/>
          <w:szCs w:val="36"/>
        </w:rPr>
        <w:t>)</w:t>
      </w:r>
    </w:p>
    <w:p w14:paraId="217037B2" w14:textId="77777777" w:rsidR="00A6701E" w:rsidRPr="0075556F" w:rsidRDefault="00A6701E" w:rsidP="00DF1E92">
      <w:pPr>
        <w:spacing w:line="276" w:lineRule="auto"/>
        <w:jc w:val="center"/>
      </w:pPr>
    </w:p>
    <w:bookmarkStart w:id="0" w:name="_Toc426979998"/>
    <w:p w14:paraId="69156075" w14:textId="77777777" w:rsidR="00D23312" w:rsidRPr="0075556F" w:rsidRDefault="00F756DE" w:rsidP="006736D9">
      <w:pPr>
        <w:pStyle w:val="Obsah1"/>
        <w:rPr>
          <w:rFonts w:ascii="Calibri" w:hAnsi="Calibri"/>
          <w:noProof/>
          <w:sz w:val="22"/>
          <w:szCs w:val="22"/>
          <w:lang w:eastAsia="sk-SK"/>
        </w:rPr>
      </w:pPr>
      <w:r w:rsidRPr="0075556F">
        <w:fldChar w:fldCharType="begin"/>
      </w:r>
      <w:r w:rsidR="00000194" w:rsidRPr="0075556F">
        <w:instrText xml:space="preserve"> TOC \o "1-3" \h \z \u </w:instrText>
      </w:r>
      <w:r w:rsidRPr="0075556F">
        <w:fldChar w:fldCharType="separate"/>
      </w:r>
      <w:hyperlink w:anchor="_Toc50545207" w:history="1">
        <w:r w:rsidR="00D23312" w:rsidRPr="0075556F">
          <w:rPr>
            <w:rStyle w:val="Hypertextovprepojenie"/>
            <w:noProof/>
          </w:rPr>
          <w:t>1. ZÁKLADNÉ ÚDAJE</w:t>
        </w:r>
        <w:r w:rsidR="00D23312" w:rsidRPr="0075556F">
          <w:rPr>
            <w:noProof/>
            <w:webHidden/>
          </w:rPr>
          <w:tab/>
        </w:r>
        <w:r w:rsidRPr="0075556F">
          <w:rPr>
            <w:noProof/>
            <w:webHidden/>
          </w:rPr>
          <w:fldChar w:fldCharType="begin"/>
        </w:r>
        <w:r w:rsidR="00D23312" w:rsidRPr="0075556F">
          <w:rPr>
            <w:noProof/>
            <w:webHidden/>
          </w:rPr>
          <w:instrText xml:space="preserve"> PAGEREF _Toc50545207 \h </w:instrText>
        </w:r>
        <w:r w:rsidRPr="0075556F">
          <w:rPr>
            <w:noProof/>
            <w:webHidden/>
          </w:rPr>
        </w:r>
        <w:r w:rsidRPr="0075556F">
          <w:rPr>
            <w:noProof/>
            <w:webHidden/>
          </w:rPr>
          <w:fldChar w:fldCharType="separate"/>
        </w:r>
        <w:r w:rsidR="00424B3E">
          <w:rPr>
            <w:noProof/>
            <w:webHidden/>
          </w:rPr>
          <w:t>5</w:t>
        </w:r>
        <w:r w:rsidRPr="0075556F">
          <w:rPr>
            <w:noProof/>
            <w:webHidden/>
          </w:rPr>
          <w:fldChar w:fldCharType="end"/>
        </w:r>
      </w:hyperlink>
    </w:p>
    <w:p w14:paraId="74225C91"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08" w:history="1">
        <w:r w:rsidR="00D23312" w:rsidRPr="0075556F">
          <w:rPr>
            <w:rStyle w:val="Hypertextovprepojenie"/>
            <w:noProof/>
          </w:rPr>
          <w:t>1.1 Názov chráneného územia a jeho ochranného pásma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_Toc50545208 \h </w:instrText>
        </w:r>
        <w:r w:rsidR="00F756DE" w:rsidRPr="0075556F">
          <w:rPr>
            <w:noProof/>
            <w:webHidden/>
          </w:rPr>
        </w:r>
        <w:r w:rsidR="00F756DE" w:rsidRPr="0075556F">
          <w:rPr>
            <w:noProof/>
            <w:webHidden/>
          </w:rPr>
          <w:fldChar w:fldCharType="separate"/>
        </w:r>
        <w:r w:rsidR="00424B3E">
          <w:rPr>
            <w:noProof/>
            <w:webHidden/>
          </w:rPr>
          <w:t>5</w:t>
        </w:r>
        <w:r w:rsidR="00F756DE" w:rsidRPr="0075556F">
          <w:rPr>
            <w:noProof/>
            <w:webHidden/>
          </w:rPr>
          <w:fldChar w:fldCharType="end"/>
        </w:r>
      </w:hyperlink>
    </w:p>
    <w:p w14:paraId="65460E60"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09" w:history="1">
        <w:r w:rsidR="00D23312" w:rsidRPr="0075556F">
          <w:rPr>
            <w:rStyle w:val="Hypertextovprepojenie"/>
            <w:noProof/>
          </w:rPr>
          <w:t>1.2 Prehľad príslušnosti k chráneným územiam</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_Toc50545209 \h </w:instrText>
        </w:r>
        <w:r w:rsidR="00F756DE" w:rsidRPr="0075556F">
          <w:rPr>
            <w:noProof/>
            <w:webHidden/>
          </w:rPr>
        </w:r>
        <w:r w:rsidR="00F756DE" w:rsidRPr="0075556F">
          <w:rPr>
            <w:noProof/>
            <w:webHidden/>
          </w:rPr>
          <w:fldChar w:fldCharType="separate"/>
        </w:r>
        <w:r w:rsidR="00424B3E">
          <w:rPr>
            <w:noProof/>
            <w:webHidden/>
          </w:rPr>
          <w:t>5</w:t>
        </w:r>
        <w:r w:rsidR="00F756DE" w:rsidRPr="0075556F">
          <w:rPr>
            <w:noProof/>
            <w:webHidden/>
          </w:rPr>
          <w:fldChar w:fldCharType="end"/>
        </w:r>
      </w:hyperlink>
    </w:p>
    <w:p w14:paraId="4BA261B3"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0" w:history="1">
        <w:r w:rsidR="00D23312" w:rsidRPr="0075556F">
          <w:rPr>
            <w:rStyle w:val="Hypertextovprepojenie"/>
            <w:b/>
            <w:noProof/>
          </w:rPr>
          <w:t>1.2.1</w:t>
        </w:r>
        <w:r w:rsidR="00D23312" w:rsidRPr="0075556F">
          <w:rPr>
            <w:rStyle w:val="Hypertextovprepojenie"/>
            <w:noProof/>
          </w:rPr>
          <w:t xml:space="preserve"> </w:t>
        </w:r>
        <w:r w:rsidR="00D23312" w:rsidRPr="0075556F">
          <w:rPr>
            <w:rStyle w:val="Hypertextovprepojenie"/>
            <w:rFonts w:eastAsia="MS Mincho"/>
            <w:b/>
            <w:noProof/>
          </w:rPr>
          <w:t>K chráneným územiam podľa § 17 ods. 1 zákona, navrhovaným chráneným vtáčím územiam a územiam európskeho významu zaradených v zoznamoch schválených vládou a územiam medzinárodného významu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_Toc50545210 \h </w:instrText>
        </w:r>
        <w:r w:rsidR="00F756DE" w:rsidRPr="0075556F">
          <w:rPr>
            <w:noProof/>
            <w:webHidden/>
          </w:rPr>
        </w:r>
        <w:r w:rsidR="00F756DE" w:rsidRPr="0075556F">
          <w:rPr>
            <w:noProof/>
            <w:webHidden/>
          </w:rPr>
          <w:fldChar w:fldCharType="separate"/>
        </w:r>
        <w:r w:rsidR="00424B3E">
          <w:rPr>
            <w:noProof/>
            <w:webHidden/>
          </w:rPr>
          <w:t>5</w:t>
        </w:r>
        <w:r w:rsidR="00F756DE" w:rsidRPr="0075556F">
          <w:rPr>
            <w:noProof/>
            <w:webHidden/>
          </w:rPr>
          <w:fldChar w:fldCharType="end"/>
        </w:r>
      </w:hyperlink>
    </w:p>
    <w:p w14:paraId="2F8AEE4A"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1" w:history="1">
        <w:r w:rsidR="00D23312" w:rsidRPr="0075556F">
          <w:rPr>
            <w:rStyle w:val="Hypertextovprepojenie"/>
            <w:b/>
            <w:noProof/>
          </w:rPr>
          <w:t>1.2.2</w:t>
        </w:r>
        <w:r w:rsidR="00D23312" w:rsidRPr="0075556F">
          <w:rPr>
            <w:rStyle w:val="Hypertextovprepojenie"/>
            <w:noProof/>
          </w:rPr>
          <w:t xml:space="preserve"> </w:t>
        </w:r>
        <w:r w:rsidR="00D23312" w:rsidRPr="0075556F">
          <w:rPr>
            <w:rStyle w:val="Hypertextovprepojenie"/>
            <w:b/>
            <w:noProof/>
          </w:rPr>
          <w:t>K iným chráneným nehnuteľnostiam</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_Toc50545211 \h </w:instrText>
        </w:r>
        <w:r w:rsidR="00F756DE" w:rsidRPr="0075556F">
          <w:rPr>
            <w:noProof/>
            <w:webHidden/>
          </w:rPr>
        </w:r>
        <w:r w:rsidR="00F756DE" w:rsidRPr="0075556F">
          <w:rPr>
            <w:noProof/>
            <w:webHidden/>
          </w:rPr>
          <w:fldChar w:fldCharType="separate"/>
        </w:r>
        <w:r w:rsidR="00424B3E">
          <w:rPr>
            <w:noProof/>
            <w:webHidden/>
          </w:rPr>
          <w:t>6</w:t>
        </w:r>
        <w:r w:rsidR="00F756DE" w:rsidRPr="0075556F">
          <w:rPr>
            <w:noProof/>
            <w:webHidden/>
          </w:rPr>
          <w:fldChar w:fldCharType="end"/>
        </w:r>
      </w:hyperlink>
    </w:p>
    <w:p w14:paraId="7FE453B0"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12" w:history="1">
        <w:r w:rsidR="00D23312" w:rsidRPr="0075556F">
          <w:rPr>
            <w:rStyle w:val="Hypertextovprepojenie"/>
            <w:noProof/>
          </w:rPr>
          <w:t>1.3 Vymedzenie chráneného územia a jeho ochranného pásma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_Toc50545212 \h </w:instrText>
        </w:r>
        <w:r w:rsidR="00F756DE" w:rsidRPr="0075556F">
          <w:rPr>
            <w:noProof/>
            <w:webHidden/>
          </w:rPr>
        </w:r>
        <w:r w:rsidR="00F756DE" w:rsidRPr="0075556F">
          <w:rPr>
            <w:noProof/>
            <w:webHidden/>
          </w:rPr>
          <w:fldChar w:fldCharType="separate"/>
        </w:r>
        <w:r w:rsidR="00424B3E">
          <w:rPr>
            <w:noProof/>
            <w:webHidden/>
          </w:rPr>
          <w:t>6</w:t>
        </w:r>
        <w:r w:rsidR="00F756DE" w:rsidRPr="0075556F">
          <w:rPr>
            <w:noProof/>
            <w:webHidden/>
          </w:rPr>
          <w:fldChar w:fldCharType="end"/>
        </w:r>
      </w:hyperlink>
    </w:p>
    <w:p w14:paraId="756B79BA"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3" w:history="1">
        <w:r w:rsidR="00D23312" w:rsidRPr="0075556F">
          <w:rPr>
            <w:rStyle w:val="Hypertextovprepojenie"/>
            <w:b/>
            <w:noProof/>
          </w:rPr>
          <w:t>1.3.1 Súpis dotknutých územnosprávnych jednotiek (kraj, okres, obec, katastrálne územie)</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_Toc50545213 \h </w:instrText>
        </w:r>
        <w:r w:rsidR="00F756DE" w:rsidRPr="0075556F">
          <w:rPr>
            <w:noProof/>
            <w:webHidden/>
          </w:rPr>
        </w:r>
        <w:r w:rsidR="00F756DE" w:rsidRPr="0075556F">
          <w:rPr>
            <w:noProof/>
            <w:webHidden/>
          </w:rPr>
          <w:fldChar w:fldCharType="separate"/>
        </w:r>
        <w:r w:rsidR="00424B3E">
          <w:rPr>
            <w:noProof/>
            <w:webHidden/>
          </w:rPr>
          <w:t>6</w:t>
        </w:r>
        <w:r w:rsidR="00F756DE" w:rsidRPr="0075556F">
          <w:rPr>
            <w:noProof/>
            <w:webHidden/>
          </w:rPr>
          <w:fldChar w:fldCharType="end"/>
        </w:r>
      </w:hyperlink>
    </w:p>
    <w:p w14:paraId="3729B8E6"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4" w:history="1">
        <w:r w:rsidR="00D23312" w:rsidRPr="0075556F">
          <w:rPr>
            <w:rStyle w:val="Hypertextovprepojenie"/>
            <w:b/>
            <w:noProof/>
          </w:rPr>
          <w:t>1.3.2 Súpis dotknutých lesných hospo</w:t>
        </w:r>
        <w:r w:rsidR="00D23312" w:rsidRPr="0075556F">
          <w:rPr>
            <w:rStyle w:val="Hypertextovprepojenie"/>
            <w:noProof/>
          </w:rPr>
          <w:t>d</w:t>
        </w:r>
        <w:r w:rsidR="00D23312" w:rsidRPr="0075556F">
          <w:rPr>
            <w:rStyle w:val="Hypertextovprepojenie"/>
            <w:b/>
            <w:noProof/>
          </w:rPr>
          <w:t>árskych celkov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_Toc50545214 \h </w:instrText>
        </w:r>
        <w:r w:rsidR="00F756DE" w:rsidRPr="0075556F">
          <w:rPr>
            <w:noProof/>
            <w:webHidden/>
          </w:rPr>
        </w:r>
        <w:r w:rsidR="00F756DE" w:rsidRPr="0075556F">
          <w:rPr>
            <w:noProof/>
            <w:webHidden/>
          </w:rPr>
          <w:fldChar w:fldCharType="separate"/>
        </w:r>
        <w:r w:rsidR="00424B3E">
          <w:rPr>
            <w:noProof/>
            <w:webHidden/>
          </w:rPr>
          <w:t>7</w:t>
        </w:r>
        <w:r w:rsidR="00F756DE" w:rsidRPr="0075556F">
          <w:rPr>
            <w:noProof/>
            <w:webHidden/>
          </w:rPr>
          <w:fldChar w:fldCharType="end"/>
        </w:r>
      </w:hyperlink>
    </w:p>
    <w:p w14:paraId="56A731C9"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5" w:history="1">
        <w:r w:rsidR="00D23312" w:rsidRPr="0075556F">
          <w:rPr>
            <w:rStyle w:val="Hypertextovprepojenie"/>
            <w:b/>
            <w:noProof/>
          </w:rPr>
          <w:t>1.3.3 Celková výmera chráneného územia a jeho ochranného pásma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_Toc50545215 \h </w:instrText>
        </w:r>
        <w:r w:rsidR="00F756DE" w:rsidRPr="0075556F">
          <w:rPr>
            <w:noProof/>
            <w:webHidden/>
          </w:rPr>
        </w:r>
        <w:r w:rsidR="00F756DE" w:rsidRPr="0075556F">
          <w:rPr>
            <w:noProof/>
            <w:webHidden/>
          </w:rPr>
          <w:fldChar w:fldCharType="separate"/>
        </w:r>
        <w:r w:rsidR="00424B3E">
          <w:rPr>
            <w:noProof/>
            <w:webHidden/>
          </w:rPr>
          <w:t>7</w:t>
        </w:r>
        <w:r w:rsidR="00F756DE" w:rsidRPr="0075556F">
          <w:rPr>
            <w:noProof/>
            <w:webHidden/>
          </w:rPr>
          <w:fldChar w:fldCharType="end"/>
        </w:r>
      </w:hyperlink>
    </w:p>
    <w:p w14:paraId="672DCAE0"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6" w:history="1">
        <w:r w:rsidR="00D23312" w:rsidRPr="0075556F">
          <w:rPr>
            <w:rStyle w:val="Hypertextovprepojenie"/>
            <w:b/>
            <w:noProof/>
          </w:rPr>
          <w:t>1.3.4 Prehľad výmer druhov pozemkov v chránenom území, v jednotlivých ekologicko-funkčných priestoroch a zónach a ochrannom pásme chráneného územia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_Toc50545216 \h </w:instrText>
        </w:r>
        <w:r w:rsidR="00F756DE" w:rsidRPr="0075556F">
          <w:rPr>
            <w:noProof/>
            <w:webHidden/>
          </w:rPr>
        </w:r>
        <w:r w:rsidR="00F756DE" w:rsidRPr="0075556F">
          <w:rPr>
            <w:noProof/>
            <w:webHidden/>
          </w:rPr>
          <w:fldChar w:fldCharType="separate"/>
        </w:r>
        <w:r w:rsidR="00424B3E">
          <w:rPr>
            <w:noProof/>
            <w:webHidden/>
          </w:rPr>
          <w:t>7</w:t>
        </w:r>
        <w:r w:rsidR="00F756DE" w:rsidRPr="0075556F">
          <w:rPr>
            <w:noProof/>
            <w:webHidden/>
          </w:rPr>
          <w:fldChar w:fldCharType="end"/>
        </w:r>
      </w:hyperlink>
    </w:p>
    <w:p w14:paraId="62CCF1ED"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7" w:history="1">
        <w:r w:rsidR="00D23312" w:rsidRPr="0075556F">
          <w:rPr>
            <w:rStyle w:val="Hypertextovprepojenie"/>
            <w:b/>
            <w:noProof/>
          </w:rPr>
          <w:t>1.3.5 Prehľad foriem vlastníctva v členení na poľnohospodárske, lesné a iné pozemky</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_Toc50545217 \h </w:instrText>
        </w:r>
        <w:r w:rsidR="00F756DE" w:rsidRPr="0075556F">
          <w:rPr>
            <w:noProof/>
            <w:webHidden/>
          </w:rPr>
        </w:r>
        <w:r w:rsidR="00F756DE" w:rsidRPr="0075556F">
          <w:rPr>
            <w:noProof/>
            <w:webHidden/>
          </w:rPr>
          <w:fldChar w:fldCharType="separate"/>
        </w:r>
        <w:r w:rsidR="00424B3E">
          <w:rPr>
            <w:noProof/>
            <w:webHidden/>
          </w:rPr>
          <w:t>7</w:t>
        </w:r>
        <w:r w:rsidR="00F756DE" w:rsidRPr="0075556F">
          <w:rPr>
            <w:noProof/>
            <w:webHidden/>
          </w:rPr>
          <w:fldChar w:fldCharType="end"/>
        </w:r>
      </w:hyperlink>
    </w:p>
    <w:p w14:paraId="6B6A0948"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18" w:history="1">
        <w:r w:rsidR="00D23312" w:rsidRPr="0075556F">
          <w:rPr>
            <w:rStyle w:val="Hypertextovprepojenie"/>
            <w:b/>
            <w:noProof/>
          </w:rPr>
          <w:t>1.3.6 Určenie celistvosti a lokalizácie pozemkov vo vlastníctve štátu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_Toc50545218 \h </w:instrText>
        </w:r>
        <w:r w:rsidR="00F756DE" w:rsidRPr="0075556F">
          <w:rPr>
            <w:noProof/>
            <w:webHidden/>
          </w:rPr>
        </w:r>
        <w:r w:rsidR="00F756DE" w:rsidRPr="0075556F">
          <w:rPr>
            <w:noProof/>
            <w:webHidden/>
          </w:rPr>
          <w:fldChar w:fldCharType="separate"/>
        </w:r>
        <w:r w:rsidR="00424B3E">
          <w:rPr>
            <w:noProof/>
            <w:webHidden/>
          </w:rPr>
          <w:t>8</w:t>
        </w:r>
        <w:r w:rsidR="00F756DE" w:rsidRPr="0075556F">
          <w:rPr>
            <w:noProof/>
            <w:webHidden/>
          </w:rPr>
          <w:fldChar w:fldCharType="end"/>
        </w:r>
      </w:hyperlink>
    </w:p>
    <w:p w14:paraId="5DF2F67B"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19" w:history="1">
        <w:r w:rsidR="00D23312" w:rsidRPr="0075556F">
          <w:rPr>
            <w:rStyle w:val="Hypertextovprepojenie"/>
            <w:noProof/>
          </w:rPr>
          <w:t>1.4 Vymedzenie predmetu ochrany, pre ktorý sa vyhlasuje chránené územie a jeho ochranné pásmo</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_Toc50545219 \h </w:instrText>
        </w:r>
        <w:r w:rsidR="00F756DE" w:rsidRPr="0075556F">
          <w:rPr>
            <w:noProof/>
            <w:webHidden/>
          </w:rPr>
        </w:r>
        <w:r w:rsidR="00F756DE" w:rsidRPr="0075556F">
          <w:rPr>
            <w:noProof/>
            <w:webHidden/>
          </w:rPr>
          <w:fldChar w:fldCharType="separate"/>
        </w:r>
        <w:r w:rsidR="00424B3E">
          <w:rPr>
            <w:noProof/>
            <w:webHidden/>
          </w:rPr>
          <w:t>8</w:t>
        </w:r>
        <w:r w:rsidR="00F756DE" w:rsidRPr="0075556F">
          <w:rPr>
            <w:noProof/>
            <w:webHidden/>
          </w:rPr>
          <w:fldChar w:fldCharType="end"/>
        </w:r>
      </w:hyperlink>
    </w:p>
    <w:p w14:paraId="4CE6B91B"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0" w:history="1">
        <w:r w:rsidR="00D23312" w:rsidRPr="0075556F">
          <w:rPr>
            <w:rStyle w:val="Hypertextovprepojenie"/>
            <w:b/>
            <w:noProof/>
          </w:rPr>
          <w:t>1.4.1 Súpis biotopov európskeho významu a biotopov národného významu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_Toc50545220 \h </w:instrText>
        </w:r>
        <w:r w:rsidR="00F756DE" w:rsidRPr="0075556F">
          <w:rPr>
            <w:noProof/>
            <w:webHidden/>
          </w:rPr>
        </w:r>
        <w:r w:rsidR="00F756DE" w:rsidRPr="0075556F">
          <w:rPr>
            <w:noProof/>
            <w:webHidden/>
          </w:rPr>
          <w:fldChar w:fldCharType="separate"/>
        </w:r>
        <w:r w:rsidR="00424B3E">
          <w:rPr>
            <w:noProof/>
            <w:webHidden/>
          </w:rPr>
          <w:t>9</w:t>
        </w:r>
        <w:r w:rsidR="00F756DE" w:rsidRPr="0075556F">
          <w:rPr>
            <w:noProof/>
            <w:webHidden/>
          </w:rPr>
          <w:fldChar w:fldCharType="end"/>
        </w:r>
      </w:hyperlink>
    </w:p>
    <w:p w14:paraId="4A581447"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1" w:history="1">
        <w:r w:rsidR="00D23312" w:rsidRPr="0075556F">
          <w:rPr>
            <w:rStyle w:val="Hypertextovprepojenie"/>
            <w:b/>
            <w:noProof/>
          </w:rPr>
          <w:t>1.4.2 Súpis biotopov druhov európskeho významu a biotopov druhov národného významu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_Toc50545221 \h </w:instrText>
        </w:r>
        <w:r w:rsidR="00F756DE" w:rsidRPr="0075556F">
          <w:rPr>
            <w:noProof/>
            <w:webHidden/>
          </w:rPr>
        </w:r>
        <w:r w:rsidR="00F756DE" w:rsidRPr="0075556F">
          <w:rPr>
            <w:noProof/>
            <w:webHidden/>
          </w:rPr>
          <w:fldChar w:fldCharType="separate"/>
        </w:r>
        <w:r w:rsidR="00424B3E">
          <w:rPr>
            <w:noProof/>
            <w:webHidden/>
          </w:rPr>
          <w:t>9</w:t>
        </w:r>
        <w:r w:rsidR="00F756DE" w:rsidRPr="0075556F">
          <w:rPr>
            <w:noProof/>
            <w:webHidden/>
          </w:rPr>
          <w:fldChar w:fldCharType="end"/>
        </w:r>
      </w:hyperlink>
    </w:p>
    <w:p w14:paraId="300ECEF8"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2" w:history="1">
        <w:r w:rsidR="00D23312" w:rsidRPr="0075556F">
          <w:rPr>
            <w:rStyle w:val="Hypertextovprepojenie"/>
            <w:b/>
            <w:noProof/>
          </w:rPr>
          <w:t>1.4.3 Súpis biotopov druhov vtákov európskeho významu a biotopov sťahovavých druhov vtákov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_Toc50545222 \h </w:instrText>
        </w:r>
        <w:r w:rsidR="00F756DE" w:rsidRPr="0075556F">
          <w:rPr>
            <w:noProof/>
            <w:webHidden/>
          </w:rPr>
        </w:r>
        <w:r w:rsidR="00F756DE" w:rsidRPr="0075556F">
          <w:rPr>
            <w:noProof/>
            <w:webHidden/>
          </w:rPr>
          <w:fldChar w:fldCharType="separate"/>
        </w:r>
        <w:r w:rsidR="00424B3E">
          <w:rPr>
            <w:noProof/>
            <w:webHidden/>
          </w:rPr>
          <w:t>9</w:t>
        </w:r>
        <w:r w:rsidR="00F756DE" w:rsidRPr="0075556F">
          <w:rPr>
            <w:noProof/>
            <w:webHidden/>
          </w:rPr>
          <w:fldChar w:fldCharType="end"/>
        </w:r>
      </w:hyperlink>
    </w:p>
    <w:p w14:paraId="4326DE81"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3" w:history="1">
        <w:r w:rsidR="00D23312" w:rsidRPr="0075556F">
          <w:rPr>
            <w:rStyle w:val="Hypertextovprepojenie"/>
            <w:b/>
            <w:noProof/>
          </w:rPr>
          <w:t>1.4.4 Súpis ostatných predmetov ochrany (§ 18 ods. 1, § 19 ods. 1, § 23 ods. 1, § 25 ods. 1 zákona)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_Toc50545223 \h </w:instrText>
        </w:r>
        <w:r w:rsidR="00F756DE" w:rsidRPr="0075556F">
          <w:rPr>
            <w:noProof/>
            <w:webHidden/>
          </w:rPr>
        </w:r>
        <w:r w:rsidR="00F756DE" w:rsidRPr="0075556F">
          <w:rPr>
            <w:noProof/>
            <w:webHidden/>
          </w:rPr>
          <w:fldChar w:fldCharType="separate"/>
        </w:r>
        <w:r w:rsidR="00424B3E">
          <w:rPr>
            <w:noProof/>
            <w:webHidden/>
          </w:rPr>
          <w:t>9</w:t>
        </w:r>
        <w:r w:rsidR="00F756DE" w:rsidRPr="0075556F">
          <w:rPr>
            <w:noProof/>
            <w:webHidden/>
          </w:rPr>
          <w:fldChar w:fldCharType="end"/>
        </w:r>
      </w:hyperlink>
    </w:p>
    <w:p w14:paraId="4532CF9B"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4" w:history="1">
        <w:r w:rsidR="00D23312" w:rsidRPr="0075556F">
          <w:rPr>
            <w:rStyle w:val="Hypertextovprepojenie"/>
            <w:b/>
            <w:noProof/>
          </w:rPr>
          <w:t>1.4.5 Súpis zistených biotopov európskeho významu a biotopov národného významu, biotopov druhov európskeho významu a biotopov druhov národného významu a biotopov druhov vtákov európskeho významu a biotopov sťahovavých druhov vtákov, ktoré nie sú určené ako predmet ochrany</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_Toc50545224 \h </w:instrText>
        </w:r>
        <w:r w:rsidR="00F756DE" w:rsidRPr="0075556F">
          <w:rPr>
            <w:noProof/>
            <w:webHidden/>
          </w:rPr>
        </w:r>
        <w:r w:rsidR="00F756DE" w:rsidRPr="0075556F">
          <w:rPr>
            <w:noProof/>
            <w:webHidden/>
          </w:rPr>
          <w:fldChar w:fldCharType="separate"/>
        </w:r>
        <w:r w:rsidR="00424B3E">
          <w:rPr>
            <w:noProof/>
            <w:webHidden/>
          </w:rPr>
          <w:t>10</w:t>
        </w:r>
        <w:r w:rsidR="00F756DE" w:rsidRPr="0075556F">
          <w:rPr>
            <w:noProof/>
            <w:webHidden/>
          </w:rPr>
          <w:fldChar w:fldCharType="end"/>
        </w:r>
      </w:hyperlink>
    </w:p>
    <w:p w14:paraId="495357DB"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25" w:history="1">
        <w:r w:rsidR="00D23312" w:rsidRPr="0075556F">
          <w:rPr>
            <w:rStyle w:val="Hypertextovprepojenie"/>
            <w:b/>
            <w:noProof/>
          </w:rPr>
          <w:t>1.4.6 Odôvodnenie ochrany a určenie významnosti chráneného územia pre zachovanie predmetu ochrany</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_Toc50545225 \h </w:instrText>
        </w:r>
        <w:r w:rsidR="00F756DE" w:rsidRPr="0075556F">
          <w:rPr>
            <w:noProof/>
            <w:webHidden/>
          </w:rPr>
        </w:r>
        <w:r w:rsidR="00F756DE" w:rsidRPr="0075556F">
          <w:rPr>
            <w:noProof/>
            <w:webHidden/>
          </w:rPr>
          <w:fldChar w:fldCharType="separate"/>
        </w:r>
        <w:r w:rsidR="00424B3E">
          <w:rPr>
            <w:noProof/>
            <w:webHidden/>
          </w:rPr>
          <w:t>10</w:t>
        </w:r>
        <w:r w:rsidR="00F756DE" w:rsidRPr="0075556F">
          <w:rPr>
            <w:noProof/>
            <w:webHidden/>
          </w:rPr>
          <w:fldChar w:fldCharType="end"/>
        </w:r>
      </w:hyperlink>
    </w:p>
    <w:p w14:paraId="1D5E51A4" w14:textId="77777777" w:rsidR="00D23312" w:rsidRPr="0075556F" w:rsidRDefault="009D5CD5" w:rsidP="006736D9">
      <w:pPr>
        <w:pStyle w:val="Obsah1"/>
        <w:rPr>
          <w:rFonts w:ascii="Calibri" w:hAnsi="Calibri"/>
          <w:noProof/>
          <w:sz w:val="22"/>
          <w:szCs w:val="22"/>
          <w:lang w:eastAsia="sk-SK"/>
        </w:rPr>
      </w:pPr>
      <w:hyperlink w:anchor="_Toc50545226" w:history="1">
        <w:r w:rsidR="00D23312" w:rsidRPr="0075556F">
          <w:rPr>
            <w:rStyle w:val="Hypertextovprepojenie"/>
            <w:noProof/>
          </w:rPr>
          <w:t>2. STANOVENIE HLAVNÉHO CIEĽA A VEDĽAJŠÍCH CIEĽOV  OCHRANY A MOŽNOSTI VYUŽÍVANIA CHRÁNENÉHO ÚZEMIA A JEHO OCHRANNÉHO PÁSMA VEREJNOSŤOU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_Toc50545226 \h </w:instrText>
        </w:r>
        <w:r w:rsidR="00F756DE" w:rsidRPr="0075556F">
          <w:rPr>
            <w:noProof/>
            <w:webHidden/>
          </w:rPr>
        </w:r>
        <w:r w:rsidR="00F756DE" w:rsidRPr="0075556F">
          <w:rPr>
            <w:noProof/>
            <w:webHidden/>
          </w:rPr>
          <w:fldChar w:fldCharType="separate"/>
        </w:r>
        <w:r w:rsidR="00424B3E">
          <w:rPr>
            <w:noProof/>
            <w:webHidden/>
          </w:rPr>
          <w:t>12</w:t>
        </w:r>
        <w:r w:rsidR="00F756DE" w:rsidRPr="0075556F">
          <w:rPr>
            <w:noProof/>
            <w:webHidden/>
          </w:rPr>
          <w:fldChar w:fldCharType="end"/>
        </w:r>
      </w:hyperlink>
    </w:p>
    <w:p w14:paraId="466EB554"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27" w:history="1">
        <w:r w:rsidR="00D23312" w:rsidRPr="0075556F">
          <w:rPr>
            <w:rStyle w:val="Hypertextovprepojenie"/>
            <w:noProof/>
          </w:rPr>
          <w:t>2.1 Stanovenie hlavného cieľa a vedľajších cieľov ochrany</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_Toc50545227 \h </w:instrText>
        </w:r>
        <w:r w:rsidR="00F756DE" w:rsidRPr="00B05FA4">
          <w:rPr>
            <w:i w:val="0"/>
            <w:noProof/>
            <w:webHidden/>
          </w:rPr>
        </w:r>
        <w:r w:rsidR="00F756DE" w:rsidRPr="00B05FA4">
          <w:rPr>
            <w:i w:val="0"/>
            <w:noProof/>
            <w:webHidden/>
          </w:rPr>
          <w:fldChar w:fldCharType="separate"/>
        </w:r>
        <w:r w:rsidR="00424B3E">
          <w:rPr>
            <w:i w:val="0"/>
            <w:noProof/>
            <w:webHidden/>
          </w:rPr>
          <w:t>12</w:t>
        </w:r>
        <w:r w:rsidR="00F756DE" w:rsidRPr="00B05FA4">
          <w:rPr>
            <w:i w:val="0"/>
            <w:noProof/>
            <w:webHidden/>
          </w:rPr>
          <w:fldChar w:fldCharType="end"/>
        </w:r>
      </w:hyperlink>
    </w:p>
    <w:p w14:paraId="202F2C90"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28" w:history="1">
        <w:r w:rsidR="00D23312" w:rsidRPr="0075556F">
          <w:rPr>
            <w:rStyle w:val="Hypertextovprepojenie"/>
            <w:noProof/>
          </w:rPr>
          <w:t>2.2 Členenie na ekologicko-funkčné priestory a zóny podľa cieľa ochrany</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_Toc50545228 \h </w:instrText>
        </w:r>
        <w:r w:rsidR="00F756DE" w:rsidRPr="00B05FA4">
          <w:rPr>
            <w:i w:val="0"/>
            <w:noProof/>
            <w:webHidden/>
          </w:rPr>
        </w:r>
        <w:r w:rsidR="00F756DE" w:rsidRPr="00B05FA4">
          <w:rPr>
            <w:i w:val="0"/>
            <w:noProof/>
            <w:webHidden/>
          </w:rPr>
          <w:fldChar w:fldCharType="separate"/>
        </w:r>
        <w:r w:rsidR="00424B3E">
          <w:rPr>
            <w:i w:val="0"/>
            <w:noProof/>
            <w:webHidden/>
          </w:rPr>
          <w:t>17</w:t>
        </w:r>
        <w:r w:rsidR="00F756DE" w:rsidRPr="00B05FA4">
          <w:rPr>
            <w:i w:val="0"/>
            <w:noProof/>
            <w:webHidden/>
          </w:rPr>
          <w:fldChar w:fldCharType="end"/>
        </w:r>
      </w:hyperlink>
    </w:p>
    <w:p w14:paraId="4CCD4A02"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29" w:history="1">
        <w:r w:rsidR="00D23312" w:rsidRPr="0075556F">
          <w:rPr>
            <w:rStyle w:val="Hypertextovprepojenie"/>
            <w:noProof/>
          </w:rPr>
          <w:t>2.3 Vymedzenie verejne prístupných častí chráneného územia a stanovenie možností ich využitia</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_Toc50545229 \h </w:instrText>
        </w:r>
        <w:r w:rsidR="00F756DE" w:rsidRPr="00B05FA4">
          <w:rPr>
            <w:i w:val="0"/>
            <w:noProof/>
            <w:webHidden/>
          </w:rPr>
        </w:r>
        <w:r w:rsidR="00F756DE" w:rsidRPr="00B05FA4">
          <w:rPr>
            <w:i w:val="0"/>
            <w:noProof/>
            <w:webHidden/>
          </w:rPr>
          <w:fldChar w:fldCharType="separate"/>
        </w:r>
        <w:r w:rsidR="00424B3E">
          <w:rPr>
            <w:i w:val="0"/>
            <w:noProof/>
            <w:webHidden/>
          </w:rPr>
          <w:t>18</w:t>
        </w:r>
        <w:r w:rsidR="00F756DE" w:rsidRPr="00B05FA4">
          <w:rPr>
            <w:i w:val="0"/>
            <w:noProof/>
            <w:webHidden/>
          </w:rPr>
          <w:fldChar w:fldCharType="end"/>
        </w:r>
      </w:hyperlink>
    </w:p>
    <w:p w14:paraId="7A9D0351" w14:textId="77777777" w:rsidR="00D23312" w:rsidRPr="0075556F" w:rsidRDefault="009D5CD5" w:rsidP="006736D9">
      <w:pPr>
        <w:pStyle w:val="Obsah1"/>
        <w:rPr>
          <w:rFonts w:ascii="Calibri" w:hAnsi="Calibri"/>
          <w:noProof/>
          <w:sz w:val="22"/>
          <w:szCs w:val="22"/>
          <w:lang w:eastAsia="sk-SK"/>
        </w:rPr>
      </w:pPr>
      <w:hyperlink w:anchor="_Toc50545230" w:history="1">
        <w:r w:rsidR="00D23312" w:rsidRPr="0075556F">
          <w:rPr>
            <w:rStyle w:val="Hypertextovprepojenie"/>
            <w:noProof/>
          </w:rPr>
          <w:t>3. ZHODNOTENIE POTREBY OPATRENÍ NA DOSIAHNUTIE CIEĽOV OCHRANY V EKOLOGICKO-FUNKČNÝCH PRIESTOROCH A ZÓNACH</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_Toc50545230 \h </w:instrText>
        </w:r>
        <w:r w:rsidR="00F756DE" w:rsidRPr="0075556F">
          <w:rPr>
            <w:noProof/>
            <w:webHidden/>
          </w:rPr>
        </w:r>
        <w:r w:rsidR="00F756DE" w:rsidRPr="0075556F">
          <w:rPr>
            <w:noProof/>
            <w:webHidden/>
          </w:rPr>
          <w:fldChar w:fldCharType="separate"/>
        </w:r>
        <w:r w:rsidR="00424B3E">
          <w:rPr>
            <w:noProof/>
            <w:webHidden/>
          </w:rPr>
          <w:t>19</w:t>
        </w:r>
        <w:r w:rsidR="00F756DE" w:rsidRPr="0075556F">
          <w:rPr>
            <w:noProof/>
            <w:webHidden/>
          </w:rPr>
          <w:fldChar w:fldCharType="end"/>
        </w:r>
      </w:hyperlink>
    </w:p>
    <w:p w14:paraId="74953D66"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1" w:history="1">
        <w:r w:rsidR="00D23312" w:rsidRPr="0075556F">
          <w:rPr>
            <w:rStyle w:val="Hypertextovprepojenie"/>
            <w:noProof/>
          </w:rPr>
          <w:t>3.1 Zhodnotenie vzťahu k územnoplánovacej dokumentácii regiónu a dotknutých obcí a identifikácia stretu záujmov s cieľmi ochrany</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_Toc50545231 \h </w:instrText>
        </w:r>
        <w:r w:rsidR="00F756DE" w:rsidRPr="00B05FA4">
          <w:rPr>
            <w:i w:val="0"/>
            <w:noProof/>
            <w:webHidden/>
          </w:rPr>
        </w:r>
        <w:r w:rsidR="00F756DE" w:rsidRPr="00B05FA4">
          <w:rPr>
            <w:i w:val="0"/>
            <w:noProof/>
            <w:webHidden/>
          </w:rPr>
          <w:fldChar w:fldCharType="separate"/>
        </w:r>
        <w:r w:rsidR="00424B3E">
          <w:rPr>
            <w:i w:val="0"/>
            <w:noProof/>
            <w:webHidden/>
          </w:rPr>
          <w:t>19</w:t>
        </w:r>
        <w:r w:rsidR="00F756DE" w:rsidRPr="00B05FA4">
          <w:rPr>
            <w:i w:val="0"/>
            <w:noProof/>
            <w:webHidden/>
          </w:rPr>
          <w:fldChar w:fldCharType="end"/>
        </w:r>
      </w:hyperlink>
    </w:p>
    <w:p w14:paraId="1C615F61"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2" w:history="1">
        <w:r w:rsidR="00D23312" w:rsidRPr="0075556F">
          <w:rPr>
            <w:rStyle w:val="Hypertextovprepojenie"/>
            <w:noProof/>
          </w:rPr>
          <w:t>3.2 Zhodnotenie potreby a časovej doby uplatňovania asanačných, rekonštrukčných, regulačných alebo iných zásahov a ďalších preventívnych alebo nápravných opatrení v jednotlivých ekologicko-funkčných priestoroch a zónach</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_Toc50545232 \h </w:instrText>
        </w:r>
        <w:r w:rsidR="00F756DE" w:rsidRPr="00B05FA4">
          <w:rPr>
            <w:i w:val="0"/>
            <w:noProof/>
            <w:webHidden/>
          </w:rPr>
        </w:r>
        <w:r w:rsidR="00F756DE" w:rsidRPr="00B05FA4">
          <w:rPr>
            <w:i w:val="0"/>
            <w:noProof/>
            <w:webHidden/>
          </w:rPr>
          <w:fldChar w:fldCharType="separate"/>
        </w:r>
        <w:r w:rsidR="00424B3E">
          <w:rPr>
            <w:i w:val="0"/>
            <w:noProof/>
            <w:webHidden/>
          </w:rPr>
          <w:t>19</w:t>
        </w:r>
        <w:r w:rsidR="00F756DE" w:rsidRPr="00B05FA4">
          <w:rPr>
            <w:i w:val="0"/>
            <w:noProof/>
            <w:webHidden/>
          </w:rPr>
          <w:fldChar w:fldCharType="end"/>
        </w:r>
      </w:hyperlink>
    </w:p>
    <w:p w14:paraId="5E94C050"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3" w:history="1">
        <w:r w:rsidR="00D23312" w:rsidRPr="0075556F">
          <w:rPr>
            <w:rStyle w:val="Hypertextovprepojenie"/>
            <w:noProof/>
          </w:rPr>
          <w:t>3.3 Zhodnotenie potrebných obmedzení bežného obhospodarovania</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_Toc50545233 \h </w:instrText>
        </w:r>
        <w:r w:rsidR="00F756DE" w:rsidRPr="00B05FA4">
          <w:rPr>
            <w:i w:val="0"/>
            <w:noProof/>
            <w:webHidden/>
          </w:rPr>
        </w:r>
        <w:r w:rsidR="00F756DE" w:rsidRPr="00B05FA4">
          <w:rPr>
            <w:i w:val="0"/>
            <w:noProof/>
            <w:webHidden/>
          </w:rPr>
          <w:fldChar w:fldCharType="separate"/>
        </w:r>
        <w:r w:rsidR="00424B3E">
          <w:rPr>
            <w:i w:val="0"/>
            <w:noProof/>
            <w:webHidden/>
          </w:rPr>
          <w:t>20</w:t>
        </w:r>
        <w:r w:rsidR="00F756DE" w:rsidRPr="00B05FA4">
          <w:rPr>
            <w:i w:val="0"/>
            <w:noProof/>
            <w:webHidden/>
          </w:rPr>
          <w:fldChar w:fldCharType="end"/>
        </w:r>
      </w:hyperlink>
    </w:p>
    <w:p w14:paraId="0BA2A01F"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34" w:history="1">
        <w:r w:rsidR="00D23312" w:rsidRPr="0075556F">
          <w:rPr>
            <w:rStyle w:val="Hypertextovprepojenie"/>
            <w:b/>
            <w:noProof/>
          </w:rPr>
          <w:t>3.3.1 Zhodnotenie potreby zmeny kategórie lesov v súlade s ekologicko-funkčnými priestormi a zónami, vyhotovuje sa len v prípade lesných pozemkov s porastovou plochou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_Toc50545234 \h </w:instrText>
        </w:r>
        <w:r w:rsidR="00F756DE" w:rsidRPr="0075556F">
          <w:rPr>
            <w:noProof/>
            <w:webHidden/>
          </w:rPr>
        </w:r>
        <w:r w:rsidR="00F756DE" w:rsidRPr="0075556F">
          <w:rPr>
            <w:noProof/>
            <w:webHidden/>
          </w:rPr>
          <w:fldChar w:fldCharType="separate"/>
        </w:r>
        <w:r w:rsidR="00424B3E">
          <w:rPr>
            <w:noProof/>
            <w:webHidden/>
          </w:rPr>
          <w:t>21</w:t>
        </w:r>
        <w:r w:rsidR="00F756DE" w:rsidRPr="0075556F">
          <w:rPr>
            <w:noProof/>
            <w:webHidden/>
          </w:rPr>
          <w:fldChar w:fldCharType="end"/>
        </w:r>
      </w:hyperlink>
    </w:p>
    <w:p w14:paraId="78E57DAE"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5" w:history="1">
        <w:r w:rsidR="00D23312" w:rsidRPr="0075556F">
          <w:rPr>
            <w:rStyle w:val="Hypertextovprepojenie"/>
            <w:noProof/>
          </w:rPr>
          <w:t>3.4 Určenie pozemkov, ktoré môžu byť predmetom podpory zo zdrojov Európskeho poľnohospodárskeho fondu pre rozvoj vidieka a iných finančných nástrojov pre oblasť životného prostredia</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_Toc50545235 \h </w:instrText>
        </w:r>
        <w:r w:rsidR="00F756DE" w:rsidRPr="00B05FA4">
          <w:rPr>
            <w:i w:val="0"/>
            <w:noProof/>
            <w:webHidden/>
          </w:rPr>
        </w:r>
        <w:r w:rsidR="00F756DE" w:rsidRPr="00B05FA4">
          <w:rPr>
            <w:i w:val="0"/>
            <w:noProof/>
            <w:webHidden/>
          </w:rPr>
          <w:fldChar w:fldCharType="separate"/>
        </w:r>
        <w:r w:rsidR="00424B3E">
          <w:rPr>
            <w:i w:val="0"/>
            <w:noProof/>
            <w:webHidden/>
          </w:rPr>
          <w:t>21</w:t>
        </w:r>
        <w:r w:rsidR="00F756DE" w:rsidRPr="00B05FA4">
          <w:rPr>
            <w:i w:val="0"/>
            <w:noProof/>
            <w:webHidden/>
          </w:rPr>
          <w:fldChar w:fldCharType="end"/>
        </w:r>
      </w:hyperlink>
    </w:p>
    <w:p w14:paraId="171373CD" w14:textId="77777777" w:rsidR="00D23312" w:rsidRPr="0075556F" w:rsidRDefault="009D5CD5" w:rsidP="006736D9">
      <w:pPr>
        <w:pStyle w:val="Obsah1"/>
        <w:rPr>
          <w:rFonts w:ascii="Calibri" w:hAnsi="Calibri"/>
          <w:noProof/>
          <w:sz w:val="22"/>
          <w:szCs w:val="22"/>
          <w:lang w:eastAsia="sk-SK"/>
        </w:rPr>
      </w:pPr>
      <w:hyperlink w:anchor="_Toc50545236" w:history="1">
        <w:r w:rsidR="00D23312" w:rsidRPr="0075556F">
          <w:rPr>
            <w:rStyle w:val="Hypertextovprepojenie"/>
            <w:noProof/>
          </w:rPr>
          <w:t>4. PODROBNOSTI O OCHRANE CHRÁNENÉHO ÚZEMIA A JEHO OCHRANNÉHO PÁSMA</w:t>
        </w:r>
        <w:r w:rsidR="00D23312" w:rsidRPr="0075556F">
          <w:rPr>
            <w:noProof/>
            <w:webHidden/>
          </w:rPr>
          <w:tab/>
        </w:r>
        <w:r w:rsidR="00F756DE" w:rsidRPr="00B05FA4">
          <w:rPr>
            <w:noProof/>
            <w:webHidden/>
          </w:rPr>
          <w:fldChar w:fldCharType="begin"/>
        </w:r>
        <w:r w:rsidR="00D23312" w:rsidRPr="00B05FA4">
          <w:rPr>
            <w:noProof/>
            <w:webHidden/>
          </w:rPr>
          <w:instrText xml:space="preserve"> PAGEREF _Toc50545236 \h </w:instrText>
        </w:r>
        <w:r w:rsidR="00F756DE" w:rsidRPr="00B05FA4">
          <w:rPr>
            <w:noProof/>
            <w:webHidden/>
          </w:rPr>
        </w:r>
        <w:r w:rsidR="00F756DE" w:rsidRPr="00B05FA4">
          <w:rPr>
            <w:noProof/>
            <w:webHidden/>
          </w:rPr>
          <w:fldChar w:fldCharType="separate"/>
        </w:r>
        <w:r w:rsidR="00424B3E">
          <w:rPr>
            <w:noProof/>
            <w:webHidden/>
          </w:rPr>
          <w:t>22</w:t>
        </w:r>
        <w:r w:rsidR="00F756DE" w:rsidRPr="00B05FA4">
          <w:rPr>
            <w:noProof/>
            <w:webHidden/>
          </w:rPr>
          <w:fldChar w:fldCharType="end"/>
        </w:r>
      </w:hyperlink>
    </w:p>
    <w:p w14:paraId="604E2F0D"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7" w:history="1">
        <w:r w:rsidR="00D23312" w:rsidRPr="0075556F">
          <w:rPr>
            <w:rStyle w:val="Hypertextovprepojenie"/>
            <w:noProof/>
          </w:rPr>
          <w:t>4.1 Návrh stupňov ochrany, územná a časová doba uplatňovania zákazov a obmedzení</w:t>
        </w:r>
        <w:r w:rsidR="00D23312" w:rsidRPr="0075556F">
          <w:rPr>
            <w:noProof/>
            <w:webHidden/>
          </w:rPr>
          <w:tab/>
        </w:r>
        <w:r w:rsidR="00F756DE" w:rsidRPr="00B05FA4">
          <w:rPr>
            <w:i w:val="0"/>
            <w:noProof/>
            <w:webHidden/>
          </w:rPr>
          <w:fldChar w:fldCharType="begin"/>
        </w:r>
        <w:r w:rsidR="00D23312" w:rsidRPr="00B05FA4">
          <w:rPr>
            <w:i w:val="0"/>
            <w:noProof/>
            <w:webHidden/>
          </w:rPr>
          <w:instrText xml:space="preserve"> PAGEREF _Toc50545237 \h </w:instrText>
        </w:r>
        <w:r w:rsidR="00F756DE" w:rsidRPr="00B05FA4">
          <w:rPr>
            <w:i w:val="0"/>
            <w:noProof/>
            <w:webHidden/>
          </w:rPr>
        </w:r>
        <w:r w:rsidR="00F756DE" w:rsidRPr="00B05FA4">
          <w:rPr>
            <w:i w:val="0"/>
            <w:noProof/>
            <w:webHidden/>
          </w:rPr>
          <w:fldChar w:fldCharType="separate"/>
        </w:r>
        <w:r w:rsidR="00424B3E">
          <w:rPr>
            <w:i w:val="0"/>
            <w:noProof/>
            <w:webHidden/>
          </w:rPr>
          <w:t>22</w:t>
        </w:r>
        <w:r w:rsidR="00F756DE" w:rsidRPr="00B05FA4">
          <w:rPr>
            <w:i w:val="0"/>
            <w:noProof/>
            <w:webHidden/>
          </w:rPr>
          <w:fldChar w:fldCharType="end"/>
        </w:r>
      </w:hyperlink>
    </w:p>
    <w:p w14:paraId="326FECAD"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38" w:history="1">
        <w:r w:rsidR="00D23312" w:rsidRPr="0075556F">
          <w:rPr>
            <w:rStyle w:val="Hypertextovprepojenie"/>
            <w:b/>
            <w:noProof/>
          </w:rPr>
          <w:t>4.1.1 Určenie stupňa ochrany v miestach prekryvu manažmentových opatrení na zabezpečenie starostlivosti o vzájomne sa prekrývajúce predmety ochrany</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_Toc50545238 \h </w:instrText>
        </w:r>
        <w:r w:rsidR="00F756DE" w:rsidRPr="0075556F">
          <w:rPr>
            <w:noProof/>
            <w:webHidden/>
          </w:rPr>
        </w:r>
        <w:r w:rsidR="00F756DE" w:rsidRPr="0075556F">
          <w:rPr>
            <w:noProof/>
            <w:webHidden/>
          </w:rPr>
          <w:fldChar w:fldCharType="separate"/>
        </w:r>
        <w:r w:rsidR="00424B3E">
          <w:rPr>
            <w:noProof/>
            <w:webHidden/>
          </w:rPr>
          <w:t>26</w:t>
        </w:r>
        <w:r w:rsidR="00F756DE" w:rsidRPr="0075556F">
          <w:rPr>
            <w:noProof/>
            <w:webHidden/>
          </w:rPr>
          <w:fldChar w:fldCharType="end"/>
        </w:r>
      </w:hyperlink>
    </w:p>
    <w:p w14:paraId="0AD7725B"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39" w:history="1">
        <w:r w:rsidR="00D23312" w:rsidRPr="0075556F">
          <w:rPr>
            <w:rStyle w:val="Hypertextovprepojenie"/>
            <w:noProof/>
          </w:rPr>
          <w:t>4.2 Vymedzenie činností na účely zabezpečenia starostlivosti o predmet ochrany a chránené územie, na výkon ktorých je potrebný súhlas orgánu ochrany prírody alebo výkon ktorých je zakázaný podľa tohto zákona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_Toc50545239 \h </w:instrText>
        </w:r>
        <w:r w:rsidR="00F756DE" w:rsidRPr="0075556F">
          <w:rPr>
            <w:noProof/>
            <w:webHidden/>
          </w:rPr>
        </w:r>
        <w:r w:rsidR="00F756DE" w:rsidRPr="0075556F">
          <w:rPr>
            <w:noProof/>
            <w:webHidden/>
          </w:rPr>
          <w:fldChar w:fldCharType="separate"/>
        </w:r>
        <w:r w:rsidR="00424B3E">
          <w:rPr>
            <w:noProof/>
            <w:webHidden/>
          </w:rPr>
          <w:t>26</w:t>
        </w:r>
        <w:r w:rsidR="00F756DE" w:rsidRPr="0075556F">
          <w:rPr>
            <w:noProof/>
            <w:webHidden/>
          </w:rPr>
          <w:fldChar w:fldCharType="end"/>
        </w:r>
      </w:hyperlink>
    </w:p>
    <w:p w14:paraId="064AC7CE"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40" w:history="1">
        <w:r w:rsidR="00D23312" w:rsidRPr="0075556F">
          <w:rPr>
            <w:rStyle w:val="Hypertextovprepojenie"/>
            <w:b/>
            <w:noProof/>
          </w:rPr>
          <w:t>4.2.1 Identifikácia nesúladov navrhovaného stupňa ochrany a navrhovanej územnej a časovej doby uplatňovania zákazov a obmedzení s navrhovaným spôsobom starostlivosti a využívania územia, návrh riešenia na ich odstránenie</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_Toc50545240 \h </w:instrText>
        </w:r>
        <w:r w:rsidR="00F756DE" w:rsidRPr="0075556F">
          <w:rPr>
            <w:noProof/>
            <w:webHidden/>
          </w:rPr>
        </w:r>
        <w:r w:rsidR="00F756DE" w:rsidRPr="0075556F">
          <w:rPr>
            <w:noProof/>
            <w:webHidden/>
          </w:rPr>
          <w:fldChar w:fldCharType="separate"/>
        </w:r>
        <w:r w:rsidR="00424B3E">
          <w:rPr>
            <w:noProof/>
            <w:webHidden/>
          </w:rPr>
          <w:t>26</w:t>
        </w:r>
        <w:r w:rsidR="00F756DE" w:rsidRPr="0075556F">
          <w:rPr>
            <w:noProof/>
            <w:webHidden/>
          </w:rPr>
          <w:fldChar w:fldCharType="end"/>
        </w:r>
      </w:hyperlink>
    </w:p>
    <w:p w14:paraId="7DDFECE5" w14:textId="77777777" w:rsidR="00D23312" w:rsidRPr="0075556F" w:rsidRDefault="009D5CD5" w:rsidP="006736D9">
      <w:pPr>
        <w:pStyle w:val="Obsah1"/>
        <w:rPr>
          <w:rFonts w:ascii="Calibri" w:hAnsi="Calibri"/>
          <w:noProof/>
          <w:sz w:val="22"/>
          <w:szCs w:val="22"/>
          <w:lang w:eastAsia="sk-SK"/>
        </w:rPr>
      </w:pPr>
      <w:hyperlink w:anchor="_Toc50545241" w:history="1">
        <w:r w:rsidR="00D23312" w:rsidRPr="0075556F">
          <w:rPr>
            <w:rStyle w:val="Hypertextovprepojenie"/>
            <w:noProof/>
          </w:rPr>
          <w:t>5. NÁVRH RIEŠENIA SPÔSOBU A URČENIA VÝŠKY POSKYTNUTIA NÁHRADY ZA OBMEDZENIE BEŽNÉHO OBHOSPODAROVANIA ZÁMENOU, VÝKUPOM, NÁJMOM A ZMLUVNOU STAROSTLIVOSŤOU, SPÔSOB NÁHRADY ZA OBMEDZENIE BEŽNÉHO OBHOSPODAROVANIA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_Toc50545241 \h </w:instrText>
        </w:r>
        <w:r w:rsidR="00F756DE" w:rsidRPr="0075556F">
          <w:rPr>
            <w:noProof/>
            <w:webHidden/>
          </w:rPr>
        </w:r>
        <w:r w:rsidR="00F756DE" w:rsidRPr="0075556F">
          <w:rPr>
            <w:noProof/>
            <w:webHidden/>
          </w:rPr>
          <w:fldChar w:fldCharType="separate"/>
        </w:r>
        <w:r w:rsidR="00424B3E">
          <w:rPr>
            <w:noProof/>
            <w:webHidden/>
          </w:rPr>
          <w:t>27</w:t>
        </w:r>
        <w:r w:rsidR="00F756DE" w:rsidRPr="0075556F">
          <w:rPr>
            <w:noProof/>
            <w:webHidden/>
          </w:rPr>
          <w:fldChar w:fldCharType="end"/>
        </w:r>
      </w:hyperlink>
    </w:p>
    <w:p w14:paraId="128FFCD6"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42" w:history="1">
        <w:r w:rsidR="00D23312" w:rsidRPr="0075556F">
          <w:rPr>
            <w:rStyle w:val="Hypertextovprepojenie"/>
            <w:noProof/>
          </w:rPr>
          <w:t>5.1 Zoznam pozemkov navrhovaných na riešenie náhrad za obmedzenie bežného obhospodarovania formou zámeny, výkupu, nájmu a zmluvnej starostlivosti s uvedením parcelného čísla pozemku podľa registra „C“ alebo registra „E“, výmery a druhu pozemku, čísla listu vlastníctva alebo pozemkovoknižnej vložky s uvedením kraja, okresu, obce a katastrálneho územia, formy vlastníctva, hodnoty pozemku a porastov, stupňa ochrany a územnej a časovej doby uplatňovania zákazov a obmedzení na pozemku vrátane činností na zabezpečenie starostlivosti o predmety ochrany, na výkon ktorých je potrebný súhlas orgánu ochrany prírody alebo výkon ktorých je zakázaný podľa tohto zákona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_Toc50545242 \h </w:instrText>
        </w:r>
        <w:r w:rsidR="00F756DE" w:rsidRPr="0075556F">
          <w:rPr>
            <w:noProof/>
            <w:webHidden/>
          </w:rPr>
        </w:r>
        <w:r w:rsidR="00F756DE" w:rsidRPr="0075556F">
          <w:rPr>
            <w:noProof/>
            <w:webHidden/>
          </w:rPr>
          <w:fldChar w:fldCharType="separate"/>
        </w:r>
        <w:r w:rsidR="00424B3E">
          <w:rPr>
            <w:noProof/>
            <w:webHidden/>
          </w:rPr>
          <w:t>27</w:t>
        </w:r>
        <w:r w:rsidR="00F756DE" w:rsidRPr="0075556F">
          <w:rPr>
            <w:noProof/>
            <w:webHidden/>
          </w:rPr>
          <w:fldChar w:fldCharType="end"/>
        </w:r>
      </w:hyperlink>
    </w:p>
    <w:p w14:paraId="38E36A18"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43" w:history="1">
        <w:r w:rsidR="00D23312" w:rsidRPr="0075556F">
          <w:rPr>
            <w:rStyle w:val="Hypertextovprepojenie"/>
            <w:noProof/>
          </w:rPr>
          <w:t>5.2 Určenie predpokladanej priemernej ročnej výšky nájmu pozemkov pre všetky pozemky rovnakého druhu v jednotlivých ekologicko-funkčných priestoroch</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_Toc50545243 \h </w:instrText>
        </w:r>
        <w:r w:rsidR="00F756DE" w:rsidRPr="0075556F">
          <w:rPr>
            <w:noProof/>
            <w:webHidden/>
          </w:rPr>
        </w:r>
        <w:r w:rsidR="00F756DE" w:rsidRPr="0075556F">
          <w:rPr>
            <w:noProof/>
            <w:webHidden/>
          </w:rPr>
          <w:fldChar w:fldCharType="separate"/>
        </w:r>
        <w:r w:rsidR="00424B3E">
          <w:rPr>
            <w:noProof/>
            <w:webHidden/>
          </w:rPr>
          <w:t>27</w:t>
        </w:r>
        <w:r w:rsidR="00F756DE" w:rsidRPr="0075556F">
          <w:rPr>
            <w:noProof/>
            <w:webHidden/>
          </w:rPr>
          <w:fldChar w:fldCharType="end"/>
        </w:r>
      </w:hyperlink>
    </w:p>
    <w:p w14:paraId="0769F815"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44" w:history="1">
        <w:r w:rsidR="00D23312" w:rsidRPr="0075556F">
          <w:rPr>
            <w:rStyle w:val="Hypertextovprepojenie"/>
            <w:noProof/>
          </w:rPr>
          <w:t>5.3 Určenie predpokladanej výšky odplaty za zmluvnú starostlivosť v jednotlivých ekologicko-funkčných priestoroch</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_Toc50545244 \h </w:instrText>
        </w:r>
        <w:r w:rsidR="00F756DE" w:rsidRPr="0075556F">
          <w:rPr>
            <w:noProof/>
            <w:webHidden/>
          </w:rPr>
        </w:r>
        <w:r w:rsidR="00F756DE" w:rsidRPr="0075556F">
          <w:rPr>
            <w:noProof/>
            <w:webHidden/>
          </w:rPr>
          <w:fldChar w:fldCharType="separate"/>
        </w:r>
        <w:r w:rsidR="00424B3E">
          <w:rPr>
            <w:noProof/>
            <w:webHidden/>
          </w:rPr>
          <w:t>27</w:t>
        </w:r>
        <w:r w:rsidR="00F756DE" w:rsidRPr="0075556F">
          <w:rPr>
            <w:noProof/>
            <w:webHidden/>
          </w:rPr>
          <w:fldChar w:fldCharType="end"/>
        </w:r>
      </w:hyperlink>
    </w:p>
    <w:p w14:paraId="075EFD8C" w14:textId="77777777" w:rsidR="00D23312" w:rsidRPr="0075556F" w:rsidRDefault="009D5CD5" w:rsidP="006736D9">
      <w:pPr>
        <w:pStyle w:val="Obsah1"/>
        <w:rPr>
          <w:rFonts w:ascii="Calibri" w:hAnsi="Calibri"/>
          <w:noProof/>
          <w:sz w:val="22"/>
          <w:szCs w:val="22"/>
          <w:lang w:eastAsia="sk-SK"/>
        </w:rPr>
      </w:pPr>
      <w:hyperlink w:anchor="_Toc50545245" w:history="1">
        <w:r w:rsidR="00D23312" w:rsidRPr="0075556F">
          <w:rPr>
            <w:rStyle w:val="Hypertextovprepojenie"/>
            <w:noProof/>
          </w:rPr>
          <w:t>6. EKONOMICKÉ A SOCIÁLNE ZHODNOTENIE VPLYVU UPLATŇOVANIA OBMEDZENÍ BEŽNÉHO OBHOSPODAROVANIA S DLHODOBÝM VÝHĽADOM LIMITOV, REGULATÍV A OPATRENÍ</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_Toc50545245 \h </w:instrText>
        </w:r>
        <w:r w:rsidR="00F756DE" w:rsidRPr="0075556F">
          <w:rPr>
            <w:noProof/>
            <w:webHidden/>
          </w:rPr>
        </w:r>
        <w:r w:rsidR="00F756DE" w:rsidRPr="0075556F">
          <w:rPr>
            <w:noProof/>
            <w:webHidden/>
          </w:rPr>
          <w:fldChar w:fldCharType="separate"/>
        </w:r>
        <w:r w:rsidR="00424B3E">
          <w:rPr>
            <w:noProof/>
            <w:webHidden/>
          </w:rPr>
          <w:t>28</w:t>
        </w:r>
        <w:r w:rsidR="00F756DE" w:rsidRPr="0075556F">
          <w:rPr>
            <w:noProof/>
            <w:webHidden/>
          </w:rPr>
          <w:fldChar w:fldCharType="end"/>
        </w:r>
      </w:hyperlink>
    </w:p>
    <w:p w14:paraId="62319503"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46" w:history="1">
        <w:r w:rsidR="00D23312" w:rsidRPr="0075556F">
          <w:rPr>
            <w:rStyle w:val="Hypertextovprepojenie"/>
            <w:noProof/>
          </w:rPr>
          <w:t>6.1 Určenie vplyvu obmedzenia bežného obhospodarovania pozemkov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_Toc50545246 \h </w:instrText>
        </w:r>
        <w:r w:rsidR="00F756DE" w:rsidRPr="0075556F">
          <w:rPr>
            <w:noProof/>
            <w:webHidden/>
          </w:rPr>
        </w:r>
        <w:r w:rsidR="00F756DE" w:rsidRPr="0075556F">
          <w:rPr>
            <w:noProof/>
            <w:webHidden/>
          </w:rPr>
          <w:fldChar w:fldCharType="separate"/>
        </w:r>
        <w:r w:rsidR="00424B3E">
          <w:rPr>
            <w:noProof/>
            <w:webHidden/>
          </w:rPr>
          <w:t>28</w:t>
        </w:r>
        <w:r w:rsidR="00F756DE" w:rsidRPr="0075556F">
          <w:rPr>
            <w:noProof/>
            <w:webHidden/>
          </w:rPr>
          <w:fldChar w:fldCharType="end"/>
        </w:r>
      </w:hyperlink>
    </w:p>
    <w:p w14:paraId="232E73ED"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47" w:history="1">
        <w:r w:rsidR="00D23312" w:rsidRPr="0075556F">
          <w:rPr>
            <w:rStyle w:val="Hypertextovprepojenie"/>
            <w:b/>
            <w:noProof/>
          </w:rPr>
          <w:t>6.1.1 Určenie predpokladanej výšky finančných prostriedkov na zabezpečenie finančnej náhrady a náhrad za obmedzenie bežného obhospodarovania zámenou, výkupom, nájmom a zmluvnou starostlivosťou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_Toc50545247 \h </w:instrText>
        </w:r>
        <w:r w:rsidR="00F756DE" w:rsidRPr="0075556F">
          <w:rPr>
            <w:noProof/>
            <w:webHidden/>
          </w:rPr>
        </w:r>
        <w:r w:rsidR="00F756DE" w:rsidRPr="0075556F">
          <w:rPr>
            <w:noProof/>
            <w:webHidden/>
          </w:rPr>
          <w:fldChar w:fldCharType="separate"/>
        </w:r>
        <w:r w:rsidR="00424B3E">
          <w:rPr>
            <w:noProof/>
            <w:webHidden/>
          </w:rPr>
          <w:t>28</w:t>
        </w:r>
        <w:r w:rsidR="00F756DE" w:rsidRPr="0075556F">
          <w:rPr>
            <w:noProof/>
            <w:webHidden/>
          </w:rPr>
          <w:fldChar w:fldCharType="end"/>
        </w:r>
      </w:hyperlink>
    </w:p>
    <w:p w14:paraId="48220AC9"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48" w:history="1">
        <w:r w:rsidR="00D23312" w:rsidRPr="0075556F">
          <w:rPr>
            <w:rStyle w:val="Hypertextovprepojenie"/>
            <w:b/>
            <w:noProof/>
          </w:rPr>
          <w:t>6.1.2 Určenie predpokladaného vplyvu zámeny, výkupu, nájmu pozemkov, obmedzení intenzity výroby a dodatočných nákladov na hospodárenie štátnych podnikov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_Toc50545248 \h </w:instrText>
        </w:r>
        <w:r w:rsidR="00F756DE" w:rsidRPr="0075556F">
          <w:rPr>
            <w:noProof/>
            <w:webHidden/>
          </w:rPr>
        </w:r>
        <w:r w:rsidR="00F756DE" w:rsidRPr="0075556F">
          <w:rPr>
            <w:noProof/>
            <w:webHidden/>
          </w:rPr>
          <w:fldChar w:fldCharType="separate"/>
        </w:r>
        <w:r w:rsidR="00424B3E">
          <w:rPr>
            <w:noProof/>
            <w:webHidden/>
          </w:rPr>
          <w:t>31</w:t>
        </w:r>
        <w:r w:rsidR="00F756DE" w:rsidRPr="0075556F">
          <w:rPr>
            <w:noProof/>
            <w:webHidden/>
          </w:rPr>
          <w:fldChar w:fldCharType="end"/>
        </w:r>
      </w:hyperlink>
    </w:p>
    <w:p w14:paraId="5D04A9FE"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49" w:history="1">
        <w:r w:rsidR="00D23312" w:rsidRPr="0075556F">
          <w:rPr>
            <w:rStyle w:val="Hypertextovprepojenie"/>
            <w:noProof/>
          </w:rPr>
          <w:t>6.3 Určenie predpokladaného vplyvu na zamestnanosť</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_Toc50545249 \h </w:instrText>
        </w:r>
        <w:r w:rsidR="00F756DE" w:rsidRPr="0075556F">
          <w:rPr>
            <w:noProof/>
            <w:webHidden/>
          </w:rPr>
        </w:r>
        <w:r w:rsidR="00F756DE" w:rsidRPr="0075556F">
          <w:rPr>
            <w:noProof/>
            <w:webHidden/>
          </w:rPr>
          <w:fldChar w:fldCharType="separate"/>
        </w:r>
        <w:r w:rsidR="00424B3E">
          <w:rPr>
            <w:noProof/>
            <w:webHidden/>
          </w:rPr>
          <w:t>31</w:t>
        </w:r>
        <w:r w:rsidR="00F756DE" w:rsidRPr="0075556F">
          <w:rPr>
            <w:noProof/>
            <w:webHidden/>
          </w:rPr>
          <w:fldChar w:fldCharType="end"/>
        </w:r>
      </w:hyperlink>
    </w:p>
    <w:p w14:paraId="16FA6179" w14:textId="77777777" w:rsidR="00D23312" w:rsidRPr="0075556F" w:rsidRDefault="009D5CD5" w:rsidP="006736D9">
      <w:pPr>
        <w:pStyle w:val="Obsah1"/>
        <w:rPr>
          <w:rFonts w:ascii="Calibri" w:hAnsi="Calibri"/>
          <w:noProof/>
          <w:sz w:val="22"/>
          <w:szCs w:val="22"/>
          <w:lang w:eastAsia="sk-SK"/>
        </w:rPr>
      </w:pPr>
      <w:hyperlink w:anchor="_Toc50545250" w:history="1">
        <w:r w:rsidR="00D23312" w:rsidRPr="0075556F">
          <w:rPr>
            <w:rStyle w:val="Hypertextovprepojenie"/>
            <w:noProof/>
          </w:rPr>
          <w:t>7. NÁVRH TECHNICKÉHO VYBAVENIA ÚZEMIA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_Toc50545250 \h </w:instrText>
        </w:r>
        <w:r w:rsidR="00F756DE" w:rsidRPr="0075556F">
          <w:rPr>
            <w:noProof/>
            <w:webHidden/>
          </w:rPr>
        </w:r>
        <w:r w:rsidR="00F756DE" w:rsidRPr="0075556F">
          <w:rPr>
            <w:noProof/>
            <w:webHidden/>
          </w:rPr>
          <w:fldChar w:fldCharType="separate"/>
        </w:r>
        <w:r w:rsidR="00424B3E">
          <w:rPr>
            <w:noProof/>
            <w:webHidden/>
          </w:rPr>
          <w:t>33</w:t>
        </w:r>
        <w:r w:rsidR="00F756DE" w:rsidRPr="0075556F">
          <w:rPr>
            <w:noProof/>
            <w:webHidden/>
          </w:rPr>
          <w:fldChar w:fldCharType="end"/>
        </w:r>
      </w:hyperlink>
    </w:p>
    <w:p w14:paraId="1E7A1D86"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51" w:history="1">
        <w:r w:rsidR="00D23312" w:rsidRPr="0075556F">
          <w:rPr>
            <w:rStyle w:val="Hypertextovprepojenie"/>
            <w:noProof/>
          </w:rPr>
          <w:t>7.1 Opis technického vybavenia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_Toc50545251 \h </w:instrText>
        </w:r>
        <w:r w:rsidR="00F756DE" w:rsidRPr="0075556F">
          <w:rPr>
            <w:noProof/>
            <w:webHidden/>
          </w:rPr>
        </w:r>
        <w:r w:rsidR="00F756DE" w:rsidRPr="0075556F">
          <w:rPr>
            <w:noProof/>
            <w:webHidden/>
          </w:rPr>
          <w:fldChar w:fldCharType="separate"/>
        </w:r>
        <w:r w:rsidR="00424B3E">
          <w:rPr>
            <w:noProof/>
            <w:webHidden/>
          </w:rPr>
          <w:t>33</w:t>
        </w:r>
        <w:r w:rsidR="00F756DE" w:rsidRPr="0075556F">
          <w:rPr>
            <w:noProof/>
            <w:webHidden/>
          </w:rPr>
          <w:fldChar w:fldCharType="end"/>
        </w:r>
      </w:hyperlink>
    </w:p>
    <w:p w14:paraId="4DCB6ADB"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52" w:history="1">
        <w:r w:rsidR="00D23312" w:rsidRPr="0075556F">
          <w:rPr>
            <w:rStyle w:val="Hypertextovprepojenie"/>
            <w:b/>
            <w:noProof/>
          </w:rPr>
          <w:t>7.1.1 Návrh označenia chráneného územia a ochranného pásma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_Toc50545252 \h </w:instrText>
        </w:r>
        <w:r w:rsidR="00F756DE" w:rsidRPr="0075556F">
          <w:rPr>
            <w:noProof/>
            <w:webHidden/>
          </w:rPr>
        </w:r>
        <w:r w:rsidR="00F756DE" w:rsidRPr="0075556F">
          <w:rPr>
            <w:noProof/>
            <w:webHidden/>
          </w:rPr>
          <w:fldChar w:fldCharType="separate"/>
        </w:r>
        <w:r w:rsidR="00424B3E">
          <w:rPr>
            <w:noProof/>
            <w:webHidden/>
          </w:rPr>
          <w:t>33</w:t>
        </w:r>
        <w:r w:rsidR="00F756DE" w:rsidRPr="0075556F">
          <w:rPr>
            <w:noProof/>
            <w:webHidden/>
          </w:rPr>
          <w:fldChar w:fldCharType="end"/>
        </w:r>
      </w:hyperlink>
    </w:p>
    <w:p w14:paraId="0FCF30D9"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53" w:history="1">
        <w:r w:rsidR="00D23312" w:rsidRPr="0075556F">
          <w:rPr>
            <w:rStyle w:val="Hypertextovprepojenie"/>
            <w:b/>
            <w:noProof/>
          </w:rPr>
          <w:t>7.1.2 Označenie zón chráneného územia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_Toc50545253 \h </w:instrText>
        </w:r>
        <w:r w:rsidR="00F756DE" w:rsidRPr="0075556F">
          <w:rPr>
            <w:noProof/>
            <w:webHidden/>
          </w:rPr>
        </w:r>
        <w:r w:rsidR="00F756DE" w:rsidRPr="0075556F">
          <w:rPr>
            <w:noProof/>
            <w:webHidden/>
          </w:rPr>
          <w:fldChar w:fldCharType="separate"/>
        </w:r>
        <w:r w:rsidR="00424B3E">
          <w:rPr>
            <w:noProof/>
            <w:webHidden/>
          </w:rPr>
          <w:t>33</w:t>
        </w:r>
        <w:r w:rsidR="00F756DE" w:rsidRPr="0075556F">
          <w:rPr>
            <w:noProof/>
            <w:webHidden/>
          </w:rPr>
          <w:fldChar w:fldCharType="end"/>
        </w:r>
      </w:hyperlink>
    </w:p>
    <w:p w14:paraId="1A91ADC8"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54" w:history="1">
        <w:r w:rsidR="00D23312" w:rsidRPr="0075556F">
          <w:rPr>
            <w:rStyle w:val="Hypertextovprepojenie"/>
            <w:b/>
            <w:noProof/>
          </w:rPr>
          <w:t>7.1.3 Označenie prístupových miest do chráneného územia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_Toc50545254 \h </w:instrText>
        </w:r>
        <w:r w:rsidR="00F756DE" w:rsidRPr="0075556F">
          <w:rPr>
            <w:noProof/>
            <w:webHidden/>
          </w:rPr>
        </w:r>
        <w:r w:rsidR="00F756DE" w:rsidRPr="0075556F">
          <w:rPr>
            <w:noProof/>
            <w:webHidden/>
          </w:rPr>
          <w:fldChar w:fldCharType="separate"/>
        </w:r>
        <w:r w:rsidR="00424B3E">
          <w:rPr>
            <w:noProof/>
            <w:webHidden/>
          </w:rPr>
          <w:t>34</w:t>
        </w:r>
        <w:r w:rsidR="00F756DE" w:rsidRPr="0075556F">
          <w:rPr>
            <w:noProof/>
            <w:webHidden/>
          </w:rPr>
          <w:fldChar w:fldCharType="end"/>
        </w:r>
      </w:hyperlink>
    </w:p>
    <w:p w14:paraId="61C486EE" w14:textId="77777777" w:rsidR="00D23312" w:rsidRPr="0075556F" w:rsidRDefault="009D5CD5" w:rsidP="006736D9">
      <w:pPr>
        <w:pStyle w:val="Obsah1"/>
        <w:rPr>
          <w:rFonts w:ascii="Calibri" w:hAnsi="Calibri"/>
          <w:noProof/>
          <w:sz w:val="22"/>
          <w:szCs w:val="22"/>
          <w:lang w:eastAsia="sk-SK"/>
        </w:rPr>
      </w:pPr>
      <w:hyperlink w:anchor="_Toc50545255" w:history="1">
        <w:r w:rsidR="00D23312" w:rsidRPr="0075556F">
          <w:rPr>
            <w:rStyle w:val="Hypertextovprepojenie"/>
            <w:noProof/>
          </w:rPr>
          <w:t>8. PRÍLOHY V ANALÓGOVEJ A ELEKTRONICKEJ PODOBE VO FORMÁTE PDF</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_Toc50545255 \h </w:instrText>
        </w:r>
        <w:r w:rsidR="00F756DE" w:rsidRPr="0075556F">
          <w:rPr>
            <w:noProof/>
            <w:webHidden/>
          </w:rPr>
        </w:r>
        <w:r w:rsidR="00F756DE" w:rsidRPr="0075556F">
          <w:rPr>
            <w:noProof/>
            <w:webHidden/>
          </w:rPr>
          <w:fldChar w:fldCharType="separate"/>
        </w:r>
        <w:r w:rsidR="00424B3E">
          <w:rPr>
            <w:noProof/>
            <w:webHidden/>
          </w:rPr>
          <w:t>35</w:t>
        </w:r>
        <w:r w:rsidR="00F756DE" w:rsidRPr="0075556F">
          <w:rPr>
            <w:noProof/>
            <w:webHidden/>
          </w:rPr>
          <w:fldChar w:fldCharType="end"/>
        </w:r>
      </w:hyperlink>
    </w:p>
    <w:p w14:paraId="4B7937EB"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56" w:history="1">
        <w:r w:rsidR="00D23312" w:rsidRPr="0075556F">
          <w:rPr>
            <w:rStyle w:val="Hypertextovprepojenie"/>
            <w:noProof/>
          </w:rPr>
          <w:t>8.1 Prehľad odbornej literatúry a použitých odborných podkladov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_Toc50545256 \h </w:instrText>
        </w:r>
        <w:r w:rsidR="00F756DE" w:rsidRPr="0075556F">
          <w:rPr>
            <w:noProof/>
            <w:webHidden/>
          </w:rPr>
        </w:r>
        <w:r w:rsidR="00F756DE" w:rsidRPr="0075556F">
          <w:rPr>
            <w:noProof/>
            <w:webHidden/>
          </w:rPr>
          <w:fldChar w:fldCharType="separate"/>
        </w:r>
        <w:r w:rsidR="00424B3E">
          <w:rPr>
            <w:noProof/>
            <w:webHidden/>
          </w:rPr>
          <w:t>35</w:t>
        </w:r>
        <w:r w:rsidR="00F756DE" w:rsidRPr="0075556F">
          <w:rPr>
            <w:noProof/>
            <w:webHidden/>
          </w:rPr>
          <w:fldChar w:fldCharType="end"/>
        </w:r>
      </w:hyperlink>
    </w:p>
    <w:p w14:paraId="04631BF3"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57" w:history="1">
        <w:r w:rsidR="00D23312" w:rsidRPr="0075556F">
          <w:rPr>
            <w:rStyle w:val="Hypertextovprepojenie"/>
            <w:noProof/>
          </w:rPr>
          <w:t>8.2 Situačný náčrt chráneného územia a jeho ochranného pásma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_Toc50545257 \h </w:instrText>
        </w:r>
        <w:r w:rsidR="00F756DE" w:rsidRPr="0075556F">
          <w:rPr>
            <w:noProof/>
            <w:webHidden/>
          </w:rPr>
        </w:r>
        <w:r w:rsidR="00F756DE" w:rsidRPr="0075556F">
          <w:rPr>
            <w:noProof/>
            <w:webHidden/>
          </w:rPr>
          <w:fldChar w:fldCharType="separate"/>
        </w:r>
        <w:r w:rsidR="00424B3E">
          <w:rPr>
            <w:noProof/>
            <w:webHidden/>
          </w:rPr>
          <w:t>36</w:t>
        </w:r>
        <w:r w:rsidR="00F756DE" w:rsidRPr="0075556F">
          <w:rPr>
            <w:noProof/>
            <w:webHidden/>
          </w:rPr>
          <w:fldChar w:fldCharType="end"/>
        </w:r>
      </w:hyperlink>
    </w:p>
    <w:p w14:paraId="6933EA21"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58" w:history="1">
        <w:r w:rsidR="00D23312" w:rsidRPr="0075556F">
          <w:rPr>
            <w:rStyle w:val="Hypertextovprepojenie"/>
            <w:b/>
            <w:noProof/>
          </w:rPr>
          <w:t>8.2.1 Situačný náčrt prekryvu chráneného územia s inými územiami</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_Toc50545258 \h </w:instrText>
        </w:r>
        <w:r w:rsidR="00F756DE" w:rsidRPr="0075556F">
          <w:rPr>
            <w:noProof/>
            <w:webHidden/>
          </w:rPr>
        </w:r>
        <w:r w:rsidR="00F756DE" w:rsidRPr="0075556F">
          <w:rPr>
            <w:noProof/>
            <w:webHidden/>
          </w:rPr>
          <w:fldChar w:fldCharType="separate"/>
        </w:r>
        <w:r w:rsidR="00424B3E">
          <w:rPr>
            <w:noProof/>
            <w:webHidden/>
          </w:rPr>
          <w:t>37</w:t>
        </w:r>
        <w:r w:rsidR="00F756DE" w:rsidRPr="0075556F">
          <w:rPr>
            <w:noProof/>
            <w:webHidden/>
          </w:rPr>
          <w:fldChar w:fldCharType="end"/>
        </w:r>
      </w:hyperlink>
    </w:p>
    <w:p w14:paraId="07A9DE51"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59" w:history="1">
        <w:r w:rsidR="00D23312" w:rsidRPr="0075556F">
          <w:rPr>
            <w:rStyle w:val="Hypertextovprepojenie"/>
            <w:noProof/>
          </w:rPr>
          <w:t xml:space="preserve">8.3 Zoznam pozemkov podľa </w:t>
        </w:r>
        <w:r w:rsidR="00424B3E">
          <w:rPr>
            <w:rStyle w:val="Hypertextovprepojenie"/>
            <w:noProof/>
          </w:rPr>
          <w:t xml:space="preserve">KN </w:t>
        </w:r>
        <w:r w:rsidR="00D23312" w:rsidRPr="0075556F">
          <w:rPr>
            <w:rStyle w:val="Hypertextovprepojenie"/>
            <w:noProof/>
          </w:rPr>
          <w:t>registra „C“ alebo registra „E“</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_Toc50545259 \h </w:instrText>
        </w:r>
        <w:r w:rsidR="00F756DE" w:rsidRPr="0075556F">
          <w:rPr>
            <w:noProof/>
            <w:webHidden/>
          </w:rPr>
        </w:r>
        <w:r w:rsidR="00F756DE" w:rsidRPr="0075556F">
          <w:rPr>
            <w:noProof/>
            <w:webHidden/>
          </w:rPr>
          <w:fldChar w:fldCharType="separate"/>
        </w:r>
        <w:r w:rsidR="00424B3E">
          <w:rPr>
            <w:noProof/>
            <w:webHidden/>
          </w:rPr>
          <w:t>38</w:t>
        </w:r>
        <w:r w:rsidR="00F756DE" w:rsidRPr="0075556F">
          <w:rPr>
            <w:noProof/>
            <w:webHidden/>
          </w:rPr>
          <w:fldChar w:fldCharType="end"/>
        </w:r>
      </w:hyperlink>
    </w:p>
    <w:p w14:paraId="1AC2733D"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0" w:history="1">
        <w:r w:rsidR="00D23312" w:rsidRPr="0075556F">
          <w:rPr>
            <w:rStyle w:val="Hypertextovprepojenie"/>
            <w:noProof/>
          </w:rPr>
          <w:t>8.4 Mapa celistvosti a lokalizácie pozemkov vo vlastníctve štátu</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_Toc50545260 \h </w:instrText>
        </w:r>
        <w:r w:rsidR="00F756DE" w:rsidRPr="0075556F">
          <w:rPr>
            <w:noProof/>
            <w:webHidden/>
          </w:rPr>
        </w:r>
        <w:r w:rsidR="00F756DE" w:rsidRPr="0075556F">
          <w:rPr>
            <w:noProof/>
            <w:webHidden/>
          </w:rPr>
          <w:fldChar w:fldCharType="separate"/>
        </w:r>
        <w:r w:rsidR="00424B3E">
          <w:rPr>
            <w:noProof/>
            <w:webHidden/>
          </w:rPr>
          <w:t>43</w:t>
        </w:r>
        <w:r w:rsidR="00F756DE" w:rsidRPr="0075556F">
          <w:rPr>
            <w:noProof/>
            <w:webHidden/>
          </w:rPr>
          <w:fldChar w:fldCharType="end"/>
        </w:r>
      </w:hyperlink>
    </w:p>
    <w:p w14:paraId="30CBAC46"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1" w:history="1">
        <w:r w:rsidR="00D23312" w:rsidRPr="0075556F">
          <w:rPr>
            <w:rStyle w:val="Hypertextovprepojenie"/>
            <w:noProof/>
          </w:rPr>
          <w:t>8.5 Situačný náčrt predmetu ochrany, najmä vymedzenie hraníc biotopov alebo komplexov biotopov s rovnakým alebo podobným spôsobom starostlivosti</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_Toc50545261 \h </w:instrText>
        </w:r>
        <w:r w:rsidR="00F756DE" w:rsidRPr="0075556F">
          <w:rPr>
            <w:noProof/>
            <w:webHidden/>
          </w:rPr>
        </w:r>
        <w:r w:rsidR="00F756DE" w:rsidRPr="0075556F">
          <w:rPr>
            <w:noProof/>
            <w:webHidden/>
          </w:rPr>
          <w:fldChar w:fldCharType="separate"/>
        </w:r>
        <w:r w:rsidR="00424B3E">
          <w:rPr>
            <w:noProof/>
            <w:webHidden/>
          </w:rPr>
          <w:t>44</w:t>
        </w:r>
        <w:r w:rsidR="00F756DE" w:rsidRPr="0075556F">
          <w:rPr>
            <w:noProof/>
            <w:webHidden/>
          </w:rPr>
          <w:fldChar w:fldCharType="end"/>
        </w:r>
      </w:hyperlink>
    </w:p>
    <w:p w14:paraId="109CCD5A"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2" w:history="1">
        <w:r w:rsidR="00D23312" w:rsidRPr="0075556F">
          <w:rPr>
            <w:rStyle w:val="Hypertextovprepojenie"/>
            <w:noProof/>
          </w:rPr>
          <w:t>8.6 Mapa ekologicko-funkčných priestorov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_Toc50545262 \h </w:instrText>
        </w:r>
        <w:r w:rsidR="00F756DE" w:rsidRPr="0075556F">
          <w:rPr>
            <w:noProof/>
            <w:webHidden/>
          </w:rPr>
        </w:r>
        <w:r w:rsidR="00F756DE" w:rsidRPr="0075556F">
          <w:rPr>
            <w:noProof/>
            <w:webHidden/>
          </w:rPr>
          <w:fldChar w:fldCharType="separate"/>
        </w:r>
        <w:r w:rsidR="00424B3E">
          <w:rPr>
            <w:noProof/>
            <w:webHidden/>
          </w:rPr>
          <w:t>45</w:t>
        </w:r>
        <w:r w:rsidR="00F756DE" w:rsidRPr="0075556F">
          <w:rPr>
            <w:noProof/>
            <w:webHidden/>
          </w:rPr>
          <w:fldChar w:fldCharType="end"/>
        </w:r>
      </w:hyperlink>
    </w:p>
    <w:p w14:paraId="6A7EB9F4"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3" w:history="1">
        <w:r w:rsidR="00D23312" w:rsidRPr="0075556F">
          <w:rPr>
            <w:rStyle w:val="Hypertextovprepojenie"/>
            <w:noProof/>
          </w:rPr>
          <w:t>8.7 Situačný náčrt alebo mapa prírodoochranného hodnotenia biotopov</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_Toc50545263 \h </w:instrText>
        </w:r>
        <w:r w:rsidR="00F756DE" w:rsidRPr="0075556F">
          <w:rPr>
            <w:noProof/>
            <w:webHidden/>
          </w:rPr>
        </w:r>
        <w:r w:rsidR="00F756DE" w:rsidRPr="0075556F">
          <w:rPr>
            <w:noProof/>
            <w:webHidden/>
          </w:rPr>
          <w:fldChar w:fldCharType="separate"/>
        </w:r>
        <w:r w:rsidR="00424B3E">
          <w:rPr>
            <w:noProof/>
            <w:webHidden/>
          </w:rPr>
          <w:t>46</w:t>
        </w:r>
        <w:r w:rsidR="00F756DE" w:rsidRPr="0075556F">
          <w:rPr>
            <w:noProof/>
            <w:webHidden/>
          </w:rPr>
          <w:fldChar w:fldCharType="end"/>
        </w:r>
      </w:hyperlink>
    </w:p>
    <w:p w14:paraId="1AB0B1B1"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64" w:history="1">
        <w:r w:rsidR="00D23312" w:rsidRPr="0075556F">
          <w:rPr>
            <w:rStyle w:val="Hypertextovprepojenie"/>
            <w:b/>
            <w:noProof/>
          </w:rPr>
          <w:t>8.7.1 Mapové vymedzenie hraníc pôvodných alebo ľudskou činnosťou málo pozmenených predmetov ochrany</w:t>
        </w:r>
        <w:r w:rsidR="00D23312" w:rsidRPr="0075556F">
          <w:rPr>
            <w:rStyle w:val="Hypertextovprepojenie"/>
            <w:noProof/>
          </w:rPr>
          <w:t xml:space="preserve"> – mapa sa nevyhotovuje</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_Toc50545264 \h </w:instrText>
        </w:r>
        <w:r w:rsidR="00F756DE" w:rsidRPr="0075556F">
          <w:rPr>
            <w:noProof/>
            <w:webHidden/>
          </w:rPr>
        </w:r>
        <w:r w:rsidR="00F756DE" w:rsidRPr="0075556F">
          <w:rPr>
            <w:noProof/>
            <w:webHidden/>
          </w:rPr>
          <w:fldChar w:fldCharType="separate"/>
        </w:r>
        <w:r w:rsidR="00424B3E">
          <w:rPr>
            <w:noProof/>
            <w:webHidden/>
          </w:rPr>
          <w:t>46</w:t>
        </w:r>
        <w:r w:rsidR="00F756DE" w:rsidRPr="0075556F">
          <w:rPr>
            <w:noProof/>
            <w:webHidden/>
          </w:rPr>
          <w:fldChar w:fldCharType="end"/>
        </w:r>
      </w:hyperlink>
    </w:p>
    <w:p w14:paraId="079D83EF"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65" w:history="1">
        <w:r w:rsidR="00D23312" w:rsidRPr="0075556F">
          <w:rPr>
            <w:rStyle w:val="Hypertextovprepojenie"/>
            <w:b/>
            <w:noProof/>
          </w:rPr>
          <w:t xml:space="preserve">8.7.2 Mapové vymedzenie hraníc predmetu ochrany, kde priaznivý stav predmetu ochrany nemožno, alebo vzhľadom na cieľ ochrany nie je žiaduce zabezpečiť bežným obhospodarovaním – </w:t>
        </w:r>
        <w:r w:rsidR="00D23312" w:rsidRPr="0075556F">
          <w:rPr>
            <w:rStyle w:val="Hypertextovprepojenie"/>
            <w:noProof/>
          </w:rPr>
          <w:t>mapa sa nespracováva, nakoľko cieľ ochrany nezávisí na bežnom obhospodarovaní.</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_Toc50545265 \h </w:instrText>
        </w:r>
        <w:r w:rsidR="00F756DE" w:rsidRPr="0075556F">
          <w:rPr>
            <w:noProof/>
            <w:webHidden/>
          </w:rPr>
        </w:r>
        <w:r w:rsidR="00F756DE" w:rsidRPr="0075556F">
          <w:rPr>
            <w:noProof/>
            <w:webHidden/>
          </w:rPr>
          <w:fldChar w:fldCharType="separate"/>
        </w:r>
        <w:r w:rsidR="00424B3E">
          <w:rPr>
            <w:noProof/>
            <w:webHidden/>
          </w:rPr>
          <w:t>46</w:t>
        </w:r>
        <w:r w:rsidR="00F756DE" w:rsidRPr="0075556F">
          <w:rPr>
            <w:noProof/>
            <w:webHidden/>
          </w:rPr>
          <w:fldChar w:fldCharType="end"/>
        </w:r>
      </w:hyperlink>
    </w:p>
    <w:p w14:paraId="40DB16E1"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66" w:history="1">
        <w:r w:rsidR="00D23312" w:rsidRPr="0075556F">
          <w:rPr>
            <w:rStyle w:val="Hypertextovprepojenie"/>
            <w:b/>
            <w:noProof/>
          </w:rPr>
          <w:t>8.7.3 Mapové vymedzenie hraníc pozemkov dotknutých potrebou zavádzať preventívne opatrenia</w:t>
        </w:r>
        <w:r w:rsidR="00D23312" w:rsidRPr="0075556F">
          <w:rPr>
            <w:rStyle w:val="Hypertextovprepojenie"/>
            <w:noProof/>
          </w:rPr>
          <w:t xml:space="preserve"> – mapa sa </w:t>
        </w:r>
        <w:r w:rsidR="00D23312" w:rsidRPr="0075556F">
          <w:rPr>
            <w:rStyle w:val="Hypertextovprepojenie"/>
            <w:rFonts w:eastAsia="MS Mincho"/>
            <w:noProof/>
          </w:rPr>
          <w:t>nespracováva, nakoľko nie je potrebné zavádzať preventívne opatrenia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_Toc50545266 \h </w:instrText>
        </w:r>
        <w:r w:rsidR="00F756DE" w:rsidRPr="0075556F">
          <w:rPr>
            <w:noProof/>
            <w:webHidden/>
          </w:rPr>
        </w:r>
        <w:r w:rsidR="00F756DE" w:rsidRPr="0075556F">
          <w:rPr>
            <w:noProof/>
            <w:webHidden/>
          </w:rPr>
          <w:fldChar w:fldCharType="separate"/>
        </w:r>
        <w:r w:rsidR="00424B3E">
          <w:rPr>
            <w:noProof/>
            <w:webHidden/>
          </w:rPr>
          <w:t>48</w:t>
        </w:r>
        <w:r w:rsidR="00F756DE" w:rsidRPr="0075556F">
          <w:rPr>
            <w:noProof/>
            <w:webHidden/>
          </w:rPr>
          <w:fldChar w:fldCharType="end"/>
        </w:r>
      </w:hyperlink>
    </w:p>
    <w:p w14:paraId="30099247" w14:textId="77777777" w:rsidR="00D23312" w:rsidRPr="0075556F" w:rsidRDefault="009D5CD5" w:rsidP="006736D9">
      <w:pPr>
        <w:pStyle w:val="Obsah3"/>
        <w:tabs>
          <w:tab w:val="right" w:leader="dot" w:pos="9062"/>
        </w:tabs>
        <w:spacing w:line="276" w:lineRule="auto"/>
        <w:jc w:val="both"/>
        <w:rPr>
          <w:rFonts w:ascii="Calibri" w:hAnsi="Calibri"/>
          <w:noProof/>
          <w:sz w:val="22"/>
          <w:szCs w:val="22"/>
          <w:lang w:eastAsia="sk-SK"/>
        </w:rPr>
      </w:pPr>
      <w:hyperlink w:anchor="_Toc50545267" w:history="1">
        <w:r w:rsidR="00D23312" w:rsidRPr="0075556F">
          <w:rPr>
            <w:rStyle w:val="Hypertextovprepojenie"/>
            <w:b/>
            <w:noProof/>
          </w:rPr>
          <w:t>8.7.4 Mapové vymedzenie hraníc predmetu ochrany s rovnakým alebo podobným navrhovaným spôsobom starostlivosti, kde priaznivý stav ochrany tohto predmetu ochrany záleží na obhospodarovaní človekom</w:t>
        </w:r>
        <w:r w:rsidR="00D23312" w:rsidRPr="0075556F">
          <w:rPr>
            <w:rStyle w:val="Hypertextovprepojenie"/>
            <w:noProof/>
          </w:rPr>
          <w:t xml:space="preserve"> – mapa sa nevyhotovuje, priaznivý stav predmetov ochrany nezávisí na obhospodarovaní človekom</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_Toc50545267 \h </w:instrText>
        </w:r>
        <w:r w:rsidR="00F756DE" w:rsidRPr="0075556F">
          <w:rPr>
            <w:noProof/>
            <w:webHidden/>
          </w:rPr>
        </w:r>
        <w:r w:rsidR="00F756DE" w:rsidRPr="0075556F">
          <w:rPr>
            <w:noProof/>
            <w:webHidden/>
          </w:rPr>
          <w:fldChar w:fldCharType="separate"/>
        </w:r>
        <w:r w:rsidR="00424B3E">
          <w:rPr>
            <w:noProof/>
            <w:webHidden/>
          </w:rPr>
          <w:t>48</w:t>
        </w:r>
        <w:r w:rsidR="00F756DE" w:rsidRPr="0075556F">
          <w:rPr>
            <w:noProof/>
            <w:webHidden/>
          </w:rPr>
          <w:fldChar w:fldCharType="end"/>
        </w:r>
      </w:hyperlink>
    </w:p>
    <w:p w14:paraId="7A3D6DC7"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8" w:history="1">
        <w:r w:rsidR="00D23312" w:rsidRPr="0075556F">
          <w:rPr>
            <w:rStyle w:val="Hypertextovprepojenie"/>
            <w:noProof/>
          </w:rPr>
          <w:t>8.8 Mapa navrhovaných stupňov ochrany</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_Toc50545268 \h </w:instrText>
        </w:r>
        <w:r w:rsidR="00F756DE" w:rsidRPr="0075556F">
          <w:rPr>
            <w:noProof/>
            <w:webHidden/>
          </w:rPr>
        </w:r>
        <w:r w:rsidR="00F756DE" w:rsidRPr="0075556F">
          <w:rPr>
            <w:noProof/>
            <w:webHidden/>
          </w:rPr>
          <w:fldChar w:fldCharType="separate"/>
        </w:r>
        <w:r w:rsidR="00424B3E">
          <w:rPr>
            <w:noProof/>
            <w:webHidden/>
          </w:rPr>
          <w:t>49</w:t>
        </w:r>
        <w:r w:rsidR="00F756DE" w:rsidRPr="0075556F">
          <w:rPr>
            <w:noProof/>
            <w:webHidden/>
          </w:rPr>
          <w:fldChar w:fldCharType="end"/>
        </w:r>
      </w:hyperlink>
    </w:p>
    <w:p w14:paraId="21A97025" w14:textId="77777777" w:rsidR="00D23312" w:rsidRPr="0075556F" w:rsidRDefault="009D5CD5" w:rsidP="006736D9">
      <w:pPr>
        <w:pStyle w:val="Obsah2"/>
        <w:tabs>
          <w:tab w:val="right" w:leader="dot" w:pos="9062"/>
        </w:tabs>
        <w:spacing w:line="276" w:lineRule="auto"/>
        <w:jc w:val="both"/>
        <w:rPr>
          <w:rFonts w:ascii="Calibri" w:hAnsi="Calibri"/>
          <w:i w:val="0"/>
          <w:iCs w:val="0"/>
          <w:noProof/>
          <w:sz w:val="22"/>
          <w:szCs w:val="22"/>
          <w:lang w:eastAsia="sk-SK"/>
        </w:rPr>
      </w:pPr>
      <w:hyperlink w:anchor="_Toc50545269" w:history="1">
        <w:r w:rsidR="00D23312" w:rsidRPr="0075556F">
          <w:rPr>
            <w:rStyle w:val="Hypertextovprepojenie"/>
            <w:noProof/>
          </w:rPr>
          <w:t>8.9 Mapa pozemkov oslobodených od dane z pozemkov – mapa sa nevyhotovuje</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_Toc50545269 \h </w:instrText>
        </w:r>
        <w:r w:rsidR="00F756DE" w:rsidRPr="0075556F">
          <w:rPr>
            <w:noProof/>
            <w:webHidden/>
          </w:rPr>
        </w:r>
        <w:r w:rsidR="00F756DE" w:rsidRPr="0075556F">
          <w:rPr>
            <w:noProof/>
            <w:webHidden/>
          </w:rPr>
          <w:fldChar w:fldCharType="separate"/>
        </w:r>
        <w:r w:rsidR="00424B3E">
          <w:rPr>
            <w:noProof/>
            <w:webHidden/>
          </w:rPr>
          <w:t>50</w:t>
        </w:r>
        <w:r w:rsidR="00F756DE" w:rsidRPr="0075556F">
          <w:rPr>
            <w:noProof/>
            <w:webHidden/>
          </w:rPr>
          <w:fldChar w:fldCharType="end"/>
        </w:r>
      </w:hyperlink>
    </w:p>
    <w:p w14:paraId="7C3FF0DD" w14:textId="77777777" w:rsidR="00D23312" w:rsidRPr="0075556F" w:rsidRDefault="009D5CD5" w:rsidP="006736D9">
      <w:pPr>
        <w:pStyle w:val="Obsah2"/>
        <w:tabs>
          <w:tab w:val="right" w:leader="dot" w:pos="9062"/>
        </w:tabs>
        <w:spacing w:line="276" w:lineRule="auto"/>
        <w:jc w:val="both"/>
        <w:rPr>
          <w:rStyle w:val="Hypertextovprepojenie"/>
          <w:noProof/>
        </w:rPr>
      </w:pPr>
      <w:hyperlink w:anchor="_Toc50545270" w:history="1">
        <w:r w:rsidR="00D23312" w:rsidRPr="0075556F">
          <w:rPr>
            <w:rStyle w:val="Hypertextovprepojenie"/>
            <w:noProof/>
          </w:rPr>
          <w:t>8.10 Mapa technického vybavenia</w:t>
        </w:r>
        <w:r w:rsidR="00D23312" w:rsidRPr="0075556F">
          <w:rPr>
            <w:noProof/>
            <w:webHidden/>
          </w:rPr>
          <w:tab/>
        </w:r>
        <w:r w:rsidR="00F756DE" w:rsidRPr="0075556F">
          <w:rPr>
            <w:noProof/>
            <w:webHidden/>
          </w:rPr>
          <w:fldChar w:fldCharType="begin"/>
        </w:r>
        <w:r w:rsidR="00D23312" w:rsidRPr="0075556F">
          <w:rPr>
            <w:noProof/>
            <w:webHidden/>
          </w:rPr>
          <w:instrText xml:space="preserve"> PAGEREF _Toc50545270 \h </w:instrText>
        </w:r>
        <w:r w:rsidR="00F756DE" w:rsidRPr="0075556F">
          <w:rPr>
            <w:noProof/>
            <w:webHidden/>
          </w:rPr>
        </w:r>
        <w:r w:rsidR="00F756DE" w:rsidRPr="0075556F">
          <w:rPr>
            <w:noProof/>
            <w:webHidden/>
          </w:rPr>
          <w:fldChar w:fldCharType="separate"/>
        </w:r>
        <w:r w:rsidR="00424B3E">
          <w:rPr>
            <w:noProof/>
            <w:webHidden/>
          </w:rPr>
          <w:t>50</w:t>
        </w:r>
        <w:r w:rsidR="00F756DE" w:rsidRPr="0075556F">
          <w:rPr>
            <w:noProof/>
            <w:webHidden/>
          </w:rPr>
          <w:fldChar w:fldCharType="end"/>
        </w:r>
      </w:hyperlink>
    </w:p>
    <w:p w14:paraId="3C083BAE" w14:textId="77777777" w:rsidR="00983232" w:rsidRPr="0075556F" w:rsidRDefault="00983232" w:rsidP="006736D9">
      <w:pPr>
        <w:suppressAutoHyphens w:val="0"/>
        <w:spacing w:line="276" w:lineRule="auto"/>
        <w:jc w:val="both"/>
        <w:rPr>
          <w:noProof/>
        </w:rPr>
      </w:pPr>
      <w:r w:rsidRPr="0075556F">
        <w:rPr>
          <w:noProof/>
        </w:rPr>
        <w:br w:type="page"/>
      </w:r>
    </w:p>
    <w:p w14:paraId="22E6638B" w14:textId="77777777" w:rsidR="00000194" w:rsidRPr="0075556F" w:rsidRDefault="00F756DE">
      <w:pPr>
        <w:pStyle w:val="Nadpis1"/>
      </w:pPr>
      <w:r w:rsidRPr="0075556F">
        <w:fldChar w:fldCharType="end"/>
      </w:r>
      <w:bookmarkStart w:id="1" w:name="_Toc50545207"/>
      <w:r w:rsidR="00000194" w:rsidRPr="0075556F">
        <w:t xml:space="preserve">1. </w:t>
      </w:r>
      <w:hyperlink w:anchor="_Toc410979476" w:history="1">
        <w:r w:rsidR="00000194" w:rsidRPr="0075556F">
          <w:rPr>
            <w:rStyle w:val="Hypertextovprepojenie"/>
            <w:rFonts w:cs="Arial"/>
            <w:color w:val="auto"/>
            <w:u w:val="none"/>
          </w:rPr>
          <w:t>ZÁKLADNÉ ÚDAJE</w:t>
        </w:r>
        <w:bookmarkEnd w:id="0"/>
        <w:bookmarkEnd w:id="1"/>
      </w:hyperlink>
    </w:p>
    <w:p w14:paraId="7B85A375" w14:textId="77777777" w:rsidR="00000194" w:rsidRPr="0075556F" w:rsidRDefault="00000194" w:rsidP="00DF1E92">
      <w:pPr>
        <w:pStyle w:val="Obyajntext"/>
        <w:spacing w:line="276" w:lineRule="auto"/>
        <w:jc w:val="both"/>
        <w:rPr>
          <w:rFonts w:ascii="Times New Roman" w:eastAsia="MS Mincho" w:hAnsi="Times New Roman"/>
          <w:sz w:val="24"/>
          <w:szCs w:val="24"/>
        </w:rPr>
      </w:pPr>
    </w:p>
    <w:p w14:paraId="50DCC925" w14:textId="77777777" w:rsidR="00000194" w:rsidRPr="0075556F" w:rsidRDefault="00000194" w:rsidP="00840766">
      <w:pPr>
        <w:pStyle w:val="Nadpis2"/>
      </w:pPr>
      <w:bookmarkStart w:id="2" w:name="_Toc426979999"/>
      <w:bookmarkStart w:id="3" w:name="_Toc50545208"/>
      <w:r w:rsidRPr="0075556F">
        <w:t>1.1 Názov chráneného územia a jeho ochranného pásma</w:t>
      </w:r>
      <w:bookmarkEnd w:id="2"/>
      <w:bookmarkEnd w:id="3"/>
    </w:p>
    <w:p w14:paraId="411D8435" w14:textId="77777777" w:rsidR="00000194" w:rsidRPr="0075556F" w:rsidRDefault="00000194" w:rsidP="00DF1E92">
      <w:pPr>
        <w:spacing w:line="276" w:lineRule="auto"/>
        <w:rPr>
          <w:lang w:eastAsia="sk-SK"/>
        </w:rPr>
      </w:pPr>
    </w:p>
    <w:p w14:paraId="2465B115" w14:textId="5107D859" w:rsidR="00000194" w:rsidRPr="0075556F" w:rsidRDefault="00000194" w:rsidP="00DF1E92">
      <w:pPr>
        <w:spacing w:line="276" w:lineRule="auto"/>
        <w:rPr>
          <w:b/>
          <w:lang w:eastAsia="sk-SK"/>
        </w:rPr>
      </w:pPr>
      <w:r w:rsidRPr="0075556F">
        <w:rPr>
          <w:lang w:eastAsia="sk-SK"/>
        </w:rPr>
        <w:t>Názov územia:</w:t>
      </w:r>
      <w:r w:rsidR="00612081" w:rsidRPr="0075556F">
        <w:rPr>
          <w:b/>
          <w:lang w:eastAsia="sk-SK"/>
        </w:rPr>
        <w:t xml:space="preserve"> </w:t>
      </w:r>
      <w:r w:rsidR="007D1F1D">
        <w:rPr>
          <w:b/>
          <w:lang w:eastAsia="sk-SK"/>
        </w:rPr>
        <w:t xml:space="preserve">prírodná rezervácia (PR) </w:t>
      </w:r>
      <w:r w:rsidR="00AC71C3" w:rsidRPr="0075556F">
        <w:rPr>
          <w:b/>
          <w:lang w:eastAsia="sk-SK"/>
        </w:rPr>
        <w:t>Vydric</w:t>
      </w:r>
      <w:r w:rsidR="009A1585">
        <w:rPr>
          <w:b/>
          <w:lang w:eastAsia="sk-SK"/>
        </w:rPr>
        <w:t>a</w:t>
      </w:r>
    </w:p>
    <w:p w14:paraId="6C474592" w14:textId="77777777" w:rsidR="00000194" w:rsidRPr="0075556F" w:rsidRDefault="00000194" w:rsidP="00DF1E92">
      <w:pPr>
        <w:spacing w:line="276" w:lineRule="auto"/>
        <w:rPr>
          <w:b/>
          <w:lang w:eastAsia="sk-SK"/>
        </w:rPr>
      </w:pPr>
    </w:p>
    <w:p w14:paraId="0544F52B" w14:textId="50309031" w:rsidR="00000194" w:rsidRPr="0075556F" w:rsidRDefault="00000194" w:rsidP="00DF1E92">
      <w:pPr>
        <w:spacing w:line="276" w:lineRule="auto"/>
        <w:jc w:val="both"/>
        <w:rPr>
          <w:b/>
          <w:lang w:eastAsia="sk-SK"/>
        </w:rPr>
      </w:pPr>
      <w:r w:rsidRPr="0075556F">
        <w:rPr>
          <w:lang w:eastAsia="en-US"/>
        </w:rPr>
        <w:t xml:space="preserve">Vyhlasuje sa v kategórii </w:t>
      </w:r>
      <w:r w:rsidR="00AC71C3" w:rsidRPr="00D56F24">
        <w:rPr>
          <w:u w:val="single"/>
        </w:rPr>
        <w:t>prírodná rezervácia</w:t>
      </w:r>
      <w:r w:rsidR="007D1F1D">
        <w:rPr>
          <w:lang w:eastAsia="en-US"/>
        </w:rPr>
        <w:t xml:space="preserve"> podľa § 22 zákona č. 543/2002 Z. z. o ochrane prírody a krajiny v znení neskorších predpisov (ďalej </w:t>
      </w:r>
      <w:r w:rsidR="00A46509">
        <w:rPr>
          <w:lang w:eastAsia="en-US"/>
        </w:rPr>
        <w:t xml:space="preserve">aj </w:t>
      </w:r>
      <w:r w:rsidR="007D1F1D">
        <w:rPr>
          <w:lang w:eastAsia="en-US"/>
        </w:rPr>
        <w:t>„zákon“)</w:t>
      </w:r>
      <w:r w:rsidRPr="0075556F">
        <w:rPr>
          <w:lang w:eastAsia="en-US"/>
        </w:rPr>
        <w:t xml:space="preserve">, </w:t>
      </w:r>
      <w:r w:rsidRPr="00D56F24">
        <w:rPr>
          <w:u w:val="single"/>
        </w:rPr>
        <w:t xml:space="preserve">ochranné pásmo </w:t>
      </w:r>
      <w:r w:rsidR="007D1F1D" w:rsidRPr="00D56F24">
        <w:rPr>
          <w:u w:val="single"/>
        </w:rPr>
        <w:t xml:space="preserve">PR </w:t>
      </w:r>
      <w:r w:rsidR="009A1585">
        <w:rPr>
          <w:u w:val="single"/>
        </w:rPr>
        <w:t xml:space="preserve">Vydrica </w:t>
      </w:r>
      <w:r w:rsidR="001369FF" w:rsidRPr="00D56F24">
        <w:rPr>
          <w:u w:val="single"/>
        </w:rPr>
        <w:t>sa vyhlasuje</w:t>
      </w:r>
      <w:r w:rsidR="00C9504F" w:rsidRPr="00D56F24">
        <w:rPr>
          <w:u w:val="single"/>
        </w:rPr>
        <w:t xml:space="preserve"> v zmysle </w:t>
      </w:r>
      <w:r w:rsidR="00C9504F" w:rsidRPr="00D56F24">
        <w:rPr>
          <w:rFonts w:eastAsia="MS Mincho"/>
          <w:u w:val="single"/>
        </w:rPr>
        <w:t xml:space="preserve">§ 17 ods. </w:t>
      </w:r>
      <w:r w:rsidR="00570F1B">
        <w:rPr>
          <w:rFonts w:eastAsia="MS Mincho"/>
          <w:u w:val="single"/>
        </w:rPr>
        <w:t>3</w:t>
      </w:r>
      <w:r w:rsidR="00C9504F" w:rsidRPr="00D56F24">
        <w:rPr>
          <w:rFonts w:eastAsia="MS Mincho"/>
          <w:u w:val="single"/>
        </w:rPr>
        <w:t xml:space="preserve"> zákona</w:t>
      </w:r>
      <w:r w:rsidR="00C9504F" w:rsidRPr="0075556F">
        <w:rPr>
          <w:rFonts w:eastAsia="MS Mincho"/>
        </w:rPr>
        <w:t xml:space="preserve">. </w:t>
      </w:r>
    </w:p>
    <w:p w14:paraId="417E214D" w14:textId="77777777" w:rsidR="00000194" w:rsidRPr="0075556F" w:rsidRDefault="00000194" w:rsidP="00840766">
      <w:pPr>
        <w:pStyle w:val="Nadpis2"/>
      </w:pPr>
      <w:bookmarkStart w:id="4" w:name="_Toc426980000"/>
      <w:bookmarkStart w:id="5" w:name="_Toc50545209"/>
      <w:r w:rsidRPr="0075556F">
        <w:t xml:space="preserve">1.2 </w:t>
      </w:r>
      <w:hyperlink w:anchor="_Toc410979478" w:history="1">
        <w:r w:rsidRPr="0075556F">
          <w:rPr>
            <w:rStyle w:val="Hypertextovprepojenie"/>
            <w:color w:val="auto"/>
            <w:u w:val="none"/>
          </w:rPr>
          <w:t>Prehľad príslušnosti k chráneným územiam</w:t>
        </w:r>
        <w:bookmarkEnd w:id="4"/>
        <w:bookmarkEnd w:id="5"/>
      </w:hyperlink>
    </w:p>
    <w:p w14:paraId="1ED06708" w14:textId="77777777" w:rsidR="00000194" w:rsidRPr="0075556F" w:rsidRDefault="00000194">
      <w:pPr>
        <w:pStyle w:val="Nadpis3"/>
        <w:rPr>
          <w:lang w:eastAsia="sk-SK"/>
        </w:rPr>
      </w:pPr>
      <w:bookmarkStart w:id="6" w:name="_Toc420925858"/>
      <w:bookmarkStart w:id="7" w:name="_Toc421010887"/>
      <w:bookmarkStart w:id="8" w:name="_Toc426980001"/>
      <w:bookmarkStart w:id="9" w:name="_Toc50545210"/>
      <w:r w:rsidRPr="0075556F">
        <w:t xml:space="preserve">1.2.1 </w:t>
      </w:r>
      <w:hyperlink w:anchor="_Toc410979479" w:history="1">
        <w:r w:rsidRPr="0075556F">
          <w:rPr>
            <w:rStyle w:val="Hypertextovprepojenie"/>
            <w:rFonts w:eastAsia="MS Mincho"/>
            <w:b/>
            <w:color w:val="000000"/>
            <w:u w:val="none"/>
          </w:rPr>
          <w:t>K chráneným územiam podľa § 17 ods. 1 zákona, navrhovaným chráneným vtáčím územiam a územiam európskeho významu zaradených v zoznamoch schválených vládou a územiam medzinárodného významu</w:t>
        </w:r>
        <w:bookmarkEnd w:id="6"/>
        <w:bookmarkEnd w:id="7"/>
        <w:bookmarkEnd w:id="8"/>
        <w:bookmarkEnd w:id="9"/>
      </w:hyperlink>
    </w:p>
    <w:p w14:paraId="3C0D7280" w14:textId="77777777" w:rsidR="00000194" w:rsidRPr="0075556F" w:rsidRDefault="00000194" w:rsidP="00DF1E92">
      <w:pPr>
        <w:spacing w:line="276" w:lineRule="auto"/>
        <w:jc w:val="both"/>
        <w:rPr>
          <w:lang w:eastAsia="en-US"/>
        </w:rPr>
      </w:pPr>
    </w:p>
    <w:p w14:paraId="6AEE751C" w14:textId="7218763F" w:rsidR="005A5D1B" w:rsidRDefault="007D1F1D" w:rsidP="00DF1E92">
      <w:pPr>
        <w:widowControl w:val="0"/>
        <w:autoSpaceDE w:val="0"/>
        <w:autoSpaceDN w:val="0"/>
        <w:adjustRightInd w:val="0"/>
        <w:spacing w:line="276" w:lineRule="auto"/>
        <w:jc w:val="both"/>
      </w:pPr>
      <w:r>
        <w:t xml:space="preserve">PR </w:t>
      </w:r>
      <w:r w:rsidR="009A1585">
        <w:t xml:space="preserve">Vydrica </w:t>
      </w:r>
      <w:r>
        <w:t>sa</w:t>
      </w:r>
      <w:r w:rsidR="00DE34A2" w:rsidRPr="0075556F">
        <w:t xml:space="preserve"> </w:t>
      </w:r>
      <w:r w:rsidR="00793AF6" w:rsidRPr="00D56F24">
        <w:rPr>
          <w:u w:val="single"/>
        </w:rPr>
        <w:t xml:space="preserve">čiastočne </w:t>
      </w:r>
      <w:r w:rsidR="00DE34A2" w:rsidRPr="00D56F24">
        <w:rPr>
          <w:u w:val="single"/>
        </w:rPr>
        <w:t>prekrýva s</w:t>
      </w:r>
      <w:r w:rsidRPr="00D56F24">
        <w:rPr>
          <w:u w:val="single"/>
        </w:rPr>
        <w:t xml:space="preserve"> tromi </w:t>
      </w:r>
      <w:r w:rsidR="00DE34A2" w:rsidRPr="00D56F24">
        <w:rPr>
          <w:u w:val="single"/>
        </w:rPr>
        <w:t>územiami</w:t>
      </w:r>
      <w:r w:rsidRPr="00D56F24">
        <w:rPr>
          <w:u w:val="single"/>
        </w:rPr>
        <w:t xml:space="preserve"> európskeho významu</w:t>
      </w:r>
      <w:r w:rsidR="00DE34A2" w:rsidRPr="0075556F">
        <w:t xml:space="preserve">, ktoré sú súčasťou európskej sústavy chránených území Natura 2000. </w:t>
      </w:r>
    </w:p>
    <w:p w14:paraId="590FA07E" w14:textId="4AD204B9" w:rsidR="00793AF6" w:rsidRDefault="007D1F1D" w:rsidP="00DF1E92">
      <w:pPr>
        <w:widowControl w:val="0"/>
        <w:autoSpaceDE w:val="0"/>
        <w:autoSpaceDN w:val="0"/>
        <w:adjustRightInd w:val="0"/>
        <w:spacing w:line="276" w:lineRule="auto"/>
        <w:jc w:val="both"/>
      </w:pPr>
      <w:r w:rsidRPr="00D56F24">
        <w:rPr>
          <w:u w:val="single"/>
        </w:rPr>
        <w:t>Prvým je SKUEV0388 Vydrica</w:t>
      </w:r>
      <w:r>
        <w:t xml:space="preserve">, ktoré bolo zaradené do národného zoznamu schváleného v roku 2004 vládou Slovenskej republiky (SR) a v roku 2008 Európskou komisiou (EK). </w:t>
      </w:r>
      <w:r w:rsidRPr="0075556F">
        <w:t>SKUEV0388 Vydrica</w:t>
      </w:r>
      <w:r>
        <w:t xml:space="preserve"> </w:t>
      </w:r>
      <w:r w:rsidRPr="007654BC">
        <w:t>bolo zaraden</w:t>
      </w:r>
      <w:r>
        <w:t>é</w:t>
      </w:r>
      <w:r w:rsidRPr="007654BC">
        <w:t xml:space="preserve"> do výnosu Ministerstva životného prostredia Slovenskej republiky č. 3/2004-5.1 zo 14. júla 2004, ktorým sa vydáva národný zoznam území európskeho významu (ďalej len „výnos MŽP SR č. 3/2004-5.1“) </w:t>
      </w:r>
      <w:r>
        <w:t xml:space="preserve">a </w:t>
      </w:r>
      <w:r w:rsidRPr="0076203C">
        <w:t>do rozhodnutia Komisie 2008/218/ES z 25. januára 2008, ktorým sa podľa smernice Rady 92/43/EHS prijíma prvý aktualizovaný zoznam lokalít európskeho významu v alpskom biogeografickom regióne</w:t>
      </w:r>
      <w:r>
        <w:t xml:space="preserve"> </w:t>
      </w:r>
      <w:r w:rsidRPr="00B34A7B">
        <w:t>(ďalej len „rozhodnutie 2008/218/ES“).</w:t>
      </w:r>
      <w:r>
        <w:t xml:space="preserve"> Rozhodnutie 2008/218/ES bolo ďalej aktualizované novšími rozhodnutiami a aktuálne je účinné </w:t>
      </w:r>
      <w:r w:rsidR="00276D27" w:rsidRPr="00ED3CA2">
        <w:t>vykonávacie rozhodnutie Komisie (EÚ) 202</w:t>
      </w:r>
      <w:r w:rsidR="00276D27">
        <w:t>1</w:t>
      </w:r>
      <w:r w:rsidR="00276D27" w:rsidRPr="00ED3CA2">
        <w:t>/</w:t>
      </w:r>
      <w:r w:rsidR="00276D27">
        <w:t>165</w:t>
      </w:r>
      <w:r w:rsidR="00276D27" w:rsidRPr="00ED3CA2">
        <w:t xml:space="preserve"> z 2</w:t>
      </w:r>
      <w:r w:rsidR="00276D27">
        <w:t>1</w:t>
      </w:r>
      <w:r w:rsidR="00276D27" w:rsidRPr="00ED3CA2">
        <w:t xml:space="preserve">. </w:t>
      </w:r>
      <w:r w:rsidR="00276D27">
        <w:t>januára</w:t>
      </w:r>
      <w:r w:rsidR="00276D27" w:rsidRPr="00ED3CA2">
        <w:t xml:space="preserve"> 20</w:t>
      </w:r>
      <w:r w:rsidR="00276D27">
        <w:t>21</w:t>
      </w:r>
      <w:r w:rsidR="00276D27" w:rsidRPr="00ED3CA2">
        <w:t xml:space="preserve">, ktorým sa </w:t>
      </w:r>
      <w:r w:rsidR="00276D27">
        <w:t>prijíma štrnásta aktualizácia zoznamu lokalít s európskym významom v alpskom biogeografickom regióne (ďalej len „vykonávacie rozhodnutie (EÚ) 2021/165“).</w:t>
      </w:r>
      <w:r w:rsidR="005A5D1B">
        <w:t xml:space="preserve"> </w:t>
      </w:r>
      <w:r w:rsidR="00DE34A2" w:rsidRPr="0075556F">
        <w:t xml:space="preserve">Prekryv </w:t>
      </w:r>
      <w:r w:rsidR="00276D27">
        <w:t xml:space="preserve">PR </w:t>
      </w:r>
      <w:r w:rsidR="009A1585">
        <w:t xml:space="preserve">Vydrica </w:t>
      </w:r>
      <w:r w:rsidR="00DE34A2" w:rsidRPr="0075556F">
        <w:t xml:space="preserve">so SKUEV0388 </w:t>
      </w:r>
      <w:r w:rsidR="00276D27">
        <w:t xml:space="preserve">Vydrica </w:t>
      </w:r>
      <w:r w:rsidR="00DE34A2" w:rsidRPr="0075556F">
        <w:t>predstavuje 5,6868 ha</w:t>
      </w:r>
      <w:r w:rsidR="00726B55">
        <w:t xml:space="preserve">, čo je </w:t>
      </w:r>
      <w:r w:rsidR="00980344">
        <w:t>1,18</w:t>
      </w:r>
      <w:r w:rsidR="004B7042">
        <w:t xml:space="preserve"> </w:t>
      </w:r>
      <w:r w:rsidR="00726B55">
        <w:t>% navrhovanej PR</w:t>
      </w:r>
      <w:r w:rsidR="004B7042">
        <w:t xml:space="preserve"> </w:t>
      </w:r>
      <w:r w:rsidR="009A1585">
        <w:t>Vydrica</w:t>
      </w:r>
      <w:r w:rsidR="00276D27">
        <w:t xml:space="preserve">. </w:t>
      </w:r>
    </w:p>
    <w:p w14:paraId="478CDC36" w14:textId="489F1033" w:rsidR="00DE34A2" w:rsidRPr="0075556F" w:rsidRDefault="00276D27" w:rsidP="00DF1E92">
      <w:pPr>
        <w:widowControl w:val="0"/>
        <w:autoSpaceDE w:val="0"/>
        <w:autoSpaceDN w:val="0"/>
        <w:adjustRightInd w:val="0"/>
        <w:spacing w:line="276" w:lineRule="auto"/>
        <w:jc w:val="both"/>
      </w:pPr>
      <w:r w:rsidRPr="00D56F24">
        <w:rPr>
          <w:u w:val="single"/>
        </w:rPr>
        <w:t>Druhým územím je SKUEV0104 Homoľské Karpaty</w:t>
      </w:r>
      <w:r>
        <w:t xml:space="preserve">, ktoré bolo zaradené do národného zoznamu  schváleného v roku 2004 vládou SR a v roku 2008 EK. SKUEV0104 Homoľské Karpaty bolo zaradené do výnosu </w:t>
      </w:r>
      <w:r w:rsidRPr="0075556F">
        <w:t xml:space="preserve">MŽP SR č. 3/2004-5.1 </w:t>
      </w:r>
      <w:r>
        <w:t>a </w:t>
      </w:r>
      <w:r w:rsidRPr="00B34A7B">
        <w:t>rozhodnuti</w:t>
      </w:r>
      <w:r>
        <w:t>a</w:t>
      </w:r>
      <w:r w:rsidRPr="00B34A7B">
        <w:t xml:space="preserve"> 2008/218/ES</w:t>
      </w:r>
      <w:r>
        <w:t xml:space="preserve">, ktoré bolo ďalej aktualizované a aktuálne je účinné vykonávacie rozhodnutie (EÚ) 2021/165. Prekryv PR </w:t>
      </w:r>
      <w:r w:rsidR="009A1585">
        <w:t xml:space="preserve">Vydrica </w:t>
      </w:r>
      <w:r w:rsidR="00DE34A2" w:rsidRPr="0075556F">
        <w:t xml:space="preserve">so SKUEV104 </w:t>
      </w:r>
      <w:r>
        <w:t xml:space="preserve">Homoľské Karpaty </w:t>
      </w:r>
      <w:r w:rsidR="00DE34A2" w:rsidRPr="0075556F">
        <w:t xml:space="preserve">predstavuje 33,0791 ha, čo </w:t>
      </w:r>
      <w:r w:rsidR="00980344">
        <w:t>je 6,89</w:t>
      </w:r>
      <w:r w:rsidR="00726B55">
        <w:t xml:space="preserve"> </w:t>
      </w:r>
      <w:r w:rsidR="00DE34A2" w:rsidRPr="0075556F">
        <w:t>% navrhovanej PR.</w:t>
      </w:r>
    </w:p>
    <w:p w14:paraId="01E8E6AD" w14:textId="77777777" w:rsidR="00DE34A2" w:rsidRPr="0075556F" w:rsidRDefault="00793AF6" w:rsidP="00DF1E92">
      <w:pPr>
        <w:widowControl w:val="0"/>
        <w:autoSpaceDE w:val="0"/>
        <w:autoSpaceDN w:val="0"/>
        <w:adjustRightInd w:val="0"/>
        <w:spacing w:line="276" w:lineRule="auto"/>
        <w:jc w:val="both"/>
      </w:pPr>
      <w:r w:rsidRPr="00D56F24">
        <w:rPr>
          <w:u w:val="single"/>
        </w:rPr>
        <w:t>Tretím</w:t>
      </w:r>
      <w:r w:rsidR="00DE34A2" w:rsidRPr="00D56F24">
        <w:rPr>
          <w:u w:val="single"/>
        </w:rPr>
        <w:t xml:space="preserve"> územím </w:t>
      </w:r>
      <w:r w:rsidRPr="00D56F24">
        <w:rPr>
          <w:u w:val="single"/>
        </w:rPr>
        <w:t>je</w:t>
      </w:r>
      <w:r w:rsidR="00DE34A2" w:rsidRPr="00D56F24">
        <w:rPr>
          <w:u w:val="single"/>
        </w:rPr>
        <w:t xml:space="preserve"> SKUEV1388 Vydrica</w:t>
      </w:r>
      <w:r w:rsidR="00DE34A2" w:rsidRPr="0075556F">
        <w:t xml:space="preserve">, </w:t>
      </w:r>
      <w:r w:rsidRPr="0075556F">
        <w:t xml:space="preserve">ktoré bolo </w:t>
      </w:r>
      <w:r>
        <w:t>zaradené</w:t>
      </w:r>
      <w:r w:rsidRPr="0075556F">
        <w:t xml:space="preserve"> do národného zoznamu</w:t>
      </w:r>
      <w:r>
        <w:t xml:space="preserve"> schváleného v roku </w:t>
      </w:r>
      <w:r w:rsidRPr="00E602BC">
        <w:t>2011 vládou SR a</w:t>
      </w:r>
      <w:r w:rsidRPr="00E73CA8">
        <w:t> v </w:t>
      </w:r>
      <w:r w:rsidRPr="00B323C9">
        <w:t xml:space="preserve">roku  </w:t>
      </w:r>
      <w:r w:rsidRPr="008D38C3">
        <w:t xml:space="preserve">2013 </w:t>
      </w:r>
      <w:r w:rsidRPr="00E602BC">
        <w:t>EK.</w:t>
      </w:r>
      <w:r w:rsidRPr="0075556F">
        <w:t xml:space="preserve"> </w:t>
      </w:r>
      <w:r>
        <w:t xml:space="preserve">SKUEV1388 Vydrica bolo zaradené do opatrenia Ministerstva životného prostredia Slovenskej republiky z 29. novembra 2018 č. 1/2018, ktorým sa mení a dopĺňa výnos Ministerstva životného prostredia Slovenskej republiky zo 14. júla 2004 č. 3/2004 – 5.1, ktorým sa vydáva národný zoznam území európskeho významu v znení opatrenia č. 1/2017 </w:t>
      </w:r>
      <w:r w:rsidR="003408A9">
        <w:t xml:space="preserve">(ďalej len „opatrenie MŽP SR č. 1/2018“) </w:t>
      </w:r>
      <w:r>
        <w:t>a do vykonávacieho rozhodnutia Komisie 2013/22/EÚ zo 16. novembra 2012, ktorým sa prijíma šiesty aktualizovaný zoznam lokalít európskeho významu v alpskom biogeografickom regióne (ďalej len „vykonávacie rozhodnutie 2013/22/EÚ“). Vykonávacie rozhodnutie 2013/22/EÚ bolo ďalej aktualizované novšími rozhodnutiami a aktuálne je účinné vykonávacie rozhodnutie (EÚ) 2021/165.</w:t>
      </w:r>
    </w:p>
    <w:p w14:paraId="5EE63344" w14:textId="251E198F" w:rsidR="00DE34A2" w:rsidRPr="0075556F" w:rsidRDefault="00DE34A2" w:rsidP="00DF1E92">
      <w:pPr>
        <w:widowControl w:val="0"/>
        <w:autoSpaceDE w:val="0"/>
        <w:autoSpaceDN w:val="0"/>
        <w:adjustRightInd w:val="0"/>
        <w:spacing w:line="276" w:lineRule="auto"/>
        <w:jc w:val="both"/>
      </w:pPr>
      <w:r w:rsidRPr="0075556F">
        <w:t xml:space="preserve">Prekryv </w:t>
      </w:r>
      <w:r w:rsidR="00793AF6">
        <w:t xml:space="preserve">PR </w:t>
      </w:r>
      <w:r w:rsidR="009A1585">
        <w:t xml:space="preserve">Vydrica </w:t>
      </w:r>
      <w:r w:rsidRPr="0075556F">
        <w:t xml:space="preserve">so SKUEV1388 predstavuje 19,9882 ha, čo je </w:t>
      </w:r>
      <w:r w:rsidR="00980344">
        <w:t>4,13</w:t>
      </w:r>
      <w:r w:rsidR="00E06DC0">
        <w:t xml:space="preserve"> </w:t>
      </w:r>
      <w:r w:rsidRPr="0075556F">
        <w:t>% navrhovanej PR</w:t>
      </w:r>
      <w:r w:rsidR="00793AF6">
        <w:t xml:space="preserve"> </w:t>
      </w:r>
      <w:r w:rsidR="009A1585">
        <w:t>Vydrica</w:t>
      </w:r>
      <w:r w:rsidR="00793AF6">
        <w:t>.</w:t>
      </w:r>
      <w:r w:rsidR="00896838">
        <w:t xml:space="preserve"> </w:t>
      </w:r>
    </w:p>
    <w:p w14:paraId="4049AF4B" w14:textId="77777777" w:rsidR="00DE34A2" w:rsidRPr="0075556F" w:rsidRDefault="00DE34A2" w:rsidP="00DF1E92">
      <w:pPr>
        <w:widowControl w:val="0"/>
        <w:autoSpaceDE w:val="0"/>
        <w:autoSpaceDN w:val="0"/>
        <w:adjustRightInd w:val="0"/>
        <w:spacing w:line="276" w:lineRule="auto"/>
        <w:jc w:val="both"/>
      </w:pPr>
      <w:r w:rsidRPr="0075556F">
        <w:t xml:space="preserve">V týchto územiach </w:t>
      </w:r>
      <w:r w:rsidRPr="00D56F24">
        <w:rPr>
          <w:u w:val="single"/>
        </w:rPr>
        <w:t>platí v súčasnosti druhý stupeň ochrany</w:t>
      </w:r>
      <w:r w:rsidRPr="0075556F">
        <w:t>.</w:t>
      </w:r>
    </w:p>
    <w:p w14:paraId="65D696D4" w14:textId="77777777" w:rsidR="005A5D1B" w:rsidRDefault="005A5D1B" w:rsidP="00DF1E92">
      <w:pPr>
        <w:widowControl w:val="0"/>
        <w:autoSpaceDE w:val="0"/>
        <w:autoSpaceDN w:val="0"/>
        <w:adjustRightInd w:val="0"/>
        <w:spacing w:line="276" w:lineRule="auto"/>
        <w:jc w:val="both"/>
      </w:pPr>
    </w:p>
    <w:p w14:paraId="746520E6" w14:textId="748F2C76" w:rsidR="00DA46D4" w:rsidRDefault="00793AF6" w:rsidP="00DF1E92">
      <w:pPr>
        <w:widowControl w:val="0"/>
        <w:autoSpaceDE w:val="0"/>
        <w:autoSpaceDN w:val="0"/>
        <w:adjustRightInd w:val="0"/>
        <w:spacing w:line="276" w:lineRule="auto"/>
        <w:jc w:val="both"/>
        <w:rPr>
          <w:color w:val="231F20"/>
        </w:rPr>
      </w:pPr>
      <w:r>
        <w:t xml:space="preserve">PR </w:t>
      </w:r>
      <w:r w:rsidR="009A1585">
        <w:t xml:space="preserve">Vydrica </w:t>
      </w:r>
      <w:r w:rsidR="00980344">
        <w:t xml:space="preserve">a jej ochranné pásmo </w:t>
      </w:r>
      <w:r w:rsidR="00DE34A2" w:rsidRPr="0075556F">
        <w:t xml:space="preserve">sa </w:t>
      </w:r>
      <w:r w:rsidR="00DE34A2" w:rsidRPr="00D56F24">
        <w:rPr>
          <w:u w:val="single"/>
        </w:rPr>
        <w:t>čiastočne prekrýva s Chráneným vtáčím územím SKCHVU014 Malé Karpaty,</w:t>
      </w:r>
      <w:r w:rsidR="00DE34A2" w:rsidRPr="0075556F">
        <w:t xml:space="preserve"> </w:t>
      </w:r>
      <w:r>
        <w:t xml:space="preserve">ktoré je </w:t>
      </w:r>
      <w:r w:rsidR="00726B55">
        <w:t xml:space="preserve">rovnako </w:t>
      </w:r>
      <w:r>
        <w:t xml:space="preserve">súčasťou európskej sústavy chránených území Natura 2000. SKCHVU014 Malé Karpaty </w:t>
      </w:r>
      <w:r w:rsidR="00DE34A2" w:rsidRPr="0075556F">
        <w:t xml:space="preserve">bolo vyhlásené </w:t>
      </w:r>
      <w:r w:rsidRPr="0075556F">
        <w:t>M</w:t>
      </w:r>
      <w:r>
        <w:t xml:space="preserve">inisterstva životného prostredia Slovenskej republiky </w:t>
      </w:r>
      <w:r w:rsidRPr="0075556F">
        <w:t>č. 216/2005</w:t>
      </w:r>
      <w:r>
        <w:t>, ktorou sa vyhlasuje Chránené vtáčie územie Malé Karpaty (ďalej len „vyhláška č. 216/2005</w:t>
      </w:r>
      <w:r w:rsidR="00B672A5">
        <w:t xml:space="preserve"> Z. z.</w:t>
      </w:r>
      <w:r>
        <w:t>“)</w:t>
      </w:r>
      <w:r w:rsidR="00E145D2">
        <w:t xml:space="preserve">. </w:t>
      </w:r>
      <w:r w:rsidR="00DE34A2" w:rsidRPr="0075556F">
        <w:rPr>
          <w:color w:val="231F20"/>
        </w:rPr>
        <w:t xml:space="preserve">Prekryv </w:t>
      </w:r>
      <w:r>
        <w:rPr>
          <w:color w:val="231F20"/>
        </w:rPr>
        <w:t xml:space="preserve">PR </w:t>
      </w:r>
      <w:r w:rsidR="009A1585">
        <w:rPr>
          <w:color w:val="231F20"/>
        </w:rPr>
        <w:t xml:space="preserve">Vydrica </w:t>
      </w:r>
      <w:r w:rsidR="00980344">
        <w:rPr>
          <w:color w:val="231F20"/>
        </w:rPr>
        <w:t xml:space="preserve">a jej ochranného pásma </w:t>
      </w:r>
      <w:r w:rsidR="00DE34A2" w:rsidRPr="0075556F">
        <w:rPr>
          <w:color w:val="231F20"/>
        </w:rPr>
        <w:t>s</w:t>
      </w:r>
      <w:r>
        <w:rPr>
          <w:color w:val="231F20"/>
        </w:rPr>
        <w:t> SKCHVU014</w:t>
      </w:r>
      <w:r w:rsidRPr="0075556F">
        <w:rPr>
          <w:color w:val="231F20"/>
        </w:rPr>
        <w:t xml:space="preserve"> </w:t>
      </w:r>
      <w:r w:rsidR="00DE34A2" w:rsidRPr="0075556F">
        <w:rPr>
          <w:color w:val="231F20"/>
        </w:rPr>
        <w:t>Malé Karpaty predstavuje 73,28</w:t>
      </w:r>
      <w:r w:rsidR="00726B55">
        <w:rPr>
          <w:color w:val="231F20"/>
        </w:rPr>
        <w:t xml:space="preserve"> </w:t>
      </w:r>
      <w:r w:rsidR="00DE34A2" w:rsidRPr="0075556F">
        <w:rPr>
          <w:color w:val="231F20"/>
        </w:rPr>
        <w:t xml:space="preserve">%. </w:t>
      </w:r>
    </w:p>
    <w:p w14:paraId="66AC083F" w14:textId="77777777" w:rsidR="00DA46D4" w:rsidRDefault="00DA46D4" w:rsidP="00DF1E92">
      <w:pPr>
        <w:widowControl w:val="0"/>
        <w:autoSpaceDE w:val="0"/>
        <w:autoSpaceDN w:val="0"/>
        <w:adjustRightInd w:val="0"/>
        <w:spacing w:line="276" w:lineRule="auto"/>
        <w:jc w:val="both"/>
        <w:rPr>
          <w:color w:val="231F20"/>
        </w:rPr>
      </w:pPr>
    </w:p>
    <w:p w14:paraId="70C539EB" w14:textId="0C9F1F89" w:rsidR="00DE34A2" w:rsidRPr="00D56F24" w:rsidRDefault="00DE34A2" w:rsidP="00DF1E92">
      <w:pPr>
        <w:widowControl w:val="0"/>
        <w:autoSpaceDE w:val="0"/>
        <w:autoSpaceDN w:val="0"/>
        <w:adjustRightInd w:val="0"/>
        <w:spacing w:line="276" w:lineRule="auto"/>
        <w:jc w:val="both"/>
        <w:rPr>
          <w:u w:val="single"/>
        </w:rPr>
      </w:pPr>
      <w:r w:rsidRPr="00D56F24">
        <w:rPr>
          <w:color w:val="231F20"/>
          <w:u w:val="single"/>
        </w:rPr>
        <w:t xml:space="preserve">Celé územie navrhovanej </w:t>
      </w:r>
      <w:r w:rsidR="00793AF6" w:rsidRPr="00D56F24">
        <w:rPr>
          <w:color w:val="231F20"/>
          <w:u w:val="single"/>
        </w:rPr>
        <w:t xml:space="preserve">PR </w:t>
      </w:r>
      <w:r w:rsidR="009A1585">
        <w:rPr>
          <w:color w:val="231F20"/>
          <w:u w:val="single"/>
        </w:rPr>
        <w:t>Vydrica</w:t>
      </w:r>
      <w:r w:rsidR="005F3E49">
        <w:rPr>
          <w:color w:val="231F20"/>
          <w:u w:val="single"/>
        </w:rPr>
        <w:t>a jej ochranné pásmo</w:t>
      </w:r>
      <w:r w:rsidRPr="00D56F24">
        <w:rPr>
          <w:color w:val="231F20"/>
          <w:u w:val="single"/>
        </w:rPr>
        <w:t xml:space="preserve"> je súčasťou Chránenej krajinnej oblasti Malé Karpaty.</w:t>
      </w:r>
    </w:p>
    <w:p w14:paraId="594BCED3" w14:textId="77777777" w:rsidR="00000194" w:rsidRPr="0075556F" w:rsidRDefault="00000194" w:rsidP="00DF1E92">
      <w:pPr>
        <w:spacing w:line="276" w:lineRule="auto"/>
        <w:rPr>
          <w:sz w:val="22"/>
          <w:szCs w:val="22"/>
          <w:lang w:eastAsia="en-US"/>
        </w:rPr>
      </w:pPr>
    </w:p>
    <w:p w14:paraId="4C4A6891" w14:textId="77777777" w:rsidR="00000194" w:rsidRPr="00011D3E" w:rsidRDefault="00000194" w:rsidP="00DF1E92">
      <w:pPr>
        <w:spacing w:line="276" w:lineRule="auto"/>
        <w:rPr>
          <w:color w:val="FF0000"/>
        </w:rPr>
      </w:pPr>
      <w:r w:rsidRPr="0075556F">
        <w:rPr>
          <w:lang w:eastAsia="en-US"/>
        </w:rPr>
        <w:t>Príslušnosť k chráneným územiam je zobrazená v mapovej prílohe č. 8.2.1</w:t>
      </w:r>
    </w:p>
    <w:p w14:paraId="5D9A5C70" w14:textId="77777777" w:rsidR="00000194" w:rsidRPr="0075556F" w:rsidRDefault="00000194">
      <w:pPr>
        <w:pStyle w:val="Nadpis3"/>
        <w:rPr>
          <w:rStyle w:val="Hypertextovprepojenie"/>
          <w:rFonts w:cs="Arial"/>
          <w:b/>
          <w:bCs w:val="0"/>
          <w:color w:val="000000"/>
          <w:szCs w:val="24"/>
          <w:u w:val="none"/>
          <w:lang w:eastAsia="ar-SA"/>
        </w:rPr>
      </w:pPr>
      <w:bookmarkStart w:id="10" w:name="_Toc426980002"/>
      <w:bookmarkStart w:id="11" w:name="_Toc50545211"/>
      <w:r w:rsidRPr="0075556F">
        <w:t xml:space="preserve">1.2.2 </w:t>
      </w:r>
      <w:hyperlink w:anchor="_Toc410979480" w:history="1">
        <w:r w:rsidRPr="0075556F">
          <w:rPr>
            <w:rStyle w:val="Hypertextovprepojenie"/>
            <w:rFonts w:cs="Arial"/>
            <w:b/>
            <w:color w:val="000000"/>
            <w:u w:val="none"/>
          </w:rPr>
          <w:t>K iným chráneným nehnuteľnostiam</w:t>
        </w:r>
        <w:bookmarkEnd w:id="10"/>
        <w:bookmarkEnd w:id="11"/>
      </w:hyperlink>
    </w:p>
    <w:p w14:paraId="05D925C2" w14:textId="77777777" w:rsidR="00000194" w:rsidRPr="0075556F" w:rsidRDefault="00000194" w:rsidP="00DF1E92">
      <w:pPr>
        <w:spacing w:line="276" w:lineRule="auto"/>
        <w:rPr>
          <w:lang w:eastAsia="sk-SK"/>
        </w:rPr>
      </w:pPr>
    </w:p>
    <w:p w14:paraId="768A3A9F" w14:textId="6BB1068B" w:rsidR="00000194" w:rsidRPr="0075556F" w:rsidRDefault="00EA3361" w:rsidP="00DF1E92">
      <w:pPr>
        <w:spacing w:line="276" w:lineRule="auto"/>
        <w:jc w:val="both"/>
        <w:rPr>
          <w:lang w:eastAsia="sk-SK"/>
        </w:rPr>
      </w:pPr>
      <w:r>
        <w:rPr>
          <w:lang w:eastAsia="sk-SK"/>
        </w:rPr>
        <w:t xml:space="preserve">PR </w:t>
      </w:r>
      <w:r w:rsidR="009A1585">
        <w:rPr>
          <w:lang w:eastAsia="sk-SK"/>
        </w:rPr>
        <w:t xml:space="preserve">Vydrica </w:t>
      </w:r>
      <w:r w:rsidR="00000194" w:rsidRPr="0075556F">
        <w:rPr>
          <w:lang w:eastAsia="sk-SK"/>
        </w:rPr>
        <w:t xml:space="preserve">okrem chránených území spracovaných v kapitole 1.2.1 neprislúcha k iným typom chránených nehnuteľností uvedených v prílohe č. 3 vyhlášky </w:t>
      </w:r>
      <w:r>
        <w:rPr>
          <w:lang w:eastAsia="sk-SK"/>
        </w:rPr>
        <w:t>Úradu geodézie, kartografie a katastra Slovenskej republiky</w:t>
      </w:r>
      <w:r w:rsidR="00000194" w:rsidRPr="0075556F">
        <w:rPr>
          <w:lang w:eastAsia="sk-SK"/>
        </w:rPr>
        <w:t xml:space="preserve"> č. 461/2009 Z. z., ktorou sa vykonáva zákon Národnej rady Slovenskej republiky č. 162/1995 Z. z. o katastri nehnuteľností a o zápise vlastníckych a iných práv k nehnuteľnostiam (katastrálny zákon) v znení neskorších predpisov. </w:t>
      </w:r>
    </w:p>
    <w:p w14:paraId="2FF7D9FA" w14:textId="77777777" w:rsidR="00000194" w:rsidRPr="0075556F" w:rsidRDefault="00000194" w:rsidP="00DF1E92">
      <w:pPr>
        <w:spacing w:line="276" w:lineRule="auto"/>
        <w:rPr>
          <w:lang w:eastAsia="en-US"/>
        </w:rPr>
      </w:pPr>
    </w:p>
    <w:p w14:paraId="52721B2B" w14:textId="77777777" w:rsidR="00000194" w:rsidRPr="0075556F" w:rsidRDefault="009D5CD5" w:rsidP="00011D3E">
      <w:pPr>
        <w:pStyle w:val="Nadpis2"/>
        <w:spacing w:before="0"/>
      </w:pPr>
      <w:hyperlink w:anchor="_Toc410979481" w:history="1">
        <w:bookmarkStart w:id="12" w:name="_Toc426980003"/>
        <w:bookmarkStart w:id="13" w:name="_Toc50545212"/>
        <w:r w:rsidR="00000194" w:rsidRPr="0075556F">
          <w:rPr>
            <w:rStyle w:val="Hypertextovprepojenie"/>
            <w:color w:val="auto"/>
            <w:u w:val="none"/>
          </w:rPr>
          <w:t>1.3 Vymedzenie chráneného územia a jeho ochranného pásma</w:t>
        </w:r>
        <w:bookmarkEnd w:id="12"/>
        <w:bookmarkEnd w:id="13"/>
      </w:hyperlink>
    </w:p>
    <w:p w14:paraId="7E89282B" w14:textId="77777777" w:rsidR="00000194" w:rsidRPr="0075556F" w:rsidRDefault="009D5CD5">
      <w:pPr>
        <w:pStyle w:val="Nadpis3"/>
      </w:pPr>
      <w:hyperlink w:anchor="_Toc410979482" w:history="1">
        <w:bookmarkStart w:id="14" w:name="_Toc50545213"/>
        <w:bookmarkStart w:id="15" w:name="_Toc426980004"/>
        <w:bookmarkStart w:id="16" w:name="_Toc421016531"/>
        <w:bookmarkStart w:id="17" w:name="_Toc420925861"/>
        <w:r w:rsidR="00000194" w:rsidRPr="0075556F">
          <w:rPr>
            <w:rStyle w:val="Hypertextovprepojenie"/>
            <w:rFonts w:cs="Arial"/>
            <w:b/>
            <w:color w:val="000000"/>
            <w:u w:val="none"/>
          </w:rPr>
          <w:t>1.3.1 Súpis dotknutých územnosprávnych jednotiek (kraj, okres, obec, katastrálne územie)</w:t>
        </w:r>
        <w:bookmarkEnd w:id="14"/>
        <w:bookmarkEnd w:id="15"/>
        <w:bookmarkEnd w:id="16"/>
        <w:bookmarkEnd w:id="17"/>
        <w:r w:rsidR="00000194" w:rsidRPr="0075556F">
          <w:rPr>
            <w:rStyle w:val="Hypertextovprepojenie"/>
            <w:rFonts w:cs="Arial"/>
            <w:b/>
            <w:color w:val="000000"/>
            <w:u w:val="none"/>
          </w:rPr>
          <w:t xml:space="preserve"> </w:t>
        </w:r>
      </w:hyperlink>
    </w:p>
    <w:p w14:paraId="6ED6FADF" w14:textId="77777777" w:rsidR="00000194" w:rsidRPr="0075556F" w:rsidRDefault="00000194" w:rsidP="00DF1E92">
      <w:pPr>
        <w:spacing w:line="276" w:lineRule="auto"/>
        <w:rPr>
          <w:color w:val="000000"/>
          <w:lang w:eastAsia="en-US"/>
        </w:rPr>
      </w:pPr>
    </w:p>
    <w:p w14:paraId="48632397" w14:textId="33D15029" w:rsidR="00000194" w:rsidRPr="00D56F24" w:rsidRDefault="00EA3361" w:rsidP="00DF1E92">
      <w:pPr>
        <w:spacing w:line="276" w:lineRule="auto"/>
        <w:jc w:val="both"/>
        <w:rPr>
          <w:u w:val="single"/>
        </w:rPr>
      </w:pPr>
      <w:r>
        <w:rPr>
          <w:lang w:eastAsia="en-US"/>
        </w:rPr>
        <w:t xml:space="preserve">PR </w:t>
      </w:r>
      <w:r w:rsidR="009A1585">
        <w:rPr>
          <w:lang w:eastAsia="en-US"/>
        </w:rPr>
        <w:t>Vydrica</w:t>
      </w:r>
      <w:r w:rsidR="00980344">
        <w:rPr>
          <w:lang w:eastAsia="en-US"/>
        </w:rPr>
        <w:t xml:space="preserve"> a jej ochranné pásmo </w:t>
      </w:r>
      <w:r w:rsidR="68502CEA" w:rsidRPr="0075556F">
        <w:rPr>
          <w:lang w:eastAsia="en-US"/>
        </w:rPr>
        <w:t xml:space="preserve">sa nachádza </w:t>
      </w:r>
      <w:r w:rsidR="68502CEA" w:rsidRPr="00D56F24">
        <w:rPr>
          <w:u w:val="single"/>
        </w:rPr>
        <w:t>v Bratisl</w:t>
      </w:r>
      <w:r w:rsidR="682FF436" w:rsidRPr="00D56F24">
        <w:rPr>
          <w:u w:val="single"/>
        </w:rPr>
        <w:t xml:space="preserve">avskom kraji, okrese </w:t>
      </w:r>
      <w:r w:rsidR="3B6DF4C1" w:rsidRPr="00D56F24">
        <w:rPr>
          <w:u w:val="single"/>
        </w:rPr>
        <w:t>Bratislava III., Bratislava IV.</w:t>
      </w:r>
      <w:r w:rsidR="00D70516" w:rsidRPr="00D56F24">
        <w:rPr>
          <w:u w:val="single"/>
        </w:rPr>
        <w:t xml:space="preserve"> a okrese</w:t>
      </w:r>
      <w:r w:rsidR="369B4A6A" w:rsidRPr="00D56F24">
        <w:rPr>
          <w:u w:val="single"/>
        </w:rPr>
        <w:t xml:space="preserve"> </w:t>
      </w:r>
      <w:r w:rsidR="3E840030" w:rsidRPr="00D56F24">
        <w:rPr>
          <w:u w:val="single"/>
        </w:rPr>
        <w:t>Pezinok.</w:t>
      </w:r>
    </w:p>
    <w:p w14:paraId="1E5924F6" w14:textId="77777777" w:rsidR="00D70516" w:rsidRPr="0075556F" w:rsidRDefault="00D70516" w:rsidP="00DF1E92">
      <w:pPr>
        <w:spacing w:line="276" w:lineRule="auto"/>
        <w:rPr>
          <w:lang w:eastAsia="en-US"/>
        </w:rPr>
      </w:pPr>
    </w:p>
    <w:p w14:paraId="5CEBA152" w14:textId="77777777" w:rsidR="00000194" w:rsidRPr="00011D3E" w:rsidRDefault="00EB73CC" w:rsidP="00011D3E">
      <w:pPr>
        <w:suppressAutoHyphens w:val="0"/>
        <w:rPr>
          <w:sz w:val="22"/>
          <w:szCs w:val="22"/>
          <w:lang w:eastAsia="en-US"/>
        </w:rPr>
      </w:pPr>
      <w:r w:rsidRPr="0075556F">
        <w:rPr>
          <w:sz w:val="22"/>
          <w:szCs w:val="22"/>
          <w:lang w:eastAsia="en-US"/>
        </w:rPr>
        <w:t>Tab.</w:t>
      </w:r>
      <w:r w:rsidR="00000194" w:rsidRPr="0075556F">
        <w:rPr>
          <w:sz w:val="22"/>
          <w:szCs w:val="22"/>
          <w:lang w:eastAsia="en-US"/>
        </w:rPr>
        <w:t xml:space="preserve"> 1</w:t>
      </w:r>
      <w:r w:rsidRPr="0075556F">
        <w:rPr>
          <w:sz w:val="22"/>
          <w:szCs w:val="22"/>
          <w:lang w:eastAsia="en-US"/>
        </w:rPr>
        <w:t>:</w:t>
      </w:r>
      <w:r w:rsidR="00000194" w:rsidRPr="0075556F">
        <w:rPr>
          <w:sz w:val="22"/>
          <w:szCs w:val="22"/>
          <w:lang w:eastAsia="en-US"/>
        </w:rPr>
        <w:t xml:space="preserve"> Súpis dotknutý</w:t>
      </w:r>
      <w:r w:rsidR="0043544B" w:rsidRPr="0075556F">
        <w:rPr>
          <w:sz w:val="22"/>
          <w:szCs w:val="22"/>
          <w:lang w:eastAsia="en-US"/>
        </w:rPr>
        <w:t>ch územnosprávnych jednotiek PR</w:t>
      </w:r>
      <w:r w:rsidR="00011D3E">
        <w:rPr>
          <w:sz w:val="22"/>
          <w:szCs w:val="22"/>
          <w:lang w:eastAsia="en-US"/>
        </w:rPr>
        <w:t xml:space="preserve">   </w:t>
      </w:r>
    </w:p>
    <w:tbl>
      <w:tblPr>
        <w:tblW w:w="9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80"/>
        <w:gridCol w:w="1234"/>
        <w:gridCol w:w="945"/>
        <w:gridCol w:w="1289"/>
        <w:gridCol w:w="992"/>
        <w:gridCol w:w="1380"/>
        <w:gridCol w:w="1260"/>
        <w:gridCol w:w="1412"/>
      </w:tblGrid>
      <w:tr w:rsidR="007E538C" w:rsidRPr="0075556F" w14:paraId="30FB87CD" w14:textId="77777777" w:rsidTr="005441C3">
        <w:trPr>
          <w:jc w:val="center"/>
        </w:trPr>
        <w:tc>
          <w:tcPr>
            <w:tcW w:w="780" w:type="dxa"/>
            <w:shd w:val="clear" w:color="auto" w:fill="DBE5F1"/>
          </w:tcPr>
          <w:p w14:paraId="5698AA38" w14:textId="77777777" w:rsidR="00000194" w:rsidRPr="0075556F" w:rsidRDefault="00000194" w:rsidP="00DF1E92">
            <w:pPr>
              <w:spacing w:line="276" w:lineRule="auto"/>
              <w:jc w:val="center"/>
              <w:rPr>
                <w:b/>
                <w:sz w:val="20"/>
                <w:lang w:eastAsia="en-US"/>
              </w:rPr>
            </w:pPr>
            <w:r w:rsidRPr="0075556F">
              <w:rPr>
                <w:b/>
                <w:sz w:val="20"/>
                <w:szCs w:val="22"/>
                <w:lang w:eastAsia="en-US"/>
              </w:rPr>
              <w:t>Kód kraja</w:t>
            </w:r>
          </w:p>
        </w:tc>
        <w:tc>
          <w:tcPr>
            <w:tcW w:w="1234" w:type="dxa"/>
            <w:shd w:val="clear" w:color="auto" w:fill="DBE5F1"/>
          </w:tcPr>
          <w:p w14:paraId="39C7019B" w14:textId="77777777" w:rsidR="00000194" w:rsidRPr="0075556F" w:rsidRDefault="00000194" w:rsidP="00DF1E92">
            <w:pPr>
              <w:spacing w:line="276" w:lineRule="auto"/>
              <w:jc w:val="center"/>
              <w:rPr>
                <w:b/>
                <w:sz w:val="20"/>
                <w:lang w:eastAsia="en-US"/>
              </w:rPr>
            </w:pPr>
            <w:r w:rsidRPr="0075556F">
              <w:rPr>
                <w:b/>
                <w:sz w:val="20"/>
                <w:szCs w:val="22"/>
                <w:lang w:eastAsia="en-US"/>
              </w:rPr>
              <w:t>Názov kraja</w:t>
            </w:r>
          </w:p>
        </w:tc>
        <w:tc>
          <w:tcPr>
            <w:tcW w:w="945" w:type="dxa"/>
            <w:shd w:val="clear" w:color="auto" w:fill="DBE5F1"/>
          </w:tcPr>
          <w:p w14:paraId="22957A4A" w14:textId="77777777" w:rsidR="00000194" w:rsidRPr="0075556F" w:rsidRDefault="00000194" w:rsidP="00DF1E92">
            <w:pPr>
              <w:spacing w:line="276" w:lineRule="auto"/>
              <w:jc w:val="center"/>
              <w:rPr>
                <w:b/>
                <w:sz w:val="20"/>
                <w:lang w:eastAsia="en-US"/>
              </w:rPr>
            </w:pPr>
            <w:r w:rsidRPr="0075556F">
              <w:rPr>
                <w:b/>
                <w:sz w:val="20"/>
                <w:szCs w:val="22"/>
                <w:lang w:eastAsia="en-US"/>
              </w:rPr>
              <w:t>Kód okresu</w:t>
            </w:r>
          </w:p>
        </w:tc>
        <w:tc>
          <w:tcPr>
            <w:tcW w:w="1289" w:type="dxa"/>
            <w:shd w:val="clear" w:color="auto" w:fill="DBE5F1"/>
          </w:tcPr>
          <w:p w14:paraId="5B8140B3" w14:textId="77777777" w:rsidR="00000194" w:rsidRPr="0075556F" w:rsidRDefault="00000194" w:rsidP="00DF1E92">
            <w:pPr>
              <w:spacing w:line="276" w:lineRule="auto"/>
              <w:jc w:val="center"/>
              <w:rPr>
                <w:b/>
                <w:sz w:val="20"/>
                <w:lang w:eastAsia="en-US"/>
              </w:rPr>
            </w:pPr>
            <w:r w:rsidRPr="0075556F">
              <w:rPr>
                <w:b/>
                <w:sz w:val="20"/>
                <w:szCs w:val="22"/>
                <w:lang w:eastAsia="en-US"/>
              </w:rPr>
              <w:t>Názov okresu</w:t>
            </w:r>
          </w:p>
        </w:tc>
        <w:tc>
          <w:tcPr>
            <w:tcW w:w="992" w:type="dxa"/>
            <w:shd w:val="clear" w:color="auto" w:fill="DBE5F1"/>
          </w:tcPr>
          <w:p w14:paraId="089BE860" w14:textId="77777777" w:rsidR="00000194" w:rsidRPr="0075556F" w:rsidRDefault="00000194" w:rsidP="00DF1E92">
            <w:pPr>
              <w:spacing w:line="276" w:lineRule="auto"/>
              <w:jc w:val="center"/>
              <w:rPr>
                <w:b/>
                <w:sz w:val="20"/>
                <w:lang w:eastAsia="en-US"/>
              </w:rPr>
            </w:pPr>
            <w:r w:rsidRPr="0075556F">
              <w:rPr>
                <w:b/>
                <w:sz w:val="20"/>
                <w:szCs w:val="22"/>
                <w:lang w:eastAsia="en-US"/>
              </w:rPr>
              <w:t>Kód obce</w:t>
            </w:r>
          </w:p>
        </w:tc>
        <w:tc>
          <w:tcPr>
            <w:tcW w:w="1380" w:type="dxa"/>
            <w:shd w:val="clear" w:color="auto" w:fill="DBE5F1"/>
          </w:tcPr>
          <w:p w14:paraId="602E5A14" w14:textId="77777777" w:rsidR="00000194" w:rsidRPr="0075556F" w:rsidRDefault="00000194" w:rsidP="00DF1E92">
            <w:pPr>
              <w:spacing w:line="276" w:lineRule="auto"/>
              <w:jc w:val="center"/>
              <w:rPr>
                <w:b/>
                <w:sz w:val="20"/>
                <w:lang w:eastAsia="en-US"/>
              </w:rPr>
            </w:pPr>
            <w:r w:rsidRPr="0075556F">
              <w:rPr>
                <w:b/>
                <w:sz w:val="20"/>
                <w:szCs w:val="22"/>
                <w:lang w:eastAsia="en-US"/>
              </w:rPr>
              <w:t>Názov obce</w:t>
            </w:r>
          </w:p>
        </w:tc>
        <w:tc>
          <w:tcPr>
            <w:tcW w:w="1260" w:type="dxa"/>
            <w:shd w:val="clear" w:color="auto" w:fill="DBE5F1"/>
          </w:tcPr>
          <w:p w14:paraId="6D429BBC" w14:textId="77777777" w:rsidR="00000194" w:rsidRPr="0075556F" w:rsidRDefault="00000194" w:rsidP="00DF1E92">
            <w:pPr>
              <w:spacing w:line="276" w:lineRule="auto"/>
              <w:jc w:val="center"/>
              <w:rPr>
                <w:b/>
                <w:sz w:val="20"/>
                <w:lang w:eastAsia="en-US"/>
              </w:rPr>
            </w:pPr>
            <w:r w:rsidRPr="0075556F">
              <w:rPr>
                <w:b/>
                <w:sz w:val="20"/>
                <w:szCs w:val="22"/>
                <w:lang w:eastAsia="en-US"/>
              </w:rPr>
              <w:t>Kód k. ú.</w:t>
            </w:r>
          </w:p>
        </w:tc>
        <w:tc>
          <w:tcPr>
            <w:tcW w:w="1412" w:type="dxa"/>
            <w:shd w:val="clear" w:color="auto" w:fill="DBE5F1"/>
          </w:tcPr>
          <w:p w14:paraId="2F5D7FC5" w14:textId="77777777" w:rsidR="00000194" w:rsidRPr="0075556F" w:rsidRDefault="00000194" w:rsidP="00DF1E92">
            <w:pPr>
              <w:spacing w:line="276" w:lineRule="auto"/>
              <w:jc w:val="center"/>
              <w:rPr>
                <w:b/>
                <w:sz w:val="20"/>
                <w:lang w:eastAsia="en-US"/>
              </w:rPr>
            </w:pPr>
            <w:r w:rsidRPr="0075556F">
              <w:rPr>
                <w:b/>
                <w:sz w:val="20"/>
                <w:szCs w:val="22"/>
                <w:lang w:eastAsia="en-US"/>
              </w:rPr>
              <w:t>Názov k. ú</w:t>
            </w:r>
          </w:p>
        </w:tc>
      </w:tr>
      <w:tr w:rsidR="00E777F8" w:rsidRPr="0075556F" w14:paraId="1B3CE42B" w14:textId="77777777" w:rsidTr="005441C3">
        <w:trPr>
          <w:trHeight w:val="450"/>
          <w:jc w:val="center"/>
        </w:trPr>
        <w:tc>
          <w:tcPr>
            <w:tcW w:w="780" w:type="dxa"/>
            <w:vAlign w:val="center"/>
          </w:tcPr>
          <w:p w14:paraId="3C959824" w14:textId="77777777" w:rsidR="00E777F8" w:rsidRPr="0075556F" w:rsidRDefault="00E777F8" w:rsidP="00DF1E92">
            <w:pPr>
              <w:spacing w:line="276" w:lineRule="auto"/>
              <w:jc w:val="center"/>
              <w:rPr>
                <w:sz w:val="20"/>
                <w:szCs w:val="20"/>
                <w:lang w:eastAsia="en-US"/>
              </w:rPr>
            </w:pPr>
            <w:r w:rsidRPr="0075556F">
              <w:rPr>
                <w:sz w:val="20"/>
                <w:szCs w:val="20"/>
                <w:lang w:eastAsia="en-US"/>
              </w:rPr>
              <w:t>1</w:t>
            </w:r>
          </w:p>
        </w:tc>
        <w:tc>
          <w:tcPr>
            <w:tcW w:w="1234" w:type="dxa"/>
            <w:vAlign w:val="center"/>
          </w:tcPr>
          <w:p w14:paraId="51FA80A8"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Bratislavský</w:t>
            </w:r>
          </w:p>
        </w:tc>
        <w:tc>
          <w:tcPr>
            <w:tcW w:w="945" w:type="dxa"/>
            <w:vAlign w:val="center"/>
          </w:tcPr>
          <w:p w14:paraId="1226963C" w14:textId="77777777" w:rsidR="00E777F8" w:rsidRPr="0075556F" w:rsidRDefault="00E777F8" w:rsidP="00DF1E92">
            <w:pPr>
              <w:spacing w:line="276" w:lineRule="auto"/>
              <w:jc w:val="center"/>
              <w:rPr>
                <w:sz w:val="20"/>
                <w:szCs w:val="20"/>
                <w:lang w:eastAsia="en-US"/>
              </w:rPr>
            </w:pPr>
            <w:r w:rsidRPr="0075556F">
              <w:rPr>
                <w:sz w:val="20"/>
                <w:szCs w:val="20"/>
                <w:lang w:eastAsia="en-US"/>
              </w:rPr>
              <w:t>107</w:t>
            </w:r>
          </w:p>
        </w:tc>
        <w:tc>
          <w:tcPr>
            <w:tcW w:w="1289" w:type="dxa"/>
            <w:vAlign w:val="center"/>
          </w:tcPr>
          <w:p w14:paraId="6D5E302B" w14:textId="77777777" w:rsidR="00E777F8" w:rsidRPr="0075556F" w:rsidRDefault="00E777F8" w:rsidP="00DF1E92">
            <w:pPr>
              <w:spacing w:line="276" w:lineRule="auto"/>
              <w:jc w:val="center"/>
              <w:rPr>
                <w:sz w:val="20"/>
                <w:szCs w:val="20"/>
                <w:lang w:eastAsia="en-US"/>
              </w:rPr>
            </w:pPr>
            <w:r w:rsidRPr="0075556F">
              <w:rPr>
                <w:sz w:val="20"/>
                <w:szCs w:val="20"/>
                <w:lang w:eastAsia="en-US"/>
              </w:rPr>
              <w:t>Pezinok</w:t>
            </w:r>
          </w:p>
        </w:tc>
        <w:tc>
          <w:tcPr>
            <w:tcW w:w="992" w:type="dxa"/>
            <w:vAlign w:val="center"/>
          </w:tcPr>
          <w:p w14:paraId="516AE08D" w14:textId="77777777" w:rsidR="00E777F8" w:rsidRPr="0075556F" w:rsidRDefault="00E777F8" w:rsidP="00DF1E92">
            <w:pPr>
              <w:spacing w:line="276" w:lineRule="auto"/>
              <w:jc w:val="center"/>
              <w:rPr>
                <w:sz w:val="20"/>
                <w:szCs w:val="20"/>
                <w:lang w:eastAsia="en-US"/>
              </w:rPr>
            </w:pPr>
            <w:r w:rsidRPr="0075556F">
              <w:rPr>
                <w:sz w:val="20"/>
                <w:szCs w:val="20"/>
                <w:lang w:eastAsia="en-US"/>
              </w:rPr>
              <w:t>507989</w:t>
            </w:r>
          </w:p>
        </w:tc>
        <w:tc>
          <w:tcPr>
            <w:tcW w:w="1380" w:type="dxa"/>
            <w:vAlign w:val="center"/>
          </w:tcPr>
          <w:p w14:paraId="0C354FAD" w14:textId="77777777" w:rsidR="00E777F8" w:rsidRPr="0075556F" w:rsidRDefault="00E777F8" w:rsidP="00DF1E92">
            <w:pPr>
              <w:spacing w:line="276" w:lineRule="auto"/>
              <w:jc w:val="center"/>
              <w:rPr>
                <w:sz w:val="20"/>
                <w:szCs w:val="20"/>
                <w:lang w:eastAsia="en-US"/>
              </w:rPr>
            </w:pPr>
            <w:r w:rsidRPr="0075556F">
              <w:rPr>
                <w:sz w:val="20"/>
                <w:szCs w:val="20"/>
                <w:lang w:eastAsia="en-US"/>
              </w:rPr>
              <w:t>Svätý Jur</w:t>
            </w:r>
          </w:p>
        </w:tc>
        <w:tc>
          <w:tcPr>
            <w:tcW w:w="1260" w:type="dxa"/>
            <w:vAlign w:val="center"/>
          </w:tcPr>
          <w:p w14:paraId="743E5A24" w14:textId="77777777" w:rsidR="00E777F8" w:rsidRPr="0075556F" w:rsidRDefault="00E777F8" w:rsidP="00DF1E92">
            <w:pPr>
              <w:spacing w:line="276" w:lineRule="auto"/>
              <w:jc w:val="center"/>
              <w:rPr>
                <w:sz w:val="20"/>
                <w:szCs w:val="20"/>
                <w:lang w:eastAsia="en-US"/>
              </w:rPr>
            </w:pPr>
            <w:r w:rsidRPr="0075556F">
              <w:rPr>
                <w:sz w:val="20"/>
                <w:szCs w:val="20"/>
                <w:lang w:eastAsia="en-US"/>
              </w:rPr>
              <w:t>822884</w:t>
            </w:r>
          </w:p>
        </w:tc>
        <w:tc>
          <w:tcPr>
            <w:tcW w:w="1412" w:type="dxa"/>
            <w:vAlign w:val="center"/>
          </w:tcPr>
          <w:p w14:paraId="1714FD0F" w14:textId="77777777" w:rsidR="00E777F8" w:rsidRPr="0075556F" w:rsidRDefault="00E777F8" w:rsidP="00DF1E92">
            <w:pPr>
              <w:spacing w:line="276" w:lineRule="auto"/>
              <w:jc w:val="center"/>
              <w:rPr>
                <w:sz w:val="20"/>
                <w:szCs w:val="20"/>
                <w:lang w:eastAsia="en-US"/>
              </w:rPr>
            </w:pPr>
            <w:r w:rsidRPr="0075556F">
              <w:rPr>
                <w:sz w:val="20"/>
                <w:szCs w:val="20"/>
                <w:lang w:eastAsia="en-US"/>
              </w:rPr>
              <w:t>Svätý Jur</w:t>
            </w:r>
          </w:p>
        </w:tc>
      </w:tr>
      <w:tr w:rsidR="00E777F8" w:rsidRPr="0075556F" w14:paraId="2FCB4BB2" w14:textId="77777777" w:rsidTr="005441C3">
        <w:trPr>
          <w:trHeight w:val="450"/>
          <w:jc w:val="center"/>
        </w:trPr>
        <w:tc>
          <w:tcPr>
            <w:tcW w:w="780" w:type="dxa"/>
            <w:vAlign w:val="center"/>
          </w:tcPr>
          <w:p w14:paraId="0A0A168C" w14:textId="77777777" w:rsidR="00E777F8" w:rsidRPr="0075556F" w:rsidRDefault="00E777F8" w:rsidP="00DF1E92">
            <w:pPr>
              <w:spacing w:line="276" w:lineRule="auto"/>
              <w:jc w:val="center"/>
              <w:rPr>
                <w:sz w:val="20"/>
                <w:szCs w:val="20"/>
                <w:lang w:eastAsia="en-US"/>
              </w:rPr>
            </w:pPr>
            <w:r w:rsidRPr="0075556F">
              <w:rPr>
                <w:sz w:val="20"/>
                <w:szCs w:val="20"/>
                <w:lang w:eastAsia="en-US"/>
              </w:rPr>
              <w:t>1</w:t>
            </w:r>
          </w:p>
        </w:tc>
        <w:tc>
          <w:tcPr>
            <w:tcW w:w="1234" w:type="dxa"/>
            <w:vAlign w:val="center"/>
          </w:tcPr>
          <w:p w14:paraId="400FB2EE"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Bratislavský</w:t>
            </w:r>
          </w:p>
        </w:tc>
        <w:tc>
          <w:tcPr>
            <w:tcW w:w="945" w:type="dxa"/>
            <w:vAlign w:val="center"/>
          </w:tcPr>
          <w:p w14:paraId="35502589" w14:textId="77777777" w:rsidR="00E777F8" w:rsidRPr="0075556F" w:rsidRDefault="00E777F8" w:rsidP="00DF1E92">
            <w:pPr>
              <w:spacing w:line="276" w:lineRule="auto"/>
              <w:jc w:val="center"/>
              <w:rPr>
                <w:sz w:val="20"/>
                <w:szCs w:val="20"/>
                <w:lang w:eastAsia="en-US"/>
              </w:rPr>
            </w:pPr>
            <w:r w:rsidRPr="0075556F">
              <w:rPr>
                <w:sz w:val="20"/>
                <w:szCs w:val="20"/>
                <w:lang w:eastAsia="en-US"/>
              </w:rPr>
              <w:t>103</w:t>
            </w:r>
          </w:p>
        </w:tc>
        <w:tc>
          <w:tcPr>
            <w:tcW w:w="1289" w:type="dxa"/>
            <w:vAlign w:val="center"/>
          </w:tcPr>
          <w:p w14:paraId="5EBCC0C6"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 III.</w:t>
            </w:r>
          </w:p>
        </w:tc>
        <w:tc>
          <w:tcPr>
            <w:tcW w:w="992" w:type="dxa"/>
            <w:vAlign w:val="center"/>
          </w:tcPr>
          <w:p w14:paraId="0A3C5B20" w14:textId="77777777" w:rsidR="00E777F8" w:rsidRPr="0075556F" w:rsidRDefault="00E777F8" w:rsidP="00DF1E92">
            <w:pPr>
              <w:spacing w:line="276" w:lineRule="auto"/>
              <w:jc w:val="center"/>
              <w:rPr>
                <w:sz w:val="20"/>
                <w:szCs w:val="20"/>
                <w:lang w:eastAsia="en-US"/>
              </w:rPr>
            </w:pPr>
            <w:r w:rsidRPr="0075556F">
              <w:rPr>
                <w:sz w:val="20"/>
                <w:szCs w:val="20"/>
                <w:lang w:eastAsia="en-US"/>
              </w:rPr>
              <w:t>529354</w:t>
            </w:r>
          </w:p>
        </w:tc>
        <w:tc>
          <w:tcPr>
            <w:tcW w:w="1380" w:type="dxa"/>
            <w:vAlign w:val="center"/>
          </w:tcPr>
          <w:p w14:paraId="4880A361"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w:t>
            </w:r>
          </w:p>
        </w:tc>
        <w:tc>
          <w:tcPr>
            <w:tcW w:w="1260" w:type="dxa"/>
            <w:vAlign w:val="center"/>
          </w:tcPr>
          <w:p w14:paraId="0A08A864" w14:textId="77777777" w:rsidR="00E777F8" w:rsidRPr="0075556F" w:rsidRDefault="00E777F8" w:rsidP="00DF1E92">
            <w:pPr>
              <w:spacing w:line="276" w:lineRule="auto"/>
              <w:jc w:val="center"/>
              <w:rPr>
                <w:sz w:val="20"/>
                <w:szCs w:val="20"/>
                <w:lang w:eastAsia="en-US"/>
              </w:rPr>
            </w:pPr>
            <w:r w:rsidRPr="0075556F">
              <w:rPr>
                <w:sz w:val="20"/>
                <w:szCs w:val="20"/>
                <w:lang w:eastAsia="en-US"/>
              </w:rPr>
              <w:t>805866</w:t>
            </w:r>
          </w:p>
        </w:tc>
        <w:tc>
          <w:tcPr>
            <w:tcW w:w="1412" w:type="dxa"/>
            <w:vAlign w:val="center"/>
          </w:tcPr>
          <w:p w14:paraId="0930CA3D" w14:textId="77777777" w:rsidR="00E777F8" w:rsidRPr="0075556F" w:rsidRDefault="00E777F8" w:rsidP="00DF1E92">
            <w:pPr>
              <w:spacing w:line="276" w:lineRule="auto"/>
              <w:jc w:val="center"/>
              <w:rPr>
                <w:sz w:val="20"/>
                <w:szCs w:val="20"/>
                <w:lang w:eastAsia="en-US"/>
              </w:rPr>
            </w:pPr>
            <w:r w:rsidRPr="0075556F">
              <w:rPr>
                <w:sz w:val="20"/>
                <w:szCs w:val="20"/>
                <w:lang w:eastAsia="en-US"/>
              </w:rPr>
              <w:t>Rača</w:t>
            </w:r>
          </w:p>
        </w:tc>
      </w:tr>
      <w:tr w:rsidR="00E777F8" w:rsidRPr="0075556F" w14:paraId="730B100A" w14:textId="77777777" w:rsidTr="005441C3">
        <w:trPr>
          <w:trHeight w:val="450"/>
          <w:jc w:val="center"/>
        </w:trPr>
        <w:tc>
          <w:tcPr>
            <w:tcW w:w="780" w:type="dxa"/>
            <w:vAlign w:val="center"/>
          </w:tcPr>
          <w:p w14:paraId="2523B4B9" w14:textId="77777777" w:rsidR="00E777F8" w:rsidRPr="0075556F" w:rsidRDefault="00E777F8" w:rsidP="00DF1E92">
            <w:pPr>
              <w:spacing w:line="276" w:lineRule="auto"/>
              <w:jc w:val="center"/>
              <w:rPr>
                <w:sz w:val="20"/>
                <w:szCs w:val="20"/>
                <w:lang w:eastAsia="en-US"/>
              </w:rPr>
            </w:pPr>
            <w:r w:rsidRPr="0075556F">
              <w:rPr>
                <w:sz w:val="20"/>
                <w:szCs w:val="20"/>
                <w:lang w:eastAsia="en-US"/>
              </w:rPr>
              <w:t>1</w:t>
            </w:r>
          </w:p>
        </w:tc>
        <w:tc>
          <w:tcPr>
            <w:tcW w:w="1234" w:type="dxa"/>
            <w:vAlign w:val="center"/>
          </w:tcPr>
          <w:p w14:paraId="65D8D481"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Bratislavský</w:t>
            </w:r>
          </w:p>
        </w:tc>
        <w:tc>
          <w:tcPr>
            <w:tcW w:w="945" w:type="dxa"/>
            <w:vAlign w:val="center"/>
          </w:tcPr>
          <w:p w14:paraId="4A5D34A6" w14:textId="77777777" w:rsidR="00E777F8" w:rsidRPr="0075556F" w:rsidRDefault="00E777F8" w:rsidP="00DF1E92">
            <w:pPr>
              <w:spacing w:line="276" w:lineRule="auto"/>
              <w:jc w:val="center"/>
              <w:rPr>
                <w:sz w:val="20"/>
                <w:szCs w:val="20"/>
                <w:lang w:eastAsia="en-US"/>
              </w:rPr>
            </w:pPr>
            <w:r w:rsidRPr="0075556F">
              <w:rPr>
                <w:sz w:val="20"/>
                <w:szCs w:val="20"/>
                <w:lang w:eastAsia="en-US"/>
              </w:rPr>
              <w:t>103</w:t>
            </w:r>
          </w:p>
        </w:tc>
        <w:tc>
          <w:tcPr>
            <w:tcW w:w="1289" w:type="dxa"/>
            <w:vAlign w:val="center"/>
          </w:tcPr>
          <w:p w14:paraId="74B9B1B2"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 III.</w:t>
            </w:r>
          </w:p>
        </w:tc>
        <w:tc>
          <w:tcPr>
            <w:tcW w:w="992" w:type="dxa"/>
            <w:vAlign w:val="center"/>
          </w:tcPr>
          <w:p w14:paraId="12E3015D" w14:textId="77777777" w:rsidR="00E777F8" w:rsidRPr="0075556F" w:rsidRDefault="00213F86" w:rsidP="00DF1E92">
            <w:pPr>
              <w:spacing w:line="276" w:lineRule="auto"/>
              <w:jc w:val="center"/>
              <w:rPr>
                <w:sz w:val="20"/>
                <w:szCs w:val="20"/>
                <w:lang w:eastAsia="en-US"/>
              </w:rPr>
            </w:pPr>
            <w:r w:rsidRPr="0075556F">
              <w:rPr>
                <w:sz w:val="20"/>
                <w:szCs w:val="20"/>
                <w:lang w:eastAsia="en-US"/>
              </w:rPr>
              <w:t>529346</w:t>
            </w:r>
          </w:p>
        </w:tc>
        <w:tc>
          <w:tcPr>
            <w:tcW w:w="1380" w:type="dxa"/>
            <w:vAlign w:val="center"/>
          </w:tcPr>
          <w:p w14:paraId="29B7FE77"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w:t>
            </w:r>
          </w:p>
        </w:tc>
        <w:tc>
          <w:tcPr>
            <w:tcW w:w="1260" w:type="dxa"/>
            <w:vAlign w:val="center"/>
          </w:tcPr>
          <w:p w14:paraId="12A9DF1E" w14:textId="77777777" w:rsidR="00E777F8" w:rsidRPr="0075556F" w:rsidRDefault="00E777F8" w:rsidP="00DF1E92">
            <w:pPr>
              <w:spacing w:line="276" w:lineRule="auto"/>
              <w:jc w:val="center"/>
              <w:rPr>
                <w:sz w:val="20"/>
                <w:szCs w:val="20"/>
                <w:lang w:eastAsia="en-US"/>
              </w:rPr>
            </w:pPr>
            <w:r w:rsidRPr="0075556F">
              <w:rPr>
                <w:sz w:val="20"/>
                <w:szCs w:val="20"/>
                <w:lang w:eastAsia="en-US"/>
              </w:rPr>
              <w:t>804380</w:t>
            </w:r>
          </w:p>
        </w:tc>
        <w:tc>
          <w:tcPr>
            <w:tcW w:w="1412" w:type="dxa"/>
            <w:vAlign w:val="center"/>
          </w:tcPr>
          <w:p w14:paraId="19E14B1B" w14:textId="77777777" w:rsidR="00E777F8" w:rsidRPr="0075556F" w:rsidRDefault="00E777F8" w:rsidP="00DF1E92">
            <w:pPr>
              <w:spacing w:line="276" w:lineRule="auto"/>
              <w:jc w:val="center"/>
              <w:rPr>
                <w:sz w:val="20"/>
                <w:szCs w:val="20"/>
                <w:lang w:eastAsia="en-US"/>
              </w:rPr>
            </w:pPr>
            <w:r w:rsidRPr="0075556F">
              <w:rPr>
                <w:sz w:val="20"/>
                <w:szCs w:val="20"/>
                <w:lang w:eastAsia="en-US"/>
              </w:rPr>
              <w:t>Vinohrady</w:t>
            </w:r>
          </w:p>
        </w:tc>
      </w:tr>
      <w:tr w:rsidR="00E777F8" w:rsidRPr="0075556F" w14:paraId="43E6CFEA" w14:textId="77777777" w:rsidTr="005441C3">
        <w:trPr>
          <w:trHeight w:val="450"/>
          <w:jc w:val="center"/>
        </w:trPr>
        <w:tc>
          <w:tcPr>
            <w:tcW w:w="780" w:type="dxa"/>
            <w:vAlign w:val="center"/>
          </w:tcPr>
          <w:p w14:paraId="0A73498B" w14:textId="77777777" w:rsidR="00E777F8" w:rsidRPr="0075556F" w:rsidRDefault="00E777F8" w:rsidP="00DF1E92">
            <w:pPr>
              <w:spacing w:line="276" w:lineRule="auto"/>
              <w:jc w:val="center"/>
              <w:rPr>
                <w:sz w:val="20"/>
                <w:szCs w:val="20"/>
                <w:lang w:eastAsia="en-US"/>
              </w:rPr>
            </w:pPr>
            <w:r w:rsidRPr="0075556F">
              <w:rPr>
                <w:sz w:val="20"/>
                <w:szCs w:val="20"/>
                <w:lang w:eastAsia="en-US"/>
              </w:rPr>
              <w:t>1</w:t>
            </w:r>
          </w:p>
        </w:tc>
        <w:tc>
          <w:tcPr>
            <w:tcW w:w="1234" w:type="dxa"/>
            <w:vAlign w:val="center"/>
          </w:tcPr>
          <w:p w14:paraId="03D9215B"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Bratislavský</w:t>
            </w:r>
          </w:p>
        </w:tc>
        <w:tc>
          <w:tcPr>
            <w:tcW w:w="945" w:type="dxa"/>
            <w:vAlign w:val="center"/>
          </w:tcPr>
          <w:p w14:paraId="3BE15AF4" w14:textId="77777777" w:rsidR="00E777F8" w:rsidRPr="0075556F" w:rsidRDefault="00E777F8" w:rsidP="00DF1E92">
            <w:pPr>
              <w:spacing w:line="276" w:lineRule="auto"/>
              <w:jc w:val="center"/>
              <w:rPr>
                <w:sz w:val="20"/>
                <w:szCs w:val="20"/>
                <w:lang w:eastAsia="en-US"/>
              </w:rPr>
            </w:pPr>
            <w:r w:rsidRPr="0075556F">
              <w:rPr>
                <w:sz w:val="20"/>
                <w:szCs w:val="20"/>
                <w:lang w:eastAsia="en-US"/>
              </w:rPr>
              <w:t>104</w:t>
            </w:r>
          </w:p>
        </w:tc>
        <w:tc>
          <w:tcPr>
            <w:tcW w:w="1289" w:type="dxa"/>
            <w:vAlign w:val="center"/>
          </w:tcPr>
          <w:p w14:paraId="4F6B13A3"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 IV.</w:t>
            </w:r>
          </w:p>
        </w:tc>
        <w:tc>
          <w:tcPr>
            <w:tcW w:w="992" w:type="dxa"/>
            <w:vAlign w:val="center"/>
          </w:tcPr>
          <w:p w14:paraId="59DD3B9D" w14:textId="77777777" w:rsidR="00E777F8" w:rsidRPr="0075556F" w:rsidRDefault="00E777F8" w:rsidP="00DF1E92">
            <w:pPr>
              <w:spacing w:line="276" w:lineRule="auto"/>
              <w:jc w:val="center"/>
              <w:rPr>
                <w:sz w:val="20"/>
                <w:szCs w:val="20"/>
                <w:lang w:eastAsia="en-US"/>
              </w:rPr>
            </w:pPr>
            <w:r w:rsidRPr="0075556F">
              <w:rPr>
                <w:sz w:val="20"/>
                <w:szCs w:val="20"/>
                <w:lang w:eastAsia="en-US"/>
              </w:rPr>
              <w:t>529427</w:t>
            </w:r>
          </w:p>
        </w:tc>
        <w:tc>
          <w:tcPr>
            <w:tcW w:w="1380" w:type="dxa"/>
            <w:vAlign w:val="center"/>
          </w:tcPr>
          <w:p w14:paraId="1744E95A" w14:textId="77777777" w:rsidR="00E777F8" w:rsidRPr="0075556F" w:rsidRDefault="00E777F8" w:rsidP="00DF1E92">
            <w:pPr>
              <w:spacing w:line="276" w:lineRule="auto"/>
              <w:jc w:val="center"/>
              <w:rPr>
                <w:sz w:val="20"/>
                <w:szCs w:val="20"/>
                <w:lang w:eastAsia="en-US"/>
              </w:rPr>
            </w:pPr>
            <w:r w:rsidRPr="0075556F">
              <w:rPr>
                <w:sz w:val="20"/>
                <w:szCs w:val="20"/>
                <w:lang w:eastAsia="en-US"/>
              </w:rPr>
              <w:t>Bratislava</w:t>
            </w:r>
          </w:p>
        </w:tc>
        <w:tc>
          <w:tcPr>
            <w:tcW w:w="1260" w:type="dxa"/>
            <w:vAlign w:val="center"/>
          </w:tcPr>
          <w:p w14:paraId="49B8EA13" w14:textId="77777777" w:rsidR="00E777F8" w:rsidRPr="0075556F" w:rsidRDefault="00E777F8" w:rsidP="00DF1E92">
            <w:pPr>
              <w:spacing w:line="276" w:lineRule="auto"/>
              <w:jc w:val="center"/>
              <w:rPr>
                <w:sz w:val="20"/>
                <w:szCs w:val="20"/>
                <w:lang w:eastAsia="en-US"/>
              </w:rPr>
            </w:pPr>
            <w:r w:rsidRPr="0075556F">
              <w:rPr>
                <w:sz w:val="20"/>
                <w:szCs w:val="20"/>
                <w:lang w:eastAsia="en-US"/>
              </w:rPr>
              <w:t>871796</w:t>
            </w:r>
          </w:p>
        </w:tc>
        <w:tc>
          <w:tcPr>
            <w:tcW w:w="1412" w:type="dxa"/>
            <w:vAlign w:val="center"/>
          </w:tcPr>
          <w:p w14:paraId="55F8C693" w14:textId="77777777" w:rsidR="00E777F8" w:rsidRPr="0075556F" w:rsidRDefault="09CCD081" w:rsidP="00DF1E92">
            <w:pPr>
              <w:spacing w:line="276" w:lineRule="auto"/>
              <w:jc w:val="center"/>
              <w:rPr>
                <w:sz w:val="20"/>
                <w:szCs w:val="20"/>
                <w:lang w:eastAsia="en-US"/>
              </w:rPr>
            </w:pPr>
            <w:r w:rsidRPr="0075556F">
              <w:rPr>
                <w:sz w:val="20"/>
                <w:szCs w:val="20"/>
                <w:lang w:eastAsia="en-US"/>
              </w:rPr>
              <w:t>Záhorská Bystrica</w:t>
            </w:r>
          </w:p>
        </w:tc>
      </w:tr>
    </w:tbl>
    <w:p w14:paraId="08C32E09" w14:textId="77777777" w:rsidR="00000194" w:rsidRPr="0075556F" w:rsidRDefault="009D5CD5">
      <w:pPr>
        <w:pStyle w:val="Nadpis3"/>
        <w:rPr>
          <w:rStyle w:val="Hypertextovprepojenie"/>
          <w:rFonts w:cs="Arial"/>
          <w:b/>
          <w:bCs w:val="0"/>
          <w:color w:val="000000"/>
          <w:szCs w:val="24"/>
          <w:u w:val="none"/>
          <w:lang w:eastAsia="ar-SA"/>
        </w:rPr>
      </w:pPr>
      <w:hyperlink w:anchor="_Toc410979483" w:history="1">
        <w:bookmarkStart w:id="18" w:name="_Toc50545214"/>
        <w:bookmarkStart w:id="19" w:name="_Toc426980005"/>
        <w:bookmarkStart w:id="20" w:name="_Toc421016532"/>
        <w:bookmarkStart w:id="21" w:name="_Toc420925862"/>
        <w:r w:rsidR="00000194" w:rsidRPr="0075556F">
          <w:rPr>
            <w:rStyle w:val="Hypertextovprepojenie"/>
            <w:rFonts w:cs="Arial"/>
            <w:b/>
            <w:color w:val="000000"/>
            <w:u w:val="none"/>
          </w:rPr>
          <w:t>1.3.2 Súpis dotknutých lesných hospo</w:t>
        </w:r>
        <w:r w:rsidR="00000194" w:rsidRPr="0075556F">
          <w:t>d</w:t>
        </w:r>
        <w:r w:rsidR="00000194" w:rsidRPr="0075556F">
          <w:rPr>
            <w:rStyle w:val="Hypertextovprepojenie"/>
            <w:rFonts w:cs="Arial"/>
            <w:b/>
            <w:color w:val="000000"/>
            <w:u w:val="none"/>
          </w:rPr>
          <w:t>árskych celkov</w:t>
        </w:r>
        <w:bookmarkEnd w:id="18"/>
        <w:bookmarkEnd w:id="19"/>
        <w:bookmarkEnd w:id="20"/>
        <w:bookmarkEnd w:id="21"/>
        <w:r w:rsidR="00000194" w:rsidRPr="0075556F">
          <w:rPr>
            <w:rStyle w:val="Hypertextovprepojenie"/>
            <w:rFonts w:cs="Arial"/>
            <w:b/>
            <w:color w:val="000000"/>
            <w:u w:val="none"/>
          </w:rPr>
          <w:t xml:space="preserve"> </w:t>
        </w:r>
      </w:hyperlink>
    </w:p>
    <w:p w14:paraId="42C9C392" w14:textId="77777777" w:rsidR="00000194" w:rsidRPr="0075556F" w:rsidRDefault="00000194" w:rsidP="00DF1E92">
      <w:pPr>
        <w:spacing w:line="276" w:lineRule="auto"/>
        <w:rPr>
          <w:lang w:eastAsia="en-US"/>
        </w:rPr>
      </w:pPr>
    </w:p>
    <w:p w14:paraId="516089A3" w14:textId="65993147" w:rsidR="005E5026" w:rsidRPr="0075556F" w:rsidRDefault="00EA3361" w:rsidP="00DF1E92">
      <w:pPr>
        <w:spacing w:line="276" w:lineRule="auto"/>
        <w:jc w:val="both"/>
        <w:rPr>
          <w:lang w:eastAsia="en-US"/>
        </w:rPr>
      </w:pPr>
      <w:r>
        <w:t xml:space="preserve">PR </w:t>
      </w:r>
      <w:r w:rsidR="009A1585">
        <w:t xml:space="preserve">Vydrica </w:t>
      </w:r>
      <w:r w:rsidR="00980344">
        <w:t xml:space="preserve">a jej ochranné pásmo </w:t>
      </w:r>
      <w:r w:rsidR="00996F77" w:rsidRPr="00D56F24">
        <w:rPr>
          <w:u w:val="single"/>
        </w:rPr>
        <w:t xml:space="preserve">zasahuje do </w:t>
      </w:r>
      <w:r w:rsidRPr="00D56F24">
        <w:rPr>
          <w:u w:val="single"/>
        </w:rPr>
        <w:t>Lesného celku (</w:t>
      </w:r>
      <w:r w:rsidR="00996F77" w:rsidRPr="00D56F24">
        <w:rPr>
          <w:u w:val="single"/>
        </w:rPr>
        <w:t>L</w:t>
      </w:r>
      <w:r w:rsidR="00000194" w:rsidRPr="00D56F24">
        <w:rPr>
          <w:u w:val="single"/>
        </w:rPr>
        <w:t>C</w:t>
      </w:r>
      <w:r w:rsidRPr="00D56F24">
        <w:rPr>
          <w:u w:val="single"/>
        </w:rPr>
        <w:t>)</w:t>
      </w:r>
      <w:r w:rsidR="000476C2" w:rsidRPr="00D56F24">
        <w:rPr>
          <w:u w:val="single"/>
        </w:rPr>
        <w:t xml:space="preserve"> </w:t>
      </w:r>
      <w:r w:rsidR="004219B4" w:rsidRPr="00D56F24">
        <w:rPr>
          <w:u w:val="single"/>
        </w:rPr>
        <w:t>Mestské lesy Bratislava</w:t>
      </w:r>
      <w:r w:rsidR="002F2EFF" w:rsidRPr="0075556F">
        <w:t>,</w:t>
      </w:r>
      <w:r w:rsidR="00000194" w:rsidRPr="0075556F">
        <w:rPr>
          <w:lang w:eastAsia="en-US"/>
        </w:rPr>
        <w:t xml:space="preserve"> </w:t>
      </w:r>
      <w:r w:rsidR="004219B4" w:rsidRPr="0075556F">
        <w:rPr>
          <w:lang w:eastAsia="en-US"/>
        </w:rPr>
        <w:t xml:space="preserve">s </w:t>
      </w:r>
      <w:r w:rsidR="002F2EFF" w:rsidRPr="0075556F">
        <w:rPr>
          <w:lang w:eastAsia="en-US"/>
        </w:rPr>
        <w:t>platnosťou PSL na roky 20</w:t>
      </w:r>
      <w:r w:rsidR="000476C2" w:rsidRPr="0075556F">
        <w:rPr>
          <w:lang w:eastAsia="en-US"/>
        </w:rPr>
        <w:t>16</w:t>
      </w:r>
      <w:r w:rsidR="002F2EFF" w:rsidRPr="0075556F">
        <w:rPr>
          <w:lang w:eastAsia="en-US"/>
        </w:rPr>
        <w:t xml:space="preserve"> – 20</w:t>
      </w:r>
      <w:r w:rsidR="000476C2" w:rsidRPr="0075556F">
        <w:rPr>
          <w:lang w:eastAsia="en-US"/>
        </w:rPr>
        <w:t>25</w:t>
      </w:r>
      <w:r w:rsidR="004219B4" w:rsidRPr="0075556F">
        <w:rPr>
          <w:lang w:eastAsia="en-US"/>
        </w:rPr>
        <w:t xml:space="preserve">, </w:t>
      </w:r>
      <w:r w:rsidR="004219B4" w:rsidRPr="00D56F24">
        <w:rPr>
          <w:u w:val="single"/>
        </w:rPr>
        <w:t>LC Lesy SR Bratislava</w:t>
      </w:r>
      <w:r w:rsidR="004219B4" w:rsidRPr="0075556F">
        <w:rPr>
          <w:lang w:eastAsia="en-US"/>
        </w:rPr>
        <w:t xml:space="preserve"> s platnosťou PSL na roky 2016 – 2025</w:t>
      </w:r>
      <w:r w:rsidR="00981067" w:rsidRPr="0075556F">
        <w:rPr>
          <w:lang w:eastAsia="en-US"/>
        </w:rPr>
        <w:t>,</w:t>
      </w:r>
      <w:r w:rsidR="004219B4" w:rsidRPr="0075556F">
        <w:rPr>
          <w:lang w:eastAsia="en-US"/>
        </w:rPr>
        <w:t xml:space="preserve"> </w:t>
      </w:r>
      <w:r w:rsidR="004219B4" w:rsidRPr="00D56F24">
        <w:rPr>
          <w:u w:val="single"/>
        </w:rPr>
        <w:t>LC Stupava</w:t>
      </w:r>
      <w:r w:rsidR="004219B4" w:rsidRPr="0075556F">
        <w:rPr>
          <w:lang w:eastAsia="en-US"/>
        </w:rPr>
        <w:t xml:space="preserve"> s platnosťou PSL na roky 2016 – 2025</w:t>
      </w:r>
      <w:r w:rsidR="00981067" w:rsidRPr="0075556F">
        <w:rPr>
          <w:lang w:eastAsia="en-US"/>
        </w:rPr>
        <w:t xml:space="preserve"> a </w:t>
      </w:r>
      <w:r w:rsidR="00981067" w:rsidRPr="00D56F24">
        <w:rPr>
          <w:u w:val="single"/>
        </w:rPr>
        <w:t>LC Mestské lesy Svätý Jur</w:t>
      </w:r>
      <w:r w:rsidR="00981067" w:rsidRPr="0075556F">
        <w:rPr>
          <w:lang w:eastAsia="en-US"/>
        </w:rPr>
        <w:t xml:space="preserve"> s platnosťou PSL na roky 2016 – 2025.</w:t>
      </w:r>
    </w:p>
    <w:p w14:paraId="7F8D04A2" w14:textId="77777777" w:rsidR="00000194" w:rsidRPr="0075556F" w:rsidRDefault="009D5CD5">
      <w:pPr>
        <w:pStyle w:val="Nadpis3"/>
      </w:pPr>
      <w:hyperlink w:anchor="_Toc410979484" w:history="1">
        <w:bookmarkStart w:id="22" w:name="_Toc50545215"/>
        <w:r w:rsidR="682FF436" w:rsidRPr="0075556F">
          <w:rPr>
            <w:rStyle w:val="Hypertextovprepojenie"/>
            <w:b/>
            <w:color w:val="auto"/>
            <w:u w:val="none"/>
          </w:rPr>
          <w:t>1.3.3 Celková výmera chráneného územia a jeho ochranného pásma</w:t>
        </w:r>
        <w:bookmarkEnd w:id="22"/>
        <w:r w:rsidR="682FF436" w:rsidRPr="0075556F">
          <w:rPr>
            <w:rStyle w:val="Hypertextovprepojenie"/>
            <w:b/>
            <w:color w:val="auto"/>
            <w:u w:val="none"/>
          </w:rPr>
          <w:t xml:space="preserve"> </w:t>
        </w:r>
        <w:r w:rsidR="00000194" w:rsidRPr="0075556F">
          <w:rPr>
            <w:rStyle w:val="Hypertextovprepojenie"/>
            <w:b/>
            <w:color w:val="auto"/>
            <w:u w:val="none"/>
          </w:rPr>
          <w:t xml:space="preserve"> </w:t>
        </w:r>
      </w:hyperlink>
    </w:p>
    <w:p w14:paraId="5FF7B38F" w14:textId="5F5E0DEA" w:rsidR="00000194" w:rsidRPr="0075556F" w:rsidRDefault="682FF436" w:rsidP="00DF1E92">
      <w:pPr>
        <w:suppressAutoHyphens w:val="0"/>
        <w:spacing w:line="276" w:lineRule="auto"/>
        <w:rPr>
          <w:rFonts w:ascii="Arial" w:hAnsi="Arial" w:cs="Arial"/>
          <w:bCs/>
          <w:sz w:val="20"/>
          <w:szCs w:val="20"/>
          <w:lang w:eastAsia="sk-SK"/>
        </w:rPr>
      </w:pPr>
      <w:r w:rsidRPr="00D56F24">
        <w:rPr>
          <w:u w:val="single"/>
        </w:rPr>
        <w:t xml:space="preserve">Celková výmera </w:t>
      </w:r>
      <w:r w:rsidR="00EA3361" w:rsidRPr="00D56F24">
        <w:rPr>
          <w:u w:val="single"/>
        </w:rPr>
        <w:t xml:space="preserve">PR </w:t>
      </w:r>
      <w:r w:rsidR="009A1585">
        <w:rPr>
          <w:u w:val="single"/>
        </w:rPr>
        <w:t xml:space="preserve">Vydrica </w:t>
      </w:r>
      <w:r w:rsidR="00DF1E92" w:rsidRPr="00D56F24">
        <w:rPr>
          <w:u w:val="single"/>
        </w:rPr>
        <w:t>je</w:t>
      </w:r>
      <w:r w:rsidR="7AA04859" w:rsidRPr="00D56F24">
        <w:rPr>
          <w:u w:val="single"/>
        </w:rPr>
        <w:t xml:space="preserve"> </w:t>
      </w:r>
      <w:r w:rsidR="005E5026" w:rsidRPr="00D56F24">
        <w:rPr>
          <w:u w:val="single"/>
        </w:rPr>
        <w:t xml:space="preserve"> </w:t>
      </w:r>
      <w:r w:rsidR="0058075D">
        <w:rPr>
          <w:u w:val="single"/>
        </w:rPr>
        <w:t xml:space="preserve">483,49 </w:t>
      </w:r>
      <w:r w:rsidRPr="00D56F24">
        <w:rPr>
          <w:u w:val="single"/>
        </w:rPr>
        <w:t>ha</w:t>
      </w:r>
      <w:r w:rsidR="0058075D">
        <w:rPr>
          <w:u w:val="single"/>
        </w:rPr>
        <w:t xml:space="preserve"> a ochranného pásma 97,75 ha</w:t>
      </w:r>
      <w:r w:rsidR="00DF1E92">
        <w:rPr>
          <w:bCs/>
        </w:rPr>
        <w:t>.</w:t>
      </w:r>
    </w:p>
    <w:p w14:paraId="3CB066C4" w14:textId="77777777" w:rsidR="00000194" w:rsidRDefault="009D5CD5" w:rsidP="00011D3E">
      <w:pPr>
        <w:pStyle w:val="Nadpis3"/>
        <w:spacing w:after="0"/>
        <w:rPr>
          <w:rStyle w:val="Hypertextovprepojenie"/>
          <w:b/>
          <w:color w:val="auto"/>
          <w:u w:val="none"/>
        </w:rPr>
      </w:pPr>
      <w:hyperlink w:anchor="_Toc410979485" w:history="1">
        <w:bookmarkStart w:id="23" w:name="_Toc50545216"/>
        <w:bookmarkStart w:id="24" w:name="_Toc426980007"/>
        <w:r w:rsidR="00000194" w:rsidRPr="0075556F">
          <w:rPr>
            <w:rStyle w:val="Hypertextovprepojenie"/>
            <w:b/>
            <w:color w:val="auto"/>
            <w:u w:val="none"/>
          </w:rPr>
          <w:t>1.3.4 Prehľad výmer druhov pozemkov v chránenom území, v jednotlivých ekologicko-funkčných priestoroch a zónach a ochrannom pásme chráneného územia</w:t>
        </w:r>
        <w:bookmarkEnd w:id="23"/>
        <w:bookmarkEnd w:id="24"/>
        <w:r w:rsidR="00000194" w:rsidRPr="0075556F">
          <w:rPr>
            <w:rStyle w:val="Hypertextovprepojenie"/>
            <w:b/>
            <w:color w:val="auto"/>
            <w:u w:val="none"/>
          </w:rPr>
          <w:t xml:space="preserve"> </w:t>
        </w:r>
      </w:hyperlink>
    </w:p>
    <w:p w14:paraId="566343AB" w14:textId="77777777" w:rsidR="00011D3E" w:rsidRPr="00011D3E" w:rsidRDefault="00011D3E" w:rsidP="00011D3E">
      <w:pPr>
        <w:rPr>
          <w:lang w:eastAsia="en-US"/>
        </w:rPr>
      </w:pPr>
    </w:p>
    <w:p w14:paraId="3927E87D" w14:textId="1DCDB5F8" w:rsidR="00000194" w:rsidRPr="0075556F" w:rsidRDefault="00000194" w:rsidP="00011D3E">
      <w:pPr>
        <w:pStyle w:val="Popis"/>
        <w:keepNext/>
        <w:spacing w:after="0" w:line="276" w:lineRule="auto"/>
        <w:rPr>
          <w:rFonts w:ascii="Times New Roman" w:hAnsi="Times New Roman"/>
          <w:b w:val="0"/>
          <w:color w:val="auto"/>
          <w:sz w:val="22"/>
          <w:szCs w:val="22"/>
        </w:rPr>
      </w:pPr>
      <w:r w:rsidRPr="00DF1E92">
        <w:rPr>
          <w:rFonts w:ascii="Times New Roman" w:hAnsi="Times New Roman"/>
          <w:b w:val="0"/>
          <w:color w:val="auto"/>
          <w:sz w:val="22"/>
          <w:szCs w:val="22"/>
        </w:rPr>
        <w:t>Tab</w:t>
      </w:r>
      <w:r w:rsidR="00EB73CC" w:rsidRPr="00DF1E92">
        <w:rPr>
          <w:rFonts w:ascii="Times New Roman" w:hAnsi="Times New Roman"/>
          <w:b w:val="0"/>
          <w:color w:val="auto"/>
          <w:sz w:val="22"/>
          <w:szCs w:val="22"/>
        </w:rPr>
        <w:t xml:space="preserve">. </w:t>
      </w:r>
      <w:r w:rsidRPr="00DF1E92">
        <w:rPr>
          <w:rFonts w:ascii="Times New Roman" w:hAnsi="Times New Roman"/>
          <w:b w:val="0"/>
          <w:color w:val="auto"/>
          <w:sz w:val="22"/>
          <w:szCs w:val="22"/>
        </w:rPr>
        <w:t>2</w:t>
      </w:r>
      <w:r w:rsidR="00EB73CC" w:rsidRPr="00DF1E92">
        <w:rPr>
          <w:rFonts w:ascii="Times New Roman" w:hAnsi="Times New Roman"/>
          <w:b w:val="0"/>
          <w:color w:val="auto"/>
          <w:sz w:val="22"/>
          <w:szCs w:val="22"/>
        </w:rPr>
        <w:t>:</w:t>
      </w:r>
      <w:r w:rsidR="00AC71C3" w:rsidRPr="00DF1E92">
        <w:rPr>
          <w:rFonts w:ascii="Times New Roman" w:hAnsi="Times New Roman"/>
          <w:b w:val="0"/>
          <w:color w:val="auto"/>
          <w:sz w:val="22"/>
          <w:szCs w:val="22"/>
        </w:rPr>
        <w:t xml:space="preserve"> </w:t>
      </w:r>
      <w:r w:rsidR="00AC71C3" w:rsidRPr="00B306BB">
        <w:rPr>
          <w:rFonts w:ascii="Times New Roman" w:hAnsi="Times New Roman"/>
          <w:b w:val="0"/>
          <w:color w:val="auto"/>
          <w:sz w:val="22"/>
          <w:szCs w:val="22"/>
        </w:rPr>
        <w:t>Výmera PR</w:t>
      </w:r>
      <w:r w:rsidRPr="00DF1E92">
        <w:rPr>
          <w:rFonts w:ascii="Times New Roman" w:hAnsi="Times New Roman"/>
          <w:b w:val="0"/>
          <w:color w:val="auto"/>
          <w:sz w:val="22"/>
          <w:szCs w:val="22"/>
        </w:rPr>
        <w:t xml:space="preserve"> </w:t>
      </w:r>
      <w:r w:rsidR="009A1585">
        <w:rPr>
          <w:rFonts w:ascii="Times New Roman" w:hAnsi="Times New Roman"/>
          <w:b w:val="0"/>
          <w:color w:val="auto"/>
          <w:sz w:val="22"/>
          <w:szCs w:val="22"/>
        </w:rPr>
        <w:t xml:space="preserve">Vydrica </w:t>
      </w:r>
      <w:r w:rsidRPr="00DF1E92">
        <w:rPr>
          <w:rFonts w:ascii="Times New Roman" w:hAnsi="Times New Roman"/>
          <w:b w:val="0"/>
          <w:color w:val="auto"/>
          <w:sz w:val="22"/>
          <w:szCs w:val="22"/>
        </w:rPr>
        <w:t>(v ha) (stav</w:t>
      </w:r>
      <w:r w:rsidR="0043544B" w:rsidRPr="00DF1E92">
        <w:rPr>
          <w:rFonts w:ascii="Times New Roman" w:hAnsi="Times New Roman"/>
          <w:b w:val="0"/>
          <w:color w:val="auto"/>
          <w:sz w:val="22"/>
          <w:szCs w:val="22"/>
        </w:rPr>
        <w:t xml:space="preserve"> k</w:t>
      </w:r>
      <w:r w:rsidR="009C597A" w:rsidRPr="00DF1E92">
        <w:rPr>
          <w:rFonts w:ascii="Times New Roman" w:hAnsi="Times New Roman"/>
          <w:b w:val="0"/>
          <w:color w:val="auto"/>
          <w:sz w:val="22"/>
          <w:szCs w:val="22"/>
        </w:rPr>
        <w:t> 2.10.</w:t>
      </w:r>
      <w:r w:rsidR="00D548FC" w:rsidRPr="00DF1E92">
        <w:rPr>
          <w:rFonts w:ascii="Times New Roman" w:hAnsi="Times New Roman"/>
          <w:b w:val="0"/>
          <w:color w:val="auto"/>
          <w:sz w:val="22"/>
          <w:szCs w:val="22"/>
        </w:rPr>
        <w:t>2020</w:t>
      </w:r>
      <w:r w:rsidRPr="00DF1E92">
        <w:rPr>
          <w:rFonts w:ascii="Times New Roman" w:hAnsi="Times New Roman"/>
          <w:b w:val="0"/>
          <w:color w:val="auto"/>
          <w:sz w:val="22"/>
          <w:szCs w:val="22"/>
        </w:rPr>
        <w:t>)</w:t>
      </w:r>
    </w:p>
    <w:tbl>
      <w:tblPr>
        <w:tblW w:w="9606"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A0" w:firstRow="1" w:lastRow="0" w:firstColumn="1" w:lastColumn="0" w:noHBand="0" w:noVBand="0"/>
      </w:tblPr>
      <w:tblGrid>
        <w:gridCol w:w="1534"/>
        <w:gridCol w:w="513"/>
        <w:gridCol w:w="538"/>
        <w:gridCol w:w="538"/>
        <w:gridCol w:w="538"/>
        <w:gridCol w:w="635"/>
        <w:gridCol w:w="924"/>
        <w:gridCol w:w="995"/>
        <w:gridCol w:w="755"/>
        <w:gridCol w:w="1006"/>
        <w:gridCol w:w="635"/>
        <w:gridCol w:w="995"/>
      </w:tblGrid>
      <w:tr w:rsidR="007C5F9F" w:rsidRPr="0075556F" w14:paraId="6C7B04EE" w14:textId="77777777" w:rsidTr="0085F349">
        <w:trPr>
          <w:cantSplit/>
          <w:trHeight w:val="1134"/>
        </w:trPr>
        <w:tc>
          <w:tcPr>
            <w:tcW w:w="1534" w:type="dxa"/>
            <w:tcBorders>
              <w:top w:val="single" w:sz="18" w:space="0" w:color="auto"/>
              <w:bottom w:val="single" w:sz="12" w:space="0" w:color="auto"/>
            </w:tcBorders>
            <w:shd w:val="clear" w:color="auto" w:fill="DBE5F1"/>
          </w:tcPr>
          <w:p w14:paraId="4B0ED66E" w14:textId="77777777" w:rsidR="00000194" w:rsidRPr="0075556F" w:rsidRDefault="00000194" w:rsidP="00DF1E92">
            <w:pPr>
              <w:spacing w:line="276" w:lineRule="auto"/>
              <w:jc w:val="both"/>
              <w:rPr>
                <w:b/>
                <w:lang w:eastAsia="sk-SK"/>
              </w:rPr>
            </w:pPr>
            <w:r w:rsidRPr="0075556F">
              <w:rPr>
                <w:b/>
                <w:sz w:val="22"/>
                <w:szCs w:val="22"/>
                <w:lang w:eastAsia="sk-SK"/>
              </w:rPr>
              <w:t>Zóny a ekologicko-funkčné priestory (EFP)</w:t>
            </w:r>
          </w:p>
        </w:tc>
        <w:tc>
          <w:tcPr>
            <w:tcW w:w="508" w:type="dxa"/>
            <w:tcBorders>
              <w:top w:val="single" w:sz="18" w:space="0" w:color="auto"/>
              <w:bottom w:val="single" w:sz="12" w:space="0" w:color="auto"/>
            </w:tcBorders>
            <w:shd w:val="clear" w:color="auto" w:fill="DBE5F1"/>
            <w:textDirection w:val="btLr"/>
          </w:tcPr>
          <w:p w14:paraId="13451DB2" w14:textId="77777777" w:rsidR="00000194" w:rsidRPr="0075556F" w:rsidRDefault="00000194" w:rsidP="00DF1E92">
            <w:pPr>
              <w:spacing w:line="276" w:lineRule="auto"/>
              <w:ind w:left="113" w:right="113"/>
              <w:jc w:val="both"/>
              <w:rPr>
                <w:b/>
                <w:lang w:eastAsia="sk-SK"/>
              </w:rPr>
            </w:pPr>
            <w:r w:rsidRPr="0075556F">
              <w:rPr>
                <w:b/>
                <w:bCs/>
                <w:sz w:val="22"/>
                <w:szCs w:val="22"/>
              </w:rPr>
              <w:t>orná pôda</w:t>
            </w:r>
          </w:p>
        </w:tc>
        <w:tc>
          <w:tcPr>
            <w:tcW w:w="538" w:type="dxa"/>
            <w:tcBorders>
              <w:top w:val="single" w:sz="18" w:space="0" w:color="auto"/>
              <w:bottom w:val="single" w:sz="12" w:space="0" w:color="auto"/>
            </w:tcBorders>
            <w:shd w:val="clear" w:color="auto" w:fill="DBE5F1"/>
            <w:textDirection w:val="btLr"/>
          </w:tcPr>
          <w:p w14:paraId="5D90E012" w14:textId="77777777" w:rsidR="00000194" w:rsidRPr="0075556F" w:rsidRDefault="00000194" w:rsidP="00DF1E92">
            <w:pPr>
              <w:spacing w:line="276" w:lineRule="auto"/>
              <w:ind w:left="113" w:right="113"/>
              <w:jc w:val="both"/>
              <w:rPr>
                <w:b/>
                <w:lang w:eastAsia="sk-SK"/>
              </w:rPr>
            </w:pPr>
            <w:r w:rsidRPr="0075556F">
              <w:rPr>
                <w:b/>
                <w:bCs/>
                <w:sz w:val="22"/>
                <w:szCs w:val="22"/>
              </w:rPr>
              <w:t>chmeľnice</w:t>
            </w:r>
          </w:p>
        </w:tc>
        <w:tc>
          <w:tcPr>
            <w:tcW w:w="538" w:type="dxa"/>
            <w:tcBorders>
              <w:top w:val="single" w:sz="18" w:space="0" w:color="auto"/>
              <w:bottom w:val="single" w:sz="12" w:space="0" w:color="auto"/>
            </w:tcBorders>
            <w:shd w:val="clear" w:color="auto" w:fill="DBE5F1"/>
            <w:textDirection w:val="btLr"/>
          </w:tcPr>
          <w:p w14:paraId="19F10B67" w14:textId="77777777" w:rsidR="00000194" w:rsidRPr="0075556F" w:rsidRDefault="00000194" w:rsidP="00DF1E92">
            <w:pPr>
              <w:spacing w:line="276" w:lineRule="auto"/>
              <w:ind w:left="113" w:right="113"/>
              <w:jc w:val="both"/>
              <w:rPr>
                <w:b/>
                <w:lang w:eastAsia="sk-SK"/>
              </w:rPr>
            </w:pPr>
            <w:r w:rsidRPr="0075556F">
              <w:rPr>
                <w:b/>
                <w:sz w:val="22"/>
                <w:szCs w:val="22"/>
                <w:lang w:eastAsia="sk-SK"/>
              </w:rPr>
              <w:t>vinice</w:t>
            </w:r>
          </w:p>
        </w:tc>
        <w:tc>
          <w:tcPr>
            <w:tcW w:w="538" w:type="dxa"/>
            <w:tcBorders>
              <w:top w:val="single" w:sz="18" w:space="0" w:color="auto"/>
              <w:bottom w:val="single" w:sz="12" w:space="0" w:color="auto"/>
            </w:tcBorders>
            <w:shd w:val="clear" w:color="auto" w:fill="DBE5F1"/>
            <w:textDirection w:val="btLr"/>
          </w:tcPr>
          <w:p w14:paraId="4F4F215E" w14:textId="77777777" w:rsidR="00000194" w:rsidRPr="0075556F" w:rsidRDefault="00000194" w:rsidP="00DF1E92">
            <w:pPr>
              <w:spacing w:line="276" w:lineRule="auto"/>
              <w:ind w:left="113" w:right="113"/>
              <w:jc w:val="both"/>
              <w:rPr>
                <w:b/>
                <w:lang w:eastAsia="sk-SK"/>
              </w:rPr>
            </w:pPr>
            <w:r w:rsidRPr="0075556F">
              <w:rPr>
                <w:b/>
                <w:bCs/>
                <w:sz w:val="22"/>
                <w:szCs w:val="22"/>
              </w:rPr>
              <w:t>záhrady</w:t>
            </w:r>
          </w:p>
        </w:tc>
        <w:tc>
          <w:tcPr>
            <w:tcW w:w="635" w:type="dxa"/>
            <w:tcBorders>
              <w:top w:val="single" w:sz="18" w:space="0" w:color="auto"/>
              <w:bottom w:val="single" w:sz="12" w:space="0" w:color="auto"/>
            </w:tcBorders>
            <w:shd w:val="clear" w:color="auto" w:fill="DBE5F1"/>
            <w:textDirection w:val="btLr"/>
          </w:tcPr>
          <w:p w14:paraId="29C000C5" w14:textId="77777777" w:rsidR="00000194" w:rsidRPr="0075556F" w:rsidRDefault="00000194" w:rsidP="00DF1E92">
            <w:pPr>
              <w:spacing w:line="276" w:lineRule="auto"/>
              <w:ind w:left="113" w:right="113"/>
              <w:jc w:val="both"/>
              <w:rPr>
                <w:b/>
                <w:lang w:eastAsia="sk-SK"/>
              </w:rPr>
            </w:pPr>
            <w:r w:rsidRPr="0075556F">
              <w:rPr>
                <w:b/>
                <w:bCs/>
                <w:sz w:val="22"/>
                <w:szCs w:val="22"/>
              </w:rPr>
              <w:t>ovocné sady</w:t>
            </w:r>
          </w:p>
        </w:tc>
        <w:tc>
          <w:tcPr>
            <w:tcW w:w="925" w:type="dxa"/>
            <w:tcBorders>
              <w:top w:val="single" w:sz="18" w:space="0" w:color="auto"/>
              <w:bottom w:val="single" w:sz="12" w:space="0" w:color="auto"/>
            </w:tcBorders>
            <w:shd w:val="clear" w:color="auto" w:fill="DBE5F1"/>
            <w:textDirection w:val="btLr"/>
          </w:tcPr>
          <w:p w14:paraId="45EA5571" w14:textId="77777777" w:rsidR="00000194" w:rsidRPr="0075556F" w:rsidRDefault="00000194" w:rsidP="00DF1E92">
            <w:pPr>
              <w:spacing w:line="276" w:lineRule="auto"/>
              <w:ind w:left="113" w:right="113"/>
              <w:jc w:val="both"/>
              <w:rPr>
                <w:b/>
                <w:bCs/>
                <w:lang w:eastAsia="sk-SK"/>
              </w:rPr>
            </w:pPr>
            <w:r w:rsidRPr="0075556F">
              <w:rPr>
                <w:b/>
                <w:bCs/>
                <w:sz w:val="22"/>
                <w:szCs w:val="22"/>
              </w:rPr>
              <w:t>trvalé trávne porasty</w:t>
            </w:r>
          </w:p>
        </w:tc>
        <w:tc>
          <w:tcPr>
            <w:tcW w:w="996" w:type="dxa"/>
            <w:tcBorders>
              <w:top w:val="single" w:sz="18" w:space="0" w:color="auto"/>
              <w:bottom w:val="single" w:sz="12" w:space="0" w:color="auto"/>
            </w:tcBorders>
            <w:shd w:val="clear" w:color="auto" w:fill="DBE5F1"/>
            <w:textDirection w:val="btLr"/>
          </w:tcPr>
          <w:p w14:paraId="49DC9BA7" w14:textId="77777777" w:rsidR="00000194" w:rsidRPr="0075556F" w:rsidRDefault="00000194" w:rsidP="00DF1E92">
            <w:pPr>
              <w:spacing w:line="276" w:lineRule="auto"/>
              <w:ind w:left="113" w:right="113"/>
              <w:jc w:val="both"/>
              <w:rPr>
                <w:b/>
                <w:lang w:eastAsia="sk-SK"/>
              </w:rPr>
            </w:pPr>
            <w:r w:rsidRPr="0075556F">
              <w:rPr>
                <w:b/>
                <w:bCs/>
                <w:sz w:val="22"/>
                <w:szCs w:val="22"/>
              </w:rPr>
              <w:t>lesné pozemky</w:t>
            </w:r>
          </w:p>
        </w:tc>
        <w:tc>
          <w:tcPr>
            <w:tcW w:w="756" w:type="dxa"/>
            <w:tcBorders>
              <w:top w:val="single" w:sz="18" w:space="0" w:color="auto"/>
              <w:bottom w:val="single" w:sz="12" w:space="0" w:color="auto"/>
            </w:tcBorders>
            <w:shd w:val="clear" w:color="auto" w:fill="DBE5F1"/>
            <w:textDirection w:val="btLr"/>
          </w:tcPr>
          <w:p w14:paraId="2F4C3A13" w14:textId="77777777" w:rsidR="00000194" w:rsidRPr="0075556F" w:rsidRDefault="00000194" w:rsidP="00DF1E92">
            <w:pPr>
              <w:spacing w:line="276" w:lineRule="auto"/>
              <w:ind w:left="113" w:right="113"/>
              <w:jc w:val="both"/>
              <w:rPr>
                <w:b/>
                <w:lang w:eastAsia="sk-SK"/>
              </w:rPr>
            </w:pPr>
            <w:r w:rsidRPr="0075556F">
              <w:rPr>
                <w:b/>
                <w:sz w:val="22"/>
                <w:szCs w:val="22"/>
                <w:lang w:eastAsia="sk-SK"/>
              </w:rPr>
              <w:t>vodné plochy</w:t>
            </w:r>
          </w:p>
        </w:tc>
        <w:tc>
          <w:tcPr>
            <w:tcW w:w="1007" w:type="dxa"/>
            <w:tcBorders>
              <w:top w:val="single" w:sz="18" w:space="0" w:color="auto"/>
              <w:bottom w:val="single" w:sz="12" w:space="0" w:color="auto"/>
            </w:tcBorders>
            <w:shd w:val="clear" w:color="auto" w:fill="DBE5F1"/>
            <w:textDirection w:val="btLr"/>
          </w:tcPr>
          <w:p w14:paraId="1A5CADAB" w14:textId="77777777" w:rsidR="00000194" w:rsidRPr="0075556F" w:rsidRDefault="00000194" w:rsidP="00DF1E92">
            <w:pPr>
              <w:spacing w:line="276" w:lineRule="auto"/>
              <w:ind w:left="113" w:right="113"/>
              <w:jc w:val="both"/>
              <w:rPr>
                <w:b/>
                <w:lang w:eastAsia="sk-SK"/>
              </w:rPr>
            </w:pPr>
            <w:r w:rsidRPr="0075556F">
              <w:rPr>
                <w:b/>
                <w:bCs/>
                <w:sz w:val="22"/>
                <w:szCs w:val="22"/>
              </w:rPr>
              <w:t>zastavané plochy a nádvoria</w:t>
            </w:r>
          </w:p>
        </w:tc>
        <w:tc>
          <w:tcPr>
            <w:tcW w:w="635" w:type="dxa"/>
            <w:tcBorders>
              <w:top w:val="single" w:sz="18" w:space="0" w:color="auto"/>
              <w:bottom w:val="single" w:sz="12" w:space="0" w:color="auto"/>
              <w:right w:val="single" w:sz="12" w:space="0" w:color="auto"/>
            </w:tcBorders>
            <w:shd w:val="clear" w:color="auto" w:fill="DBE5F1"/>
            <w:textDirection w:val="btLr"/>
          </w:tcPr>
          <w:p w14:paraId="707F2686" w14:textId="77777777" w:rsidR="00000194" w:rsidRPr="0075556F" w:rsidRDefault="00000194" w:rsidP="00DF1E92">
            <w:pPr>
              <w:spacing w:line="276" w:lineRule="auto"/>
              <w:ind w:left="113" w:right="113"/>
              <w:jc w:val="both"/>
              <w:rPr>
                <w:b/>
                <w:lang w:eastAsia="sk-SK"/>
              </w:rPr>
            </w:pPr>
            <w:r w:rsidRPr="0075556F">
              <w:rPr>
                <w:b/>
                <w:sz w:val="22"/>
                <w:szCs w:val="22"/>
                <w:lang w:eastAsia="sk-SK"/>
              </w:rPr>
              <w:t>ostatné plochy</w:t>
            </w:r>
          </w:p>
        </w:tc>
        <w:tc>
          <w:tcPr>
            <w:tcW w:w="996" w:type="dxa"/>
            <w:tcBorders>
              <w:top w:val="single" w:sz="18" w:space="0" w:color="auto"/>
              <w:left w:val="single" w:sz="12" w:space="0" w:color="auto"/>
              <w:bottom w:val="single" w:sz="12" w:space="0" w:color="auto"/>
            </w:tcBorders>
            <w:shd w:val="clear" w:color="auto" w:fill="DBE5F1"/>
            <w:textDirection w:val="btLr"/>
          </w:tcPr>
          <w:p w14:paraId="58F5E5BA" w14:textId="77777777" w:rsidR="00000194" w:rsidRPr="0075556F" w:rsidRDefault="00000194" w:rsidP="00DF1E92">
            <w:pPr>
              <w:spacing w:line="276" w:lineRule="auto"/>
              <w:ind w:left="113" w:right="113"/>
              <w:jc w:val="both"/>
              <w:rPr>
                <w:b/>
                <w:lang w:eastAsia="sk-SK"/>
              </w:rPr>
            </w:pPr>
            <w:r w:rsidRPr="0075556F">
              <w:rPr>
                <w:b/>
                <w:sz w:val="22"/>
                <w:szCs w:val="22"/>
                <w:lang w:eastAsia="sk-SK"/>
              </w:rPr>
              <w:t>Sumárny prehľad:</w:t>
            </w:r>
          </w:p>
        </w:tc>
      </w:tr>
      <w:tr w:rsidR="007C5F9F" w:rsidRPr="0075556F" w14:paraId="38A7B14C" w14:textId="77777777" w:rsidTr="00593479">
        <w:tc>
          <w:tcPr>
            <w:tcW w:w="1534" w:type="dxa"/>
            <w:tcBorders>
              <w:top w:val="single" w:sz="12" w:space="0" w:color="auto"/>
            </w:tcBorders>
          </w:tcPr>
          <w:p w14:paraId="46792209" w14:textId="77777777" w:rsidR="000252C8" w:rsidRPr="0075556F" w:rsidRDefault="000252C8" w:rsidP="00DF1E92">
            <w:pPr>
              <w:spacing w:line="276" w:lineRule="auto"/>
              <w:jc w:val="both"/>
              <w:rPr>
                <w:b/>
                <w:lang w:eastAsia="sk-SK"/>
              </w:rPr>
            </w:pPr>
            <w:r w:rsidRPr="0075556F">
              <w:rPr>
                <w:b/>
                <w:sz w:val="22"/>
                <w:szCs w:val="22"/>
                <w:lang w:eastAsia="sk-SK"/>
              </w:rPr>
              <w:t xml:space="preserve">Zóna A </w:t>
            </w:r>
          </w:p>
          <w:p w14:paraId="301B8B9C" w14:textId="77777777" w:rsidR="000252C8" w:rsidRPr="0075556F" w:rsidRDefault="000252C8" w:rsidP="00DF1E92">
            <w:pPr>
              <w:spacing w:line="276" w:lineRule="auto"/>
              <w:jc w:val="both"/>
              <w:rPr>
                <w:b/>
                <w:lang w:eastAsia="sk-SK"/>
              </w:rPr>
            </w:pPr>
            <w:r w:rsidRPr="0075556F">
              <w:rPr>
                <w:b/>
                <w:sz w:val="22"/>
                <w:szCs w:val="22"/>
                <w:lang w:eastAsia="sk-SK"/>
              </w:rPr>
              <w:t>(v ha):</w:t>
            </w:r>
          </w:p>
        </w:tc>
        <w:tc>
          <w:tcPr>
            <w:tcW w:w="508" w:type="dxa"/>
            <w:tcBorders>
              <w:top w:val="single" w:sz="12" w:space="0" w:color="auto"/>
            </w:tcBorders>
            <w:vAlign w:val="center"/>
          </w:tcPr>
          <w:p w14:paraId="2BC7BF6F"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2907BE0C"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29129918"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4987F32D"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635" w:type="dxa"/>
            <w:tcBorders>
              <w:top w:val="single" w:sz="12" w:space="0" w:color="auto"/>
            </w:tcBorders>
            <w:vAlign w:val="center"/>
          </w:tcPr>
          <w:p w14:paraId="7F88EDCB"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925" w:type="dxa"/>
            <w:tcBorders>
              <w:top w:val="single" w:sz="12" w:space="0" w:color="auto"/>
            </w:tcBorders>
            <w:vAlign w:val="center"/>
          </w:tcPr>
          <w:p w14:paraId="43178CE4" w14:textId="77777777" w:rsidR="000252C8" w:rsidRPr="0075556F" w:rsidRDefault="000252C8" w:rsidP="00DF1E92">
            <w:pPr>
              <w:spacing w:line="276" w:lineRule="auto"/>
              <w:jc w:val="center"/>
              <w:rPr>
                <w:sz w:val="20"/>
                <w:szCs w:val="20"/>
                <w:lang w:eastAsia="sk-SK"/>
              </w:rPr>
            </w:pPr>
            <w:r w:rsidRPr="0075556F">
              <w:rPr>
                <w:b/>
                <w:sz w:val="20"/>
                <w:szCs w:val="20"/>
                <w:lang w:eastAsia="sk-SK"/>
              </w:rPr>
              <w:t>0,10</w:t>
            </w:r>
          </w:p>
        </w:tc>
        <w:tc>
          <w:tcPr>
            <w:tcW w:w="996" w:type="dxa"/>
            <w:tcBorders>
              <w:top w:val="single" w:sz="12" w:space="0" w:color="auto"/>
            </w:tcBorders>
            <w:vAlign w:val="center"/>
          </w:tcPr>
          <w:p w14:paraId="7984E250" w14:textId="77CAAF5A" w:rsidR="000252C8" w:rsidRPr="0075556F" w:rsidRDefault="007C5F9F" w:rsidP="007C5F9F">
            <w:pPr>
              <w:spacing w:line="276" w:lineRule="auto"/>
              <w:jc w:val="center"/>
              <w:rPr>
                <w:sz w:val="20"/>
                <w:szCs w:val="20"/>
                <w:lang w:eastAsia="sk-SK"/>
              </w:rPr>
            </w:pPr>
            <w:r>
              <w:rPr>
                <w:b/>
                <w:sz w:val="20"/>
                <w:szCs w:val="20"/>
                <w:lang w:eastAsia="sk-SK"/>
              </w:rPr>
              <w:t>442,93</w:t>
            </w:r>
          </w:p>
        </w:tc>
        <w:tc>
          <w:tcPr>
            <w:tcW w:w="756" w:type="dxa"/>
            <w:tcBorders>
              <w:top w:val="single" w:sz="12" w:space="0" w:color="auto"/>
            </w:tcBorders>
            <w:vAlign w:val="center"/>
          </w:tcPr>
          <w:p w14:paraId="79EB0EF2" w14:textId="35B5FBBE" w:rsidR="000252C8" w:rsidRPr="0075556F" w:rsidRDefault="000252C8" w:rsidP="007C5F9F">
            <w:pPr>
              <w:spacing w:line="276" w:lineRule="auto"/>
              <w:jc w:val="center"/>
              <w:rPr>
                <w:sz w:val="20"/>
                <w:szCs w:val="20"/>
                <w:lang w:eastAsia="sk-SK"/>
              </w:rPr>
            </w:pPr>
            <w:r w:rsidRPr="0075556F">
              <w:rPr>
                <w:b/>
                <w:sz w:val="20"/>
                <w:szCs w:val="20"/>
                <w:lang w:eastAsia="sk-SK"/>
              </w:rPr>
              <w:t>1,</w:t>
            </w:r>
            <w:r w:rsidR="007C5F9F">
              <w:rPr>
                <w:b/>
                <w:sz w:val="20"/>
                <w:szCs w:val="20"/>
                <w:lang w:eastAsia="sk-SK"/>
              </w:rPr>
              <w:t>6</w:t>
            </w:r>
            <w:r w:rsidRPr="0075556F">
              <w:rPr>
                <w:b/>
                <w:sz w:val="20"/>
                <w:szCs w:val="20"/>
                <w:lang w:eastAsia="sk-SK"/>
              </w:rPr>
              <w:t>7</w:t>
            </w:r>
          </w:p>
        </w:tc>
        <w:tc>
          <w:tcPr>
            <w:tcW w:w="1007" w:type="dxa"/>
            <w:tcBorders>
              <w:top w:val="single" w:sz="12" w:space="0" w:color="auto"/>
            </w:tcBorders>
            <w:vAlign w:val="center"/>
          </w:tcPr>
          <w:p w14:paraId="49A94BBB" w14:textId="21877F2B" w:rsidR="000252C8" w:rsidRPr="0075556F" w:rsidRDefault="000252C8" w:rsidP="007C5F9F">
            <w:pPr>
              <w:spacing w:line="276" w:lineRule="auto"/>
              <w:jc w:val="center"/>
              <w:rPr>
                <w:sz w:val="20"/>
                <w:szCs w:val="20"/>
                <w:lang w:eastAsia="sk-SK"/>
              </w:rPr>
            </w:pPr>
            <w:r w:rsidRPr="0075556F">
              <w:rPr>
                <w:b/>
                <w:sz w:val="20"/>
                <w:szCs w:val="20"/>
                <w:lang w:eastAsia="sk-SK"/>
              </w:rPr>
              <w:t>0,0</w:t>
            </w:r>
            <w:r w:rsidR="007C5F9F">
              <w:rPr>
                <w:b/>
                <w:sz w:val="20"/>
                <w:szCs w:val="20"/>
                <w:lang w:eastAsia="sk-SK"/>
              </w:rPr>
              <w:t>5</w:t>
            </w:r>
          </w:p>
        </w:tc>
        <w:tc>
          <w:tcPr>
            <w:tcW w:w="635" w:type="dxa"/>
            <w:tcBorders>
              <w:top w:val="single" w:sz="12" w:space="0" w:color="auto"/>
              <w:right w:val="single" w:sz="12" w:space="0" w:color="auto"/>
            </w:tcBorders>
            <w:vAlign w:val="center"/>
          </w:tcPr>
          <w:p w14:paraId="7ECB1B79" w14:textId="6626519C" w:rsidR="000252C8" w:rsidRPr="0075556F" w:rsidRDefault="000252C8" w:rsidP="007C5F9F">
            <w:pPr>
              <w:spacing w:line="276" w:lineRule="auto"/>
              <w:jc w:val="center"/>
              <w:rPr>
                <w:sz w:val="20"/>
                <w:szCs w:val="20"/>
                <w:lang w:eastAsia="sk-SK"/>
              </w:rPr>
            </w:pPr>
            <w:r w:rsidRPr="0075556F">
              <w:rPr>
                <w:b/>
                <w:sz w:val="20"/>
                <w:szCs w:val="20"/>
                <w:lang w:eastAsia="sk-SK"/>
              </w:rPr>
              <w:t>5,5</w:t>
            </w:r>
            <w:r w:rsidR="007C5F9F">
              <w:rPr>
                <w:b/>
                <w:sz w:val="20"/>
                <w:szCs w:val="20"/>
                <w:lang w:eastAsia="sk-SK"/>
              </w:rPr>
              <w:t>6</w:t>
            </w:r>
          </w:p>
        </w:tc>
        <w:tc>
          <w:tcPr>
            <w:tcW w:w="996" w:type="dxa"/>
            <w:tcBorders>
              <w:top w:val="single" w:sz="12" w:space="0" w:color="auto"/>
              <w:left w:val="single" w:sz="12" w:space="0" w:color="auto"/>
            </w:tcBorders>
            <w:vAlign w:val="center"/>
          </w:tcPr>
          <w:p w14:paraId="50E9E94B" w14:textId="6715C854" w:rsidR="000252C8" w:rsidRPr="0075556F" w:rsidRDefault="007C5F9F" w:rsidP="007C5F9F">
            <w:pPr>
              <w:spacing w:line="276" w:lineRule="auto"/>
              <w:jc w:val="center"/>
              <w:rPr>
                <w:sz w:val="20"/>
                <w:szCs w:val="20"/>
                <w:lang w:eastAsia="sk-SK"/>
              </w:rPr>
            </w:pPr>
            <w:r>
              <w:rPr>
                <w:b/>
                <w:sz w:val="20"/>
                <w:szCs w:val="20"/>
                <w:lang w:eastAsia="sk-SK"/>
              </w:rPr>
              <w:t>450,31</w:t>
            </w:r>
          </w:p>
        </w:tc>
      </w:tr>
      <w:tr w:rsidR="007C5F9F" w:rsidRPr="0075556F" w14:paraId="17C80222" w14:textId="77777777" w:rsidTr="00593479">
        <w:tc>
          <w:tcPr>
            <w:tcW w:w="1534" w:type="dxa"/>
          </w:tcPr>
          <w:p w14:paraId="14497C4A" w14:textId="77777777" w:rsidR="000252C8" w:rsidRPr="0075556F" w:rsidRDefault="000252C8" w:rsidP="00DF1E92">
            <w:pPr>
              <w:spacing w:line="276" w:lineRule="auto"/>
              <w:jc w:val="both"/>
              <w:rPr>
                <w:lang w:eastAsia="sk-SK"/>
              </w:rPr>
            </w:pPr>
            <w:r w:rsidRPr="0075556F">
              <w:rPr>
                <w:sz w:val="22"/>
                <w:szCs w:val="22"/>
                <w:lang w:eastAsia="sk-SK"/>
              </w:rPr>
              <w:t>EFP1</w:t>
            </w:r>
          </w:p>
        </w:tc>
        <w:tc>
          <w:tcPr>
            <w:tcW w:w="508" w:type="dxa"/>
            <w:vAlign w:val="center"/>
          </w:tcPr>
          <w:p w14:paraId="6231E7E4"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2F99FAD5"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41389186"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32339AD8"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635" w:type="dxa"/>
            <w:vAlign w:val="center"/>
          </w:tcPr>
          <w:p w14:paraId="00C83028"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925" w:type="dxa"/>
            <w:vAlign w:val="center"/>
          </w:tcPr>
          <w:p w14:paraId="1AEC2049"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0,10</w:t>
            </w:r>
          </w:p>
        </w:tc>
        <w:tc>
          <w:tcPr>
            <w:tcW w:w="996" w:type="dxa"/>
            <w:vAlign w:val="center"/>
          </w:tcPr>
          <w:p w14:paraId="6F9F5B5F" w14:textId="49B3259E" w:rsidR="000252C8" w:rsidRPr="0075556F" w:rsidRDefault="007C5F9F" w:rsidP="007C5F9F">
            <w:pPr>
              <w:spacing w:line="276" w:lineRule="auto"/>
              <w:jc w:val="center"/>
              <w:rPr>
                <w:b/>
                <w:sz w:val="20"/>
                <w:szCs w:val="20"/>
                <w:lang w:eastAsia="sk-SK"/>
              </w:rPr>
            </w:pPr>
            <w:r>
              <w:rPr>
                <w:b/>
                <w:sz w:val="20"/>
                <w:szCs w:val="20"/>
                <w:lang w:eastAsia="sk-SK"/>
              </w:rPr>
              <w:t>442,93</w:t>
            </w:r>
          </w:p>
        </w:tc>
        <w:tc>
          <w:tcPr>
            <w:tcW w:w="756" w:type="dxa"/>
            <w:vAlign w:val="center"/>
          </w:tcPr>
          <w:p w14:paraId="4F814276"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1,77</w:t>
            </w:r>
          </w:p>
        </w:tc>
        <w:tc>
          <w:tcPr>
            <w:tcW w:w="1007" w:type="dxa"/>
            <w:vAlign w:val="center"/>
          </w:tcPr>
          <w:p w14:paraId="2CDF7D2A" w14:textId="78B6F5D6" w:rsidR="000252C8" w:rsidRPr="0075556F" w:rsidRDefault="000252C8" w:rsidP="007C5F9F">
            <w:pPr>
              <w:spacing w:line="276" w:lineRule="auto"/>
              <w:jc w:val="center"/>
              <w:rPr>
                <w:b/>
                <w:sz w:val="20"/>
                <w:szCs w:val="20"/>
                <w:lang w:eastAsia="sk-SK"/>
              </w:rPr>
            </w:pPr>
            <w:r w:rsidRPr="0075556F">
              <w:rPr>
                <w:b/>
                <w:sz w:val="20"/>
                <w:szCs w:val="20"/>
                <w:lang w:eastAsia="sk-SK"/>
              </w:rPr>
              <w:t>0,0</w:t>
            </w:r>
            <w:r w:rsidR="007C5F9F">
              <w:rPr>
                <w:b/>
                <w:sz w:val="20"/>
                <w:szCs w:val="20"/>
                <w:lang w:eastAsia="sk-SK"/>
              </w:rPr>
              <w:t>5</w:t>
            </w:r>
          </w:p>
        </w:tc>
        <w:tc>
          <w:tcPr>
            <w:tcW w:w="635" w:type="dxa"/>
            <w:tcBorders>
              <w:right w:val="single" w:sz="12" w:space="0" w:color="auto"/>
            </w:tcBorders>
            <w:vAlign w:val="center"/>
          </w:tcPr>
          <w:p w14:paraId="14D17500" w14:textId="1E0211F9" w:rsidR="000252C8" w:rsidRPr="0075556F" w:rsidRDefault="000252C8" w:rsidP="007C5F9F">
            <w:pPr>
              <w:spacing w:line="276" w:lineRule="auto"/>
              <w:jc w:val="center"/>
              <w:rPr>
                <w:b/>
                <w:sz w:val="20"/>
                <w:szCs w:val="20"/>
                <w:lang w:eastAsia="sk-SK"/>
              </w:rPr>
            </w:pPr>
            <w:r w:rsidRPr="0075556F">
              <w:rPr>
                <w:b/>
                <w:sz w:val="20"/>
                <w:szCs w:val="20"/>
                <w:lang w:eastAsia="sk-SK"/>
              </w:rPr>
              <w:t>5,5</w:t>
            </w:r>
            <w:r w:rsidR="007C5F9F">
              <w:rPr>
                <w:b/>
                <w:sz w:val="20"/>
                <w:szCs w:val="20"/>
                <w:lang w:eastAsia="sk-SK"/>
              </w:rPr>
              <w:t>6</w:t>
            </w:r>
          </w:p>
        </w:tc>
        <w:tc>
          <w:tcPr>
            <w:tcW w:w="996" w:type="dxa"/>
            <w:tcBorders>
              <w:left w:val="single" w:sz="12" w:space="0" w:color="auto"/>
            </w:tcBorders>
            <w:vAlign w:val="center"/>
          </w:tcPr>
          <w:p w14:paraId="42823214" w14:textId="5078416B" w:rsidR="000252C8" w:rsidRPr="0075556F" w:rsidRDefault="007C5F9F" w:rsidP="007C5F9F">
            <w:pPr>
              <w:spacing w:line="276" w:lineRule="auto"/>
              <w:jc w:val="center"/>
              <w:rPr>
                <w:b/>
                <w:sz w:val="20"/>
                <w:szCs w:val="20"/>
                <w:lang w:eastAsia="sk-SK"/>
              </w:rPr>
            </w:pPr>
            <w:r>
              <w:rPr>
                <w:b/>
                <w:sz w:val="20"/>
                <w:szCs w:val="20"/>
                <w:lang w:eastAsia="sk-SK"/>
              </w:rPr>
              <w:t>450,31</w:t>
            </w:r>
          </w:p>
        </w:tc>
      </w:tr>
      <w:tr w:rsidR="007C5F9F" w:rsidRPr="0075556F" w14:paraId="78EBA36C" w14:textId="77777777" w:rsidTr="00593479">
        <w:tc>
          <w:tcPr>
            <w:tcW w:w="1534" w:type="dxa"/>
            <w:tcBorders>
              <w:top w:val="single" w:sz="12" w:space="0" w:color="auto"/>
            </w:tcBorders>
          </w:tcPr>
          <w:p w14:paraId="6F069629" w14:textId="77777777" w:rsidR="000252C8" w:rsidRPr="0075556F" w:rsidRDefault="000252C8" w:rsidP="00DF1E92">
            <w:pPr>
              <w:spacing w:line="276" w:lineRule="auto"/>
              <w:jc w:val="both"/>
              <w:rPr>
                <w:b/>
                <w:lang w:eastAsia="sk-SK"/>
              </w:rPr>
            </w:pPr>
            <w:r w:rsidRPr="0075556F">
              <w:rPr>
                <w:b/>
                <w:sz w:val="22"/>
                <w:szCs w:val="22"/>
                <w:lang w:eastAsia="sk-SK"/>
              </w:rPr>
              <w:t xml:space="preserve">Zóna B </w:t>
            </w:r>
          </w:p>
          <w:p w14:paraId="6ABB8B7E" w14:textId="77777777" w:rsidR="000252C8" w:rsidRPr="0075556F" w:rsidRDefault="000252C8" w:rsidP="00DF1E92">
            <w:pPr>
              <w:spacing w:line="276" w:lineRule="auto"/>
              <w:jc w:val="both"/>
              <w:rPr>
                <w:b/>
                <w:lang w:eastAsia="sk-SK"/>
              </w:rPr>
            </w:pPr>
            <w:r w:rsidRPr="0075556F">
              <w:rPr>
                <w:b/>
                <w:sz w:val="22"/>
                <w:szCs w:val="22"/>
                <w:lang w:eastAsia="sk-SK"/>
              </w:rPr>
              <w:t>(v ha):</w:t>
            </w:r>
          </w:p>
        </w:tc>
        <w:tc>
          <w:tcPr>
            <w:tcW w:w="508" w:type="dxa"/>
            <w:tcBorders>
              <w:top w:val="single" w:sz="12" w:space="0" w:color="auto"/>
            </w:tcBorders>
            <w:vAlign w:val="center"/>
          </w:tcPr>
          <w:p w14:paraId="37E3507E"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2693C4F2"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0DF74338"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538" w:type="dxa"/>
            <w:tcBorders>
              <w:top w:val="single" w:sz="12" w:space="0" w:color="auto"/>
            </w:tcBorders>
            <w:vAlign w:val="center"/>
          </w:tcPr>
          <w:p w14:paraId="61DA83DF"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635" w:type="dxa"/>
            <w:tcBorders>
              <w:top w:val="single" w:sz="12" w:space="0" w:color="auto"/>
            </w:tcBorders>
            <w:vAlign w:val="center"/>
          </w:tcPr>
          <w:p w14:paraId="1701FBA0" w14:textId="77777777" w:rsidR="000252C8" w:rsidRPr="00593479" w:rsidRDefault="000252C8" w:rsidP="00DF1E92">
            <w:pPr>
              <w:spacing w:line="276" w:lineRule="auto"/>
              <w:jc w:val="center"/>
              <w:rPr>
                <w:b/>
                <w:sz w:val="20"/>
                <w:szCs w:val="20"/>
                <w:lang w:eastAsia="sk-SK"/>
              </w:rPr>
            </w:pPr>
            <w:r w:rsidRPr="00593479">
              <w:rPr>
                <w:b/>
                <w:sz w:val="20"/>
                <w:szCs w:val="20"/>
                <w:lang w:eastAsia="sk-SK"/>
              </w:rPr>
              <w:t>0</w:t>
            </w:r>
          </w:p>
        </w:tc>
        <w:tc>
          <w:tcPr>
            <w:tcW w:w="925" w:type="dxa"/>
            <w:tcBorders>
              <w:top w:val="single" w:sz="12" w:space="0" w:color="auto"/>
            </w:tcBorders>
            <w:vAlign w:val="center"/>
          </w:tcPr>
          <w:p w14:paraId="421ED508" w14:textId="77777777" w:rsidR="000252C8" w:rsidRPr="00D05E2E" w:rsidRDefault="000252C8" w:rsidP="00DF1E92">
            <w:pPr>
              <w:spacing w:line="276" w:lineRule="auto"/>
              <w:jc w:val="center"/>
              <w:rPr>
                <w:b/>
                <w:sz w:val="20"/>
                <w:szCs w:val="20"/>
                <w:lang w:eastAsia="sk-SK"/>
              </w:rPr>
            </w:pPr>
            <w:r w:rsidRPr="00593479">
              <w:rPr>
                <w:b/>
                <w:sz w:val="20"/>
                <w:szCs w:val="20"/>
                <w:lang w:eastAsia="sk-SK"/>
              </w:rPr>
              <w:t>0</w:t>
            </w:r>
          </w:p>
        </w:tc>
        <w:tc>
          <w:tcPr>
            <w:tcW w:w="996" w:type="dxa"/>
            <w:tcBorders>
              <w:top w:val="single" w:sz="12" w:space="0" w:color="auto"/>
            </w:tcBorders>
            <w:vAlign w:val="center"/>
          </w:tcPr>
          <w:p w14:paraId="33DF7EAE" w14:textId="77777777" w:rsidR="000252C8" w:rsidRPr="0075556F" w:rsidRDefault="000252C8" w:rsidP="00DF1E92">
            <w:pPr>
              <w:spacing w:line="276" w:lineRule="auto"/>
              <w:jc w:val="center"/>
              <w:rPr>
                <w:b/>
                <w:sz w:val="20"/>
                <w:szCs w:val="20"/>
                <w:lang w:eastAsia="sk-SK"/>
              </w:rPr>
            </w:pPr>
            <w:r>
              <w:rPr>
                <w:b/>
                <w:sz w:val="20"/>
                <w:szCs w:val="20"/>
                <w:lang w:eastAsia="sk-SK"/>
              </w:rPr>
              <w:t>28,75</w:t>
            </w:r>
          </w:p>
        </w:tc>
        <w:tc>
          <w:tcPr>
            <w:tcW w:w="756" w:type="dxa"/>
            <w:tcBorders>
              <w:top w:val="single" w:sz="12" w:space="0" w:color="auto"/>
            </w:tcBorders>
            <w:vAlign w:val="center"/>
          </w:tcPr>
          <w:p w14:paraId="200BACD5"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4,42</w:t>
            </w:r>
          </w:p>
        </w:tc>
        <w:tc>
          <w:tcPr>
            <w:tcW w:w="1007" w:type="dxa"/>
            <w:tcBorders>
              <w:top w:val="single" w:sz="12" w:space="0" w:color="auto"/>
            </w:tcBorders>
            <w:vAlign w:val="center"/>
          </w:tcPr>
          <w:p w14:paraId="7AF23620"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0,01</w:t>
            </w:r>
          </w:p>
        </w:tc>
        <w:tc>
          <w:tcPr>
            <w:tcW w:w="635" w:type="dxa"/>
            <w:tcBorders>
              <w:top w:val="single" w:sz="12" w:space="0" w:color="auto"/>
              <w:right w:val="single" w:sz="12" w:space="0" w:color="auto"/>
            </w:tcBorders>
            <w:vAlign w:val="center"/>
          </w:tcPr>
          <w:p w14:paraId="39136628" w14:textId="77777777" w:rsidR="000252C8" w:rsidRPr="0075556F" w:rsidRDefault="000252C8" w:rsidP="00DF1E92">
            <w:pPr>
              <w:spacing w:line="276" w:lineRule="auto"/>
              <w:jc w:val="center"/>
              <w:rPr>
                <w:b/>
                <w:sz w:val="20"/>
                <w:szCs w:val="20"/>
                <w:lang w:eastAsia="sk-SK"/>
              </w:rPr>
            </w:pPr>
            <w:r>
              <w:rPr>
                <w:b/>
                <w:sz w:val="20"/>
                <w:szCs w:val="20"/>
                <w:lang w:eastAsia="sk-SK"/>
              </w:rPr>
              <w:t>0</w:t>
            </w:r>
          </w:p>
        </w:tc>
        <w:tc>
          <w:tcPr>
            <w:tcW w:w="996" w:type="dxa"/>
            <w:tcBorders>
              <w:top w:val="single" w:sz="12" w:space="0" w:color="auto"/>
              <w:left w:val="single" w:sz="12" w:space="0" w:color="auto"/>
            </w:tcBorders>
            <w:vAlign w:val="center"/>
          </w:tcPr>
          <w:p w14:paraId="3842E22D" w14:textId="77777777" w:rsidR="000252C8" w:rsidRPr="0075556F" w:rsidRDefault="000252C8" w:rsidP="00DF1E92">
            <w:pPr>
              <w:spacing w:line="276" w:lineRule="auto"/>
              <w:jc w:val="center"/>
              <w:rPr>
                <w:b/>
                <w:sz w:val="20"/>
                <w:szCs w:val="20"/>
                <w:lang w:eastAsia="sk-SK"/>
              </w:rPr>
            </w:pPr>
            <w:r>
              <w:rPr>
                <w:b/>
                <w:sz w:val="20"/>
                <w:szCs w:val="20"/>
                <w:lang w:eastAsia="sk-SK"/>
              </w:rPr>
              <w:t>33,18</w:t>
            </w:r>
          </w:p>
        </w:tc>
      </w:tr>
      <w:tr w:rsidR="007C5F9F" w:rsidRPr="0075556F" w14:paraId="7CF9C19C" w14:textId="77777777" w:rsidTr="00593479">
        <w:tc>
          <w:tcPr>
            <w:tcW w:w="1534" w:type="dxa"/>
          </w:tcPr>
          <w:p w14:paraId="02E96697" w14:textId="77777777" w:rsidR="000252C8" w:rsidRPr="0075556F" w:rsidRDefault="000252C8" w:rsidP="00DF1E92">
            <w:pPr>
              <w:spacing w:line="276" w:lineRule="auto"/>
              <w:jc w:val="both"/>
              <w:rPr>
                <w:lang w:eastAsia="sk-SK"/>
              </w:rPr>
            </w:pPr>
            <w:r w:rsidRPr="0075556F">
              <w:rPr>
                <w:sz w:val="22"/>
                <w:szCs w:val="22"/>
                <w:lang w:eastAsia="sk-SK"/>
              </w:rPr>
              <w:t>EFP2</w:t>
            </w:r>
          </w:p>
        </w:tc>
        <w:tc>
          <w:tcPr>
            <w:tcW w:w="508" w:type="dxa"/>
            <w:vAlign w:val="center"/>
          </w:tcPr>
          <w:p w14:paraId="4F11682D"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69D65E77"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5FF2DD16"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03187761"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635" w:type="dxa"/>
            <w:vAlign w:val="center"/>
          </w:tcPr>
          <w:p w14:paraId="5CA8644E"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925" w:type="dxa"/>
            <w:vAlign w:val="center"/>
          </w:tcPr>
          <w:p w14:paraId="431CFAA6" w14:textId="77777777" w:rsidR="000252C8" w:rsidRPr="0075556F" w:rsidRDefault="000252C8" w:rsidP="00DF1E92">
            <w:pPr>
              <w:spacing w:line="276" w:lineRule="auto"/>
              <w:jc w:val="center"/>
              <w:rPr>
                <w:b/>
                <w:sz w:val="20"/>
                <w:szCs w:val="20"/>
                <w:lang w:eastAsia="sk-SK"/>
              </w:rPr>
            </w:pPr>
            <w:r>
              <w:rPr>
                <w:sz w:val="20"/>
                <w:szCs w:val="20"/>
                <w:lang w:eastAsia="sk-SK"/>
              </w:rPr>
              <w:t>0</w:t>
            </w:r>
          </w:p>
        </w:tc>
        <w:tc>
          <w:tcPr>
            <w:tcW w:w="996" w:type="dxa"/>
            <w:vAlign w:val="center"/>
          </w:tcPr>
          <w:p w14:paraId="49C89BE1"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26,51</w:t>
            </w:r>
          </w:p>
        </w:tc>
        <w:tc>
          <w:tcPr>
            <w:tcW w:w="756" w:type="dxa"/>
            <w:vAlign w:val="center"/>
          </w:tcPr>
          <w:p w14:paraId="3010DDF5"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4,42</w:t>
            </w:r>
          </w:p>
        </w:tc>
        <w:tc>
          <w:tcPr>
            <w:tcW w:w="1007" w:type="dxa"/>
            <w:vAlign w:val="center"/>
          </w:tcPr>
          <w:p w14:paraId="121FC3F8" w14:textId="77777777" w:rsidR="000252C8" w:rsidRPr="0075556F" w:rsidRDefault="000252C8" w:rsidP="00DF1E92">
            <w:pPr>
              <w:spacing w:line="276" w:lineRule="auto"/>
              <w:jc w:val="center"/>
              <w:rPr>
                <w:b/>
                <w:sz w:val="20"/>
                <w:szCs w:val="20"/>
                <w:lang w:eastAsia="sk-SK"/>
              </w:rPr>
            </w:pPr>
            <w:r>
              <w:rPr>
                <w:b/>
                <w:sz w:val="20"/>
                <w:szCs w:val="20"/>
                <w:lang w:eastAsia="sk-SK"/>
              </w:rPr>
              <w:t>0</w:t>
            </w:r>
          </w:p>
        </w:tc>
        <w:tc>
          <w:tcPr>
            <w:tcW w:w="635" w:type="dxa"/>
            <w:tcBorders>
              <w:right w:val="single" w:sz="12" w:space="0" w:color="auto"/>
            </w:tcBorders>
            <w:vAlign w:val="center"/>
          </w:tcPr>
          <w:p w14:paraId="67ADAAE7" w14:textId="77777777" w:rsidR="000252C8" w:rsidRPr="0075556F" w:rsidRDefault="000252C8" w:rsidP="00DF1E92">
            <w:pPr>
              <w:spacing w:line="276" w:lineRule="auto"/>
              <w:jc w:val="center"/>
              <w:rPr>
                <w:b/>
                <w:sz w:val="20"/>
                <w:szCs w:val="20"/>
                <w:lang w:eastAsia="sk-SK"/>
              </w:rPr>
            </w:pPr>
            <w:r>
              <w:rPr>
                <w:b/>
                <w:sz w:val="20"/>
                <w:szCs w:val="20"/>
                <w:lang w:eastAsia="sk-SK"/>
              </w:rPr>
              <w:t>0</w:t>
            </w:r>
          </w:p>
        </w:tc>
        <w:tc>
          <w:tcPr>
            <w:tcW w:w="996" w:type="dxa"/>
            <w:tcBorders>
              <w:left w:val="single" w:sz="12" w:space="0" w:color="auto"/>
            </w:tcBorders>
            <w:vAlign w:val="center"/>
          </w:tcPr>
          <w:p w14:paraId="0C824766"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30,93</w:t>
            </w:r>
          </w:p>
        </w:tc>
      </w:tr>
      <w:tr w:rsidR="007C5F9F" w:rsidRPr="0075556F" w14:paraId="5168D4F1" w14:textId="77777777" w:rsidTr="00593479">
        <w:tc>
          <w:tcPr>
            <w:tcW w:w="1534" w:type="dxa"/>
          </w:tcPr>
          <w:p w14:paraId="1485684C" w14:textId="77777777" w:rsidR="000252C8" w:rsidRPr="0075556F" w:rsidRDefault="000252C8" w:rsidP="00DF1E92">
            <w:pPr>
              <w:spacing w:line="276" w:lineRule="auto"/>
              <w:jc w:val="both"/>
              <w:rPr>
                <w:lang w:eastAsia="sk-SK"/>
              </w:rPr>
            </w:pPr>
            <w:r w:rsidRPr="0075556F">
              <w:rPr>
                <w:sz w:val="22"/>
                <w:szCs w:val="22"/>
                <w:lang w:eastAsia="sk-SK"/>
              </w:rPr>
              <w:t>EFP3</w:t>
            </w:r>
          </w:p>
        </w:tc>
        <w:tc>
          <w:tcPr>
            <w:tcW w:w="508" w:type="dxa"/>
            <w:vAlign w:val="center"/>
          </w:tcPr>
          <w:p w14:paraId="5CFEF15E"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3B7E811C"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7F2BE077"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vAlign w:val="center"/>
          </w:tcPr>
          <w:p w14:paraId="514F3881"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635" w:type="dxa"/>
            <w:vAlign w:val="center"/>
          </w:tcPr>
          <w:p w14:paraId="67378FB1"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925" w:type="dxa"/>
            <w:vAlign w:val="center"/>
          </w:tcPr>
          <w:p w14:paraId="5990698B" w14:textId="77777777" w:rsidR="000252C8" w:rsidRPr="0075556F" w:rsidRDefault="000252C8" w:rsidP="00DF1E92">
            <w:pPr>
              <w:spacing w:line="276" w:lineRule="auto"/>
              <w:jc w:val="center"/>
              <w:rPr>
                <w:b/>
                <w:sz w:val="20"/>
                <w:szCs w:val="20"/>
                <w:lang w:eastAsia="sk-SK"/>
              </w:rPr>
            </w:pPr>
            <w:r>
              <w:rPr>
                <w:sz w:val="20"/>
                <w:szCs w:val="20"/>
                <w:lang w:eastAsia="sk-SK"/>
              </w:rPr>
              <w:t>0</w:t>
            </w:r>
          </w:p>
        </w:tc>
        <w:tc>
          <w:tcPr>
            <w:tcW w:w="996" w:type="dxa"/>
            <w:vAlign w:val="center"/>
          </w:tcPr>
          <w:p w14:paraId="142DD716"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2,24</w:t>
            </w:r>
          </w:p>
        </w:tc>
        <w:tc>
          <w:tcPr>
            <w:tcW w:w="756" w:type="dxa"/>
            <w:vAlign w:val="center"/>
          </w:tcPr>
          <w:p w14:paraId="3DA11573" w14:textId="77777777" w:rsidR="000252C8" w:rsidRPr="0075556F" w:rsidRDefault="000252C8" w:rsidP="00DF1E92">
            <w:pPr>
              <w:spacing w:line="276" w:lineRule="auto"/>
              <w:jc w:val="center"/>
              <w:rPr>
                <w:b/>
                <w:sz w:val="20"/>
                <w:szCs w:val="20"/>
                <w:lang w:eastAsia="sk-SK"/>
              </w:rPr>
            </w:pPr>
            <w:r>
              <w:rPr>
                <w:b/>
                <w:sz w:val="20"/>
                <w:szCs w:val="20"/>
                <w:lang w:eastAsia="sk-SK"/>
              </w:rPr>
              <w:t>0</w:t>
            </w:r>
          </w:p>
        </w:tc>
        <w:tc>
          <w:tcPr>
            <w:tcW w:w="1007" w:type="dxa"/>
            <w:vAlign w:val="center"/>
          </w:tcPr>
          <w:p w14:paraId="67C0A7EE"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0,01</w:t>
            </w:r>
          </w:p>
        </w:tc>
        <w:tc>
          <w:tcPr>
            <w:tcW w:w="635" w:type="dxa"/>
            <w:tcBorders>
              <w:right w:val="single" w:sz="12" w:space="0" w:color="auto"/>
            </w:tcBorders>
            <w:vAlign w:val="center"/>
          </w:tcPr>
          <w:p w14:paraId="64F7366B" w14:textId="77777777" w:rsidR="000252C8" w:rsidRPr="0075556F" w:rsidRDefault="000252C8" w:rsidP="00DF1E92">
            <w:pPr>
              <w:spacing w:line="276" w:lineRule="auto"/>
              <w:jc w:val="center"/>
              <w:rPr>
                <w:b/>
                <w:sz w:val="20"/>
                <w:szCs w:val="20"/>
                <w:lang w:eastAsia="sk-SK"/>
              </w:rPr>
            </w:pPr>
            <w:r>
              <w:rPr>
                <w:b/>
                <w:sz w:val="20"/>
                <w:szCs w:val="20"/>
                <w:lang w:eastAsia="sk-SK"/>
              </w:rPr>
              <w:t>0</w:t>
            </w:r>
          </w:p>
        </w:tc>
        <w:tc>
          <w:tcPr>
            <w:tcW w:w="996" w:type="dxa"/>
            <w:tcBorders>
              <w:left w:val="single" w:sz="12" w:space="0" w:color="auto"/>
            </w:tcBorders>
            <w:vAlign w:val="center"/>
          </w:tcPr>
          <w:p w14:paraId="7AEF825B" w14:textId="77777777" w:rsidR="000252C8" w:rsidRPr="0075556F" w:rsidRDefault="000252C8" w:rsidP="00DF1E92">
            <w:pPr>
              <w:spacing w:line="276" w:lineRule="auto"/>
              <w:jc w:val="center"/>
              <w:rPr>
                <w:b/>
                <w:sz w:val="20"/>
                <w:szCs w:val="20"/>
                <w:lang w:eastAsia="sk-SK"/>
              </w:rPr>
            </w:pPr>
            <w:r w:rsidRPr="0075556F">
              <w:rPr>
                <w:b/>
                <w:sz w:val="20"/>
                <w:szCs w:val="20"/>
                <w:lang w:eastAsia="sk-SK"/>
              </w:rPr>
              <w:t>2,25</w:t>
            </w:r>
          </w:p>
        </w:tc>
      </w:tr>
      <w:tr w:rsidR="007C5F9F" w:rsidRPr="0075556F" w14:paraId="1ECB89BF" w14:textId="77777777" w:rsidTr="00593479">
        <w:tc>
          <w:tcPr>
            <w:tcW w:w="1534" w:type="dxa"/>
            <w:tcBorders>
              <w:top w:val="single" w:sz="12" w:space="0" w:color="auto"/>
              <w:bottom w:val="single" w:sz="18" w:space="0" w:color="auto"/>
            </w:tcBorders>
          </w:tcPr>
          <w:p w14:paraId="3DBE135E" w14:textId="77777777" w:rsidR="000252C8" w:rsidRPr="0075556F" w:rsidRDefault="000252C8" w:rsidP="00DF1E92">
            <w:pPr>
              <w:spacing w:line="276" w:lineRule="auto"/>
              <w:jc w:val="both"/>
              <w:rPr>
                <w:b/>
                <w:lang w:eastAsia="sk-SK"/>
              </w:rPr>
            </w:pPr>
            <w:r w:rsidRPr="0075556F">
              <w:rPr>
                <w:b/>
                <w:sz w:val="22"/>
                <w:szCs w:val="22"/>
                <w:lang w:eastAsia="sk-SK"/>
              </w:rPr>
              <w:t>Sumárny prehľad:</w:t>
            </w:r>
          </w:p>
        </w:tc>
        <w:tc>
          <w:tcPr>
            <w:tcW w:w="508" w:type="dxa"/>
            <w:tcBorders>
              <w:top w:val="single" w:sz="12" w:space="0" w:color="auto"/>
              <w:bottom w:val="single" w:sz="18" w:space="0" w:color="auto"/>
            </w:tcBorders>
            <w:vAlign w:val="center"/>
          </w:tcPr>
          <w:p w14:paraId="3FF9D39E"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tcBorders>
              <w:top w:val="single" w:sz="12" w:space="0" w:color="auto"/>
              <w:bottom w:val="single" w:sz="18" w:space="0" w:color="auto"/>
            </w:tcBorders>
            <w:vAlign w:val="center"/>
          </w:tcPr>
          <w:p w14:paraId="6E381F66"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tcBorders>
              <w:top w:val="single" w:sz="12" w:space="0" w:color="auto"/>
              <w:bottom w:val="single" w:sz="18" w:space="0" w:color="auto"/>
            </w:tcBorders>
            <w:vAlign w:val="center"/>
          </w:tcPr>
          <w:p w14:paraId="7A19856F"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538" w:type="dxa"/>
            <w:tcBorders>
              <w:top w:val="single" w:sz="12" w:space="0" w:color="auto"/>
              <w:bottom w:val="single" w:sz="18" w:space="0" w:color="auto"/>
            </w:tcBorders>
            <w:vAlign w:val="center"/>
          </w:tcPr>
          <w:p w14:paraId="4020FD6B"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635" w:type="dxa"/>
            <w:tcBorders>
              <w:top w:val="single" w:sz="12" w:space="0" w:color="auto"/>
              <w:bottom w:val="single" w:sz="18" w:space="0" w:color="auto"/>
            </w:tcBorders>
            <w:vAlign w:val="center"/>
          </w:tcPr>
          <w:p w14:paraId="4CA6C2B8" w14:textId="77777777" w:rsidR="000252C8" w:rsidRPr="0075556F" w:rsidRDefault="000252C8" w:rsidP="00DF1E92">
            <w:pPr>
              <w:spacing w:line="276" w:lineRule="auto"/>
              <w:jc w:val="center"/>
              <w:rPr>
                <w:sz w:val="20"/>
                <w:szCs w:val="20"/>
                <w:lang w:eastAsia="sk-SK"/>
              </w:rPr>
            </w:pPr>
            <w:r>
              <w:rPr>
                <w:sz w:val="20"/>
                <w:szCs w:val="20"/>
                <w:lang w:eastAsia="sk-SK"/>
              </w:rPr>
              <w:t>0</w:t>
            </w:r>
          </w:p>
        </w:tc>
        <w:tc>
          <w:tcPr>
            <w:tcW w:w="925" w:type="dxa"/>
            <w:tcBorders>
              <w:top w:val="single" w:sz="12" w:space="0" w:color="auto"/>
              <w:bottom w:val="single" w:sz="18" w:space="0" w:color="auto"/>
            </w:tcBorders>
            <w:vAlign w:val="center"/>
          </w:tcPr>
          <w:p w14:paraId="3488E64F" w14:textId="77777777" w:rsidR="000252C8" w:rsidRPr="0075556F" w:rsidRDefault="000252C8" w:rsidP="00DF1E92">
            <w:pPr>
              <w:spacing w:line="276" w:lineRule="auto"/>
              <w:jc w:val="center"/>
              <w:rPr>
                <w:b/>
                <w:bCs/>
                <w:sz w:val="20"/>
                <w:szCs w:val="20"/>
                <w:lang w:eastAsia="sk-SK"/>
              </w:rPr>
            </w:pPr>
            <w:r w:rsidRPr="0075556F">
              <w:rPr>
                <w:b/>
                <w:bCs/>
                <w:sz w:val="20"/>
                <w:szCs w:val="20"/>
                <w:lang w:eastAsia="sk-SK"/>
              </w:rPr>
              <w:t>0,10</w:t>
            </w:r>
          </w:p>
        </w:tc>
        <w:tc>
          <w:tcPr>
            <w:tcW w:w="996" w:type="dxa"/>
            <w:tcBorders>
              <w:top w:val="single" w:sz="12" w:space="0" w:color="auto"/>
              <w:bottom w:val="single" w:sz="18" w:space="0" w:color="auto"/>
            </w:tcBorders>
            <w:vAlign w:val="center"/>
          </w:tcPr>
          <w:p w14:paraId="02F839E6" w14:textId="3072760C" w:rsidR="000252C8" w:rsidRPr="0075556F" w:rsidRDefault="007C5F9F" w:rsidP="007C5F9F">
            <w:pPr>
              <w:spacing w:line="276" w:lineRule="auto"/>
              <w:jc w:val="center"/>
              <w:rPr>
                <w:b/>
                <w:sz w:val="20"/>
                <w:szCs w:val="20"/>
                <w:lang w:eastAsia="sk-SK"/>
              </w:rPr>
            </w:pPr>
            <w:r>
              <w:rPr>
                <w:b/>
                <w:sz w:val="20"/>
                <w:szCs w:val="20"/>
                <w:lang w:eastAsia="sk-SK"/>
              </w:rPr>
              <w:t>471,68</w:t>
            </w:r>
          </w:p>
        </w:tc>
        <w:tc>
          <w:tcPr>
            <w:tcW w:w="756" w:type="dxa"/>
            <w:tcBorders>
              <w:top w:val="single" w:sz="12" w:space="0" w:color="auto"/>
              <w:bottom w:val="single" w:sz="18" w:space="0" w:color="auto"/>
            </w:tcBorders>
            <w:vAlign w:val="center"/>
          </w:tcPr>
          <w:p w14:paraId="07D1CDD4" w14:textId="32276B79" w:rsidR="000252C8" w:rsidRPr="0075556F" w:rsidRDefault="007C5F9F" w:rsidP="007C5F9F">
            <w:pPr>
              <w:spacing w:line="276" w:lineRule="auto"/>
              <w:jc w:val="center"/>
              <w:rPr>
                <w:b/>
                <w:sz w:val="20"/>
                <w:szCs w:val="20"/>
                <w:lang w:eastAsia="sk-SK"/>
              </w:rPr>
            </w:pPr>
            <w:r>
              <w:rPr>
                <w:b/>
                <w:sz w:val="20"/>
                <w:szCs w:val="20"/>
                <w:lang w:eastAsia="sk-SK"/>
              </w:rPr>
              <w:t>6,09</w:t>
            </w:r>
          </w:p>
        </w:tc>
        <w:tc>
          <w:tcPr>
            <w:tcW w:w="1007" w:type="dxa"/>
            <w:tcBorders>
              <w:top w:val="single" w:sz="12" w:space="0" w:color="auto"/>
              <w:bottom w:val="single" w:sz="18" w:space="0" w:color="auto"/>
            </w:tcBorders>
            <w:vAlign w:val="center"/>
          </w:tcPr>
          <w:p w14:paraId="16D1E402" w14:textId="2D52D4E1" w:rsidR="000252C8" w:rsidRPr="0075556F" w:rsidRDefault="000252C8" w:rsidP="007C5F9F">
            <w:pPr>
              <w:spacing w:line="276" w:lineRule="auto"/>
              <w:jc w:val="center"/>
              <w:rPr>
                <w:b/>
                <w:sz w:val="20"/>
                <w:szCs w:val="20"/>
                <w:lang w:eastAsia="sk-SK"/>
              </w:rPr>
            </w:pPr>
            <w:r w:rsidRPr="0075556F">
              <w:rPr>
                <w:b/>
                <w:sz w:val="20"/>
                <w:szCs w:val="20"/>
                <w:lang w:eastAsia="sk-SK"/>
              </w:rPr>
              <w:t>0,0</w:t>
            </w:r>
            <w:r w:rsidR="007C5F9F">
              <w:rPr>
                <w:b/>
                <w:sz w:val="20"/>
                <w:szCs w:val="20"/>
                <w:lang w:eastAsia="sk-SK"/>
              </w:rPr>
              <w:t>6</w:t>
            </w:r>
          </w:p>
        </w:tc>
        <w:tc>
          <w:tcPr>
            <w:tcW w:w="635" w:type="dxa"/>
            <w:tcBorders>
              <w:top w:val="single" w:sz="12" w:space="0" w:color="auto"/>
              <w:bottom w:val="single" w:sz="18" w:space="0" w:color="auto"/>
              <w:right w:val="single" w:sz="12" w:space="0" w:color="auto"/>
            </w:tcBorders>
            <w:vAlign w:val="center"/>
          </w:tcPr>
          <w:p w14:paraId="0D24EEB9" w14:textId="5DBD7FFF" w:rsidR="000252C8" w:rsidRPr="0075556F" w:rsidRDefault="000252C8" w:rsidP="007C5F9F">
            <w:pPr>
              <w:spacing w:line="276" w:lineRule="auto"/>
              <w:jc w:val="center"/>
              <w:rPr>
                <w:b/>
                <w:sz w:val="20"/>
                <w:szCs w:val="20"/>
                <w:lang w:eastAsia="sk-SK"/>
              </w:rPr>
            </w:pPr>
            <w:r w:rsidRPr="0075556F">
              <w:rPr>
                <w:b/>
                <w:sz w:val="20"/>
                <w:szCs w:val="20"/>
                <w:lang w:eastAsia="sk-SK"/>
              </w:rPr>
              <w:t>5,5</w:t>
            </w:r>
            <w:r w:rsidR="007C5F9F">
              <w:rPr>
                <w:b/>
                <w:sz w:val="20"/>
                <w:szCs w:val="20"/>
                <w:lang w:eastAsia="sk-SK"/>
              </w:rPr>
              <w:t>6</w:t>
            </w:r>
          </w:p>
        </w:tc>
        <w:tc>
          <w:tcPr>
            <w:tcW w:w="996" w:type="dxa"/>
            <w:tcBorders>
              <w:top w:val="single" w:sz="12" w:space="0" w:color="auto"/>
              <w:left w:val="single" w:sz="12" w:space="0" w:color="auto"/>
              <w:bottom w:val="single" w:sz="18" w:space="0" w:color="auto"/>
            </w:tcBorders>
            <w:vAlign w:val="center"/>
          </w:tcPr>
          <w:p w14:paraId="5CE6D6CE" w14:textId="49E445AF" w:rsidR="000252C8" w:rsidRPr="0075556F" w:rsidRDefault="007C5F9F" w:rsidP="007C5F9F">
            <w:pPr>
              <w:spacing w:line="276" w:lineRule="auto"/>
              <w:jc w:val="center"/>
              <w:rPr>
                <w:b/>
                <w:sz w:val="20"/>
                <w:szCs w:val="20"/>
                <w:lang w:eastAsia="sk-SK"/>
              </w:rPr>
            </w:pPr>
            <w:r>
              <w:rPr>
                <w:b/>
                <w:sz w:val="20"/>
                <w:szCs w:val="20"/>
                <w:lang w:eastAsia="sk-SK"/>
              </w:rPr>
              <w:t>483,49</w:t>
            </w:r>
          </w:p>
        </w:tc>
      </w:tr>
    </w:tbl>
    <w:p w14:paraId="01702B93" w14:textId="77777777" w:rsidR="00000194" w:rsidRPr="0075556F" w:rsidRDefault="00000194" w:rsidP="00DF1E92">
      <w:pPr>
        <w:pStyle w:val="Obsah3"/>
        <w:spacing w:line="276" w:lineRule="auto"/>
      </w:pPr>
    </w:p>
    <w:p w14:paraId="474448F2" w14:textId="77777777" w:rsidR="00000194" w:rsidRPr="0075556F" w:rsidRDefault="009D5CD5" w:rsidP="00011D3E">
      <w:pPr>
        <w:pStyle w:val="Nadpis3"/>
        <w:spacing w:after="0"/>
      </w:pPr>
      <w:hyperlink w:anchor="_Toc410979486" w:history="1">
        <w:bookmarkStart w:id="25" w:name="_Toc50545217"/>
        <w:bookmarkStart w:id="26" w:name="_Toc426980008"/>
        <w:r w:rsidR="00000194" w:rsidRPr="0075556F">
          <w:rPr>
            <w:rStyle w:val="Hypertextovprepojenie"/>
            <w:b/>
            <w:color w:val="auto"/>
            <w:u w:val="none"/>
          </w:rPr>
          <w:t>1.3.5 Prehľad foriem vlastníctva v členení na poľnohospodárske, lesné a iné pozemky</w:t>
        </w:r>
        <w:bookmarkEnd w:id="25"/>
        <w:bookmarkEnd w:id="26"/>
        <w:r w:rsidR="00000194" w:rsidRPr="0075556F">
          <w:rPr>
            <w:rStyle w:val="Hypertextovprepojenie"/>
            <w:b/>
            <w:color w:val="auto"/>
            <w:u w:val="none"/>
          </w:rPr>
          <w:t xml:space="preserve"> </w:t>
        </w:r>
      </w:hyperlink>
    </w:p>
    <w:p w14:paraId="21AF3BA4" w14:textId="77777777" w:rsidR="00011D3E" w:rsidRDefault="00011D3E" w:rsidP="00011D3E">
      <w:pPr>
        <w:pStyle w:val="Popis"/>
        <w:keepNext/>
        <w:spacing w:after="0" w:line="276" w:lineRule="auto"/>
        <w:rPr>
          <w:rFonts w:ascii="Times New Roman" w:hAnsi="Times New Roman"/>
          <w:b w:val="0"/>
          <w:color w:val="auto"/>
          <w:sz w:val="22"/>
          <w:szCs w:val="22"/>
        </w:rPr>
      </w:pPr>
    </w:p>
    <w:p w14:paraId="5A8FCBB5" w14:textId="55522191" w:rsidR="00000194" w:rsidRPr="0075556F" w:rsidRDefault="00EB73CC" w:rsidP="00011D3E">
      <w:pPr>
        <w:pStyle w:val="Popis"/>
        <w:keepNext/>
        <w:spacing w:after="0" w:line="276" w:lineRule="auto"/>
        <w:rPr>
          <w:rFonts w:ascii="Times New Roman" w:hAnsi="Times New Roman"/>
          <w:b w:val="0"/>
          <w:color w:val="auto"/>
          <w:sz w:val="22"/>
          <w:szCs w:val="22"/>
        </w:rPr>
      </w:pPr>
      <w:r w:rsidRPr="0075556F">
        <w:rPr>
          <w:rFonts w:ascii="Times New Roman" w:hAnsi="Times New Roman"/>
          <w:b w:val="0"/>
          <w:color w:val="auto"/>
          <w:sz w:val="22"/>
          <w:szCs w:val="22"/>
        </w:rPr>
        <w:t>Tab.</w:t>
      </w:r>
      <w:r w:rsidR="00000194" w:rsidRPr="0075556F">
        <w:rPr>
          <w:rFonts w:ascii="Times New Roman" w:hAnsi="Times New Roman"/>
          <w:b w:val="0"/>
          <w:color w:val="auto"/>
          <w:sz w:val="22"/>
          <w:szCs w:val="22"/>
        </w:rPr>
        <w:t xml:space="preserve"> 3: Prehľad </w:t>
      </w:r>
      <w:r w:rsidR="00000194" w:rsidRPr="004C56A9">
        <w:rPr>
          <w:rFonts w:ascii="Times New Roman" w:hAnsi="Times New Roman"/>
          <w:b w:val="0"/>
          <w:color w:val="auto"/>
          <w:sz w:val="22"/>
          <w:szCs w:val="22"/>
        </w:rPr>
        <w:t>foriem vlastníctva</w:t>
      </w:r>
      <w:r w:rsidR="00000194" w:rsidRPr="0075556F">
        <w:rPr>
          <w:rFonts w:ascii="Times New Roman" w:hAnsi="Times New Roman"/>
          <w:b w:val="0"/>
          <w:color w:val="auto"/>
          <w:sz w:val="22"/>
          <w:szCs w:val="22"/>
        </w:rPr>
        <w:t xml:space="preserve"> (v % z celkovej výmery</w:t>
      </w:r>
      <w:r w:rsidR="00AC71C3" w:rsidRPr="0075556F">
        <w:rPr>
          <w:rFonts w:ascii="Times New Roman" w:hAnsi="Times New Roman"/>
          <w:b w:val="0"/>
          <w:color w:val="auto"/>
          <w:sz w:val="22"/>
          <w:szCs w:val="22"/>
        </w:rPr>
        <w:t xml:space="preserve"> PR </w:t>
      </w:r>
      <w:r w:rsidR="009A1585">
        <w:rPr>
          <w:rFonts w:ascii="Times New Roman" w:hAnsi="Times New Roman"/>
          <w:b w:val="0"/>
          <w:color w:val="auto"/>
          <w:sz w:val="22"/>
          <w:szCs w:val="22"/>
        </w:rPr>
        <w:t>Vydrica</w:t>
      </w:r>
      <w:r w:rsidR="00000194" w:rsidRPr="00E46F28">
        <w:rPr>
          <w:rFonts w:ascii="Times New Roman" w:hAnsi="Times New Roman"/>
          <w:b w:val="0"/>
          <w:color w:val="auto"/>
          <w:sz w:val="22"/>
          <w:szCs w:val="22"/>
        </w:rPr>
        <w:t>) (stav k</w:t>
      </w:r>
      <w:r w:rsidR="00D548FC" w:rsidRPr="00E46F28">
        <w:rPr>
          <w:rFonts w:ascii="Times New Roman" w:hAnsi="Times New Roman"/>
          <w:b w:val="0"/>
          <w:color w:val="auto"/>
          <w:sz w:val="22"/>
          <w:szCs w:val="22"/>
        </w:rPr>
        <w:t> </w:t>
      </w:r>
      <w:r w:rsidR="009C597A" w:rsidRPr="00E46F28">
        <w:rPr>
          <w:rFonts w:ascii="Times New Roman" w:hAnsi="Times New Roman"/>
          <w:b w:val="0"/>
          <w:color w:val="auto"/>
          <w:sz w:val="22"/>
          <w:szCs w:val="22"/>
        </w:rPr>
        <w:t>2.10.</w:t>
      </w:r>
      <w:r w:rsidR="00D548FC" w:rsidRPr="00E46F28">
        <w:rPr>
          <w:rFonts w:ascii="Times New Roman" w:hAnsi="Times New Roman"/>
          <w:b w:val="0"/>
          <w:color w:val="auto"/>
          <w:sz w:val="22"/>
          <w:szCs w:val="22"/>
        </w:rPr>
        <w:t>2020</w:t>
      </w:r>
      <w:r w:rsidR="00000194" w:rsidRPr="00E46F28">
        <w:rPr>
          <w:rFonts w:ascii="Times New Roman" w:hAnsi="Times New Roman"/>
          <w:b w:val="0"/>
          <w:color w:val="auto"/>
          <w:sz w:val="22"/>
          <w:szCs w:val="22"/>
        </w:rPr>
        <w:t>)</w:t>
      </w:r>
    </w:p>
    <w:tbl>
      <w:tblPr>
        <w:tblW w:w="9753"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13"/>
        <w:gridCol w:w="1276"/>
        <w:gridCol w:w="1559"/>
        <w:gridCol w:w="1418"/>
        <w:gridCol w:w="1417"/>
        <w:gridCol w:w="992"/>
        <w:gridCol w:w="1178"/>
      </w:tblGrid>
      <w:tr w:rsidR="00000194" w:rsidRPr="0075556F" w14:paraId="4FE74479" w14:textId="77777777" w:rsidTr="54F67090">
        <w:trPr>
          <w:trHeight w:val="415"/>
        </w:trPr>
        <w:tc>
          <w:tcPr>
            <w:tcW w:w="1913" w:type="dxa"/>
            <w:vMerge w:val="restart"/>
            <w:tcBorders>
              <w:top w:val="single" w:sz="18" w:space="0" w:color="auto"/>
            </w:tcBorders>
            <w:shd w:val="clear" w:color="auto" w:fill="C6D9F1"/>
            <w:vAlign w:val="center"/>
          </w:tcPr>
          <w:p w14:paraId="5986C362" w14:textId="77777777" w:rsidR="00000194" w:rsidRPr="0075556F" w:rsidRDefault="00000194" w:rsidP="00DF1E92">
            <w:pPr>
              <w:pStyle w:val="Zkladntext"/>
              <w:spacing w:line="276" w:lineRule="auto"/>
              <w:rPr>
                <w:b/>
              </w:rPr>
            </w:pPr>
            <w:r w:rsidRPr="0075556F">
              <w:rPr>
                <w:b/>
                <w:sz w:val="22"/>
                <w:szCs w:val="22"/>
              </w:rPr>
              <w:t>Forma vlastníctva/druh pozemku</w:t>
            </w:r>
          </w:p>
        </w:tc>
        <w:tc>
          <w:tcPr>
            <w:tcW w:w="7840" w:type="dxa"/>
            <w:gridSpan w:val="6"/>
            <w:tcBorders>
              <w:top w:val="single" w:sz="18" w:space="0" w:color="auto"/>
              <w:right w:val="single" w:sz="12" w:space="0" w:color="auto"/>
            </w:tcBorders>
            <w:shd w:val="clear" w:color="auto" w:fill="C6D9F1"/>
          </w:tcPr>
          <w:p w14:paraId="22025E45" w14:textId="77777777" w:rsidR="00000194" w:rsidRPr="0075556F" w:rsidRDefault="00987A99" w:rsidP="00DF1E92">
            <w:pPr>
              <w:pStyle w:val="Zkladntext"/>
              <w:spacing w:line="276" w:lineRule="auto"/>
              <w:jc w:val="center"/>
              <w:rPr>
                <w:b/>
              </w:rPr>
            </w:pPr>
            <w:r w:rsidRPr="0075556F">
              <w:rPr>
                <w:b/>
                <w:sz w:val="22"/>
                <w:szCs w:val="22"/>
              </w:rPr>
              <w:t>Prírodná rezervácia</w:t>
            </w:r>
            <w:r w:rsidR="004071C2" w:rsidRPr="0075556F">
              <w:rPr>
                <w:b/>
                <w:sz w:val="22"/>
                <w:szCs w:val="22"/>
              </w:rPr>
              <w:t xml:space="preserve"> </w:t>
            </w:r>
          </w:p>
        </w:tc>
      </w:tr>
      <w:tr w:rsidR="00000194" w:rsidRPr="0075556F" w14:paraId="32C575E6" w14:textId="77777777" w:rsidTr="54F67090">
        <w:tc>
          <w:tcPr>
            <w:tcW w:w="1913" w:type="dxa"/>
            <w:vMerge/>
          </w:tcPr>
          <w:p w14:paraId="763AB3C4" w14:textId="77777777" w:rsidR="00000194" w:rsidRPr="0075556F" w:rsidRDefault="00000194" w:rsidP="00F910A3">
            <w:pPr>
              <w:pStyle w:val="Zkladntext"/>
              <w:spacing w:line="276" w:lineRule="auto"/>
              <w:rPr>
                <w:b/>
                <w:bCs/>
              </w:rPr>
            </w:pPr>
          </w:p>
        </w:tc>
        <w:tc>
          <w:tcPr>
            <w:tcW w:w="1276" w:type="dxa"/>
            <w:tcBorders>
              <w:bottom w:val="single" w:sz="12" w:space="0" w:color="auto"/>
            </w:tcBorders>
            <w:shd w:val="clear" w:color="auto" w:fill="DBE5F1"/>
          </w:tcPr>
          <w:p w14:paraId="450F4FED" w14:textId="77777777" w:rsidR="00000194" w:rsidRPr="0075556F" w:rsidRDefault="00486AF6" w:rsidP="00F910A3">
            <w:pPr>
              <w:pStyle w:val="Zkladntext"/>
              <w:spacing w:line="276" w:lineRule="auto"/>
              <w:rPr>
                <w:bCs/>
              </w:rPr>
            </w:pPr>
            <w:r w:rsidRPr="0075556F">
              <w:rPr>
                <w:bCs/>
                <w:sz w:val="22"/>
                <w:szCs w:val="22"/>
              </w:rPr>
              <w:t>Poľnohosp</w:t>
            </w:r>
            <w:r w:rsidR="00000194" w:rsidRPr="0075556F">
              <w:rPr>
                <w:bCs/>
                <w:sz w:val="22"/>
                <w:szCs w:val="22"/>
              </w:rPr>
              <w:t>. pozemky</w:t>
            </w:r>
          </w:p>
        </w:tc>
        <w:tc>
          <w:tcPr>
            <w:tcW w:w="1559" w:type="dxa"/>
            <w:tcBorders>
              <w:bottom w:val="single" w:sz="12" w:space="0" w:color="auto"/>
            </w:tcBorders>
            <w:shd w:val="clear" w:color="auto" w:fill="DBE5F1"/>
          </w:tcPr>
          <w:p w14:paraId="777A1C53" w14:textId="77777777" w:rsidR="00000194" w:rsidRDefault="00000194" w:rsidP="00592CA6">
            <w:pPr>
              <w:pStyle w:val="Zkladntext"/>
              <w:spacing w:after="0"/>
              <w:rPr>
                <w:bCs/>
                <w:sz w:val="22"/>
                <w:szCs w:val="22"/>
              </w:rPr>
            </w:pPr>
            <w:r w:rsidRPr="0075556F">
              <w:rPr>
                <w:bCs/>
                <w:sz w:val="22"/>
                <w:szCs w:val="22"/>
              </w:rPr>
              <w:t>Lesné pozemky</w:t>
            </w:r>
          </w:p>
          <w:p w14:paraId="229D8534" w14:textId="77777777" w:rsidR="002E2D93" w:rsidRPr="0075556F" w:rsidRDefault="002E2D93" w:rsidP="00592CA6">
            <w:pPr>
              <w:pStyle w:val="Zkladntext"/>
              <w:spacing w:after="0"/>
              <w:rPr>
                <w:bCs/>
              </w:rPr>
            </w:pPr>
          </w:p>
        </w:tc>
        <w:tc>
          <w:tcPr>
            <w:tcW w:w="1418" w:type="dxa"/>
            <w:tcBorders>
              <w:bottom w:val="single" w:sz="12" w:space="0" w:color="auto"/>
              <w:right w:val="single" w:sz="4" w:space="0" w:color="auto"/>
            </w:tcBorders>
            <w:shd w:val="clear" w:color="auto" w:fill="DBE5F1"/>
          </w:tcPr>
          <w:p w14:paraId="100BE8D8" w14:textId="77777777" w:rsidR="00000194" w:rsidRPr="0075556F" w:rsidRDefault="00000194" w:rsidP="00F910A3">
            <w:pPr>
              <w:pStyle w:val="Zkladntext"/>
              <w:spacing w:line="276" w:lineRule="auto"/>
              <w:rPr>
                <w:bCs/>
              </w:rPr>
            </w:pPr>
            <w:r w:rsidRPr="0075556F">
              <w:rPr>
                <w:bCs/>
                <w:sz w:val="22"/>
                <w:szCs w:val="22"/>
              </w:rPr>
              <w:t>Vodné plochy</w:t>
            </w:r>
          </w:p>
        </w:tc>
        <w:tc>
          <w:tcPr>
            <w:tcW w:w="1417" w:type="dxa"/>
            <w:tcBorders>
              <w:bottom w:val="single" w:sz="12" w:space="0" w:color="auto"/>
              <w:right w:val="single" w:sz="4" w:space="0" w:color="auto"/>
            </w:tcBorders>
            <w:shd w:val="clear" w:color="auto" w:fill="DBE5F1"/>
          </w:tcPr>
          <w:p w14:paraId="33F06EDA" w14:textId="77777777" w:rsidR="00000194" w:rsidRPr="0075556F" w:rsidRDefault="00000194" w:rsidP="00F910A3">
            <w:pPr>
              <w:pStyle w:val="Zkladntext"/>
              <w:spacing w:line="276" w:lineRule="auto"/>
              <w:rPr>
                <w:bCs/>
              </w:rPr>
            </w:pPr>
            <w:r w:rsidRPr="0075556F">
              <w:rPr>
                <w:bCs/>
                <w:sz w:val="22"/>
                <w:szCs w:val="22"/>
              </w:rPr>
              <w:t>Zastavané plochy a nádvoria</w:t>
            </w:r>
          </w:p>
        </w:tc>
        <w:tc>
          <w:tcPr>
            <w:tcW w:w="992" w:type="dxa"/>
            <w:tcBorders>
              <w:left w:val="single" w:sz="4" w:space="0" w:color="auto"/>
              <w:bottom w:val="single" w:sz="12" w:space="0" w:color="auto"/>
              <w:right w:val="single" w:sz="12" w:space="0" w:color="auto"/>
            </w:tcBorders>
            <w:shd w:val="clear" w:color="auto" w:fill="DBE5F1"/>
          </w:tcPr>
          <w:p w14:paraId="29D96681" w14:textId="77777777" w:rsidR="00000194" w:rsidRPr="0075556F" w:rsidRDefault="00000194" w:rsidP="00F910A3">
            <w:pPr>
              <w:pStyle w:val="Zkladntext"/>
              <w:spacing w:line="276" w:lineRule="auto"/>
              <w:rPr>
                <w:bCs/>
              </w:rPr>
            </w:pPr>
            <w:r w:rsidRPr="0075556F">
              <w:rPr>
                <w:sz w:val="22"/>
                <w:szCs w:val="22"/>
                <w:lang w:eastAsia="sk-SK"/>
              </w:rPr>
              <w:t>Ostatné plochy</w:t>
            </w:r>
          </w:p>
        </w:tc>
        <w:tc>
          <w:tcPr>
            <w:tcW w:w="1178" w:type="dxa"/>
            <w:tcBorders>
              <w:left w:val="single" w:sz="4" w:space="0" w:color="auto"/>
              <w:bottom w:val="single" w:sz="12" w:space="0" w:color="auto"/>
              <w:right w:val="single" w:sz="12" w:space="0" w:color="auto"/>
            </w:tcBorders>
            <w:shd w:val="clear" w:color="auto" w:fill="DBE5F1"/>
          </w:tcPr>
          <w:p w14:paraId="143E3D61" w14:textId="77777777" w:rsidR="00000194" w:rsidRPr="0075556F" w:rsidRDefault="00000194" w:rsidP="00F910A3">
            <w:pPr>
              <w:pStyle w:val="Zkladntext"/>
              <w:spacing w:line="276" w:lineRule="auto"/>
              <w:rPr>
                <w:b/>
                <w:bCs/>
              </w:rPr>
            </w:pPr>
            <w:r w:rsidRPr="0075556F">
              <w:rPr>
                <w:b/>
                <w:bCs/>
                <w:sz w:val="22"/>
                <w:szCs w:val="22"/>
              </w:rPr>
              <w:t>Sumárny prehľad:</w:t>
            </w:r>
          </w:p>
        </w:tc>
      </w:tr>
      <w:tr w:rsidR="000252C8" w:rsidRPr="0075556F" w14:paraId="7E0308D7" w14:textId="77777777" w:rsidTr="54F67090">
        <w:trPr>
          <w:trHeight w:val="446"/>
        </w:trPr>
        <w:tc>
          <w:tcPr>
            <w:tcW w:w="1913" w:type="dxa"/>
            <w:tcBorders>
              <w:top w:val="single" w:sz="12" w:space="0" w:color="auto"/>
            </w:tcBorders>
            <w:shd w:val="clear" w:color="auto" w:fill="DBE5F1"/>
          </w:tcPr>
          <w:p w14:paraId="5C48D337" w14:textId="77777777" w:rsidR="000252C8" w:rsidRPr="00E46F28" w:rsidRDefault="000252C8" w:rsidP="0000606C">
            <w:pPr>
              <w:pStyle w:val="Zkladntext"/>
              <w:spacing w:line="276" w:lineRule="auto"/>
              <w:rPr>
                <w:bCs/>
              </w:rPr>
            </w:pPr>
            <w:r w:rsidRPr="00E46F28">
              <w:rPr>
                <w:bCs/>
                <w:sz w:val="22"/>
                <w:szCs w:val="22"/>
              </w:rPr>
              <w:t>štátne</w:t>
            </w:r>
          </w:p>
        </w:tc>
        <w:tc>
          <w:tcPr>
            <w:tcW w:w="1276" w:type="dxa"/>
            <w:tcBorders>
              <w:top w:val="single" w:sz="12" w:space="0" w:color="auto"/>
            </w:tcBorders>
            <w:vAlign w:val="center"/>
          </w:tcPr>
          <w:p w14:paraId="70DBDCF0" w14:textId="77777777" w:rsidR="000252C8" w:rsidRPr="00E46F28" w:rsidRDefault="000252C8" w:rsidP="0000606C">
            <w:pPr>
              <w:pStyle w:val="Zkladntext"/>
              <w:spacing w:line="276" w:lineRule="auto"/>
              <w:jc w:val="center"/>
              <w:rPr>
                <w:b/>
                <w:bCs/>
              </w:rPr>
            </w:pPr>
            <w:r w:rsidRPr="00E46F28">
              <w:rPr>
                <w:b/>
                <w:bCs/>
              </w:rPr>
              <w:t>-</w:t>
            </w:r>
          </w:p>
        </w:tc>
        <w:tc>
          <w:tcPr>
            <w:tcW w:w="1559" w:type="dxa"/>
            <w:tcBorders>
              <w:top w:val="single" w:sz="12" w:space="0" w:color="auto"/>
            </w:tcBorders>
            <w:vAlign w:val="center"/>
          </w:tcPr>
          <w:p w14:paraId="3DB7DBF9" w14:textId="56D7AE41" w:rsidR="000252C8" w:rsidRPr="00E46F28" w:rsidRDefault="004E50A4" w:rsidP="002E2D93">
            <w:pPr>
              <w:pStyle w:val="Zkladntext"/>
              <w:spacing w:line="276" w:lineRule="auto"/>
              <w:jc w:val="center"/>
              <w:rPr>
                <w:bCs/>
              </w:rPr>
            </w:pPr>
            <w:r>
              <w:rPr>
                <w:bCs/>
                <w:sz w:val="22"/>
                <w:szCs w:val="22"/>
              </w:rPr>
              <w:t>2</w:t>
            </w:r>
            <w:r w:rsidR="002E2D93">
              <w:rPr>
                <w:bCs/>
                <w:sz w:val="22"/>
                <w:szCs w:val="22"/>
              </w:rPr>
              <w:t>5,75</w:t>
            </w:r>
          </w:p>
        </w:tc>
        <w:tc>
          <w:tcPr>
            <w:tcW w:w="1418" w:type="dxa"/>
            <w:tcBorders>
              <w:top w:val="single" w:sz="12" w:space="0" w:color="auto"/>
              <w:right w:val="single" w:sz="4" w:space="0" w:color="auto"/>
            </w:tcBorders>
            <w:vAlign w:val="center"/>
          </w:tcPr>
          <w:p w14:paraId="517EB1CD" w14:textId="77777777" w:rsidR="000252C8" w:rsidRPr="00E46F28" w:rsidRDefault="000252C8" w:rsidP="0000606C">
            <w:pPr>
              <w:pStyle w:val="Zkladntext"/>
              <w:spacing w:line="276" w:lineRule="auto"/>
              <w:jc w:val="center"/>
              <w:rPr>
                <w:bCs/>
              </w:rPr>
            </w:pPr>
            <w:r w:rsidRPr="00E46F28">
              <w:rPr>
                <w:b/>
                <w:bCs/>
              </w:rPr>
              <w:t>-</w:t>
            </w:r>
          </w:p>
        </w:tc>
        <w:tc>
          <w:tcPr>
            <w:tcW w:w="1417" w:type="dxa"/>
            <w:tcBorders>
              <w:top w:val="single" w:sz="12" w:space="0" w:color="auto"/>
              <w:right w:val="single" w:sz="4" w:space="0" w:color="auto"/>
            </w:tcBorders>
            <w:vAlign w:val="center"/>
          </w:tcPr>
          <w:p w14:paraId="0477F738" w14:textId="77777777" w:rsidR="000252C8" w:rsidRPr="00E46F28" w:rsidRDefault="000252C8" w:rsidP="0000606C">
            <w:pPr>
              <w:pStyle w:val="Zkladntext"/>
              <w:spacing w:line="276" w:lineRule="auto"/>
              <w:jc w:val="center"/>
              <w:rPr>
                <w:bCs/>
              </w:rPr>
            </w:pPr>
            <w:r w:rsidRPr="00E46F28">
              <w:rPr>
                <w:b/>
                <w:bCs/>
              </w:rPr>
              <w:t>-</w:t>
            </w:r>
          </w:p>
        </w:tc>
        <w:tc>
          <w:tcPr>
            <w:tcW w:w="992" w:type="dxa"/>
            <w:tcBorders>
              <w:top w:val="single" w:sz="12" w:space="0" w:color="auto"/>
              <w:left w:val="single" w:sz="4" w:space="0" w:color="auto"/>
              <w:right w:val="single" w:sz="12" w:space="0" w:color="auto"/>
            </w:tcBorders>
            <w:vAlign w:val="center"/>
          </w:tcPr>
          <w:p w14:paraId="0953C87C" w14:textId="77777777" w:rsidR="000252C8" w:rsidRPr="00E46F28" w:rsidRDefault="000252C8" w:rsidP="0000606C">
            <w:pPr>
              <w:pStyle w:val="Zkladntext"/>
              <w:spacing w:line="276" w:lineRule="auto"/>
              <w:jc w:val="center"/>
              <w:rPr>
                <w:bCs/>
              </w:rPr>
            </w:pPr>
            <w:r w:rsidRPr="00E46F28">
              <w:rPr>
                <w:b/>
                <w:bCs/>
              </w:rPr>
              <w:t>-</w:t>
            </w:r>
          </w:p>
        </w:tc>
        <w:tc>
          <w:tcPr>
            <w:tcW w:w="1178" w:type="dxa"/>
            <w:tcBorders>
              <w:top w:val="single" w:sz="12" w:space="0" w:color="auto"/>
              <w:left w:val="single" w:sz="4" w:space="0" w:color="auto"/>
              <w:right w:val="single" w:sz="12" w:space="0" w:color="auto"/>
            </w:tcBorders>
            <w:vAlign w:val="center"/>
          </w:tcPr>
          <w:p w14:paraId="6E3EE5CE" w14:textId="2B44D9F8" w:rsidR="000252C8" w:rsidRPr="00E46F28" w:rsidRDefault="004E50A4" w:rsidP="004E50A4">
            <w:pPr>
              <w:pStyle w:val="Zkladntext"/>
              <w:spacing w:line="276" w:lineRule="auto"/>
              <w:jc w:val="center"/>
              <w:rPr>
                <w:b/>
                <w:bCs/>
              </w:rPr>
            </w:pPr>
            <w:r>
              <w:rPr>
                <w:b/>
                <w:bCs/>
                <w:sz w:val="22"/>
                <w:szCs w:val="22"/>
              </w:rPr>
              <w:t>25,75</w:t>
            </w:r>
          </w:p>
        </w:tc>
      </w:tr>
      <w:tr w:rsidR="000252C8" w:rsidRPr="0075556F" w14:paraId="30488B5A" w14:textId="77777777" w:rsidTr="54F67090">
        <w:tc>
          <w:tcPr>
            <w:tcW w:w="1913" w:type="dxa"/>
            <w:shd w:val="clear" w:color="auto" w:fill="DBE5F1"/>
          </w:tcPr>
          <w:p w14:paraId="55772DCB" w14:textId="77777777" w:rsidR="000252C8" w:rsidRPr="00E46F28" w:rsidRDefault="000252C8" w:rsidP="0000606C">
            <w:pPr>
              <w:pStyle w:val="Zkladntext"/>
              <w:spacing w:line="276" w:lineRule="auto"/>
              <w:rPr>
                <w:bCs/>
              </w:rPr>
            </w:pPr>
            <w:r w:rsidRPr="00E46F28">
              <w:rPr>
                <w:bCs/>
                <w:sz w:val="22"/>
                <w:szCs w:val="22"/>
              </w:rPr>
              <w:t>súkromné</w:t>
            </w:r>
          </w:p>
        </w:tc>
        <w:tc>
          <w:tcPr>
            <w:tcW w:w="1276" w:type="dxa"/>
            <w:vAlign w:val="center"/>
          </w:tcPr>
          <w:p w14:paraId="5824B12B"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12AD9218" w14:textId="77777777" w:rsidR="000252C8" w:rsidRPr="00E46F28" w:rsidRDefault="000252C8" w:rsidP="0000606C">
            <w:pPr>
              <w:pStyle w:val="Zkladntext"/>
              <w:spacing w:line="276" w:lineRule="auto"/>
              <w:jc w:val="center"/>
              <w:rPr>
                <w:bCs/>
              </w:rPr>
            </w:pPr>
            <w:r w:rsidRPr="00E46F28">
              <w:rPr>
                <w:b/>
                <w:bCs/>
              </w:rPr>
              <w:t>-</w:t>
            </w:r>
          </w:p>
        </w:tc>
        <w:tc>
          <w:tcPr>
            <w:tcW w:w="1418" w:type="dxa"/>
            <w:tcBorders>
              <w:right w:val="single" w:sz="4" w:space="0" w:color="auto"/>
            </w:tcBorders>
            <w:vAlign w:val="center"/>
          </w:tcPr>
          <w:p w14:paraId="27CA6389" w14:textId="77777777" w:rsidR="000252C8" w:rsidRPr="00E46F28" w:rsidRDefault="000252C8" w:rsidP="0000606C">
            <w:pPr>
              <w:pStyle w:val="Zkladntext"/>
              <w:spacing w:line="276" w:lineRule="auto"/>
              <w:jc w:val="center"/>
              <w:rPr>
                <w:bCs/>
              </w:rPr>
            </w:pPr>
            <w:r w:rsidRPr="00E46F28">
              <w:rPr>
                <w:b/>
                <w:bCs/>
              </w:rPr>
              <w:t>-</w:t>
            </w:r>
          </w:p>
        </w:tc>
        <w:tc>
          <w:tcPr>
            <w:tcW w:w="1417" w:type="dxa"/>
            <w:tcBorders>
              <w:right w:val="single" w:sz="4" w:space="0" w:color="auto"/>
            </w:tcBorders>
            <w:vAlign w:val="center"/>
          </w:tcPr>
          <w:p w14:paraId="1A5936D2"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6B98C4AB" w14:textId="77777777" w:rsidR="000252C8" w:rsidRPr="00E46F28" w:rsidRDefault="000252C8" w:rsidP="0000606C">
            <w:pPr>
              <w:pStyle w:val="Zkladntext"/>
              <w:spacing w:line="276" w:lineRule="auto"/>
              <w:jc w:val="center"/>
              <w:rPr>
                <w:bCs/>
              </w:rPr>
            </w:pPr>
            <w:r w:rsidRPr="00E46F28">
              <w:rPr>
                <w:b/>
                <w:bCs/>
              </w:rPr>
              <w:t>-</w:t>
            </w:r>
          </w:p>
        </w:tc>
        <w:tc>
          <w:tcPr>
            <w:tcW w:w="1178" w:type="dxa"/>
            <w:tcBorders>
              <w:left w:val="single" w:sz="4" w:space="0" w:color="auto"/>
              <w:right w:val="single" w:sz="12" w:space="0" w:color="auto"/>
            </w:tcBorders>
            <w:vAlign w:val="center"/>
          </w:tcPr>
          <w:p w14:paraId="5EBDBEAB" w14:textId="77777777" w:rsidR="000252C8" w:rsidRPr="00E46F28" w:rsidRDefault="000252C8" w:rsidP="0000606C">
            <w:pPr>
              <w:pStyle w:val="Zkladntext"/>
              <w:spacing w:line="276" w:lineRule="auto"/>
              <w:jc w:val="center"/>
              <w:rPr>
                <w:bCs/>
              </w:rPr>
            </w:pPr>
            <w:r w:rsidRPr="00E46F28">
              <w:rPr>
                <w:b/>
                <w:bCs/>
              </w:rPr>
              <w:t>-</w:t>
            </w:r>
          </w:p>
        </w:tc>
      </w:tr>
      <w:tr w:rsidR="000252C8" w:rsidRPr="0075556F" w14:paraId="35493F68" w14:textId="77777777" w:rsidTr="54F67090">
        <w:tc>
          <w:tcPr>
            <w:tcW w:w="1913" w:type="dxa"/>
            <w:shd w:val="clear" w:color="auto" w:fill="DBE5F1"/>
          </w:tcPr>
          <w:p w14:paraId="6A16BE61" w14:textId="77777777" w:rsidR="000252C8" w:rsidRPr="00E46F28" w:rsidRDefault="000252C8" w:rsidP="0000606C">
            <w:pPr>
              <w:pStyle w:val="Zkladntext"/>
              <w:spacing w:line="276" w:lineRule="auto"/>
              <w:rPr>
                <w:bCs/>
              </w:rPr>
            </w:pPr>
            <w:r w:rsidRPr="00E46F28">
              <w:rPr>
                <w:bCs/>
                <w:sz w:val="22"/>
                <w:szCs w:val="22"/>
              </w:rPr>
              <w:t>urbárske</w:t>
            </w:r>
          </w:p>
        </w:tc>
        <w:tc>
          <w:tcPr>
            <w:tcW w:w="1276" w:type="dxa"/>
            <w:vAlign w:val="center"/>
          </w:tcPr>
          <w:p w14:paraId="05928268"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60A18A39" w14:textId="77777777" w:rsidR="000252C8" w:rsidRPr="00E46F28" w:rsidRDefault="000252C8" w:rsidP="0000606C">
            <w:pPr>
              <w:pStyle w:val="Zkladntext"/>
              <w:spacing w:line="276" w:lineRule="auto"/>
              <w:jc w:val="center"/>
              <w:rPr>
                <w:bCs/>
              </w:rPr>
            </w:pPr>
            <w:r w:rsidRPr="00E46F28">
              <w:rPr>
                <w:b/>
                <w:bCs/>
              </w:rPr>
              <w:t>-</w:t>
            </w:r>
          </w:p>
        </w:tc>
        <w:tc>
          <w:tcPr>
            <w:tcW w:w="1418" w:type="dxa"/>
            <w:tcBorders>
              <w:right w:val="single" w:sz="4" w:space="0" w:color="auto"/>
            </w:tcBorders>
            <w:vAlign w:val="center"/>
          </w:tcPr>
          <w:p w14:paraId="3040A09F" w14:textId="77777777" w:rsidR="000252C8" w:rsidRPr="00E46F28" w:rsidRDefault="000252C8" w:rsidP="0000606C">
            <w:pPr>
              <w:pStyle w:val="Zkladntext"/>
              <w:spacing w:line="276" w:lineRule="auto"/>
              <w:jc w:val="center"/>
              <w:rPr>
                <w:bCs/>
              </w:rPr>
            </w:pPr>
            <w:r w:rsidRPr="00E46F28">
              <w:rPr>
                <w:b/>
                <w:bCs/>
              </w:rPr>
              <w:t>-</w:t>
            </w:r>
          </w:p>
        </w:tc>
        <w:tc>
          <w:tcPr>
            <w:tcW w:w="1417" w:type="dxa"/>
            <w:tcBorders>
              <w:right w:val="single" w:sz="4" w:space="0" w:color="auto"/>
            </w:tcBorders>
            <w:vAlign w:val="center"/>
          </w:tcPr>
          <w:p w14:paraId="3A5ECD87"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61FF7EBF" w14:textId="77777777" w:rsidR="000252C8" w:rsidRPr="00E46F28" w:rsidRDefault="000252C8" w:rsidP="0000606C">
            <w:pPr>
              <w:pStyle w:val="Zkladntext"/>
              <w:spacing w:line="276" w:lineRule="auto"/>
              <w:jc w:val="center"/>
              <w:rPr>
                <w:bCs/>
              </w:rPr>
            </w:pPr>
            <w:r w:rsidRPr="00E46F28">
              <w:rPr>
                <w:b/>
                <w:bCs/>
              </w:rPr>
              <w:t>-</w:t>
            </w:r>
          </w:p>
        </w:tc>
        <w:tc>
          <w:tcPr>
            <w:tcW w:w="1178" w:type="dxa"/>
            <w:tcBorders>
              <w:left w:val="single" w:sz="4" w:space="0" w:color="auto"/>
              <w:right w:val="single" w:sz="12" w:space="0" w:color="auto"/>
            </w:tcBorders>
            <w:vAlign w:val="center"/>
          </w:tcPr>
          <w:p w14:paraId="21AE42E6" w14:textId="77777777" w:rsidR="000252C8" w:rsidRPr="00E46F28" w:rsidRDefault="000252C8" w:rsidP="0000606C">
            <w:pPr>
              <w:pStyle w:val="Zkladntext"/>
              <w:spacing w:line="276" w:lineRule="auto"/>
              <w:jc w:val="center"/>
              <w:rPr>
                <w:b/>
                <w:bCs/>
              </w:rPr>
            </w:pPr>
            <w:r w:rsidRPr="00E46F28">
              <w:rPr>
                <w:b/>
                <w:bCs/>
              </w:rPr>
              <w:t>-</w:t>
            </w:r>
          </w:p>
        </w:tc>
      </w:tr>
      <w:tr w:rsidR="000252C8" w:rsidRPr="0075556F" w14:paraId="031A177F" w14:textId="77777777" w:rsidTr="54F67090">
        <w:tc>
          <w:tcPr>
            <w:tcW w:w="1913" w:type="dxa"/>
            <w:shd w:val="clear" w:color="auto" w:fill="DBE5F1"/>
          </w:tcPr>
          <w:p w14:paraId="5612480E" w14:textId="77777777" w:rsidR="000252C8" w:rsidRPr="00E46F28" w:rsidRDefault="000252C8" w:rsidP="0000606C">
            <w:pPr>
              <w:pStyle w:val="Zkladntext"/>
              <w:spacing w:line="276" w:lineRule="auto"/>
              <w:rPr>
                <w:bCs/>
              </w:rPr>
            </w:pPr>
            <w:r w:rsidRPr="00E46F28">
              <w:rPr>
                <w:bCs/>
                <w:sz w:val="22"/>
                <w:szCs w:val="22"/>
              </w:rPr>
              <w:t>ostatné spoločenstvenné</w:t>
            </w:r>
          </w:p>
        </w:tc>
        <w:tc>
          <w:tcPr>
            <w:tcW w:w="1276" w:type="dxa"/>
            <w:vAlign w:val="center"/>
          </w:tcPr>
          <w:p w14:paraId="166321AC"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740F7C21" w14:textId="77777777" w:rsidR="000252C8" w:rsidRPr="00E46F28" w:rsidRDefault="000252C8" w:rsidP="0000606C">
            <w:pPr>
              <w:pStyle w:val="Zkladntext"/>
              <w:spacing w:line="276" w:lineRule="auto"/>
              <w:jc w:val="center"/>
              <w:rPr>
                <w:bCs/>
              </w:rPr>
            </w:pPr>
            <w:r w:rsidRPr="00E46F28">
              <w:rPr>
                <w:b/>
                <w:bCs/>
              </w:rPr>
              <w:t>-</w:t>
            </w:r>
          </w:p>
        </w:tc>
        <w:tc>
          <w:tcPr>
            <w:tcW w:w="1418" w:type="dxa"/>
            <w:tcBorders>
              <w:right w:val="single" w:sz="4" w:space="0" w:color="auto"/>
            </w:tcBorders>
            <w:vAlign w:val="center"/>
          </w:tcPr>
          <w:p w14:paraId="1119E41E" w14:textId="77777777" w:rsidR="000252C8" w:rsidRPr="00E46F28" w:rsidRDefault="000252C8" w:rsidP="0000606C">
            <w:pPr>
              <w:pStyle w:val="Zkladntext"/>
              <w:spacing w:line="276" w:lineRule="auto"/>
              <w:jc w:val="center"/>
              <w:rPr>
                <w:bCs/>
              </w:rPr>
            </w:pPr>
            <w:r w:rsidRPr="00E46F28">
              <w:rPr>
                <w:b/>
                <w:bCs/>
              </w:rPr>
              <w:t>-</w:t>
            </w:r>
          </w:p>
        </w:tc>
        <w:tc>
          <w:tcPr>
            <w:tcW w:w="1417" w:type="dxa"/>
            <w:tcBorders>
              <w:right w:val="single" w:sz="4" w:space="0" w:color="auto"/>
            </w:tcBorders>
            <w:vAlign w:val="center"/>
          </w:tcPr>
          <w:p w14:paraId="29511C8E"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27C13C45" w14:textId="77777777" w:rsidR="000252C8" w:rsidRPr="00E46F28" w:rsidRDefault="000252C8" w:rsidP="0000606C">
            <w:pPr>
              <w:pStyle w:val="Zkladntext"/>
              <w:spacing w:line="276" w:lineRule="auto"/>
              <w:jc w:val="center"/>
              <w:rPr>
                <w:bCs/>
              </w:rPr>
            </w:pPr>
            <w:r w:rsidRPr="00E46F28">
              <w:rPr>
                <w:b/>
                <w:bCs/>
              </w:rPr>
              <w:t>-</w:t>
            </w:r>
          </w:p>
        </w:tc>
        <w:tc>
          <w:tcPr>
            <w:tcW w:w="1178" w:type="dxa"/>
            <w:tcBorders>
              <w:left w:val="single" w:sz="4" w:space="0" w:color="auto"/>
              <w:right w:val="single" w:sz="12" w:space="0" w:color="auto"/>
            </w:tcBorders>
            <w:vAlign w:val="center"/>
          </w:tcPr>
          <w:p w14:paraId="3B31DDE3" w14:textId="77777777" w:rsidR="000252C8" w:rsidRPr="00E46F28" w:rsidRDefault="000252C8" w:rsidP="0000606C">
            <w:pPr>
              <w:pStyle w:val="Zkladntext"/>
              <w:spacing w:line="276" w:lineRule="auto"/>
              <w:jc w:val="center"/>
              <w:rPr>
                <w:b/>
                <w:bCs/>
              </w:rPr>
            </w:pPr>
            <w:r w:rsidRPr="00E46F28">
              <w:rPr>
                <w:b/>
                <w:bCs/>
              </w:rPr>
              <w:t>-</w:t>
            </w:r>
          </w:p>
        </w:tc>
      </w:tr>
      <w:tr w:rsidR="000252C8" w:rsidRPr="0075556F" w14:paraId="4CD6216A" w14:textId="77777777" w:rsidTr="54F67090">
        <w:tc>
          <w:tcPr>
            <w:tcW w:w="1913" w:type="dxa"/>
            <w:shd w:val="clear" w:color="auto" w:fill="DBE5F1"/>
          </w:tcPr>
          <w:p w14:paraId="1B04284C" w14:textId="77777777" w:rsidR="000252C8" w:rsidRPr="00E46F28" w:rsidRDefault="000252C8" w:rsidP="0000606C">
            <w:pPr>
              <w:pStyle w:val="Zkladntext"/>
              <w:spacing w:line="276" w:lineRule="auto"/>
              <w:rPr>
                <w:bCs/>
              </w:rPr>
            </w:pPr>
            <w:r w:rsidRPr="00E46F28">
              <w:rPr>
                <w:bCs/>
                <w:sz w:val="22"/>
                <w:szCs w:val="22"/>
              </w:rPr>
              <w:t>cirkevné</w:t>
            </w:r>
          </w:p>
        </w:tc>
        <w:tc>
          <w:tcPr>
            <w:tcW w:w="1276" w:type="dxa"/>
            <w:vAlign w:val="center"/>
          </w:tcPr>
          <w:p w14:paraId="098AB831"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29C8EC58" w14:textId="77777777" w:rsidR="000252C8" w:rsidRPr="00E46F28" w:rsidRDefault="000252C8" w:rsidP="0000606C">
            <w:pPr>
              <w:pStyle w:val="Zkladntext"/>
              <w:spacing w:line="276" w:lineRule="auto"/>
              <w:jc w:val="center"/>
              <w:rPr>
                <w:bCs/>
              </w:rPr>
            </w:pPr>
            <w:r w:rsidRPr="00E46F28">
              <w:rPr>
                <w:b/>
                <w:bCs/>
              </w:rPr>
              <w:t>-</w:t>
            </w:r>
          </w:p>
        </w:tc>
        <w:tc>
          <w:tcPr>
            <w:tcW w:w="1418" w:type="dxa"/>
            <w:tcBorders>
              <w:right w:val="single" w:sz="4" w:space="0" w:color="auto"/>
            </w:tcBorders>
            <w:vAlign w:val="center"/>
          </w:tcPr>
          <w:p w14:paraId="1C1FBCD2" w14:textId="77777777" w:rsidR="000252C8" w:rsidRPr="00E46F28" w:rsidRDefault="000252C8" w:rsidP="0000606C">
            <w:pPr>
              <w:pStyle w:val="Zkladntext"/>
              <w:spacing w:line="276" w:lineRule="auto"/>
              <w:jc w:val="center"/>
              <w:rPr>
                <w:bCs/>
              </w:rPr>
            </w:pPr>
            <w:r w:rsidRPr="00E46F28">
              <w:rPr>
                <w:b/>
                <w:bCs/>
              </w:rPr>
              <w:t>-</w:t>
            </w:r>
          </w:p>
        </w:tc>
        <w:tc>
          <w:tcPr>
            <w:tcW w:w="1417" w:type="dxa"/>
            <w:tcBorders>
              <w:right w:val="single" w:sz="4" w:space="0" w:color="auto"/>
            </w:tcBorders>
            <w:vAlign w:val="center"/>
          </w:tcPr>
          <w:p w14:paraId="089B7765"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4F400C85" w14:textId="77777777" w:rsidR="000252C8" w:rsidRPr="00E46F28" w:rsidRDefault="000252C8" w:rsidP="0000606C">
            <w:pPr>
              <w:pStyle w:val="Zkladntext"/>
              <w:spacing w:line="276" w:lineRule="auto"/>
              <w:jc w:val="center"/>
              <w:rPr>
                <w:bCs/>
              </w:rPr>
            </w:pPr>
            <w:r w:rsidRPr="00E46F28">
              <w:rPr>
                <w:b/>
                <w:bCs/>
              </w:rPr>
              <w:t>-</w:t>
            </w:r>
          </w:p>
        </w:tc>
        <w:tc>
          <w:tcPr>
            <w:tcW w:w="1178" w:type="dxa"/>
            <w:tcBorders>
              <w:left w:val="single" w:sz="4" w:space="0" w:color="auto"/>
              <w:right w:val="single" w:sz="12" w:space="0" w:color="auto"/>
            </w:tcBorders>
            <w:vAlign w:val="center"/>
          </w:tcPr>
          <w:p w14:paraId="672D384F" w14:textId="77777777" w:rsidR="000252C8" w:rsidRPr="00E46F28" w:rsidRDefault="000252C8" w:rsidP="0000606C">
            <w:pPr>
              <w:pStyle w:val="Zkladntext"/>
              <w:spacing w:line="276" w:lineRule="auto"/>
              <w:jc w:val="center"/>
              <w:rPr>
                <w:b/>
                <w:bCs/>
              </w:rPr>
            </w:pPr>
            <w:r w:rsidRPr="00E46F28">
              <w:rPr>
                <w:b/>
                <w:bCs/>
              </w:rPr>
              <w:t>-</w:t>
            </w:r>
          </w:p>
        </w:tc>
      </w:tr>
      <w:tr w:rsidR="000252C8" w:rsidRPr="0075556F" w14:paraId="1E4E9818" w14:textId="77777777" w:rsidTr="006520E3">
        <w:trPr>
          <w:trHeight w:val="613"/>
        </w:trPr>
        <w:tc>
          <w:tcPr>
            <w:tcW w:w="1913" w:type="dxa"/>
            <w:shd w:val="clear" w:color="auto" w:fill="DBE5F1"/>
          </w:tcPr>
          <w:p w14:paraId="4DCCBCDE" w14:textId="77777777" w:rsidR="000252C8" w:rsidRPr="00E46F28" w:rsidRDefault="000252C8" w:rsidP="0000606C">
            <w:pPr>
              <w:pStyle w:val="Zkladntext"/>
              <w:spacing w:line="276" w:lineRule="auto"/>
              <w:rPr>
                <w:bCs/>
              </w:rPr>
            </w:pPr>
            <w:r w:rsidRPr="00E46F28">
              <w:rPr>
                <w:bCs/>
                <w:sz w:val="22"/>
                <w:szCs w:val="22"/>
              </w:rPr>
              <w:t>poľnohosp. organizácií</w:t>
            </w:r>
          </w:p>
        </w:tc>
        <w:tc>
          <w:tcPr>
            <w:tcW w:w="1276" w:type="dxa"/>
            <w:vAlign w:val="center"/>
          </w:tcPr>
          <w:p w14:paraId="427676ED"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55BD399D" w14:textId="77777777" w:rsidR="000252C8" w:rsidRPr="00E46F28" w:rsidRDefault="000252C8" w:rsidP="0000606C">
            <w:pPr>
              <w:pStyle w:val="Zkladntext"/>
              <w:spacing w:line="276" w:lineRule="auto"/>
              <w:jc w:val="center"/>
              <w:rPr>
                <w:bCs/>
              </w:rPr>
            </w:pPr>
            <w:r w:rsidRPr="00E46F28">
              <w:rPr>
                <w:b/>
                <w:bCs/>
              </w:rPr>
              <w:t>-</w:t>
            </w:r>
          </w:p>
        </w:tc>
        <w:tc>
          <w:tcPr>
            <w:tcW w:w="1418" w:type="dxa"/>
            <w:tcBorders>
              <w:right w:val="single" w:sz="4" w:space="0" w:color="auto"/>
            </w:tcBorders>
            <w:vAlign w:val="center"/>
          </w:tcPr>
          <w:p w14:paraId="57581BDE" w14:textId="77777777" w:rsidR="000252C8" w:rsidRPr="00E46F28" w:rsidRDefault="000252C8" w:rsidP="0000606C">
            <w:pPr>
              <w:pStyle w:val="Zkladntext"/>
              <w:spacing w:line="276" w:lineRule="auto"/>
              <w:jc w:val="center"/>
              <w:rPr>
                <w:bCs/>
              </w:rPr>
            </w:pPr>
            <w:r w:rsidRPr="00E46F28">
              <w:rPr>
                <w:b/>
                <w:bCs/>
              </w:rPr>
              <w:t>-</w:t>
            </w:r>
          </w:p>
        </w:tc>
        <w:tc>
          <w:tcPr>
            <w:tcW w:w="1417" w:type="dxa"/>
            <w:tcBorders>
              <w:right w:val="single" w:sz="4" w:space="0" w:color="auto"/>
            </w:tcBorders>
            <w:vAlign w:val="center"/>
          </w:tcPr>
          <w:p w14:paraId="6A31F9B3"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1A453101" w14:textId="77777777" w:rsidR="000252C8" w:rsidRPr="00E46F28" w:rsidRDefault="000252C8" w:rsidP="0000606C">
            <w:pPr>
              <w:pStyle w:val="Zkladntext"/>
              <w:spacing w:line="276" w:lineRule="auto"/>
              <w:jc w:val="center"/>
              <w:rPr>
                <w:bCs/>
              </w:rPr>
            </w:pPr>
            <w:r w:rsidRPr="00E46F28">
              <w:rPr>
                <w:b/>
                <w:bCs/>
              </w:rPr>
              <w:t>-</w:t>
            </w:r>
          </w:p>
        </w:tc>
        <w:tc>
          <w:tcPr>
            <w:tcW w:w="1178" w:type="dxa"/>
            <w:tcBorders>
              <w:left w:val="single" w:sz="4" w:space="0" w:color="auto"/>
              <w:right w:val="single" w:sz="12" w:space="0" w:color="auto"/>
            </w:tcBorders>
            <w:vAlign w:val="center"/>
          </w:tcPr>
          <w:p w14:paraId="6B75B932" w14:textId="77777777" w:rsidR="000252C8" w:rsidRPr="00E46F28" w:rsidRDefault="000252C8" w:rsidP="0000606C">
            <w:pPr>
              <w:pStyle w:val="Zkladntext"/>
              <w:spacing w:line="276" w:lineRule="auto"/>
              <w:jc w:val="center"/>
              <w:rPr>
                <w:b/>
                <w:bCs/>
              </w:rPr>
            </w:pPr>
            <w:r w:rsidRPr="00E46F28">
              <w:rPr>
                <w:b/>
                <w:bCs/>
              </w:rPr>
              <w:t>-</w:t>
            </w:r>
          </w:p>
        </w:tc>
      </w:tr>
      <w:tr w:rsidR="00246EC2" w:rsidRPr="0075556F" w14:paraId="4987D121" w14:textId="77777777" w:rsidTr="54F67090">
        <w:tc>
          <w:tcPr>
            <w:tcW w:w="1913" w:type="dxa"/>
            <w:shd w:val="clear" w:color="auto" w:fill="DBE5F1"/>
          </w:tcPr>
          <w:p w14:paraId="482D9DF8" w14:textId="77777777" w:rsidR="00246EC2" w:rsidRPr="00E46F28" w:rsidRDefault="00246EC2" w:rsidP="0000606C">
            <w:pPr>
              <w:pStyle w:val="Zkladntext"/>
              <w:spacing w:line="276" w:lineRule="auto"/>
              <w:rPr>
                <w:bCs/>
              </w:rPr>
            </w:pPr>
            <w:r w:rsidRPr="00E46F28">
              <w:rPr>
                <w:bCs/>
                <w:sz w:val="22"/>
                <w:szCs w:val="22"/>
              </w:rPr>
              <w:t>miest a obcí</w:t>
            </w:r>
          </w:p>
        </w:tc>
        <w:tc>
          <w:tcPr>
            <w:tcW w:w="1276" w:type="dxa"/>
            <w:vAlign w:val="center"/>
          </w:tcPr>
          <w:p w14:paraId="1912175A" w14:textId="0B6AB738" w:rsidR="00246EC2" w:rsidRPr="00E46F28" w:rsidRDefault="004E50A4" w:rsidP="004E50A4">
            <w:pPr>
              <w:pStyle w:val="Zkladntext"/>
              <w:spacing w:line="276" w:lineRule="auto"/>
              <w:jc w:val="center"/>
              <w:rPr>
                <w:bCs/>
              </w:rPr>
            </w:pPr>
            <w:r>
              <w:rPr>
                <w:bCs/>
                <w:sz w:val="22"/>
                <w:szCs w:val="22"/>
              </w:rPr>
              <w:t>0,1</w:t>
            </w:r>
          </w:p>
        </w:tc>
        <w:tc>
          <w:tcPr>
            <w:tcW w:w="1559" w:type="dxa"/>
            <w:vAlign w:val="center"/>
          </w:tcPr>
          <w:p w14:paraId="66168C85" w14:textId="467CFEC5" w:rsidR="00246EC2" w:rsidRPr="00E46F28" w:rsidRDefault="004E50A4" w:rsidP="004E50A4">
            <w:pPr>
              <w:pStyle w:val="Zkladntext"/>
              <w:spacing w:line="276" w:lineRule="auto"/>
              <w:jc w:val="center"/>
              <w:rPr>
                <w:bCs/>
              </w:rPr>
            </w:pPr>
            <w:r>
              <w:rPr>
                <w:bCs/>
                <w:sz w:val="22"/>
                <w:szCs w:val="22"/>
              </w:rPr>
              <w:t>71,73</w:t>
            </w:r>
          </w:p>
        </w:tc>
        <w:tc>
          <w:tcPr>
            <w:tcW w:w="1418" w:type="dxa"/>
            <w:tcBorders>
              <w:right w:val="single" w:sz="4" w:space="0" w:color="auto"/>
            </w:tcBorders>
            <w:vAlign w:val="center"/>
          </w:tcPr>
          <w:p w14:paraId="0A19A655" w14:textId="4446B25E" w:rsidR="00246EC2" w:rsidRPr="00E46F28" w:rsidRDefault="004E50A4" w:rsidP="004E50A4">
            <w:pPr>
              <w:pStyle w:val="Zkladntext"/>
              <w:spacing w:line="276" w:lineRule="auto"/>
              <w:jc w:val="center"/>
              <w:rPr>
                <w:bCs/>
              </w:rPr>
            </w:pPr>
            <w:r>
              <w:rPr>
                <w:bCs/>
                <w:sz w:val="22"/>
                <w:szCs w:val="22"/>
              </w:rPr>
              <w:t>1,24</w:t>
            </w:r>
          </w:p>
        </w:tc>
        <w:tc>
          <w:tcPr>
            <w:tcW w:w="1417" w:type="dxa"/>
            <w:tcBorders>
              <w:right w:val="single" w:sz="4" w:space="0" w:color="auto"/>
            </w:tcBorders>
            <w:vAlign w:val="center"/>
          </w:tcPr>
          <w:p w14:paraId="150EC075" w14:textId="77777777" w:rsidR="00246EC2" w:rsidRPr="00E46F28" w:rsidRDefault="00246EC2" w:rsidP="0000606C">
            <w:pPr>
              <w:pStyle w:val="Zkladntext"/>
              <w:spacing w:line="276" w:lineRule="auto"/>
              <w:jc w:val="center"/>
              <w:rPr>
                <w:bCs/>
              </w:rPr>
            </w:pPr>
            <w:r w:rsidRPr="00E46F28">
              <w:rPr>
                <w:bCs/>
                <w:sz w:val="22"/>
                <w:szCs w:val="22"/>
              </w:rPr>
              <w:t>0,01</w:t>
            </w:r>
          </w:p>
        </w:tc>
        <w:tc>
          <w:tcPr>
            <w:tcW w:w="992" w:type="dxa"/>
            <w:tcBorders>
              <w:left w:val="single" w:sz="4" w:space="0" w:color="auto"/>
              <w:right w:val="single" w:sz="12" w:space="0" w:color="auto"/>
            </w:tcBorders>
            <w:vAlign w:val="center"/>
          </w:tcPr>
          <w:p w14:paraId="71F9F71B" w14:textId="6735A214" w:rsidR="00246EC2" w:rsidRPr="00E46F28" w:rsidRDefault="004E50A4" w:rsidP="004E50A4">
            <w:pPr>
              <w:pStyle w:val="Zkladntext"/>
              <w:spacing w:line="276" w:lineRule="auto"/>
              <w:jc w:val="center"/>
              <w:rPr>
                <w:bCs/>
              </w:rPr>
            </w:pPr>
            <w:r>
              <w:rPr>
                <w:bCs/>
                <w:sz w:val="22"/>
                <w:szCs w:val="22"/>
              </w:rPr>
              <w:t>1,15</w:t>
            </w:r>
          </w:p>
        </w:tc>
        <w:tc>
          <w:tcPr>
            <w:tcW w:w="1178" w:type="dxa"/>
            <w:tcBorders>
              <w:left w:val="single" w:sz="4" w:space="0" w:color="auto"/>
              <w:right w:val="single" w:sz="12" w:space="0" w:color="auto"/>
            </w:tcBorders>
            <w:vAlign w:val="center"/>
          </w:tcPr>
          <w:p w14:paraId="1D89C644" w14:textId="4C11E9B6" w:rsidR="00246EC2" w:rsidRPr="00E46F28" w:rsidRDefault="004E50A4" w:rsidP="004E50A4">
            <w:pPr>
              <w:pStyle w:val="Zkladntext"/>
              <w:spacing w:line="276" w:lineRule="auto"/>
              <w:jc w:val="center"/>
              <w:rPr>
                <w:b/>
                <w:bCs/>
              </w:rPr>
            </w:pPr>
            <w:r>
              <w:rPr>
                <w:b/>
                <w:bCs/>
                <w:sz w:val="22"/>
                <w:szCs w:val="22"/>
              </w:rPr>
              <w:t>74,25</w:t>
            </w:r>
          </w:p>
        </w:tc>
      </w:tr>
      <w:tr w:rsidR="000252C8" w:rsidRPr="0075556F" w14:paraId="5D1C7517" w14:textId="77777777" w:rsidTr="54F67090">
        <w:tc>
          <w:tcPr>
            <w:tcW w:w="1913" w:type="dxa"/>
            <w:shd w:val="clear" w:color="auto" w:fill="DBE5F1"/>
          </w:tcPr>
          <w:p w14:paraId="7A6EC231" w14:textId="77777777" w:rsidR="000252C8" w:rsidRPr="00E46F28" w:rsidRDefault="000252C8" w:rsidP="0000606C">
            <w:pPr>
              <w:pStyle w:val="Zkladntext"/>
              <w:spacing w:line="276" w:lineRule="auto"/>
              <w:rPr>
                <w:bCs/>
              </w:rPr>
            </w:pPr>
            <w:r w:rsidRPr="00E46F28">
              <w:rPr>
                <w:bCs/>
                <w:sz w:val="22"/>
                <w:szCs w:val="22"/>
              </w:rPr>
              <w:t>iní vlastníci</w:t>
            </w:r>
          </w:p>
        </w:tc>
        <w:tc>
          <w:tcPr>
            <w:tcW w:w="1276" w:type="dxa"/>
            <w:vAlign w:val="center"/>
          </w:tcPr>
          <w:p w14:paraId="061CBE87" w14:textId="77777777" w:rsidR="000252C8" w:rsidRPr="00E46F28" w:rsidRDefault="000252C8" w:rsidP="0000606C">
            <w:pPr>
              <w:pStyle w:val="Zkladntext"/>
              <w:spacing w:line="276" w:lineRule="auto"/>
              <w:jc w:val="center"/>
              <w:rPr>
                <w:b/>
                <w:bCs/>
              </w:rPr>
            </w:pPr>
            <w:r w:rsidRPr="00E46F28">
              <w:rPr>
                <w:b/>
                <w:bCs/>
              </w:rPr>
              <w:t>-</w:t>
            </w:r>
          </w:p>
        </w:tc>
        <w:tc>
          <w:tcPr>
            <w:tcW w:w="1559" w:type="dxa"/>
            <w:vAlign w:val="center"/>
          </w:tcPr>
          <w:p w14:paraId="17C5E3BD" w14:textId="77777777" w:rsidR="000252C8" w:rsidRPr="00E46F28" w:rsidRDefault="000252C8" w:rsidP="0000606C">
            <w:pPr>
              <w:pStyle w:val="Zkladntext"/>
              <w:spacing w:line="276" w:lineRule="auto"/>
              <w:jc w:val="center"/>
              <w:rPr>
                <w:b/>
                <w:bCs/>
              </w:rPr>
            </w:pPr>
            <w:r w:rsidRPr="00E46F28">
              <w:rPr>
                <w:b/>
                <w:bCs/>
              </w:rPr>
              <w:t>-</w:t>
            </w:r>
          </w:p>
        </w:tc>
        <w:tc>
          <w:tcPr>
            <w:tcW w:w="1418" w:type="dxa"/>
            <w:tcBorders>
              <w:right w:val="single" w:sz="4" w:space="0" w:color="auto"/>
            </w:tcBorders>
            <w:vAlign w:val="center"/>
          </w:tcPr>
          <w:p w14:paraId="1DBE80F6" w14:textId="77777777" w:rsidR="000252C8" w:rsidRPr="00E46F28" w:rsidRDefault="000252C8" w:rsidP="0000606C">
            <w:pPr>
              <w:pStyle w:val="Zkladntext"/>
              <w:spacing w:line="276" w:lineRule="auto"/>
              <w:jc w:val="center"/>
              <w:rPr>
                <w:b/>
                <w:bCs/>
              </w:rPr>
            </w:pPr>
            <w:r w:rsidRPr="00E46F28">
              <w:rPr>
                <w:b/>
                <w:bCs/>
              </w:rPr>
              <w:t>-</w:t>
            </w:r>
          </w:p>
        </w:tc>
        <w:tc>
          <w:tcPr>
            <w:tcW w:w="1417" w:type="dxa"/>
            <w:tcBorders>
              <w:right w:val="single" w:sz="4" w:space="0" w:color="auto"/>
            </w:tcBorders>
            <w:vAlign w:val="center"/>
          </w:tcPr>
          <w:p w14:paraId="306612CB" w14:textId="77777777" w:rsidR="000252C8" w:rsidRPr="00E46F28" w:rsidRDefault="000252C8" w:rsidP="0000606C">
            <w:pPr>
              <w:pStyle w:val="Zkladntext"/>
              <w:spacing w:line="276" w:lineRule="auto"/>
              <w:jc w:val="center"/>
              <w:rPr>
                <w:b/>
                <w:bCs/>
              </w:rPr>
            </w:pPr>
            <w:r w:rsidRPr="00E46F28">
              <w:rPr>
                <w:b/>
                <w:bCs/>
              </w:rPr>
              <w:t>-</w:t>
            </w:r>
          </w:p>
        </w:tc>
        <w:tc>
          <w:tcPr>
            <w:tcW w:w="992" w:type="dxa"/>
            <w:tcBorders>
              <w:left w:val="single" w:sz="4" w:space="0" w:color="auto"/>
              <w:right w:val="single" w:sz="12" w:space="0" w:color="auto"/>
            </w:tcBorders>
            <w:vAlign w:val="center"/>
          </w:tcPr>
          <w:p w14:paraId="56EBBCC7" w14:textId="77777777" w:rsidR="000252C8" w:rsidRPr="00E46F28" w:rsidRDefault="000252C8" w:rsidP="0000606C">
            <w:pPr>
              <w:pStyle w:val="Zkladntext"/>
              <w:spacing w:line="276" w:lineRule="auto"/>
              <w:jc w:val="center"/>
              <w:rPr>
                <w:b/>
                <w:bCs/>
              </w:rPr>
            </w:pPr>
            <w:r w:rsidRPr="00E46F28">
              <w:rPr>
                <w:b/>
                <w:bCs/>
              </w:rPr>
              <w:t>-</w:t>
            </w:r>
          </w:p>
        </w:tc>
        <w:tc>
          <w:tcPr>
            <w:tcW w:w="1178" w:type="dxa"/>
            <w:tcBorders>
              <w:left w:val="single" w:sz="4" w:space="0" w:color="auto"/>
              <w:right w:val="single" w:sz="12" w:space="0" w:color="auto"/>
            </w:tcBorders>
            <w:vAlign w:val="center"/>
          </w:tcPr>
          <w:p w14:paraId="2CB5FFA0" w14:textId="77777777" w:rsidR="000252C8" w:rsidRPr="00E46F28" w:rsidRDefault="000252C8" w:rsidP="0000606C">
            <w:pPr>
              <w:pStyle w:val="Zkladntext"/>
              <w:spacing w:line="276" w:lineRule="auto"/>
              <w:jc w:val="center"/>
              <w:rPr>
                <w:b/>
                <w:bCs/>
              </w:rPr>
            </w:pPr>
            <w:r w:rsidRPr="00E46F28">
              <w:rPr>
                <w:b/>
                <w:bCs/>
              </w:rPr>
              <w:t>-</w:t>
            </w:r>
          </w:p>
        </w:tc>
      </w:tr>
      <w:tr w:rsidR="000252C8" w:rsidRPr="0075556F" w14:paraId="5367D694" w14:textId="77777777" w:rsidTr="54F67090">
        <w:tc>
          <w:tcPr>
            <w:tcW w:w="1913" w:type="dxa"/>
            <w:tcBorders>
              <w:bottom w:val="single" w:sz="12" w:space="0" w:color="auto"/>
            </w:tcBorders>
            <w:shd w:val="clear" w:color="auto" w:fill="DBE5F1"/>
          </w:tcPr>
          <w:p w14:paraId="27C4D6A3" w14:textId="77777777" w:rsidR="000252C8" w:rsidRPr="00E46F28" w:rsidRDefault="000252C8" w:rsidP="0000606C">
            <w:pPr>
              <w:pStyle w:val="Zkladntext"/>
              <w:spacing w:line="276" w:lineRule="auto"/>
              <w:rPr>
                <w:bCs/>
              </w:rPr>
            </w:pPr>
            <w:r w:rsidRPr="00E46F28">
              <w:rPr>
                <w:bCs/>
                <w:sz w:val="22"/>
                <w:szCs w:val="22"/>
              </w:rPr>
              <w:t>nevysporiadané</w:t>
            </w:r>
          </w:p>
        </w:tc>
        <w:tc>
          <w:tcPr>
            <w:tcW w:w="1276" w:type="dxa"/>
            <w:tcBorders>
              <w:bottom w:val="single" w:sz="12" w:space="0" w:color="auto"/>
            </w:tcBorders>
            <w:vAlign w:val="center"/>
          </w:tcPr>
          <w:p w14:paraId="456AF88A" w14:textId="77777777" w:rsidR="000252C8" w:rsidRPr="00E46F28" w:rsidRDefault="000252C8" w:rsidP="0000606C">
            <w:pPr>
              <w:pStyle w:val="Zkladntext"/>
              <w:spacing w:line="276" w:lineRule="auto"/>
              <w:jc w:val="center"/>
              <w:rPr>
                <w:b/>
                <w:bCs/>
              </w:rPr>
            </w:pPr>
            <w:r w:rsidRPr="00E46F28">
              <w:rPr>
                <w:b/>
                <w:bCs/>
              </w:rPr>
              <w:t>-</w:t>
            </w:r>
          </w:p>
        </w:tc>
        <w:tc>
          <w:tcPr>
            <w:tcW w:w="1559" w:type="dxa"/>
            <w:tcBorders>
              <w:bottom w:val="single" w:sz="12" w:space="0" w:color="auto"/>
            </w:tcBorders>
            <w:vAlign w:val="center"/>
          </w:tcPr>
          <w:p w14:paraId="33CDB15B" w14:textId="77777777" w:rsidR="000252C8" w:rsidRPr="00E46F28" w:rsidRDefault="000252C8" w:rsidP="0000606C">
            <w:pPr>
              <w:pStyle w:val="Zkladntext"/>
              <w:spacing w:line="276" w:lineRule="auto"/>
              <w:jc w:val="center"/>
              <w:rPr>
                <w:b/>
                <w:bCs/>
              </w:rPr>
            </w:pPr>
            <w:r w:rsidRPr="00E46F28">
              <w:rPr>
                <w:b/>
                <w:bCs/>
              </w:rPr>
              <w:t>-</w:t>
            </w:r>
          </w:p>
        </w:tc>
        <w:tc>
          <w:tcPr>
            <w:tcW w:w="1418" w:type="dxa"/>
            <w:tcBorders>
              <w:bottom w:val="single" w:sz="12" w:space="0" w:color="auto"/>
              <w:right w:val="single" w:sz="4" w:space="0" w:color="auto"/>
            </w:tcBorders>
            <w:vAlign w:val="center"/>
          </w:tcPr>
          <w:p w14:paraId="7519C71F" w14:textId="77777777" w:rsidR="000252C8" w:rsidRPr="00E46F28" w:rsidRDefault="000252C8" w:rsidP="0000606C">
            <w:pPr>
              <w:pStyle w:val="Zkladntext"/>
              <w:spacing w:line="276" w:lineRule="auto"/>
              <w:jc w:val="center"/>
              <w:rPr>
                <w:b/>
                <w:bCs/>
              </w:rPr>
            </w:pPr>
            <w:r w:rsidRPr="00E46F28">
              <w:rPr>
                <w:b/>
                <w:bCs/>
              </w:rPr>
              <w:t>-</w:t>
            </w:r>
          </w:p>
        </w:tc>
        <w:tc>
          <w:tcPr>
            <w:tcW w:w="1417" w:type="dxa"/>
            <w:tcBorders>
              <w:bottom w:val="single" w:sz="12" w:space="0" w:color="auto"/>
              <w:right w:val="single" w:sz="4" w:space="0" w:color="auto"/>
            </w:tcBorders>
            <w:vAlign w:val="center"/>
          </w:tcPr>
          <w:p w14:paraId="78F8F302" w14:textId="77777777" w:rsidR="000252C8" w:rsidRPr="00E46F28" w:rsidRDefault="000252C8" w:rsidP="0000606C">
            <w:pPr>
              <w:pStyle w:val="Zkladntext"/>
              <w:spacing w:line="276" w:lineRule="auto"/>
              <w:jc w:val="center"/>
              <w:rPr>
                <w:b/>
                <w:bCs/>
              </w:rPr>
            </w:pPr>
            <w:r w:rsidRPr="00E46F28">
              <w:rPr>
                <w:b/>
                <w:bCs/>
              </w:rPr>
              <w:t>-</w:t>
            </w:r>
          </w:p>
        </w:tc>
        <w:tc>
          <w:tcPr>
            <w:tcW w:w="992" w:type="dxa"/>
            <w:tcBorders>
              <w:left w:val="single" w:sz="4" w:space="0" w:color="auto"/>
              <w:bottom w:val="single" w:sz="12" w:space="0" w:color="auto"/>
              <w:right w:val="single" w:sz="12" w:space="0" w:color="auto"/>
            </w:tcBorders>
            <w:vAlign w:val="center"/>
          </w:tcPr>
          <w:p w14:paraId="018F9296" w14:textId="77777777" w:rsidR="000252C8" w:rsidRPr="00E46F28" w:rsidRDefault="000252C8" w:rsidP="0000606C">
            <w:pPr>
              <w:pStyle w:val="Zkladntext"/>
              <w:spacing w:line="276" w:lineRule="auto"/>
              <w:jc w:val="center"/>
              <w:rPr>
                <w:b/>
                <w:bCs/>
              </w:rPr>
            </w:pPr>
            <w:r w:rsidRPr="00E46F28">
              <w:rPr>
                <w:b/>
                <w:bCs/>
              </w:rPr>
              <w:t>-</w:t>
            </w:r>
          </w:p>
        </w:tc>
        <w:tc>
          <w:tcPr>
            <w:tcW w:w="1178" w:type="dxa"/>
            <w:tcBorders>
              <w:left w:val="single" w:sz="4" w:space="0" w:color="auto"/>
              <w:bottom w:val="single" w:sz="12" w:space="0" w:color="auto"/>
              <w:right w:val="single" w:sz="12" w:space="0" w:color="auto"/>
            </w:tcBorders>
            <w:vAlign w:val="center"/>
          </w:tcPr>
          <w:p w14:paraId="7BF72588" w14:textId="77777777" w:rsidR="000252C8" w:rsidRPr="00E46F28" w:rsidRDefault="000252C8" w:rsidP="0000606C">
            <w:pPr>
              <w:pStyle w:val="Zkladntext"/>
              <w:spacing w:line="276" w:lineRule="auto"/>
              <w:jc w:val="center"/>
              <w:rPr>
                <w:b/>
                <w:bCs/>
              </w:rPr>
            </w:pPr>
            <w:r w:rsidRPr="00E46F28">
              <w:rPr>
                <w:b/>
                <w:bCs/>
              </w:rPr>
              <w:t>-</w:t>
            </w:r>
          </w:p>
        </w:tc>
      </w:tr>
      <w:tr w:rsidR="00246EC2" w:rsidRPr="0075556F" w14:paraId="54DC998C" w14:textId="77777777" w:rsidTr="54F67090">
        <w:trPr>
          <w:trHeight w:val="445"/>
        </w:trPr>
        <w:tc>
          <w:tcPr>
            <w:tcW w:w="1913" w:type="dxa"/>
            <w:tcBorders>
              <w:top w:val="single" w:sz="12" w:space="0" w:color="auto"/>
              <w:bottom w:val="single" w:sz="18" w:space="0" w:color="auto"/>
            </w:tcBorders>
            <w:shd w:val="clear" w:color="auto" w:fill="DBE5F1"/>
            <w:vAlign w:val="center"/>
          </w:tcPr>
          <w:p w14:paraId="519FE107" w14:textId="77777777" w:rsidR="00246EC2" w:rsidRPr="00E46F28" w:rsidRDefault="00246EC2" w:rsidP="0000606C">
            <w:pPr>
              <w:pStyle w:val="Zkladntext"/>
              <w:spacing w:line="276" w:lineRule="auto"/>
              <w:rPr>
                <w:b/>
              </w:rPr>
            </w:pPr>
            <w:r w:rsidRPr="00E46F28">
              <w:rPr>
                <w:b/>
                <w:sz w:val="22"/>
                <w:szCs w:val="22"/>
              </w:rPr>
              <w:t>Sumárny prehľad:</w:t>
            </w:r>
          </w:p>
        </w:tc>
        <w:tc>
          <w:tcPr>
            <w:tcW w:w="1276" w:type="dxa"/>
            <w:tcBorders>
              <w:top w:val="single" w:sz="12" w:space="0" w:color="auto"/>
              <w:bottom w:val="single" w:sz="18" w:space="0" w:color="auto"/>
            </w:tcBorders>
            <w:vAlign w:val="center"/>
          </w:tcPr>
          <w:p w14:paraId="7D88ADA5" w14:textId="663FBB70" w:rsidR="00246EC2" w:rsidRPr="00E46F28" w:rsidRDefault="004E50A4" w:rsidP="004E50A4">
            <w:pPr>
              <w:pStyle w:val="Zkladntext"/>
              <w:spacing w:line="276" w:lineRule="auto"/>
              <w:jc w:val="center"/>
              <w:rPr>
                <w:b/>
                <w:bCs/>
              </w:rPr>
            </w:pPr>
            <w:r>
              <w:rPr>
                <w:b/>
                <w:bCs/>
                <w:sz w:val="22"/>
                <w:szCs w:val="22"/>
              </w:rPr>
              <w:t>0,10</w:t>
            </w:r>
          </w:p>
        </w:tc>
        <w:tc>
          <w:tcPr>
            <w:tcW w:w="1559" w:type="dxa"/>
            <w:tcBorders>
              <w:top w:val="single" w:sz="12" w:space="0" w:color="auto"/>
              <w:bottom w:val="single" w:sz="18" w:space="0" w:color="auto"/>
            </w:tcBorders>
            <w:vAlign w:val="center"/>
          </w:tcPr>
          <w:p w14:paraId="7F7A868D" w14:textId="392B8A20" w:rsidR="00246EC2" w:rsidRPr="00E46F28" w:rsidRDefault="00246EC2" w:rsidP="004E50A4">
            <w:pPr>
              <w:pStyle w:val="Zkladntext"/>
              <w:spacing w:line="276" w:lineRule="auto"/>
              <w:jc w:val="center"/>
              <w:rPr>
                <w:b/>
                <w:bCs/>
              </w:rPr>
            </w:pPr>
            <w:r w:rsidRPr="00E46F28">
              <w:rPr>
                <w:b/>
                <w:bCs/>
                <w:sz w:val="22"/>
                <w:szCs w:val="22"/>
              </w:rPr>
              <w:t>9</w:t>
            </w:r>
            <w:r w:rsidR="003C77CA" w:rsidRPr="00E46F28">
              <w:rPr>
                <w:b/>
                <w:bCs/>
                <w:sz w:val="22"/>
                <w:szCs w:val="22"/>
              </w:rPr>
              <w:t>7</w:t>
            </w:r>
            <w:r w:rsidRPr="00E46F28">
              <w:rPr>
                <w:b/>
                <w:bCs/>
                <w:sz w:val="22"/>
                <w:szCs w:val="22"/>
              </w:rPr>
              <w:t>,</w:t>
            </w:r>
            <w:r w:rsidR="004E50A4">
              <w:rPr>
                <w:b/>
                <w:bCs/>
                <w:sz w:val="22"/>
                <w:szCs w:val="22"/>
              </w:rPr>
              <w:t>50</w:t>
            </w:r>
          </w:p>
        </w:tc>
        <w:tc>
          <w:tcPr>
            <w:tcW w:w="1418" w:type="dxa"/>
            <w:tcBorders>
              <w:top w:val="single" w:sz="12" w:space="0" w:color="auto"/>
              <w:bottom w:val="single" w:sz="18" w:space="0" w:color="auto"/>
              <w:right w:val="single" w:sz="4" w:space="0" w:color="auto"/>
            </w:tcBorders>
            <w:vAlign w:val="center"/>
          </w:tcPr>
          <w:p w14:paraId="1A88D9EB" w14:textId="565EB2A2" w:rsidR="00246EC2" w:rsidRPr="00E46F28" w:rsidRDefault="00246EC2" w:rsidP="004E50A4">
            <w:pPr>
              <w:pStyle w:val="Zkladntext"/>
              <w:spacing w:line="276" w:lineRule="auto"/>
              <w:jc w:val="center"/>
              <w:rPr>
                <w:b/>
                <w:bCs/>
              </w:rPr>
            </w:pPr>
            <w:r w:rsidRPr="00E46F28">
              <w:rPr>
                <w:b/>
                <w:bCs/>
                <w:sz w:val="22"/>
                <w:szCs w:val="22"/>
              </w:rPr>
              <w:t>1,</w:t>
            </w:r>
            <w:r w:rsidR="004E50A4">
              <w:rPr>
                <w:b/>
                <w:bCs/>
                <w:sz w:val="22"/>
                <w:szCs w:val="22"/>
              </w:rPr>
              <w:t>24</w:t>
            </w:r>
          </w:p>
        </w:tc>
        <w:tc>
          <w:tcPr>
            <w:tcW w:w="1417" w:type="dxa"/>
            <w:tcBorders>
              <w:top w:val="single" w:sz="12" w:space="0" w:color="auto"/>
              <w:bottom w:val="single" w:sz="18" w:space="0" w:color="auto"/>
              <w:right w:val="single" w:sz="4" w:space="0" w:color="auto"/>
            </w:tcBorders>
            <w:vAlign w:val="center"/>
          </w:tcPr>
          <w:p w14:paraId="0F1CC83E" w14:textId="77777777" w:rsidR="00246EC2" w:rsidRPr="00E46F28" w:rsidRDefault="00246EC2" w:rsidP="0000606C">
            <w:pPr>
              <w:pStyle w:val="Zkladntext"/>
              <w:spacing w:line="276" w:lineRule="auto"/>
              <w:jc w:val="center"/>
              <w:rPr>
                <w:b/>
                <w:bCs/>
              </w:rPr>
            </w:pPr>
            <w:r w:rsidRPr="00E46F28">
              <w:rPr>
                <w:b/>
                <w:bCs/>
                <w:sz w:val="22"/>
                <w:szCs w:val="22"/>
              </w:rPr>
              <w:t>0,01</w:t>
            </w:r>
          </w:p>
        </w:tc>
        <w:tc>
          <w:tcPr>
            <w:tcW w:w="992" w:type="dxa"/>
            <w:tcBorders>
              <w:top w:val="single" w:sz="12" w:space="0" w:color="auto"/>
              <w:left w:val="single" w:sz="4" w:space="0" w:color="auto"/>
              <w:bottom w:val="single" w:sz="18" w:space="0" w:color="auto"/>
              <w:right w:val="single" w:sz="12" w:space="0" w:color="auto"/>
            </w:tcBorders>
            <w:vAlign w:val="center"/>
          </w:tcPr>
          <w:p w14:paraId="5E3AAB05" w14:textId="09F7D5DC" w:rsidR="00246EC2" w:rsidRPr="00E46F28" w:rsidRDefault="004E50A4" w:rsidP="004E50A4">
            <w:pPr>
              <w:pStyle w:val="Zkladntext"/>
              <w:spacing w:line="276" w:lineRule="auto"/>
              <w:jc w:val="center"/>
              <w:rPr>
                <w:b/>
                <w:bCs/>
              </w:rPr>
            </w:pPr>
            <w:r>
              <w:rPr>
                <w:b/>
                <w:bCs/>
                <w:sz w:val="22"/>
                <w:szCs w:val="22"/>
              </w:rPr>
              <w:t>1,15</w:t>
            </w:r>
          </w:p>
        </w:tc>
        <w:tc>
          <w:tcPr>
            <w:tcW w:w="1178" w:type="dxa"/>
            <w:tcBorders>
              <w:top w:val="single" w:sz="12" w:space="0" w:color="auto"/>
              <w:left w:val="single" w:sz="4" w:space="0" w:color="auto"/>
              <w:bottom w:val="single" w:sz="18" w:space="0" w:color="auto"/>
              <w:right w:val="single" w:sz="12" w:space="0" w:color="auto"/>
            </w:tcBorders>
            <w:vAlign w:val="center"/>
          </w:tcPr>
          <w:p w14:paraId="0BBFB703" w14:textId="77777777" w:rsidR="00246EC2" w:rsidRPr="00E46F28" w:rsidRDefault="00246EC2" w:rsidP="0000606C">
            <w:pPr>
              <w:pStyle w:val="Zkladntext"/>
              <w:spacing w:line="276" w:lineRule="auto"/>
              <w:jc w:val="center"/>
              <w:rPr>
                <w:b/>
              </w:rPr>
            </w:pPr>
            <w:r w:rsidRPr="00E46F28">
              <w:rPr>
                <w:b/>
                <w:sz w:val="22"/>
                <w:szCs w:val="22"/>
              </w:rPr>
              <w:t>100</w:t>
            </w:r>
          </w:p>
        </w:tc>
      </w:tr>
    </w:tbl>
    <w:p w14:paraId="2DFB7730" w14:textId="77777777" w:rsidR="00E46F28" w:rsidRDefault="00E46F28" w:rsidP="0000606C">
      <w:pPr>
        <w:pStyle w:val="Popis"/>
        <w:keepNext/>
        <w:spacing w:after="0" w:line="276" w:lineRule="auto"/>
        <w:jc w:val="both"/>
        <w:rPr>
          <w:rFonts w:ascii="Times New Roman" w:hAnsi="Times New Roman"/>
          <w:b w:val="0"/>
          <w:color w:val="auto"/>
          <w:sz w:val="22"/>
          <w:szCs w:val="22"/>
        </w:rPr>
      </w:pPr>
    </w:p>
    <w:p w14:paraId="2318326C" w14:textId="03D406B5" w:rsidR="00000194" w:rsidRPr="00E46F28" w:rsidRDefault="00C5669D" w:rsidP="00011D3E">
      <w:pPr>
        <w:pStyle w:val="Popis"/>
        <w:keepNext/>
        <w:spacing w:after="0" w:line="276" w:lineRule="auto"/>
        <w:jc w:val="both"/>
        <w:rPr>
          <w:rFonts w:ascii="Times New Roman" w:hAnsi="Times New Roman"/>
          <w:b w:val="0"/>
          <w:color w:val="auto"/>
          <w:sz w:val="22"/>
          <w:szCs w:val="22"/>
        </w:rPr>
      </w:pPr>
      <w:r w:rsidRPr="0075556F">
        <w:rPr>
          <w:rFonts w:ascii="Times New Roman" w:hAnsi="Times New Roman"/>
          <w:b w:val="0"/>
          <w:color w:val="auto"/>
          <w:sz w:val="22"/>
          <w:szCs w:val="22"/>
        </w:rPr>
        <w:t>Tab.</w:t>
      </w:r>
      <w:r w:rsidR="00000194" w:rsidRPr="0075556F">
        <w:rPr>
          <w:rFonts w:ascii="Times New Roman" w:hAnsi="Times New Roman"/>
          <w:b w:val="0"/>
          <w:color w:val="auto"/>
          <w:sz w:val="22"/>
          <w:szCs w:val="22"/>
        </w:rPr>
        <w:t xml:space="preserve"> 4: Prehľad druhov pozemkov v správe a nájme (v % z celkovej výmery </w:t>
      </w:r>
      <w:r w:rsidR="00AC71C3" w:rsidRPr="0075556F">
        <w:rPr>
          <w:rFonts w:ascii="Times New Roman" w:hAnsi="Times New Roman"/>
          <w:b w:val="0"/>
          <w:color w:val="auto"/>
          <w:sz w:val="22"/>
          <w:szCs w:val="22"/>
        </w:rPr>
        <w:t xml:space="preserve">PR </w:t>
      </w:r>
      <w:r w:rsidR="009A1585">
        <w:rPr>
          <w:rFonts w:ascii="Times New Roman" w:hAnsi="Times New Roman"/>
          <w:b w:val="0"/>
          <w:color w:val="auto"/>
          <w:sz w:val="22"/>
          <w:szCs w:val="22"/>
        </w:rPr>
        <w:t>Vydrica</w:t>
      </w:r>
      <w:r w:rsidR="00000194" w:rsidRPr="0075556F">
        <w:rPr>
          <w:rFonts w:ascii="Times New Roman" w:hAnsi="Times New Roman"/>
          <w:b w:val="0"/>
          <w:color w:val="auto"/>
          <w:sz w:val="22"/>
          <w:szCs w:val="22"/>
        </w:rPr>
        <w:t>)</w:t>
      </w:r>
      <w:r w:rsidR="00E46F28">
        <w:rPr>
          <w:rFonts w:ascii="Times New Roman" w:hAnsi="Times New Roman"/>
          <w:b w:val="0"/>
          <w:color w:val="auto"/>
          <w:sz w:val="22"/>
          <w:szCs w:val="22"/>
        </w:rPr>
        <w:t xml:space="preserve"> </w:t>
      </w:r>
      <w:r w:rsidR="00E46F28" w:rsidRPr="00E46F28">
        <w:rPr>
          <w:rFonts w:ascii="Times New Roman" w:hAnsi="Times New Roman"/>
          <w:b w:val="0"/>
          <w:bCs w:val="0"/>
          <w:color w:val="auto"/>
          <w:sz w:val="22"/>
          <w:szCs w:val="22"/>
        </w:rPr>
        <w:t>(stav k</w:t>
      </w:r>
      <w:r w:rsidR="001E1260" w:rsidRPr="00E46F28">
        <w:rPr>
          <w:rFonts w:ascii="Times New Roman" w:hAnsi="Times New Roman"/>
          <w:b w:val="0"/>
          <w:bCs w:val="0"/>
          <w:color w:val="auto"/>
          <w:sz w:val="22"/>
          <w:szCs w:val="22"/>
        </w:rPr>
        <w:t xml:space="preserve"> </w:t>
      </w:r>
      <w:r w:rsidR="009C597A" w:rsidRPr="00E46F28">
        <w:rPr>
          <w:rFonts w:ascii="Times New Roman" w:hAnsi="Times New Roman"/>
          <w:b w:val="0"/>
          <w:bCs w:val="0"/>
          <w:color w:val="auto"/>
          <w:sz w:val="22"/>
          <w:szCs w:val="22"/>
        </w:rPr>
        <w:t>2.10.</w:t>
      </w:r>
      <w:r w:rsidR="001E1260" w:rsidRPr="00E46F28">
        <w:rPr>
          <w:rFonts w:ascii="Times New Roman" w:hAnsi="Times New Roman"/>
          <w:b w:val="0"/>
          <w:bCs w:val="0"/>
          <w:color w:val="auto"/>
          <w:sz w:val="22"/>
          <w:szCs w:val="22"/>
        </w:rPr>
        <w:t>2020</w:t>
      </w:r>
      <w:r w:rsidR="00000194" w:rsidRPr="00E46F28">
        <w:rPr>
          <w:rFonts w:ascii="Times New Roman" w:hAnsi="Times New Roman"/>
          <w:b w:val="0"/>
          <w:bCs w:val="0"/>
          <w:color w:val="auto"/>
          <w:sz w:val="22"/>
          <w:szCs w:val="22"/>
        </w:rPr>
        <w:t>)</w:t>
      </w:r>
    </w:p>
    <w:tbl>
      <w:tblPr>
        <w:tblW w:w="975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13"/>
        <w:gridCol w:w="1276"/>
        <w:gridCol w:w="1559"/>
        <w:gridCol w:w="1559"/>
        <w:gridCol w:w="1325"/>
        <w:gridCol w:w="992"/>
        <w:gridCol w:w="1134"/>
      </w:tblGrid>
      <w:tr w:rsidR="00000194" w:rsidRPr="00E46F28" w14:paraId="53140D41" w14:textId="77777777" w:rsidTr="006B0582">
        <w:trPr>
          <w:trHeight w:val="415"/>
        </w:trPr>
        <w:tc>
          <w:tcPr>
            <w:tcW w:w="1913" w:type="dxa"/>
            <w:vMerge w:val="restart"/>
            <w:tcBorders>
              <w:top w:val="single" w:sz="18" w:space="0" w:color="auto"/>
            </w:tcBorders>
            <w:shd w:val="clear" w:color="auto" w:fill="C6D9F1"/>
            <w:vAlign w:val="center"/>
          </w:tcPr>
          <w:p w14:paraId="725325BC" w14:textId="77777777" w:rsidR="00000194" w:rsidRPr="00E46F28" w:rsidRDefault="00000194" w:rsidP="0000606C">
            <w:pPr>
              <w:pStyle w:val="Zkladntext"/>
              <w:spacing w:line="276" w:lineRule="auto"/>
              <w:jc w:val="center"/>
              <w:rPr>
                <w:b/>
              </w:rPr>
            </w:pPr>
            <w:r w:rsidRPr="00E46F28">
              <w:rPr>
                <w:b/>
                <w:sz w:val="22"/>
                <w:szCs w:val="22"/>
              </w:rPr>
              <w:t>Správcovia, nájomcovia/druh pozemku</w:t>
            </w:r>
          </w:p>
        </w:tc>
        <w:tc>
          <w:tcPr>
            <w:tcW w:w="7845" w:type="dxa"/>
            <w:gridSpan w:val="6"/>
            <w:tcBorders>
              <w:top w:val="single" w:sz="18" w:space="0" w:color="auto"/>
              <w:right w:val="single" w:sz="12" w:space="0" w:color="auto"/>
            </w:tcBorders>
            <w:shd w:val="clear" w:color="auto" w:fill="C6D9F1"/>
          </w:tcPr>
          <w:p w14:paraId="7ADB8897" w14:textId="77777777" w:rsidR="00000194" w:rsidRPr="00E46F28" w:rsidRDefault="00987A99" w:rsidP="0000606C">
            <w:pPr>
              <w:pStyle w:val="Zkladntext"/>
              <w:spacing w:line="276" w:lineRule="auto"/>
              <w:jc w:val="center"/>
              <w:rPr>
                <w:b/>
              </w:rPr>
            </w:pPr>
            <w:r w:rsidRPr="00E46F28">
              <w:rPr>
                <w:b/>
                <w:sz w:val="22"/>
                <w:szCs w:val="22"/>
              </w:rPr>
              <w:t>Prírodná rezervácia</w:t>
            </w:r>
          </w:p>
        </w:tc>
      </w:tr>
      <w:tr w:rsidR="00000194" w:rsidRPr="00E46F28" w14:paraId="2BE21089" w14:textId="77777777" w:rsidTr="006B0582">
        <w:tc>
          <w:tcPr>
            <w:tcW w:w="1913" w:type="dxa"/>
            <w:vMerge/>
            <w:tcBorders>
              <w:bottom w:val="single" w:sz="12" w:space="0" w:color="auto"/>
            </w:tcBorders>
          </w:tcPr>
          <w:p w14:paraId="434D4EF4" w14:textId="77777777" w:rsidR="00000194" w:rsidRPr="00E46F28" w:rsidRDefault="00000194" w:rsidP="00F910A3">
            <w:pPr>
              <w:pStyle w:val="Zkladntext"/>
              <w:spacing w:line="276" w:lineRule="auto"/>
              <w:rPr>
                <w:b/>
                <w:bCs/>
              </w:rPr>
            </w:pPr>
          </w:p>
        </w:tc>
        <w:tc>
          <w:tcPr>
            <w:tcW w:w="1276" w:type="dxa"/>
            <w:tcBorders>
              <w:bottom w:val="single" w:sz="12" w:space="0" w:color="auto"/>
            </w:tcBorders>
            <w:shd w:val="clear" w:color="auto" w:fill="DBE5F1"/>
          </w:tcPr>
          <w:p w14:paraId="07DAC667" w14:textId="77777777" w:rsidR="00000194" w:rsidRPr="00E46F28" w:rsidRDefault="00B00350" w:rsidP="00F910A3">
            <w:pPr>
              <w:pStyle w:val="Zkladntext"/>
              <w:spacing w:line="276" w:lineRule="auto"/>
              <w:rPr>
                <w:bCs/>
              </w:rPr>
            </w:pPr>
            <w:r w:rsidRPr="00E46F28">
              <w:rPr>
                <w:bCs/>
                <w:sz w:val="22"/>
                <w:szCs w:val="22"/>
              </w:rPr>
              <w:t>Poľnohosp</w:t>
            </w:r>
            <w:r w:rsidR="004B0EEE" w:rsidRPr="00E46F28">
              <w:rPr>
                <w:bCs/>
                <w:sz w:val="22"/>
                <w:szCs w:val="22"/>
              </w:rPr>
              <w:t>.</w:t>
            </w:r>
            <w:r w:rsidRPr="00E46F28">
              <w:rPr>
                <w:bCs/>
                <w:sz w:val="22"/>
                <w:szCs w:val="22"/>
              </w:rPr>
              <w:t xml:space="preserve"> pozemky </w:t>
            </w:r>
          </w:p>
        </w:tc>
        <w:tc>
          <w:tcPr>
            <w:tcW w:w="1559" w:type="dxa"/>
            <w:tcBorders>
              <w:bottom w:val="single" w:sz="12" w:space="0" w:color="auto"/>
            </w:tcBorders>
            <w:shd w:val="clear" w:color="auto" w:fill="DBE5F1"/>
          </w:tcPr>
          <w:p w14:paraId="6EFA1623" w14:textId="77777777" w:rsidR="00000194" w:rsidRPr="00E46F28" w:rsidRDefault="00B00350" w:rsidP="002E2D93">
            <w:pPr>
              <w:pStyle w:val="Zkladntext"/>
              <w:rPr>
                <w:bCs/>
              </w:rPr>
            </w:pPr>
            <w:r w:rsidRPr="00E46F28">
              <w:rPr>
                <w:bCs/>
                <w:sz w:val="22"/>
                <w:szCs w:val="22"/>
              </w:rPr>
              <w:t>Lesné pozemky</w:t>
            </w:r>
            <w:r w:rsidR="002E2D93">
              <w:rPr>
                <w:bCs/>
                <w:sz w:val="22"/>
                <w:szCs w:val="22"/>
              </w:rPr>
              <w:t xml:space="preserve"> </w:t>
            </w:r>
          </w:p>
        </w:tc>
        <w:tc>
          <w:tcPr>
            <w:tcW w:w="1559" w:type="dxa"/>
            <w:tcBorders>
              <w:bottom w:val="single" w:sz="12" w:space="0" w:color="auto"/>
              <w:right w:val="single" w:sz="4" w:space="0" w:color="auto"/>
            </w:tcBorders>
            <w:shd w:val="clear" w:color="auto" w:fill="DBE5F1"/>
          </w:tcPr>
          <w:p w14:paraId="0B3029D0" w14:textId="77777777" w:rsidR="00000194" w:rsidRPr="00E46F28" w:rsidRDefault="00000194" w:rsidP="00F910A3">
            <w:pPr>
              <w:pStyle w:val="Zkladntext"/>
              <w:spacing w:line="276" w:lineRule="auto"/>
              <w:rPr>
                <w:bCs/>
              </w:rPr>
            </w:pPr>
            <w:r w:rsidRPr="00E46F28">
              <w:rPr>
                <w:bCs/>
                <w:sz w:val="22"/>
                <w:szCs w:val="22"/>
              </w:rPr>
              <w:t>Vodné plochy</w:t>
            </w:r>
          </w:p>
        </w:tc>
        <w:tc>
          <w:tcPr>
            <w:tcW w:w="1325" w:type="dxa"/>
            <w:tcBorders>
              <w:bottom w:val="single" w:sz="12" w:space="0" w:color="auto"/>
              <w:right w:val="single" w:sz="4" w:space="0" w:color="auto"/>
            </w:tcBorders>
            <w:shd w:val="clear" w:color="auto" w:fill="DBE5F1"/>
          </w:tcPr>
          <w:p w14:paraId="51C0D605" w14:textId="77777777" w:rsidR="00000194" w:rsidRPr="00E46F28" w:rsidRDefault="00000194" w:rsidP="00F910A3">
            <w:pPr>
              <w:pStyle w:val="Zkladntext"/>
              <w:spacing w:line="276" w:lineRule="auto"/>
              <w:rPr>
                <w:bCs/>
              </w:rPr>
            </w:pPr>
            <w:r w:rsidRPr="00E46F28">
              <w:rPr>
                <w:bCs/>
                <w:sz w:val="22"/>
                <w:szCs w:val="22"/>
              </w:rPr>
              <w:t>Zastavané plochy a nádvoria</w:t>
            </w:r>
          </w:p>
        </w:tc>
        <w:tc>
          <w:tcPr>
            <w:tcW w:w="992" w:type="dxa"/>
            <w:tcBorders>
              <w:left w:val="single" w:sz="4" w:space="0" w:color="auto"/>
              <w:bottom w:val="single" w:sz="12" w:space="0" w:color="auto"/>
              <w:right w:val="single" w:sz="12" w:space="0" w:color="auto"/>
            </w:tcBorders>
            <w:shd w:val="clear" w:color="auto" w:fill="DBE5F1"/>
          </w:tcPr>
          <w:p w14:paraId="6DDF6644" w14:textId="77777777" w:rsidR="00000194" w:rsidRPr="00E46F28" w:rsidRDefault="00000194" w:rsidP="00F910A3">
            <w:pPr>
              <w:pStyle w:val="Zkladntext"/>
              <w:spacing w:line="276" w:lineRule="auto"/>
              <w:rPr>
                <w:bCs/>
              </w:rPr>
            </w:pPr>
            <w:r w:rsidRPr="00E46F28">
              <w:rPr>
                <w:sz w:val="22"/>
                <w:szCs w:val="22"/>
                <w:lang w:eastAsia="sk-SK"/>
              </w:rPr>
              <w:t>Ostatné plochy</w:t>
            </w:r>
          </w:p>
        </w:tc>
        <w:tc>
          <w:tcPr>
            <w:tcW w:w="1134" w:type="dxa"/>
            <w:tcBorders>
              <w:left w:val="single" w:sz="4" w:space="0" w:color="auto"/>
              <w:bottom w:val="single" w:sz="12" w:space="0" w:color="auto"/>
              <w:right w:val="single" w:sz="12" w:space="0" w:color="auto"/>
            </w:tcBorders>
            <w:shd w:val="clear" w:color="auto" w:fill="DBE5F1"/>
          </w:tcPr>
          <w:p w14:paraId="2E63207C" w14:textId="77777777" w:rsidR="00000194" w:rsidRPr="00E46F28" w:rsidRDefault="00000194" w:rsidP="00F910A3">
            <w:pPr>
              <w:pStyle w:val="Zkladntext"/>
              <w:spacing w:line="276" w:lineRule="auto"/>
              <w:rPr>
                <w:b/>
                <w:bCs/>
              </w:rPr>
            </w:pPr>
            <w:r w:rsidRPr="00E46F28">
              <w:rPr>
                <w:b/>
                <w:bCs/>
                <w:sz w:val="22"/>
                <w:szCs w:val="22"/>
              </w:rPr>
              <w:t>Sumárny prehľad (%)</w:t>
            </w:r>
          </w:p>
        </w:tc>
      </w:tr>
      <w:tr w:rsidR="000252C8" w:rsidRPr="00E46F28" w14:paraId="09A992C4" w14:textId="77777777" w:rsidTr="006B0582">
        <w:tc>
          <w:tcPr>
            <w:tcW w:w="1913" w:type="dxa"/>
            <w:tcBorders>
              <w:top w:val="single" w:sz="12" w:space="0" w:color="auto"/>
            </w:tcBorders>
            <w:shd w:val="clear" w:color="auto" w:fill="DBE5F1"/>
          </w:tcPr>
          <w:p w14:paraId="48DBCB58" w14:textId="77777777" w:rsidR="000252C8" w:rsidRPr="00E46F28" w:rsidRDefault="000252C8" w:rsidP="0000606C">
            <w:pPr>
              <w:pStyle w:val="Zkladntext"/>
              <w:spacing w:line="276" w:lineRule="auto"/>
              <w:rPr>
                <w:bCs/>
              </w:rPr>
            </w:pPr>
            <w:r w:rsidRPr="00E46F28">
              <w:rPr>
                <w:bCs/>
                <w:sz w:val="22"/>
                <w:szCs w:val="22"/>
              </w:rPr>
              <w:t>Správca Lesy SR š.</w:t>
            </w:r>
            <w:r w:rsidR="00E46F28" w:rsidRPr="00E46F28">
              <w:rPr>
                <w:bCs/>
                <w:sz w:val="22"/>
                <w:szCs w:val="22"/>
              </w:rPr>
              <w:t xml:space="preserve"> </w:t>
            </w:r>
            <w:r w:rsidRPr="00E46F28">
              <w:rPr>
                <w:bCs/>
                <w:sz w:val="22"/>
                <w:szCs w:val="22"/>
              </w:rPr>
              <w:t>p.</w:t>
            </w:r>
          </w:p>
        </w:tc>
        <w:tc>
          <w:tcPr>
            <w:tcW w:w="1276" w:type="dxa"/>
            <w:tcBorders>
              <w:top w:val="single" w:sz="12" w:space="0" w:color="auto"/>
            </w:tcBorders>
            <w:vAlign w:val="center"/>
          </w:tcPr>
          <w:p w14:paraId="3314C7FC" w14:textId="77777777" w:rsidR="000252C8" w:rsidRPr="00E46F28" w:rsidRDefault="000252C8" w:rsidP="0000606C">
            <w:pPr>
              <w:pStyle w:val="Zkladntext"/>
              <w:spacing w:line="276" w:lineRule="auto"/>
              <w:jc w:val="center"/>
              <w:rPr>
                <w:bCs/>
              </w:rPr>
            </w:pPr>
            <w:r w:rsidRPr="00E46F28">
              <w:rPr>
                <w:b/>
                <w:bCs/>
              </w:rPr>
              <w:t>-</w:t>
            </w:r>
          </w:p>
        </w:tc>
        <w:tc>
          <w:tcPr>
            <w:tcW w:w="1559" w:type="dxa"/>
            <w:tcBorders>
              <w:top w:val="single" w:sz="12" w:space="0" w:color="auto"/>
            </w:tcBorders>
            <w:vAlign w:val="center"/>
          </w:tcPr>
          <w:p w14:paraId="3F48E04B" w14:textId="65AC2744" w:rsidR="000252C8" w:rsidRPr="00E46F28" w:rsidRDefault="004E50A4" w:rsidP="002E2D93">
            <w:pPr>
              <w:pStyle w:val="Zkladntext"/>
              <w:spacing w:line="276" w:lineRule="auto"/>
              <w:jc w:val="center"/>
              <w:rPr>
                <w:bCs/>
              </w:rPr>
            </w:pPr>
            <w:r>
              <w:rPr>
                <w:bCs/>
                <w:sz w:val="22"/>
                <w:szCs w:val="22"/>
              </w:rPr>
              <w:t>2</w:t>
            </w:r>
            <w:r w:rsidR="002E2D93">
              <w:rPr>
                <w:bCs/>
                <w:sz w:val="22"/>
                <w:szCs w:val="22"/>
              </w:rPr>
              <w:t>5,75</w:t>
            </w:r>
          </w:p>
        </w:tc>
        <w:tc>
          <w:tcPr>
            <w:tcW w:w="1559" w:type="dxa"/>
            <w:tcBorders>
              <w:top w:val="single" w:sz="12" w:space="0" w:color="auto"/>
              <w:right w:val="single" w:sz="4" w:space="0" w:color="auto"/>
            </w:tcBorders>
            <w:vAlign w:val="center"/>
          </w:tcPr>
          <w:p w14:paraId="69D17D9A" w14:textId="77777777" w:rsidR="000252C8" w:rsidRPr="00E46F28" w:rsidRDefault="000252C8" w:rsidP="0000606C">
            <w:pPr>
              <w:pStyle w:val="Zkladntext"/>
              <w:spacing w:line="276" w:lineRule="auto"/>
              <w:jc w:val="center"/>
              <w:rPr>
                <w:bCs/>
              </w:rPr>
            </w:pPr>
            <w:r w:rsidRPr="00E46F28">
              <w:rPr>
                <w:b/>
                <w:bCs/>
              </w:rPr>
              <w:t>-</w:t>
            </w:r>
          </w:p>
        </w:tc>
        <w:tc>
          <w:tcPr>
            <w:tcW w:w="1325" w:type="dxa"/>
            <w:tcBorders>
              <w:top w:val="single" w:sz="12" w:space="0" w:color="auto"/>
              <w:right w:val="single" w:sz="4" w:space="0" w:color="auto"/>
            </w:tcBorders>
            <w:vAlign w:val="center"/>
          </w:tcPr>
          <w:p w14:paraId="24CC6D6A" w14:textId="77777777" w:rsidR="000252C8" w:rsidRPr="00E46F28" w:rsidRDefault="000252C8" w:rsidP="0000606C">
            <w:pPr>
              <w:pStyle w:val="Zkladntext"/>
              <w:spacing w:line="276" w:lineRule="auto"/>
              <w:jc w:val="center"/>
              <w:rPr>
                <w:bCs/>
              </w:rPr>
            </w:pPr>
            <w:r w:rsidRPr="00E46F28">
              <w:rPr>
                <w:b/>
                <w:bCs/>
              </w:rPr>
              <w:t>-</w:t>
            </w:r>
          </w:p>
        </w:tc>
        <w:tc>
          <w:tcPr>
            <w:tcW w:w="992" w:type="dxa"/>
            <w:tcBorders>
              <w:top w:val="single" w:sz="12" w:space="0" w:color="auto"/>
              <w:left w:val="single" w:sz="4" w:space="0" w:color="auto"/>
              <w:right w:val="single" w:sz="12" w:space="0" w:color="auto"/>
            </w:tcBorders>
            <w:vAlign w:val="center"/>
          </w:tcPr>
          <w:p w14:paraId="518E47A2" w14:textId="77777777" w:rsidR="000252C8" w:rsidRPr="00E46F28" w:rsidRDefault="000252C8" w:rsidP="0000606C">
            <w:pPr>
              <w:pStyle w:val="Zkladntext"/>
              <w:spacing w:line="276" w:lineRule="auto"/>
              <w:jc w:val="center"/>
              <w:rPr>
                <w:bCs/>
              </w:rPr>
            </w:pPr>
            <w:r w:rsidRPr="00E46F28">
              <w:rPr>
                <w:b/>
                <w:bCs/>
              </w:rPr>
              <w:t>-</w:t>
            </w:r>
          </w:p>
        </w:tc>
        <w:tc>
          <w:tcPr>
            <w:tcW w:w="1134" w:type="dxa"/>
            <w:tcBorders>
              <w:top w:val="single" w:sz="12" w:space="0" w:color="auto"/>
              <w:left w:val="single" w:sz="4" w:space="0" w:color="auto"/>
              <w:right w:val="single" w:sz="12" w:space="0" w:color="auto"/>
            </w:tcBorders>
            <w:vAlign w:val="center"/>
          </w:tcPr>
          <w:p w14:paraId="5A5F00AB" w14:textId="186B5A42" w:rsidR="000252C8" w:rsidRPr="00E46F28" w:rsidRDefault="004E50A4" w:rsidP="004E50A4">
            <w:pPr>
              <w:pStyle w:val="Zkladntext"/>
              <w:spacing w:line="276" w:lineRule="auto"/>
              <w:jc w:val="center"/>
              <w:rPr>
                <w:bCs/>
              </w:rPr>
            </w:pPr>
            <w:r>
              <w:rPr>
                <w:bCs/>
                <w:sz w:val="22"/>
                <w:szCs w:val="22"/>
              </w:rPr>
              <w:t>25,75</w:t>
            </w:r>
          </w:p>
        </w:tc>
      </w:tr>
      <w:tr w:rsidR="000252C8" w:rsidRPr="00E46F28" w14:paraId="0F7990C4" w14:textId="77777777" w:rsidTr="006B0582">
        <w:tc>
          <w:tcPr>
            <w:tcW w:w="1913" w:type="dxa"/>
            <w:shd w:val="clear" w:color="auto" w:fill="DBE5F1"/>
          </w:tcPr>
          <w:p w14:paraId="27F29610" w14:textId="77777777" w:rsidR="000252C8" w:rsidRPr="00E46F28" w:rsidRDefault="000252C8" w:rsidP="0000606C">
            <w:pPr>
              <w:pStyle w:val="Zkladntext"/>
              <w:spacing w:line="276" w:lineRule="auto"/>
              <w:rPr>
                <w:bCs/>
              </w:rPr>
            </w:pPr>
            <w:r w:rsidRPr="00E46F28">
              <w:rPr>
                <w:bCs/>
                <w:sz w:val="22"/>
                <w:szCs w:val="22"/>
              </w:rPr>
              <w:t>Nájomca/užívateľ Lesy SR š.</w:t>
            </w:r>
            <w:r w:rsidR="00E46F28" w:rsidRPr="00E46F28">
              <w:rPr>
                <w:bCs/>
                <w:sz w:val="22"/>
                <w:szCs w:val="22"/>
              </w:rPr>
              <w:t xml:space="preserve"> </w:t>
            </w:r>
            <w:r w:rsidRPr="00E46F28">
              <w:rPr>
                <w:bCs/>
                <w:sz w:val="22"/>
                <w:szCs w:val="22"/>
              </w:rPr>
              <w:t>p.</w:t>
            </w:r>
          </w:p>
        </w:tc>
        <w:tc>
          <w:tcPr>
            <w:tcW w:w="1276" w:type="dxa"/>
            <w:vAlign w:val="center"/>
          </w:tcPr>
          <w:p w14:paraId="2073A7ED" w14:textId="77777777" w:rsidR="000252C8" w:rsidRPr="00E46F28" w:rsidRDefault="000252C8" w:rsidP="0000606C">
            <w:pPr>
              <w:pStyle w:val="Zkladntext"/>
              <w:spacing w:line="276" w:lineRule="auto"/>
              <w:jc w:val="center"/>
              <w:rPr>
                <w:bCs/>
              </w:rPr>
            </w:pPr>
            <w:r w:rsidRPr="00E46F28">
              <w:rPr>
                <w:b/>
                <w:bCs/>
              </w:rPr>
              <w:t>-</w:t>
            </w:r>
          </w:p>
        </w:tc>
        <w:tc>
          <w:tcPr>
            <w:tcW w:w="1559" w:type="dxa"/>
            <w:vAlign w:val="center"/>
          </w:tcPr>
          <w:p w14:paraId="0FFDE6D9" w14:textId="77777777" w:rsidR="000252C8" w:rsidRPr="00E46F28" w:rsidRDefault="000252C8" w:rsidP="0000606C">
            <w:pPr>
              <w:pStyle w:val="Zkladntext"/>
              <w:spacing w:line="276" w:lineRule="auto"/>
              <w:jc w:val="center"/>
              <w:rPr>
                <w:bCs/>
              </w:rPr>
            </w:pPr>
            <w:r w:rsidRPr="00E46F28">
              <w:rPr>
                <w:b/>
                <w:bCs/>
              </w:rPr>
              <w:t>-</w:t>
            </w:r>
          </w:p>
        </w:tc>
        <w:tc>
          <w:tcPr>
            <w:tcW w:w="1559" w:type="dxa"/>
            <w:tcBorders>
              <w:right w:val="single" w:sz="4" w:space="0" w:color="auto"/>
            </w:tcBorders>
            <w:vAlign w:val="center"/>
          </w:tcPr>
          <w:p w14:paraId="1A8DCBB5" w14:textId="77777777" w:rsidR="000252C8" w:rsidRPr="00E46F28" w:rsidRDefault="000252C8" w:rsidP="0000606C">
            <w:pPr>
              <w:pStyle w:val="Zkladntext"/>
              <w:spacing w:line="276" w:lineRule="auto"/>
              <w:jc w:val="center"/>
              <w:rPr>
                <w:bCs/>
              </w:rPr>
            </w:pPr>
            <w:r w:rsidRPr="00E46F28">
              <w:rPr>
                <w:b/>
                <w:bCs/>
              </w:rPr>
              <w:t>-</w:t>
            </w:r>
          </w:p>
        </w:tc>
        <w:tc>
          <w:tcPr>
            <w:tcW w:w="1325" w:type="dxa"/>
            <w:tcBorders>
              <w:right w:val="single" w:sz="4" w:space="0" w:color="auto"/>
            </w:tcBorders>
            <w:vAlign w:val="center"/>
          </w:tcPr>
          <w:p w14:paraId="4CCC8D0F" w14:textId="77777777" w:rsidR="000252C8" w:rsidRPr="00E46F28" w:rsidRDefault="000252C8" w:rsidP="0000606C">
            <w:pPr>
              <w:pStyle w:val="Zkladntext"/>
              <w:spacing w:line="276" w:lineRule="auto"/>
              <w:jc w:val="center"/>
              <w:rPr>
                <w:bCs/>
              </w:rPr>
            </w:pPr>
            <w:r w:rsidRPr="00E46F28">
              <w:rPr>
                <w:b/>
                <w:bCs/>
              </w:rPr>
              <w:t>-</w:t>
            </w:r>
          </w:p>
        </w:tc>
        <w:tc>
          <w:tcPr>
            <w:tcW w:w="992" w:type="dxa"/>
            <w:tcBorders>
              <w:left w:val="single" w:sz="4" w:space="0" w:color="auto"/>
              <w:right w:val="single" w:sz="12" w:space="0" w:color="auto"/>
            </w:tcBorders>
            <w:vAlign w:val="center"/>
          </w:tcPr>
          <w:p w14:paraId="5E4C5C07" w14:textId="77777777" w:rsidR="000252C8" w:rsidRPr="00E46F28" w:rsidRDefault="000252C8" w:rsidP="0000606C">
            <w:pPr>
              <w:pStyle w:val="Zkladntext"/>
              <w:spacing w:line="276" w:lineRule="auto"/>
              <w:jc w:val="center"/>
              <w:rPr>
                <w:bCs/>
              </w:rPr>
            </w:pPr>
            <w:r w:rsidRPr="00E46F28">
              <w:rPr>
                <w:b/>
                <w:bCs/>
              </w:rPr>
              <w:t>-</w:t>
            </w:r>
          </w:p>
        </w:tc>
        <w:tc>
          <w:tcPr>
            <w:tcW w:w="1134" w:type="dxa"/>
            <w:tcBorders>
              <w:left w:val="single" w:sz="4" w:space="0" w:color="auto"/>
              <w:right w:val="single" w:sz="12" w:space="0" w:color="auto"/>
            </w:tcBorders>
            <w:vAlign w:val="center"/>
          </w:tcPr>
          <w:p w14:paraId="327361BE" w14:textId="77777777" w:rsidR="000252C8" w:rsidRPr="00E46F28" w:rsidRDefault="000252C8" w:rsidP="0000606C">
            <w:pPr>
              <w:pStyle w:val="Zkladntext"/>
              <w:spacing w:line="276" w:lineRule="auto"/>
              <w:jc w:val="center"/>
              <w:rPr>
                <w:bCs/>
              </w:rPr>
            </w:pPr>
            <w:r w:rsidRPr="00E46F28">
              <w:rPr>
                <w:b/>
                <w:bCs/>
              </w:rPr>
              <w:t>-</w:t>
            </w:r>
          </w:p>
        </w:tc>
      </w:tr>
      <w:tr w:rsidR="000252C8" w:rsidRPr="00E46F28" w14:paraId="26107BFD" w14:textId="77777777" w:rsidTr="006B0582">
        <w:trPr>
          <w:trHeight w:val="445"/>
        </w:trPr>
        <w:tc>
          <w:tcPr>
            <w:tcW w:w="1913" w:type="dxa"/>
            <w:tcBorders>
              <w:top w:val="single" w:sz="12" w:space="0" w:color="auto"/>
              <w:bottom w:val="single" w:sz="18" w:space="0" w:color="auto"/>
            </w:tcBorders>
            <w:shd w:val="clear" w:color="auto" w:fill="DBE5F1"/>
            <w:vAlign w:val="center"/>
          </w:tcPr>
          <w:p w14:paraId="45B36168" w14:textId="77777777" w:rsidR="000252C8" w:rsidRPr="00E46F28" w:rsidRDefault="000252C8" w:rsidP="0000606C">
            <w:pPr>
              <w:pStyle w:val="Zkladntext"/>
              <w:spacing w:line="276" w:lineRule="auto"/>
              <w:rPr>
                <w:b/>
              </w:rPr>
            </w:pPr>
            <w:r w:rsidRPr="00E46F28">
              <w:rPr>
                <w:b/>
                <w:sz w:val="22"/>
                <w:szCs w:val="22"/>
              </w:rPr>
              <w:t>Sumárny prehľad (%)</w:t>
            </w:r>
          </w:p>
        </w:tc>
        <w:tc>
          <w:tcPr>
            <w:tcW w:w="1276" w:type="dxa"/>
            <w:tcBorders>
              <w:top w:val="single" w:sz="12" w:space="0" w:color="auto"/>
              <w:bottom w:val="single" w:sz="18" w:space="0" w:color="auto"/>
            </w:tcBorders>
            <w:vAlign w:val="center"/>
          </w:tcPr>
          <w:p w14:paraId="0DACA116" w14:textId="77777777" w:rsidR="000252C8" w:rsidRPr="00E46F28" w:rsidRDefault="000252C8" w:rsidP="0000606C">
            <w:pPr>
              <w:pStyle w:val="Zkladntext"/>
              <w:spacing w:line="276" w:lineRule="auto"/>
              <w:jc w:val="center"/>
            </w:pPr>
            <w:r w:rsidRPr="00E46F28">
              <w:rPr>
                <w:b/>
                <w:bCs/>
              </w:rPr>
              <w:t>-</w:t>
            </w:r>
          </w:p>
        </w:tc>
        <w:tc>
          <w:tcPr>
            <w:tcW w:w="1559" w:type="dxa"/>
            <w:tcBorders>
              <w:top w:val="single" w:sz="12" w:space="0" w:color="auto"/>
              <w:bottom w:val="single" w:sz="18" w:space="0" w:color="auto"/>
            </w:tcBorders>
            <w:vAlign w:val="center"/>
          </w:tcPr>
          <w:p w14:paraId="32AC755A" w14:textId="6504E46F" w:rsidR="000252C8" w:rsidRPr="00E46F28" w:rsidRDefault="004E50A4" w:rsidP="002E2D93">
            <w:pPr>
              <w:pStyle w:val="Zkladntext"/>
              <w:spacing w:line="276" w:lineRule="auto"/>
              <w:jc w:val="center"/>
            </w:pPr>
            <w:r>
              <w:rPr>
                <w:sz w:val="22"/>
                <w:szCs w:val="22"/>
              </w:rPr>
              <w:t>2</w:t>
            </w:r>
            <w:r w:rsidR="002E2D93">
              <w:rPr>
                <w:sz w:val="22"/>
                <w:szCs w:val="22"/>
              </w:rPr>
              <w:t>5,75</w:t>
            </w:r>
          </w:p>
        </w:tc>
        <w:tc>
          <w:tcPr>
            <w:tcW w:w="1559" w:type="dxa"/>
            <w:tcBorders>
              <w:top w:val="single" w:sz="12" w:space="0" w:color="auto"/>
              <w:bottom w:val="single" w:sz="18" w:space="0" w:color="auto"/>
              <w:right w:val="single" w:sz="4" w:space="0" w:color="auto"/>
            </w:tcBorders>
            <w:vAlign w:val="center"/>
          </w:tcPr>
          <w:p w14:paraId="1D1EC58E" w14:textId="77777777" w:rsidR="000252C8" w:rsidRPr="00E46F28" w:rsidRDefault="000252C8" w:rsidP="0000606C">
            <w:pPr>
              <w:pStyle w:val="Zkladntext"/>
              <w:spacing w:line="276" w:lineRule="auto"/>
              <w:jc w:val="center"/>
            </w:pPr>
            <w:r w:rsidRPr="00E46F28">
              <w:rPr>
                <w:b/>
                <w:bCs/>
              </w:rPr>
              <w:t>-</w:t>
            </w:r>
          </w:p>
        </w:tc>
        <w:tc>
          <w:tcPr>
            <w:tcW w:w="1325" w:type="dxa"/>
            <w:tcBorders>
              <w:top w:val="single" w:sz="12" w:space="0" w:color="auto"/>
              <w:bottom w:val="single" w:sz="18" w:space="0" w:color="auto"/>
              <w:right w:val="single" w:sz="4" w:space="0" w:color="auto"/>
            </w:tcBorders>
            <w:vAlign w:val="center"/>
          </w:tcPr>
          <w:p w14:paraId="408D937B" w14:textId="77777777" w:rsidR="000252C8" w:rsidRPr="00E46F28" w:rsidRDefault="000252C8" w:rsidP="0000606C">
            <w:pPr>
              <w:pStyle w:val="Zkladntext"/>
              <w:spacing w:line="276" w:lineRule="auto"/>
              <w:jc w:val="center"/>
            </w:pPr>
            <w:r w:rsidRPr="00E46F28">
              <w:rPr>
                <w:b/>
                <w:bCs/>
              </w:rPr>
              <w:t>-</w:t>
            </w:r>
          </w:p>
        </w:tc>
        <w:tc>
          <w:tcPr>
            <w:tcW w:w="992" w:type="dxa"/>
            <w:tcBorders>
              <w:top w:val="single" w:sz="12" w:space="0" w:color="auto"/>
              <w:left w:val="single" w:sz="4" w:space="0" w:color="auto"/>
              <w:bottom w:val="single" w:sz="18" w:space="0" w:color="auto"/>
              <w:right w:val="single" w:sz="12" w:space="0" w:color="auto"/>
            </w:tcBorders>
            <w:vAlign w:val="center"/>
          </w:tcPr>
          <w:p w14:paraId="125FA6AF" w14:textId="77777777" w:rsidR="000252C8" w:rsidRPr="00E46F28" w:rsidRDefault="000252C8" w:rsidP="0000606C">
            <w:pPr>
              <w:pStyle w:val="Zkladntext"/>
              <w:spacing w:line="276" w:lineRule="auto"/>
              <w:jc w:val="center"/>
            </w:pPr>
            <w:r w:rsidRPr="00E46F28">
              <w:rPr>
                <w:b/>
                <w:bCs/>
              </w:rPr>
              <w:t>-</w:t>
            </w:r>
          </w:p>
        </w:tc>
        <w:tc>
          <w:tcPr>
            <w:tcW w:w="1134" w:type="dxa"/>
            <w:tcBorders>
              <w:top w:val="single" w:sz="12" w:space="0" w:color="auto"/>
              <w:left w:val="single" w:sz="4" w:space="0" w:color="auto"/>
              <w:bottom w:val="single" w:sz="18" w:space="0" w:color="auto"/>
              <w:right w:val="single" w:sz="12" w:space="0" w:color="auto"/>
            </w:tcBorders>
            <w:vAlign w:val="center"/>
          </w:tcPr>
          <w:p w14:paraId="7A8A489C" w14:textId="07BC62AD" w:rsidR="000252C8" w:rsidRPr="00E46F28" w:rsidRDefault="004E50A4" w:rsidP="004E50A4">
            <w:pPr>
              <w:pStyle w:val="Zkladntext"/>
              <w:spacing w:line="276" w:lineRule="auto"/>
              <w:jc w:val="center"/>
            </w:pPr>
            <w:r>
              <w:rPr>
                <w:sz w:val="22"/>
                <w:szCs w:val="22"/>
              </w:rPr>
              <w:t>25,75</w:t>
            </w:r>
          </w:p>
        </w:tc>
      </w:tr>
    </w:tbl>
    <w:p w14:paraId="6171615D" w14:textId="77777777" w:rsidR="00011D3E" w:rsidRDefault="00011D3E" w:rsidP="00011D3E">
      <w:pPr>
        <w:rPr>
          <w:rStyle w:val="Hypertextovprepojenie"/>
          <w:b/>
          <w:color w:val="auto"/>
          <w:u w:val="none"/>
        </w:rPr>
      </w:pPr>
    </w:p>
    <w:p w14:paraId="55B11F6D" w14:textId="77777777" w:rsidR="00000194" w:rsidRPr="0075556F" w:rsidRDefault="009D5CD5">
      <w:pPr>
        <w:pStyle w:val="Nadpis3"/>
        <w:rPr>
          <w:rStyle w:val="Hypertextovprepojenie"/>
          <w:b/>
          <w:bCs w:val="0"/>
          <w:color w:val="auto"/>
          <w:szCs w:val="24"/>
          <w:u w:val="none"/>
          <w:lang w:eastAsia="ar-SA"/>
        </w:rPr>
      </w:pPr>
      <w:hyperlink w:anchor="_Toc410979487" w:history="1">
        <w:bookmarkStart w:id="27" w:name="_Toc50545218"/>
        <w:bookmarkStart w:id="28" w:name="_Toc426980009"/>
        <w:r w:rsidR="00000194" w:rsidRPr="0075556F">
          <w:rPr>
            <w:rStyle w:val="Hypertextovprepojenie"/>
            <w:b/>
            <w:color w:val="auto"/>
            <w:u w:val="none"/>
          </w:rPr>
          <w:t>1.3.6 Určenie celistvosti a lokalizácie pozemkov vo vlastníctve štátu</w:t>
        </w:r>
        <w:bookmarkEnd w:id="27"/>
        <w:bookmarkEnd w:id="28"/>
        <w:r w:rsidR="00000194" w:rsidRPr="0075556F">
          <w:rPr>
            <w:rStyle w:val="Hypertextovprepojenie"/>
            <w:b/>
            <w:color w:val="auto"/>
            <w:u w:val="none"/>
          </w:rPr>
          <w:t xml:space="preserve">  </w:t>
        </w:r>
      </w:hyperlink>
    </w:p>
    <w:p w14:paraId="070F6EFE" w14:textId="77777777" w:rsidR="00000194" w:rsidRPr="0075556F" w:rsidRDefault="00000194" w:rsidP="0000606C">
      <w:pPr>
        <w:spacing w:line="276" w:lineRule="auto"/>
        <w:rPr>
          <w:lang w:eastAsia="sk-SK"/>
        </w:rPr>
      </w:pPr>
    </w:p>
    <w:p w14:paraId="7621CA4E" w14:textId="52CA71A6" w:rsidR="00000194" w:rsidRPr="0075556F" w:rsidRDefault="682FF436" w:rsidP="0000606C">
      <w:pPr>
        <w:spacing w:line="276" w:lineRule="auto"/>
        <w:jc w:val="both"/>
        <w:rPr>
          <w:lang w:eastAsia="sk-SK"/>
        </w:rPr>
      </w:pPr>
      <w:r w:rsidRPr="0075556F">
        <w:rPr>
          <w:lang w:eastAsia="sk-SK"/>
        </w:rPr>
        <w:t xml:space="preserve">Pozemky </w:t>
      </w:r>
      <w:r w:rsidRPr="00D56F24">
        <w:rPr>
          <w:u w:val="single"/>
        </w:rPr>
        <w:t xml:space="preserve">vo vlastníctve štátu predstavujú </w:t>
      </w:r>
      <w:r w:rsidR="008F4026" w:rsidRPr="001A2731">
        <w:rPr>
          <w:u w:val="single"/>
          <w:lang w:eastAsia="sk-SK"/>
        </w:rPr>
        <w:t>2</w:t>
      </w:r>
      <w:r w:rsidR="002E2D93">
        <w:rPr>
          <w:u w:val="single"/>
          <w:lang w:eastAsia="sk-SK"/>
        </w:rPr>
        <w:t>5,75</w:t>
      </w:r>
      <w:r w:rsidR="008F4026" w:rsidRPr="001A2731">
        <w:rPr>
          <w:u w:val="single"/>
          <w:lang w:eastAsia="sk-SK"/>
        </w:rPr>
        <w:t xml:space="preserve"> %</w:t>
      </w:r>
      <w:r w:rsidR="008F4026">
        <w:rPr>
          <w:u w:val="single"/>
          <w:lang w:eastAsia="sk-SK"/>
        </w:rPr>
        <w:t xml:space="preserve"> </w:t>
      </w:r>
      <w:r w:rsidRPr="008F4026">
        <w:rPr>
          <w:lang w:eastAsia="sk-SK"/>
        </w:rPr>
        <w:t xml:space="preserve">z výmery </w:t>
      </w:r>
      <w:r w:rsidR="00B672A5" w:rsidRPr="008F4026">
        <w:rPr>
          <w:lang w:eastAsia="sk-SK"/>
        </w:rPr>
        <w:t xml:space="preserve">PR </w:t>
      </w:r>
      <w:r w:rsidR="009A1585">
        <w:rPr>
          <w:lang w:eastAsia="sk-SK"/>
        </w:rPr>
        <w:t>Vydrica</w:t>
      </w:r>
      <w:r w:rsidRPr="008F4026">
        <w:rPr>
          <w:lang w:eastAsia="sk-SK"/>
        </w:rPr>
        <w:t>.</w:t>
      </w:r>
      <w:r w:rsidRPr="0075556F">
        <w:rPr>
          <w:lang w:eastAsia="sk-SK"/>
        </w:rPr>
        <w:t xml:space="preserve"> Grafické zobrazenie je spracované v mapovej prílohe č. 8.4. </w:t>
      </w:r>
    </w:p>
    <w:p w14:paraId="095B0FD8" w14:textId="77777777" w:rsidR="00000194" w:rsidRPr="0075556F" w:rsidRDefault="00000194" w:rsidP="0000606C">
      <w:pPr>
        <w:spacing w:line="276" w:lineRule="auto"/>
        <w:jc w:val="both"/>
        <w:rPr>
          <w:lang w:eastAsia="sk-SK"/>
        </w:rPr>
      </w:pPr>
    </w:p>
    <w:p w14:paraId="057B8E8A" w14:textId="77777777" w:rsidR="00000194" w:rsidRPr="0075556F" w:rsidRDefault="00000194" w:rsidP="00DF1E92">
      <w:pPr>
        <w:pStyle w:val="Nadpis2"/>
      </w:pPr>
      <w:bookmarkStart w:id="29" w:name="_Toc426980010"/>
      <w:bookmarkStart w:id="30" w:name="_Toc50545219"/>
      <w:r w:rsidRPr="0075556F">
        <w:t>1.4 Vymedzenie predmetu ochrany, pre ktorý sa vyhlasuje chránené územie a jeho ochranné pásmo</w:t>
      </w:r>
      <w:bookmarkEnd w:id="29"/>
      <w:bookmarkEnd w:id="30"/>
      <w:r w:rsidRPr="0075556F">
        <w:t xml:space="preserve"> </w:t>
      </w:r>
    </w:p>
    <w:p w14:paraId="7017F908" w14:textId="77777777" w:rsidR="00011D3E" w:rsidRPr="006520E3" w:rsidRDefault="00011D3E" w:rsidP="0000606C">
      <w:pPr>
        <w:spacing w:line="276" w:lineRule="auto"/>
        <w:jc w:val="both"/>
        <w:rPr>
          <w:u w:val="single"/>
        </w:rPr>
      </w:pPr>
    </w:p>
    <w:p w14:paraId="62B98AE2" w14:textId="3B76CC64" w:rsidR="00931352" w:rsidRDefault="00B25D61" w:rsidP="0000606C">
      <w:pPr>
        <w:spacing w:line="276" w:lineRule="auto"/>
        <w:jc w:val="both"/>
        <w:rPr>
          <w:lang w:eastAsia="sk-SK"/>
        </w:rPr>
      </w:pPr>
      <w:r w:rsidRPr="006520E3">
        <w:rPr>
          <w:u w:val="single"/>
        </w:rPr>
        <w:t>Hlavným predmetom ochrany</w:t>
      </w:r>
      <w:r>
        <w:rPr>
          <w:lang w:eastAsia="sk-SK"/>
        </w:rPr>
        <w:t xml:space="preserve"> </w:t>
      </w:r>
      <w:r w:rsidR="00B672A5">
        <w:rPr>
          <w:lang w:eastAsia="sk-SK"/>
        </w:rPr>
        <w:t xml:space="preserve">PR </w:t>
      </w:r>
      <w:r w:rsidR="009A1585">
        <w:rPr>
          <w:lang w:eastAsia="sk-SK"/>
        </w:rPr>
        <w:t>Vydrica</w:t>
      </w:r>
      <w:r w:rsidR="0015237B">
        <w:rPr>
          <w:lang w:eastAsia="sk-SK"/>
        </w:rPr>
        <w:t xml:space="preserve"> </w:t>
      </w:r>
      <w:r>
        <w:rPr>
          <w:lang w:eastAsia="sk-SK"/>
        </w:rPr>
        <w:t xml:space="preserve">je </w:t>
      </w:r>
      <w:r w:rsidRPr="00145D00">
        <w:rPr>
          <w:b/>
          <w:lang w:eastAsia="sk-SK"/>
        </w:rPr>
        <w:t>ochrana prirodzených procesov a umožnenie prirodzeného vývoja prírodných spoločenstiev</w:t>
      </w:r>
      <w:r>
        <w:rPr>
          <w:lang w:eastAsia="sk-SK"/>
        </w:rPr>
        <w:t xml:space="preserve"> nachádzajúcich sa na tomto území.</w:t>
      </w:r>
      <w:r w:rsidR="00931352">
        <w:rPr>
          <w:lang w:eastAsia="sk-SK"/>
        </w:rPr>
        <w:t xml:space="preserve"> </w:t>
      </w:r>
    </w:p>
    <w:p w14:paraId="0311FE5C" w14:textId="77777777" w:rsidR="00931352" w:rsidRDefault="00931352" w:rsidP="0000606C">
      <w:pPr>
        <w:spacing w:line="276" w:lineRule="auto"/>
        <w:jc w:val="both"/>
        <w:rPr>
          <w:lang w:eastAsia="sk-SK"/>
        </w:rPr>
      </w:pPr>
    </w:p>
    <w:p w14:paraId="6457C55E" w14:textId="77777777" w:rsidR="00F10979" w:rsidRPr="0075556F" w:rsidRDefault="009D5CD5" w:rsidP="006520E3">
      <w:pPr>
        <w:suppressAutoHyphens w:val="0"/>
        <w:rPr>
          <w:rStyle w:val="Hypertextovprepojenie"/>
          <w:b/>
          <w:bCs/>
          <w:color w:val="auto"/>
          <w:u w:val="none"/>
        </w:rPr>
      </w:pPr>
      <w:hyperlink w:anchor="_Toc410979489" w:history="1">
        <w:bookmarkStart w:id="31" w:name="_Toc50545220"/>
        <w:bookmarkStart w:id="32" w:name="_Toc426980011"/>
        <w:r w:rsidR="00000194" w:rsidRPr="0075556F">
          <w:rPr>
            <w:rStyle w:val="Hypertextovprepojenie"/>
            <w:b/>
            <w:color w:val="auto"/>
            <w:u w:val="none"/>
          </w:rPr>
          <w:t>1.4.1 Súpis biotopov európskeho významu a biotopov národného významu</w:t>
        </w:r>
        <w:bookmarkEnd w:id="31"/>
        <w:bookmarkEnd w:id="32"/>
        <w:r w:rsidR="00000194" w:rsidRPr="0075556F">
          <w:rPr>
            <w:rStyle w:val="Hypertextovprepojenie"/>
            <w:b/>
            <w:color w:val="auto"/>
            <w:u w:val="none"/>
          </w:rPr>
          <w:t xml:space="preserve">  </w:t>
        </w:r>
      </w:hyperlink>
    </w:p>
    <w:p w14:paraId="163B9EF7" w14:textId="77777777" w:rsidR="00F10979" w:rsidRPr="0075556F" w:rsidRDefault="00F10979" w:rsidP="0000606C">
      <w:pPr>
        <w:spacing w:line="276" w:lineRule="auto"/>
        <w:rPr>
          <w:lang w:eastAsia="en-US"/>
        </w:rPr>
      </w:pPr>
    </w:p>
    <w:p w14:paraId="084E1EDC" w14:textId="2BF92E46" w:rsidR="002F2EFF" w:rsidRPr="0075556F" w:rsidRDefault="682FF436" w:rsidP="0000606C">
      <w:pPr>
        <w:spacing w:after="120" w:line="276" w:lineRule="auto"/>
        <w:jc w:val="both"/>
        <w:rPr>
          <w:lang w:eastAsia="en-US"/>
        </w:rPr>
      </w:pPr>
      <w:r w:rsidRPr="0075556F">
        <w:rPr>
          <w:lang w:eastAsia="en-US"/>
        </w:rPr>
        <w:t xml:space="preserve">Predmetom ochrany </w:t>
      </w:r>
      <w:r w:rsidR="00B672A5">
        <w:rPr>
          <w:lang w:eastAsia="en-US"/>
        </w:rPr>
        <w:t xml:space="preserve">PR </w:t>
      </w:r>
      <w:r w:rsidR="009A1585">
        <w:rPr>
          <w:lang w:eastAsia="en-US"/>
        </w:rPr>
        <w:t>Vydrica</w:t>
      </w:r>
      <w:r w:rsidR="0015237B">
        <w:rPr>
          <w:lang w:eastAsia="en-US"/>
        </w:rPr>
        <w:t xml:space="preserve"> </w:t>
      </w:r>
      <w:r w:rsidRPr="0075556F">
        <w:rPr>
          <w:lang w:eastAsia="en-US"/>
        </w:rPr>
        <w:t xml:space="preserve">sú biotopy </w:t>
      </w:r>
      <w:r w:rsidR="00E46F28" w:rsidRPr="006520E3">
        <w:rPr>
          <w:b/>
        </w:rPr>
        <w:t xml:space="preserve">tri </w:t>
      </w:r>
      <w:r w:rsidRPr="006520E3">
        <w:rPr>
          <w:b/>
        </w:rPr>
        <w:t>európskeho významu</w:t>
      </w:r>
      <w:r w:rsidRPr="0075556F">
        <w:rPr>
          <w:lang w:eastAsia="en-US"/>
        </w:rPr>
        <w:t xml:space="preserve"> </w:t>
      </w:r>
      <w:r w:rsidR="00E46F28">
        <w:rPr>
          <w:lang w:eastAsia="en-US"/>
        </w:rPr>
        <w:t xml:space="preserve">(z toho jeden prioritný biotop) </w:t>
      </w:r>
      <w:r w:rsidR="29EAA908" w:rsidRPr="006520E3">
        <w:rPr>
          <w:b/>
        </w:rPr>
        <w:t>a</w:t>
      </w:r>
      <w:r w:rsidR="00E46F28" w:rsidRPr="006520E3">
        <w:rPr>
          <w:b/>
        </w:rPr>
        <w:t xml:space="preserve"> jeden biotop </w:t>
      </w:r>
      <w:r w:rsidR="29EAA908" w:rsidRPr="006520E3">
        <w:rPr>
          <w:b/>
        </w:rPr>
        <w:t>národného významu</w:t>
      </w:r>
      <w:r w:rsidR="29EAA908" w:rsidRPr="0075556F">
        <w:rPr>
          <w:lang w:eastAsia="en-US"/>
        </w:rPr>
        <w:t xml:space="preserve"> </w:t>
      </w:r>
      <w:r w:rsidRPr="0075556F">
        <w:rPr>
          <w:lang w:eastAsia="en-US"/>
        </w:rPr>
        <w:t>uvedené nižšie v tabuľke 5.</w:t>
      </w:r>
    </w:p>
    <w:p w14:paraId="38028915" w14:textId="3587AABC" w:rsidR="002F2EFF" w:rsidRPr="0075556F" w:rsidRDefault="7331D75B" w:rsidP="0000606C">
      <w:pPr>
        <w:pStyle w:val="Odstavecseseznamem"/>
        <w:spacing w:after="120" w:line="276" w:lineRule="auto"/>
        <w:rPr>
          <w:sz w:val="24"/>
          <w:szCs w:val="24"/>
        </w:rPr>
      </w:pPr>
      <w:r w:rsidRPr="0075556F">
        <w:rPr>
          <w:sz w:val="24"/>
          <w:szCs w:val="24"/>
        </w:rPr>
        <w:t xml:space="preserve">Predmet ochrany </w:t>
      </w:r>
      <w:r w:rsidR="00B672A5">
        <w:rPr>
          <w:sz w:val="24"/>
          <w:szCs w:val="24"/>
        </w:rPr>
        <w:t xml:space="preserve">PR </w:t>
      </w:r>
      <w:r w:rsidR="009A1585">
        <w:rPr>
          <w:sz w:val="24"/>
          <w:szCs w:val="24"/>
        </w:rPr>
        <w:t xml:space="preserve">Vydrica </w:t>
      </w:r>
      <w:r w:rsidR="001F6681" w:rsidRPr="00CC5651">
        <w:rPr>
          <w:sz w:val="24"/>
          <w:szCs w:val="24"/>
        </w:rPr>
        <w:t xml:space="preserve">zohľadňuje </w:t>
      </w:r>
      <w:r w:rsidR="003408A9" w:rsidRPr="00F910A3">
        <w:rPr>
          <w:sz w:val="24"/>
          <w:szCs w:val="24"/>
        </w:rPr>
        <w:t xml:space="preserve">biotopy a </w:t>
      </w:r>
      <w:r w:rsidR="003408A9" w:rsidRPr="00CC5651">
        <w:rPr>
          <w:sz w:val="24"/>
          <w:szCs w:val="24"/>
        </w:rPr>
        <w:t xml:space="preserve">druhy európskeho významu uvedené ako </w:t>
      </w:r>
      <w:r w:rsidRPr="00CC5651">
        <w:rPr>
          <w:sz w:val="24"/>
          <w:szCs w:val="24"/>
          <w:lang w:eastAsia="sk-SK"/>
        </w:rPr>
        <w:t xml:space="preserve">predmet ochrany </w:t>
      </w:r>
      <w:r w:rsidRPr="00CC5651">
        <w:rPr>
          <w:color w:val="000000"/>
          <w:sz w:val="24"/>
          <w:szCs w:val="24"/>
        </w:rPr>
        <w:t xml:space="preserve">v aktuálnom </w:t>
      </w:r>
      <w:r w:rsidR="00B672A5" w:rsidRPr="00CC5651">
        <w:rPr>
          <w:color w:val="000000"/>
          <w:sz w:val="24"/>
          <w:szCs w:val="24"/>
        </w:rPr>
        <w:t>štandar</w:t>
      </w:r>
      <w:r w:rsidR="00B672A5" w:rsidRPr="0097029D">
        <w:rPr>
          <w:color w:val="000000"/>
          <w:sz w:val="24"/>
          <w:szCs w:val="24"/>
        </w:rPr>
        <w:t>d</w:t>
      </w:r>
      <w:r w:rsidR="00B672A5" w:rsidRPr="00C04101">
        <w:rPr>
          <w:color w:val="000000"/>
          <w:sz w:val="24"/>
          <w:szCs w:val="24"/>
        </w:rPr>
        <w:t>nom dátovom formulári (</w:t>
      </w:r>
      <w:r w:rsidRPr="00C04101">
        <w:rPr>
          <w:color w:val="000000"/>
          <w:sz w:val="24"/>
          <w:szCs w:val="24"/>
        </w:rPr>
        <w:t>SDF</w:t>
      </w:r>
      <w:r w:rsidR="00B672A5" w:rsidRPr="00C04101">
        <w:rPr>
          <w:color w:val="000000"/>
          <w:sz w:val="24"/>
          <w:szCs w:val="24"/>
        </w:rPr>
        <w:t>)</w:t>
      </w:r>
      <w:r w:rsidRPr="00C04101">
        <w:rPr>
          <w:color w:val="000000"/>
          <w:sz w:val="24"/>
          <w:szCs w:val="24"/>
        </w:rPr>
        <w:t xml:space="preserve"> a </w:t>
      </w:r>
      <w:r w:rsidRPr="00C04101">
        <w:rPr>
          <w:sz w:val="24"/>
          <w:szCs w:val="24"/>
        </w:rPr>
        <w:t xml:space="preserve"> vo </w:t>
      </w:r>
      <w:r w:rsidR="001F6681" w:rsidRPr="0069538C">
        <w:rPr>
          <w:sz w:val="24"/>
          <w:szCs w:val="24"/>
        </w:rPr>
        <w:t>v</w:t>
      </w:r>
      <w:r w:rsidRPr="00CC5651">
        <w:rPr>
          <w:sz w:val="24"/>
          <w:szCs w:val="24"/>
        </w:rPr>
        <w:t xml:space="preserve">ýnose MŽP SR č. 3/2004-5.1 </w:t>
      </w:r>
      <w:r w:rsidR="003408A9" w:rsidRPr="00CC5651">
        <w:rPr>
          <w:sz w:val="24"/>
          <w:szCs w:val="24"/>
        </w:rPr>
        <w:t>a v opatrení MŽP SR č. 1/2018.</w:t>
      </w:r>
      <w:r w:rsidR="00B672A5" w:rsidRPr="00CC5651">
        <w:rPr>
          <w:sz w:val="24"/>
          <w:szCs w:val="24"/>
        </w:rPr>
        <w:t xml:space="preserve"> </w:t>
      </w:r>
    </w:p>
    <w:p w14:paraId="5451B615" w14:textId="77777777" w:rsidR="00F10979" w:rsidRPr="0075556F" w:rsidRDefault="00F10979" w:rsidP="0000606C">
      <w:pPr>
        <w:spacing w:line="276" w:lineRule="auto"/>
        <w:rPr>
          <w:lang w:eastAsia="en-US"/>
        </w:rPr>
      </w:pPr>
    </w:p>
    <w:p w14:paraId="5DC31A18" w14:textId="67EC370E" w:rsidR="00C81525" w:rsidRPr="00E46F28" w:rsidRDefault="00C5669D" w:rsidP="00011D3E">
      <w:pPr>
        <w:pStyle w:val="Popis"/>
        <w:keepNext/>
        <w:spacing w:after="0" w:line="276" w:lineRule="auto"/>
        <w:rPr>
          <w:rFonts w:ascii="Times New Roman" w:hAnsi="Times New Roman"/>
          <w:b w:val="0"/>
          <w:color w:val="auto"/>
          <w:sz w:val="22"/>
          <w:szCs w:val="22"/>
        </w:rPr>
      </w:pPr>
      <w:r w:rsidRPr="0075556F">
        <w:rPr>
          <w:rFonts w:ascii="Times New Roman" w:hAnsi="Times New Roman"/>
          <w:b w:val="0"/>
          <w:color w:val="auto"/>
          <w:sz w:val="22"/>
          <w:szCs w:val="22"/>
        </w:rPr>
        <w:t>Tab.</w:t>
      </w:r>
      <w:r w:rsidR="00000194" w:rsidRPr="0075556F">
        <w:rPr>
          <w:rFonts w:ascii="Times New Roman" w:hAnsi="Times New Roman"/>
          <w:b w:val="0"/>
          <w:color w:val="auto"/>
          <w:sz w:val="22"/>
          <w:szCs w:val="22"/>
        </w:rPr>
        <w:t xml:space="preserve"> 5</w:t>
      </w:r>
      <w:r w:rsidRPr="0075556F">
        <w:rPr>
          <w:rFonts w:ascii="Times New Roman" w:hAnsi="Times New Roman"/>
          <w:b w:val="0"/>
          <w:color w:val="auto"/>
          <w:sz w:val="22"/>
          <w:szCs w:val="22"/>
        </w:rPr>
        <w:t>:</w:t>
      </w:r>
      <w:r w:rsidR="00000194" w:rsidRPr="0075556F">
        <w:rPr>
          <w:rFonts w:ascii="Times New Roman" w:hAnsi="Times New Roman"/>
          <w:b w:val="0"/>
          <w:color w:val="auto"/>
          <w:sz w:val="22"/>
          <w:szCs w:val="22"/>
        </w:rPr>
        <w:t xml:space="preserve"> Biotopy európskeho významu</w:t>
      </w:r>
      <w:r w:rsidR="00AB3757" w:rsidRPr="0075556F">
        <w:rPr>
          <w:rFonts w:ascii="Times New Roman" w:hAnsi="Times New Roman"/>
          <w:b w:val="0"/>
          <w:color w:val="auto"/>
          <w:sz w:val="22"/>
          <w:szCs w:val="22"/>
        </w:rPr>
        <w:t xml:space="preserve"> a národného významu</w:t>
      </w:r>
      <w:r w:rsidR="00000194" w:rsidRPr="0075556F">
        <w:rPr>
          <w:rFonts w:ascii="Times New Roman" w:hAnsi="Times New Roman"/>
          <w:b w:val="0"/>
          <w:color w:val="auto"/>
          <w:sz w:val="22"/>
          <w:szCs w:val="22"/>
        </w:rPr>
        <w:t xml:space="preserve">, ktoré sú predmetom ochrany </w:t>
      </w:r>
      <w:r w:rsidR="000476C2" w:rsidRPr="0075556F">
        <w:rPr>
          <w:rFonts w:ascii="Times New Roman" w:hAnsi="Times New Roman"/>
          <w:b w:val="0"/>
          <w:color w:val="auto"/>
          <w:sz w:val="22"/>
          <w:szCs w:val="22"/>
        </w:rPr>
        <w:t>PR</w:t>
      </w:r>
      <w:r w:rsidR="00000194" w:rsidRPr="0075556F">
        <w:rPr>
          <w:rFonts w:ascii="Times New Roman" w:hAnsi="Times New Roman"/>
          <w:b w:val="0"/>
          <w:color w:val="auto"/>
          <w:sz w:val="22"/>
          <w:szCs w:val="22"/>
        </w:rPr>
        <w:t xml:space="preserve"> </w:t>
      </w:r>
      <w:r w:rsidR="009A1585">
        <w:rPr>
          <w:rFonts w:ascii="Times New Roman" w:hAnsi="Times New Roman"/>
          <w:b w:val="0"/>
          <w:color w:val="auto"/>
          <w:sz w:val="22"/>
          <w:szCs w:val="22"/>
        </w:rPr>
        <w:t>Vydrica</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4"/>
        <w:gridCol w:w="2835"/>
        <w:gridCol w:w="5130"/>
      </w:tblGrid>
      <w:tr w:rsidR="006707BA" w:rsidRPr="0075556F" w14:paraId="2E34CA23" w14:textId="77777777" w:rsidTr="00603D55">
        <w:tc>
          <w:tcPr>
            <w:tcW w:w="964" w:type="dxa"/>
            <w:shd w:val="clear" w:color="auto" w:fill="DBE5F1"/>
          </w:tcPr>
          <w:p w14:paraId="20CCFC16" w14:textId="77777777" w:rsidR="00000194" w:rsidRPr="0075556F" w:rsidRDefault="00000194" w:rsidP="0000606C">
            <w:pPr>
              <w:spacing w:line="276" w:lineRule="auto"/>
              <w:rPr>
                <w:b/>
                <w:lang w:eastAsia="sk-SK"/>
              </w:rPr>
            </w:pPr>
            <w:r w:rsidRPr="0075556F">
              <w:rPr>
                <w:b/>
                <w:sz w:val="22"/>
                <w:szCs w:val="22"/>
                <w:lang w:eastAsia="sk-SK"/>
              </w:rPr>
              <w:t>Kód biotopu</w:t>
            </w:r>
          </w:p>
        </w:tc>
        <w:tc>
          <w:tcPr>
            <w:tcW w:w="2835" w:type="dxa"/>
            <w:shd w:val="clear" w:color="auto" w:fill="DBE5F1"/>
          </w:tcPr>
          <w:p w14:paraId="72EFAB03" w14:textId="77777777" w:rsidR="00000194" w:rsidRPr="0075556F" w:rsidRDefault="00000194" w:rsidP="008F4026">
            <w:pPr>
              <w:spacing w:line="276" w:lineRule="auto"/>
              <w:rPr>
                <w:b/>
                <w:lang w:eastAsia="sk-SK"/>
              </w:rPr>
            </w:pPr>
            <w:r w:rsidRPr="0075556F">
              <w:rPr>
                <w:b/>
                <w:sz w:val="22"/>
                <w:szCs w:val="22"/>
                <w:lang w:eastAsia="sk-SK"/>
              </w:rPr>
              <w:t>Kód Natura 2000</w:t>
            </w:r>
            <w:r w:rsidR="008F4026">
              <w:rPr>
                <w:b/>
                <w:sz w:val="22"/>
                <w:szCs w:val="22"/>
                <w:lang w:eastAsia="sk-SK"/>
              </w:rPr>
              <w:t xml:space="preserve"> </w:t>
            </w:r>
            <w:r w:rsidRPr="0075556F">
              <w:rPr>
                <w:b/>
                <w:sz w:val="22"/>
                <w:szCs w:val="22"/>
                <w:lang w:eastAsia="sk-SK"/>
              </w:rPr>
              <w:t xml:space="preserve">(biotop </w:t>
            </w:r>
            <w:r w:rsidR="008F4026">
              <w:rPr>
                <w:b/>
                <w:sz w:val="22"/>
                <w:szCs w:val="22"/>
                <w:lang w:eastAsia="sk-SK"/>
              </w:rPr>
              <w:t>európskeho významu</w:t>
            </w:r>
            <w:r w:rsidRPr="0075556F">
              <w:rPr>
                <w:b/>
                <w:sz w:val="22"/>
                <w:szCs w:val="22"/>
                <w:lang w:eastAsia="sk-SK"/>
              </w:rPr>
              <w:t>)</w:t>
            </w:r>
          </w:p>
        </w:tc>
        <w:tc>
          <w:tcPr>
            <w:tcW w:w="5130" w:type="dxa"/>
            <w:shd w:val="clear" w:color="auto" w:fill="DBE5F1"/>
          </w:tcPr>
          <w:p w14:paraId="6F8075D1" w14:textId="77777777" w:rsidR="00000194" w:rsidRPr="0075556F" w:rsidRDefault="00000194" w:rsidP="0000606C">
            <w:pPr>
              <w:spacing w:line="276" w:lineRule="auto"/>
              <w:jc w:val="center"/>
              <w:rPr>
                <w:b/>
                <w:lang w:eastAsia="sk-SK"/>
              </w:rPr>
            </w:pPr>
            <w:r w:rsidRPr="0075556F">
              <w:rPr>
                <w:b/>
                <w:sz w:val="22"/>
                <w:szCs w:val="22"/>
                <w:lang w:eastAsia="sk-SK"/>
              </w:rPr>
              <w:t>Názov biotopu</w:t>
            </w:r>
          </w:p>
        </w:tc>
      </w:tr>
      <w:tr w:rsidR="00000194" w:rsidRPr="0075556F" w14:paraId="0EEE4F91" w14:textId="77777777" w:rsidTr="00D56F24">
        <w:tc>
          <w:tcPr>
            <w:tcW w:w="964" w:type="dxa"/>
          </w:tcPr>
          <w:p w14:paraId="3A3B7A41" w14:textId="77777777" w:rsidR="00000194" w:rsidRPr="0075556F" w:rsidRDefault="00A61A65" w:rsidP="00DF1E92">
            <w:pPr>
              <w:spacing w:line="276" w:lineRule="auto"/>
              <w:jc w:val="both"/>
              <w:rPr>
                <w:lang w:eastAsia="sk-SK"/>
              </w:rPr>
            </w:pPr>
            <w:r w:rsidRPr="0075556F">
              <w:rPr>
                <w:sz w:val="22"/>
                <w:szCs w:val="22"/>
                <w:lang w:eastAsia="sk-SK"/>
              </w:rPr>
              <w:t>Ls</w:t>
            </w:r>
            <w:r w:rsidR="009F47F4" w:rsidRPr="0075556F">
              <w:rPr>
                <w:sz w:val="22"/>
                <w:szCs w:val="22"/>
                <w:lang w:eastAsia="sk-SK"/>
              </w:rPr>
              <w:t>1</w:t>
            </w:r>
            <w:r w:rsidRPr="0075556F">
              <w:rPr>
                <w:sz w:val="22"/>
                <w:szCs w:val="22"/>
                <w:lang w:eastAsia="sk-SK"/>
              </w:rPr>
              <w:t>.</w:t>
            </w:r>
            <w:r w:rsidR="009F47F4" w:rsidRPr="0075556F">
              <w:rPr>
                <w:sz w:val="22"/>
                <w:szCs w:val="22"/>
                <w:lang w:eastAsia="sk-SK"/>
              </w:rPr>
              <w:t>3</w:t>
            </w:r>
          </w:p>
        </w:tc>
        <w:tc>
          <w:tcPr>
            <w:tcW w:w="2835" w:type="dxa"/>
          </w:tcPr>
          <w:p w14:paraId="16CDEBC7" w14:textId="77777777" w:rsidR="00000194" w:rsidRPr="0075556F" w:rsidRDefault="00E46F28" w:rsidP="00DF1E92">
            <w:pPr>
              <w:spacing w:line="276" w:lineRule="auto"/>
              <w:jc w:val="both"/>
            </w:pPr>
            <w:r w:rsidRPr="00E46F28">
              <w:rPr>
                <w:sz w:val="22"/>
                <w:szCs w:val="22"/>
              </w:rPr>
              <w:t>*</w:t>
            </w:r>
            <w:r>
              <w:rPr>
                <w:sz w:val="22"/>
                <w:szCs w:val="22"/>
              </w:rPr>
              <w:t xml:space="preserve"> </w:t>
            </w:r>
            <w:r w:rsidR="006832C5" w:rsidRPr="00E46F28">
              <w:rPr>
                <w:sz w:val="22"/>
                <w:szCs w:val="22"/>
              </w:rPr>
              <w:t>9</w:t>
            </w:r>
            <w:r w:rsidR="009F47F4" w:rsidRPr="00E46F28">
              <w:rPr>
                <w:sz w:val="22"/>
                <w:szCs w:val="22"/>
              </w:rPr>
              <w:t>1E</w:t>
            </w:r>
            <w:r w:rsidR="006832C5" w:rsidRPr="00E46F28">
              <w:rPr>
                <w:sz w:val="22"/>
                <w:szCs w:val="22"/>
              </w:rPr>
              <w:t>0</w:t>
            </w:r>
          </w:p>
        </w:tc>
        <w:tc>
          <w:tcPr>
            <w:tcW w:w="5130" w:type="dxa"/>
          </w:tcPr>
          <w:p w14:paraId="74DAF4CD" w14:textId="77777777" w:rsidR="00C5669D" w:rsidRPr="0075556F" w:rsidRDefault="000252C8" w:rsidP="00DF1E92">
            <w:pPr>
              <w:spacing w:line="276" w:lineRule="auto"/>
            </w:pPr>
            <w:r>
              <w:rPr>
                <w:sz w:val="22"/>
                <w:szCs w:val="22"/>
              </w:rPr>
              <w:t>J</w:t>
            </w:r>
            <w:r w:rsidR="009F47F4" w:rsidRPr="0075556F">
              <w:rPr>
                <w:sz w:val="22"/>
                <w:szCs w:val="22"/>
              </w:rPr>
              <w:t>aseňovo-jelšové podhorské lužné lesy</w:t>
            </w:r>
          </w:p>
        </w:tc>
      </w:tr>
      <w:tr w:rsidR="009F47F4" w:rsidRPr="0075556F" w14:paraId="5464595C" w14:textId="77777777" w:rsidTr="00D56F24">
        <w:tc>
          <w:tcPr>
            <w:tcW w:w="964" w:type="dxa"/>
          </w:tcPr>
          <w:p w14:paraId="676F2126" w14:textId="77777777" w:rsidR="009F47F4" w:rsidRPr="0075556F" w:rsidRDefault="009F47F4" w:rsidP="00DF1E92">
            <w:pPr>
              <w:spacing w:line="276" w:lineRule="auto"/>
            </w:pPr>
            <w:r w:rsidRPr="0075556F">
              <w:rPr>
                <w:sz w:val="22"/>
                <w:szCs w:val="22"/>
              </w:rPr>
              <w:t>Ls2.1</w:t>
            </w:r>
          </w:p>
        </w:tc>
        <w:tc>
          <w:tcPr>
            <w:tcW w:w="2835" w:type="dxa"/>
          </w:tcPr>
          <w:p w14:paraId="2D57A6D7" w14:textId="77777777" w:rsidR="009F47F4" w:rsidRPr="0075556F" w:rsidRDefault="000252C8" w:rsidP="00DF1E92">
            <w:pPr>
              <w:spacing w:line="276" w:lineRule="auto"/>
            </w:pPr>
            <w:r>
              <w:t>-</w:t>
            </w:r>
          </w:p>
        </w:tc>
        <w:tc>
          <w:tcPr>
            <w:tcW w:w="5130" w:type="dxa"/>
          </w:tcPr>
          <w:p w14:paraId="16A85F7F" w14:textId="77777777" w:rsidR="009F47F4" w:rsidRPr="0075556F" w:rsidRDefault="000252C8" w:rsidP="00DF1E92">
            <w:pPr>
              <w:spacing w:line="276" w:lineRule="auto"/>
            </w:pPr>
            <w:r>
              <w:rPr>
                <w:sz w:val="22"/>
                <w:szCs w:val="22"/>
              </w:rPr>
              <w:t>D</w:t>
            </w:r>
            <w:r w:rsidR="009F47F4" w:rsidRPr="0075556F">
              <w:rPr>
                <w:sz w:val="22"/>
                <w:szCs w:val="22"/>
              </w:rPr>
              <w:t>ubovo-hrabové lesy karpatské</w:t>
            </w:r>
          </w:p>
        </w:tc>
      </w:tr>
      <w:tr w:rsidR="009F47F4" w:rsidRPr="0075556F" w14:paraId="73C8EE9A" w14:textId="77777777" w:rsidTr="00D56F24">
        <w:tc>
          <w:tcPr>
            <w:tcW w:w="964" w:type="dxa"/>
          </w:tcPr>
          <w:p w14:paraId="28C5108A" w14:textId="77777777" w:rsidR="009F47F4" w:rsidRPr="0075556F" w:rsidRDefault="009F47F4" w:rsidP="00DF1E92">
            <w:pPr>
              <w:spacing w:line="276" w:lineRule="auto"/>
            </w:pPr>
            <w:r w:rsidRPr="0075556F">
              <w:rPr>
                <w:sz w:val="22"/>
                <w:szCs w:val="22"/>
              </w:rPr>
              <w:t>Ls5.1</w:t>
            </w:r>
          </w:p>
        </w:tc>
        <w:tc>
          <w:tcPr>
            <w:tcW w:w="2835" w:type="dxa"/>
          </w:tcPr>
          <w:p w14:paraId="2B184A1D" w14:textId="77777777" w:rsidR="009F47F4" w:rsidRPr="0075556F" w:rsidRDefault="009F47F4" w:rsidP="00DF1E92">
            <w:pPr>
              <w:spacing w:line="276" w:lineRule="auto"/>
            </w:pPr>
            <w:r w:rsidRPr="0075556F">
              <w:rPr>
                <w:sz w:val="22"/>
                <w:szCs w:val="22"/>
              </w:rPr>
              <w:t>9130</w:t>
            </w:r>
          </w:p>
        </w:tc>
        <w:tc>
          <w:tcPr>
            <w:tcW w:w="5130" w:type="dxa"/>
          </w:tcPr>
          <w:p w14:paraId="5DDFF50D" w14:textId="77777777" w:rsidR="009F47F4" w:rsidRPr="0075556F" w:rsidRDefault="000252C8" w:rsidP="00DF1E92">
            <w:pPr>
              <w:spacing w:line="276" w:lineRule="auto"/>
            </w:pPr>
            <w:r>
              <w:rPr>
                <w:sz w:val="22"/>
                <w:szCs w:val="22"/>
              </w:rPr>
              <w:t>B</w:t>
            </w:r>
            <w:r w:rsidR="009F47F4" w:rsidRPr="0075556F">
              <w:rPr>
                <w:sz w:val="22"/>
                <w:szCs w:val="22"/>
              </w:rPr>
              <w:t>ukové a jedľovo-bukové kvetnaté lesy</w:t>
            </w:r>
          </w:p>
        </w:tc>
      </w:tr>
      <w:tr w:rsidR="009F47F4" w:rsidRPr="0075556F" w14:paraId="45555CC0" w14:textId="77777777" w:rsidTr="00D56F24">
        <w:tc>
          <w:tcPr>
            <w:tcW w:w="964" w:type="dxa"/>
          </w:tcPr>
          <w:p w14:paraId="7E7685F3" w14:textId="77777777" w:rsidR="009F47F4" w:rsidRPr="0075556F" w:rsidRDefault="009F47F4" w:rsidP="00DF1E92">
            <w:pPr>
              <w:spacing w:line="276" w:lineRule="auto"/>
            </w:pPr>
            <w:r w:rsidRPr="0075556F">
              <w:rPr>
                <w:sz w:val="22"/>
                <w:szCs w:val="22"/>
              </w:rPr>
              <w:t>Ls5.2</w:t>
            </w:r>
          </w:p>
        </w:tc>
        <w:tc>
          <w:tcPr>
            <w:tcW w:w="2835" w:type="dxa"/>
          </w:tcPr>
          <w:p w14:paraId="23FDACCC" w14:textId="77777777" w:rsidR="009F47F4" w:rsidRPr="0075556F" w:rsidRDefault="009F47F4" w:rsidP="00DF1E92">
            <w:pPr>
              <w:spacing w:line="276" w:lineRule="auto"/>
            </w:pPr>
            <w:r w:rsidRPr="0075556F">
              <w:rPr>
                <w:sz w:val="22"/>
                <w:szCs w:val="22"/>
              </w:rPr>
              <w:t>9110</w:t>
            </w:r>
          </w:p>
        </w:tc>
        <w:tc>
          <w:tcPr>
            <w:tcW w:w="5130" w:type="dxa"/>
          </w:tcPr>
          <w:p w14:paraId="55DAC8C7" w14:textId="77777777" w:rsidR="009F47F4" w:rsidRPr="0075556F" w:rsidRDefault="000252C8" w:rsidP="00DF1E92">
            <w:pPr>
              <w:spacing w:line="276" w:lineRule="auto"/>
            </w:pPr>
            <w:r>
              <w:rPr>
                <w:sz w:val="22"/>
                <w:szCs w:val="22"/>
              </w:rPr>
              <w:t>K</w:t>
            </w:r>
            <w:r w:rsidR="009F47F4" w:rsidRPr="0075556F">
              <w:rPr>
                <w:sz w:val="22"/>
                <w:szCs w:val="22"/>
              </w:rPr>
              <w:t>yslomilné bukové lesy</w:t>
            </w:r>
          </w:p>
        </w:tc>
      </w:tr>
    </w:tbl>
    <w:p w14:paraId="76D3FF26" w14:textId="77777777" w:rsidR="009F47F4" w:rsidRPr="0075556F" w:rsidRDefault="009F47F4" w:rsidP="00DF1E92">
      <w:pPr>
        <w:spacing w:line="276" w:lineRule="auto"/>
        <w:jc w:val="both"/>
      </w:pPr>
    </w:p>
    <w:p w14:paraId="3DF046FF" w14:textId="77777777" w:rsidR="00000194" w:rsidRDefault="00000194" w:rsidP="00DF1E92">
      <w:pPr>
        <w:spacing w:line="276" w:lineRule="auto"/>
        <w:jc w:val="both"/>
      </w:pPr>
      <w:r w:rsidRPr="0075556F">
        <w:t>Lesné biotopy boli mapované podľa metodického pokynu ŠOP SR na mapovanie lesných bio</w:t>
      </w:r>
      <w:r w:rsidR="00C81525">
        <w:t>topov, jún 2013.</w:t>
      </w:r>
    </w:p>
    <w:p w14:paraId="45E07795" w14:textId="77777777" w:rsidR="00000194" w:rsidRPr="0075556F" w:rsidRDefault="009D5CD5">
      <w:pPr>
        <w:pStyle w:val="Nadpis3"/>
        <w:rPr>
          <w:rStyle w:val="Hypertextovprepojenie"/>
          <w:b/>
          <w:bCs w:val="0"/>
          <w:color w:val="auto"/>
          <w:szCs w:val="24"/>
          <w:u w:val="none"/>
          <w:lang w:eastAsia="ar-SA"/>
        </w:rPr>
      </w:pPr>
      <w:hyperlink w:anchor="_Toc410979490" w:history="1">
        <w:bookmarkStart w:id="33" w:name="_Toc50545221"/>
        <w:r w:rsidR="00000194" w:rsidRPr="0075556F">
          <w:rPr>
            <w:rStyle w:val="Hypertextovprepojenie"/>
            <w:b/>
            <w:color w:val="auto"/>
            <w:u w:val="none"/>
          </w:rPr>
          <w:t>1.4.2 Súpis biotopov druhov európskeho významu a biotopov druhov národného významu</w:t>
        </w:r>
        <w:bookmarkEnd w:id="33"/>
        <w:r w:rsidR="00000194" w:rsidRPr="0075556F">
          <w:rPr>
            <w:rStyle w:val="Hypertextovprepojenie"/>
            <w:b/>
            <w:color w:val="auto"/>
            <w:u w:val="none"/>
          </w:rPr>
          <w:t xml:space="preserve">    </w:t>
        </w:r>
      </w:hyperlink>
    </w:p>
    <w:p w14:paraId="4F586BE4" w14:textId="77777777" w:rsidR="00000194" w:rsidRPr="0075556F" w:rsidRDefault="00000194" w:rsidP="00DF1E92">
      <w:pPr>
        <w:spacing w:line="276" w:lineRule="auto"/>
        <w:rPr>
          <w:lang w:eastAsia="en-US"/>
        </w:rPr>
      </w:pPr>
    </w:p>
    <w:p w14:paraId="0E2FDEBA" w14:textId="77777777" w:rsidR="00000194" w:rsidRPr="00E46F28" w:rsidRDefault="00000194" w:rsidP="00DF1E92">
      <w:pPr>
        <w:spacing w:line="276" w:lineRule="auto"/>
        <w:rPr>
          <w:b/>
          <w:lang w:eastAsia="en-US"/>
        </w:rPr>
      </w:pPr>
      <w:r w:rsidRPr="0075556F">
        <w:rPr>
          <w:lang w:eastAsia="en-US"/>
        </w:rPr>
        <w:t xml:space="preserve">Predmetom ochrany sú biotopy </w:t>
      </w:r>
      <w:r w:rsidR="00E46F28" w:rsidRPr="00E46F28">
        <w:rPr>
          <w:b/>
          <w:lang w:eastAsia="en-US"/>
        </w:rPr>
        <w:t xml:space="preserve">jedného prioritného druhu živočícha  európskeho významu a biotopy troch </w:t>
      </w:r>
      <w:r w:rsidR="00B672A5" w:rsidRPr="00E46F28">
        <w:rPr>
          <w:b/>
          <w:lang w:eastAsia="en-US"/>
        </w:rPr>
        <w:t xml:space="preserve">druhov </w:t>
      </w:r>
      <w:r w:rsidR="00BF3E39" w:rsidRPr="00E46F28">
        <w:rPr>
          <w:b/>
          <w:lang w:eastAsia="en-US"/>
        </w:rPr>
        <w:t xml:space="preserve">živočíchov </w:t>
      </w:r>
      <w:r w:rsidR="00B672A5" w:rsidRPr="00E46F28">
        <w:rPr>
          <w:b/>
          <w:lang w:eastAsia="en-US"/>
        </w:rPr>
        <w:t>európskeho významu</w:t>
      </w:r>
      <w:r w:rsidRPr="00E46F28">
        <w:rPr>
          <w:b/>
          <w:lang w:eastAsia="en-US"/>
        </w:rPr>
        <w:t>:</w:t>
      </w:r>
    </w:p>
    <w:p w14:paraId="5D803154" w14:textId="77777777" w:rsidR="006832C5" w:rsidRPr="00BF3E39" w:rsidRDefault="00713FF5" w:rsidP="00DF1E92">
      <w:pPr>
        <w:spacing w:line="276" w:lineRule="auto"/>
        <w:rPr>
          <w:b/>
          <w:bCs/>
          <w:lang w:eastAsia="en-US"/>
        </w:rPr>
      </w:pPr>
      <w:r>
        <w:rPr>
          <w:b/>
          <w:bCs/>
          <w:lang w:eastAsia="en-US"/>
        </w:rPr>
        <w:t xml:space="preserve">* </w:t>
      </w:r>
      <w:r w:rsidR="009F47F4" w:rsidRPr="00BF3E39">
        <w:rPr>
          <w:b/>
          <w:bCs/>
          <w:lang w:eastAsia="en-US"/>
        </w:rPr>
        <w:t>rak riavový (</w:t>
      </w:r>
      <w:r w:rsidR="009F47F4" w:rsidRPr="00BF3E39">
        <w:rPr>
          <w:b/>
          <w:bCs/>
          <w:i/>
          <w:iCs/>
          <w:lang w:eastAsia="en-US"/>
        </w:rPr>
        <w:t>Austropotamobius torrentium</w:t>
      </w:r>
      <w:r w:rsidR="009F47F4" w:rsidRPr="00BF3E39">
        <w:rPr>
          <w:b/>
          <w:bCs/>
          <w:lang w:eastAsia="en-US"/>
        </w:rPr>
        <w:t>)</w:t>
      </w:r>
    </w:p>
    <w:p w14:paraId="19F1405B" w14:textId="6C09108A" w:rsidR="0070581A" w:rsidRPr="00BF3E39" w:rsidRDefault="0070581A" w:rsidP="00DF1E92">
      <w:pPr>
        <w:spacing w:line="276" w:lineRule="auto"/>
        <w:rPr>
          <w:b/>
          <w:bCs/>
          <w:lang w:eastAsia="en-US"/>
        </w:rPr>
      </w:pPr>
      <w:r w:rsidRPr="00BF3E39">
        <w:rPr>
          <w:b/>
          <w:bCs/>
          <w:lang w:eastAsia="en-US"/>
        </w:rPr>
        <w:t>pásikavec (</w:t>
      </w:r>
      <w:r w:rsidRPr="00BF3E39">
        <w:rPr>
          <w:b/>
          <w:bCs/>
          <w:i/>
          <w:iCs/>
          <w:lang w:eastAsia="en-US"/>
        </w:rPr>
        <w:t>Cordulegaster heros</w:t>
      </w:r>
      <w:r w:rsidRPr="00BF3E39">
        <w:rPr>
          <w:b/>
          <w:bCs/>
          <w:lang w:eastAsia="en-US"/>
        </w:rPr>
        <w:t>)</w:t>
      </w:r>
    </w:p>
    <w:p w14:paraId="573E988E" w14:textId="77777777" w:rsidR="006832C5" w:rsidRPr="00BF3E39" w:rsidRDefault="00C936D6" w:rsidP="00DF1E92">
      <w:pPr>
        <w:spacing w:line="276" w:lineRule="auto"/>
        <w:rPr>
          <w:b/>
          <w:bCs/>
          <w:lang w:eastAsia="en-US"/>
        </w:rPr>
      </w:pPr>
      <w:r w:rsidRPr="00BF3E39">
        <w:rPr>
          <w:b/>
          <w:bCs/>
          <w:lang w:eastAsia="en-US"/>
        </w:rPr>
        <w:t xml:space="preserve">kováčik fialový </w:t>
      </w:r>
      <w:r w:rsidR="006832C5" w:rsidRPr="00BF3E39">
        <w:rPr>
          <w:b/>
          <w:bCs/>
          <w:lang w:eastAsia="en-US"/>
        </w:rPr>
        <w:t>(</w:t>
      </w:r>
      <w:r w:rsidR="006832C5" w:rsidRPr="00BF3E39">
        <w:rPr>
          <w:b/>
          <w:bCs/>
          <w:i/>
          <w:iCs/>
          <w:lang w:eastAsia="en-US"/>
        </w:rPr>
        <w:t>Limoniscus violaceus</w:t>
      </w:r>
      <w:r w:rsidR="006832C5" w:rsidRPr="00BF3E39">
        <w:rPr>
          <w:b/>
          <w:bCs/>
          <w:lang w:eastAsia="en-US"/>
        </w:rPr>
        <w:t>)</w:t>
      </w:r>
    </w:p>
    <w:p w14:paraId="176F73F4" w14:textId="77777777" w:rsidR="009F47F4" w:rsidRPr="00BF3E39" w:rsidRDefault="00E46F28" w:rsidP="00DF1E92">
      <w:pPr>
        <w:spacing w:line="276" w:lineRule="auto"/>
        <w:rPr>
          <w:b/>
          <w:bCs/>
          <w:lang w:eastAsia="en-US"/>
        </w:rPr>
      </w:pPr>
      <w:r>
        <w:rPr>
          <w:b/>
          <w:bCs/>
          <w:lang w:eastAsia="en-US"/>
        </w:rPr>
        <w:t xml:space="preserve">* </w:t>
      </w:r>
      <w:r w:rsidR="009F47F4" w:rsidRPr="00BF3E39">
        <w:rPr>
          <w:b/>
          <w:bCs/>
          <w:lang w:eastAsia="en-US"/>
        </w:rPr>
        <w:t>fuzáč alpský (</w:t>
      </w:r>
      <w:r w:rsidR="009F47F4" w:rsidRPr="00BF3E39">
        <w:rPr>
          <w:b/>
          <w:bCs/>
          <w:i/>
          <w:iCs/>
          <w:lang w:eastAsia="en-US"/>
        </w:rPr>
        <w:t>Rosalia alpina</w:t>
      </w:r>
      <w:r w:rsidR="009F47F4" w:rsidRPr="00BF3E39">
        <w:rPr>
          <w:b/>
          <w:bCs/>
          <w:lang w:eastAsia="en-US"/>
        </w:rPr>
        <w:t>)</w:t>
      </w:r>
      <w:r w:rsidR="00BF3E39">
        <w:rPr>
          <w:bCs/>
          <w:lang w:eastAsia="en-US"/>
        </w:rPr>
        <w:t>.</w:t>
      </w:r>
    </w:p>
    <w:p w14:paraId="29C00E7D" w14:textId="77777777" w:rsidR="00000194" w:rsidRPr="0075556F" w:rsidRDefault="009D5CD5">
      <w:pPr>
        <w:pStyle w:val="Nadpis3"/>
        <w:rPr>
          <w:rStyle w:val="Hypertextovprepojenie"/>
          <w:b/>
          <w:bCs w:val="0"/>
          <w:color w:val="auto"/>
          <w:szCs w:val="24"/>
          <w:u w:val="none"/>
          <w:lang w:eastAsia="ar-SA"/>
        </w:rPr>
      </w:pPr>
      <w:hyperlink w:anchor="_Toc410979491" w:history="1">
        <w:bookmarkStart w:id="34" w:name="_Toc50545222"/>
        <w:bookmarkStart w:id="35" w:name="_Toc426980013"/>
        <w:r w:rsidR="00000194" w:rsidRPr="0075556F">
          <w:rPr>
            <w:rStyle w:val="Hypertextovprepojenie"/>
            <w:b/>
            <w:color w:val="auto"/>
            <w:u w:val="none"/>
          </w:rPr>
          <w:t>1.4.3 Súpis biotopov druhov vtákov európskeho významu a biotopov sťahovavých druhov vtákov</w:t>
        </w:r>
        <w:bookmarkEnd w:id="34"/>
        <w:bookmarkEnd w:id="35"/>
      </w:hyperlink>
    </w:p>
    <w:p w14:paraId="47F8A9C0" w14:textId="77777777" w:rsidR="00000194" w:rsidRPr="0075556F" w:rsidRDefault="00000194" w:rsidP="00DF1E92">
      <w:pPr>
        <w:spacing w:line="276" w:lineRule="auto"/>
        <w:rPr>
          <w:lang w:eastAsia="sk-SK"/>
        </w:rPr>
      </w:pPr>
    </w:p>
    <w:p w14:paraId="29950A83" w14:textId="77777777" w:rsidR="00000194" w:rsidRPr="0075556F" w:rsidRDefault="004977A2" w:rsidP="00DF1E92">
      <w:pPr>
        <w:spacing w:line="276" w:lineRule="auto"/>
        <w:rPr>
          <w:lang w:eastAsia="sk-SK"/>
        </w:rPr>
      </w:pPr>
      <w:r w:rsidRPr="0075556F">
        <w:rPr>
          <w:lang w:eastAsia="sk-SK"/>
        </w:rPr>
        <w:t>Druhy vtákov európskeho významu a sťahovavé druhy vtákov nie sú predmetom ochrany.</w:t>
      </w:r>
    </w:p>
    <w:p w14:paraId="55C0FC4F" w14:textId="77777777" w:rsidR="004977A2" w:rsidRPr="0075556F" w:rsidRDefault="004977A2" w:rsidP="00DF1E92">
      <w:pPr>
        <w:spacing w:line="276" w:lineRule="auto"/>
        <w:rPr>
          <w:lang w:eastAsia="sk-SK"/>
        </w:rPr>
      </w:pPr>
    </w:p>
    <w:p w14:paraId="679C4FCB" w14:textId="77777777" w:rsidR="00000194" w:rsidRPr="0075556F" w:rsidRDefault="009D5CD5">
      <w:pPr>
        <w:pStyle w:val="Nadpis3"/>
        <w:rPr>
          <w:rStyle w:val="Hypertextovprepojenie"/>
          <w:b/>
          <w:bCs w:val="0"/>
          <w:color w:val="auto"/>
          <w:szCs w:val="24"/>
          <w:u w:val="none"/>
          <w:lang w:eastAsia="ar-SA"/>
        </w:rPr>
      </w:pPr>
      <w:hyperlink w:anchor="_Toc410979492" w:history="1">
        <w:bookmarkStart w:id="36" w:name="_Toc50545223"/>
        <w:bookmarkStart w:id="37" w:name="_Toc426980014"/>
        <w:r w:rsidR="00000194" w:rsidRPr="0075556F">
          <w:rPr>
            <w:rStyle w:val="Hypertextovprepojenie"/>
            <w:b/>
            <w:color w:val="auto"/>
            <w:u w:val="none"/>
          </w:rPr>
          <w:t>1.4.4 Súpis ostatných predmetov ochrany (§ 18 ods. 1, § 19 ods. 1, § 23 ods. 1, § 25 ods. 1 zákona)</w:t>
        </w:r>
        <w:bookmarkEnd w:id="36"/>
        <w:bookmarkEnd w:id="37"/>
        <w:r w:rsidR="00000194" w:rsidRPr="0075556F">
          <w:rPr>
            <w:rStyle w:val="Hypertextovprepojenie"/>
            <w:b/>
            <w:color w:val="auto"/>
            <w:u w:val="none"/>
          </w:rPr>
          <w:t xml:space="preserve">  </w:t>
        </w:r>
      </w:hyperlink>
    </w:p>
    <w:p w14:paraId="72AE0A91" w14:textId="77777777" w:rsidR="00000194" w:rsidRPr="0075556F" w:rsidRDefault="00000194" w:rsidP="00DF1E92">
      <w:pPr>
        <w:spacing w:line="276" w:lineRule="auto"/>
        <w:rPr>
          <w:lang w:eastAsia="sk-SK"/>
        </w:rPr>
      </w:pPr>
    </w:p>
    <w:p w14:paraId="19D84521" w14:textId="77777777" w:rsidR="00000194" w:rsidRPr="0075556F" w:rsidRDefault="00000194" w:rsidP="00DF1E92">
      <w:pPr>
        <w:spacing w:line="276" w:lineRule="auto"/>
      </w:pPr>
      <w:r w:rsidRPr="0075556F">
        <w:t>Kapitola sa nevypracováva z dôvodu nevymedzovania ďalších predmetov ochrany.</w:t>
      </w:r>
    </w:p>
    <w:p w14:paraId="18E0BE8F" w14:textId="77777777" w:rsidR="0085F349" w:rsidRPr="0075556F" w:rsidRDefault="0085F349" w:rsidP="00DF1E92">
      <w:pPr>
        <w:spacing w:line="276" w:lineRule="auto"/>
      </w:pPr>
    </w:p>
    <w:p w14:paraId="00FB36F0" w14:textId="77777777" w:rsidR="00000194" w:rsidRPr="0075556F" w:rsidRDefault="009D5CD5">
      <w:pPr>
        <w:pStyle w:val="Nadpis3"/>
        <w:rPr>
          <w:rStyle w:val="Hypertextovprepojenie"/>
          <w:b/>
          <w:bCs w:val="0"/>
          <w:color w:val="auto"/>
          <w:szCs w:val="24"/>
          <w:u w:val="none"/>
          <w:lang w:eastAsia="ar-SA"/>
        </w:rPr>
      </w:pPr>
      <w:hyperlink w:anchor="_Toc410979493" w:history="1">
        <w:bookmarkStart w:id="38" w:name="_Toc50545224"/>
        <w:bookmarkStart w:id="39" w:name="_Toc426980015"/>
        <w:r w:rsidR="00000194" w:rsidRPr="0075556F">
          <w:rPr>
            <w:rStyle w:val="Hypertextovprepojenie"/>
            <w:b/>
            <w:color w:val="auto"/>
            <w:u w:val="none"/>
          </w:rPr>
          <w:t>1.4.5 Súpis zistených biotopov európskeho významu a biotopov národného významu, biotopov druhov európskeho významu a biotopov druhov národného významu a biotopov druhov vtákov európskeho významu a biotopov sťahovavých druhov vtákov, ktoré nie sú určené ako predmet ochrany</w:t>
        </w:r>
        <w:bookmarkEnd w:id="38"/>
        <w:bookmarkEnd w:id="39"/>
        <w:r w:rsidR="00000194" w:rsidRPr="0075556F">
          <w:rPr>
            <w:rStyle w:val="Hypertextovprepojenie"/>
            <w:b/>
            <w:color w:val="auto"/>
            <w:u w:val="none"/>
          </w:rPr>
          <w:t xml:space="preserve"> </w:t>
        </w:r>
      </w:hyperlink>
    </w:p>
    <w:p w14:paraId="40775780" w14:textId="77777777" w:rsidR="0004007B" w:rsidRPr="0075556F" w:rsidRDefault="0004007B" w:rsidP="00DF1E92">
      <w:pPr>
        <w:spacing w:line="276" w:lineRule="auto"/>
        <w:rPr>
          <w:lang w:eastAsia="en-US"/>
        </w:rPr>
      </w:pPr>
    </w:p>
    <w:p w14:paraId="3D6499D3" w14:textId="77777777" w:rsidR="00000194" w:rsidRPr="0075556F" w:rsidRDefault="00000194" w:rsidP="00DF1E92">
      <w:pPr>
        <w:spacing w:line="276" w:lineRule="auto"/>
        <w:rPr>
          <w:b/>
          <w:lang w:eastAsia="en-US"/>
        </w:rPr>
      </w:pPr>
      <w:r w:rsidRPr="0075556F">
        <w:rPr>
          <w:b/>
          <w:lang w:eastAsia="en-US"/>
        </w:rPr>
        <w:t xml:space="preserve">Biotopy </w:t>
      </w:r>
      <w:r w:rsidR="00AB3757" w:rsidRPr="0075556F">
        <w:rPr>
          <w:b/>
          <w:lang w:eastAsia="en-US"/>
        </w:rPr>
        <w:t>druhov európskeho</w:t>
      </w:r>
      <w:r w:rsidR="00E8120F" w:rsidRPr="0075556F">
        <w:rPr>
          <w:b/>
          <w:lang w:eastAsia="en-US"/>
        </w:rPr>
        <w:t xml:space="preserve"> a národného </w:t>
      </w:r>
      <w:r w:rsidR="00AB3757" w:rsidRPr="0075556F">
        <w:rPr>
          <w:b/>
          <w:lang w:eastAsia="en-US"/>
        </w:rPr>
        <w:t>významu</w:t>
      </w:r>
      <w:r w:rsidRPr="0075556F">
        <w:rPr>
          <w:b/>
          <w:lang w:eastAsia="en-US"/>
        </w:rPr>
        <w:t>:</w:t>
      </w:r>
    </w:p>
    <w:p w14:paraId="576E0E2A" w14:textId="77777777" w:rsidR="00583A62" w:rsidRPr="0075556F" w:rsidRDefault="00583A62" w:rsidP="00DF1E92">
      <w:pPr>
        <w:spacing w:line="276" w:lineRule="auto"/>
      </w:pPr>
      <w:r w:rsidRPr="0075556F">
        <w:t>salamandra škvrnitá (</w:t>
      </w:r>
      <w:r w:rsidRPr="0075556F">
        <w:rPr>
          <w:i/>
          <w:iCs/>
        </w:rPr>
        <w:t>Salam</w:t>
      </w:r>
      <w:r w:rsidR="3B918B3C" w:rsidRPr="0075556F">
        <w:rPr>
          <w:i/>
          <w:iCs/>
        </w:rPr>
        <w:t>a</w:t>
      </w:r>
      <w:r w:rsidRPr="0075556F">
        <w:rPr>
          <w:i/>
          <w:iCs/>
        </w:rPr>
        <w:t>ndra salamandra</w:t>
      </w:r>
      <w:r w:rsidRPr="0075556F">
        <w:t>)</w:t>
      </w:r>
    </w:p>
    <w:p w14:paraId="34224B48" w14:textId="77777777" w:rsidR="004D5BA0" w:rsidRPr="0075556F" w:rsidRDefault="004D5BA0" w:rsidP="00DF1E92">
      <w:pPr>
        <w:spacing w:line="276" w:lineRule="auto"/>
      </w:pPr>
      <w:r w:rsidRPr="0075556F">
        <w:t>skokan štíhly (</w:t>
      </w:r>
      <w:r w:rsidRPr="0075556F">
        <w:rPr>
          <w:i/>
        </w:rPr>
        <w:t>Rana dalmatina</w:t>
      </w:r>
      <w:r w:rsidRPr="0075556F">
        <w:t>)</w:t>
      </w:r>
    </w:p>
    <w:p w14:paraId="22AEE3D2" w14:textId="77777777" w:rsidR="004D5BA0" w:rsidRPr="0075556F" w:rsidRDefault="00E8120F" w:rsidP="00DF1E92">
      <w:pPr>
        <w:spacing w:line="276" w:lineRule="auto"/>
      </w:pPr>
      <w:r w:rsidRPr="0075556F">
        <w:t>skokan hnedý (</w:t>
      </w:r>
      <w:r w:rsidRPr="0075556F">
        <w:rPr>
          <w:i/>
        </w:rPr>
        <w:t>Rana temporaria</w:t>
      </w:r>
      <w:r w:rsidRPr="0075556F">
        <w:t>)</w:t>
      </w:r>
    </w:p>
    <w:p w14:paraId="2A66C0E3" w14:textId="77777777" w:rsidR="00B52E83" w:rsidRPr="0075556F" w:rsidRDefault="00000194" w:rsidP="00DF1E92">
      <w:pPr>
        <w:spacing w:line="276" w:lineRule="auto"/>
        <w:jc w:val="both"/>
      </w:pPr>
      <w:r w:rsidRPr="0075556F">
        <w:t>užovka stromová (</w:t>
      </w:r>
      <w:r w:rsidRPr="0075556F">
        <w:rPr>
          <w:i/>
        </w:rPr>
        <w:t>Zamenis longissim</w:t>
      </w:r>
      <w:r w:rsidR="001E1260" w:rsidRPr="0075556F">
        <w:rPr>
          <w:i/>
        </w:rPr>
        <w:t>us</w:t>
      </w:r>
      <w:r w:rsidRPr="0075556F">
        <w:t xml:space="preserve">) </w:t>
      </w:r>
    </w:p>
    <w:p w14:paraId="430296E3" w14:textId="77777777" w:rsidR="00E8120F" w:rsidRPr="0075556F" w:rsidRDefault="00E8120F" w:rsidP="00DF1E92">
      <w:pPr>
        <w:spacing w:line="276" w:lineRule="auto"/>
        <w:jc w:val="both"/>
      </w:pPr>
      <w:r w:rsidRPr="0075556F">
        <w:t>slepúch lámavý (</w:t>
      </w:r>
      <w:r w:rsidRPr="0075556F">
        <w:rPr>
          <w:i/>
        </w:rPr>
        <w:t>Anguis fragilis</w:t>
      </w:r>
      <w:r w:rsidRPr="0075556F">
        <w:t>)</w:t>
      </w:r>
    </w:p>
    <w:p w14:paraId="556354CF" w14:textId="77777777" w:rsidR="00E8120F" w:rsidRPr="0075556F" w:rsidRDefault="00E8120F" w:rsidP="00DF1E92">
      <w:pPr>
        <w:spacing w:line="276" w:lineRule="auto"/>
        <w:jc w:val="both"/>
      </w:pPr>
      <w:r w:rsidRPr="0075556F">
        <w:t>uchaňa čierna (</w:t>
      </w:r>
      <w:r w:rsidRPr="0075556F">
        <w:rPr>
          <w:i/>
        </w:rPr>
        <w:t>Barbastella barbastellus</w:t>
      </w:r>
      <w:r w:rsidRPr="0075556F">
        <w:t>)</w:t>
      </w:r>
    </w:p>
    <w:p w14:paraId="5EB97AF0" w14:textId="77777777" w:rsidR="00B52E83" w:rsidRPr="0075556F" w:rsidRDefault="00B52E83" w:rsidP="00DF1E92">
      <w:pPr>
        <w:spacing w:line="276" w:lineRule="auto"/>
        <w:jc w:val="both"/>
      </w:pPr>
      <w:r w:rsidRPr="0075556F">
        <w:t>večernica pozdná (</w:t>
      </w:r>
      <w:r w:rsidRPr="0075556F">
        <w:rPr>
          <w:i/>
        </w:rPr>
        <w:t>Eptesicus serotinus</w:t>
      </w:r>
      <w:r w:rsidRPr="0075556F">
        <w:t>)</w:t>
      </w:r>
    </w:p>
    <w:p w14:paraId="0CAE3F0E" w14:textId="77777777" w:rsidR="00000194" w:rsidRPr="0075556F" w:rsidRDefault="00B52E83" w:rsidP="00DF1E92">
      <w:pPr>
        <w:spacing w:line="276" w:lineRule="auto"/>
        <w:jc w:val="both"/>
      </w:pPr>
      <w:r w:rsidRPr="0075556F">
        <w:t>netopier veľký (</w:t>
      </w:r>
      <w:r w:rsidRPr="0075556F">
        <w:rPr>
          <w:i/>
        </w:rPr>
        <w:t>Myotis myotis/blythi</w:t>
      </w:r>
      <w:r w:rsidRPr="0075556F">
        <w:t>)</w:t>
      </w:r>
    </w:p>
    <w:p w14:paraId="13B5A4DA" w14:textId="77777777" w:rsidR="00B52E83" w:rsidRPr="0075556F" w:rsidRDefault="00B52E83" w:rsidP="00DF1E92">
      <w:pPr>
        <w:spacing w:line="276" w:lineRule="auto"/>
        <w:jc w:val="both"/>
      </w:pPr>
      <w:r w:rsidRPr="0075556F">
        <w:t>raniak hrdzavý (</w:t>
      </w:r>
      <w:r w:rsidRPr="0075556F">
        <w:rPr>
          <w:i/>
        </w:rPr>
        <w:t>Nyctalus noctula</w:t>
      </w:r>
      <w:r w:rsidRPr="0075556F">
        <w:t>)</w:t>
      </w:r>
    </w:p>
    <w:p w14:paraId="3A81EB7B" w14:textId="77777777" w:rsidR="00E8120F" w:rsidRPr="0075556F" w:rsidRDefault="00E8120F" w:rsidP="00DF1E92">
      <w:pPr>
        <w:spacing w:line="276" w:lineRule="auto"/>
        <w:jc w:val="both"/>
      </w:pPr>
      <w:r w:rsidRPr="0075556F">
        <w:t>večernica malá (</w:t>
      </w:r>
      <w:r w:rsidRPr="0075556F">
        <w:rPr>
          <w:i/>
        </w:rPr>
        <w:t>Pipistrellus pipistrellus</w:t>
      </w:r>
      <w:r w:rsidRPr="0075556F">
        <w:t>)</w:t>
      </w:r>
      <w:r w:rsidR="00BF3E39">
        <w:t>.</w:t>
      </w:r>
    </w:p>
    <w:p w14:paraId="25338E93" w14:textId="77777777" w:rsidR="004977A2" w:rsidRPr="0075556F" w:rsidRDefault="004977A2" w:rsidP="00DF1E92">
      <w:pPr>
        <w:spacing w:line="276" w:lineRule="auto"/>
        <w:jc w:val="both"/>
      </w:pPr>
    </w:p>
    <w:p w14:paraId="45F15C6B" w14:textId="77777777" w:rsidR="004977A2" w:rsidRPr="0075556F" w:rsidRDefault="004977A2" w:rsidP="00DF1E92">
      <w:pPr>
        <w:spacing w:line="276" w:lineRule="auto"/>
        <w:jc w:val="both"/>
        <w:rPr>
          <w:b/>
        </w:rPr>
      </w:pPr>
      <w:r w:rsidRPr="0075556F">
        <w:rPr>
          <w:b/>
        </w:rPr>
        <w:t>Biotopy druhov vtákov európskeho významu a biotopy sťahovavých druhov vtákov:</w:t>
      </w:r>
    </w:p>
    <w:p w14:paraId="5773457E" w14:textId="77777777" w:rsidR="004977A2" w:rsidRPr="0075556F" w:rsidRDefault="004977A2" w:rsidP="00DF1E92">
      <w:pPr>
        <w:spacing w:line="276" w:lineRule="auto"/>
        <w:jc w:val="both"/>
        <w:rPr>
          <w:lang w:eastAsia="en-US"/>
        </w:rPr>
      </w:pPr>
      <w:r w:rsidRPr="0075556F">
        <w:t>V území sa vyskytujú hniezdne a potravné biotopy vtákov európskeho a národného významu a významných sťahovavých druhov vtákov</w:t>
      </w:r>
      <w:r w:rsidRPr="0075556F">
        <w:rPr>
          <w:lang w:eastAsia="en-US"/>
        </w:rPr>
        <w:t xml:space="preserve">. </w:t>
      </w:r>
      <w:r w:rsidR="00BF3E39">
        <w:rPr>
          <w:lang w:eastAsia="en-US"/>
        </w:rPr>
        <w:t xml:space="preserve">Ide </w:t>
      </w:r>
      <w:r w:rsidRPr="0075556F">
        <w:rPr>
          <w:lang w:eastAsia="en-US"/>
        </w:rPr>
        <w:t>o biotopy nasledovných druhov európskeho významu a významných druhov sťahovavých vtákov:</w:t>
      </w:r>
    </w:p>
    <w:p w14:paraId="7C3DDDB1" w14:textId="77777777" w:rsidR="004977A2" w:rsidRPr="0075556F" w:rsidRDefault="004977A2" w:rsidP="00DF1E92">
      <w:pPr>
        <w:spacing w:line="276" w:lineRule="auto"/>
        <w:rPr>
          <w:lang w:eastAsia="en-US"/>
        </w:rPr>
      </w:pPr>
      <w:r w:rsidRPr="0075556F">
        <w:rPr>
          <w:lang w:eastAsia="en-US"/>
        </w:rPr>
        <w:t>bocian čierny (</w:t>
      </w:r>
      <w:r w:rsidRPr="0075556F">
        <w:rPr>
          <w:i/>
          <w:lang w:eastAsia="en-US"/>
        </w:rPr>
        <w:t>Ciconia nigra</w:t>
      </w:r>
      <w:r w:rsidRPr="0075556F">
        <w:rPr>
          <w:lang w:eastAsia="en-US"/>
        </w:rPr>
        <w:t>)</w:t>
      </w:r>
    </w:p>
    <w:p w14:paraId="6C6ED738" w14:textId="77777777" w:rsidR="004977A2" w:rsidRPr="0075556F" w:rsidRDefault="004977A2" w:rsidP="00DF1E92">
      <w:pPr>
        <w:spacing w:line="276" w:lineRule="auto"/>
        <w:rPr>
          <w:lang w:eastAsia="en-US"/>
        </w:rPr>
      </w:pPr>
      <w:r w:rsidRPr="0075556F">
        <w:rPr>
          <w:lang w:eastAsia="en-US"/>
        </w:rPr>
        <w:t>včelár lesný (</w:t>
      </w:r>
      <w:r w:rsidRPr="0075556F">
        <w:rPr>
          <w:i/>
          <w:lang w:eastAsia="en-US"/>
        </w:rPr>
        <w:t>Pernis apivorus</w:t>
      </w:r>
      <w:r w:rsidRPr="0075556F">
        <w:rPr>
          <w:lang w:eastAsia="en-US"/>
        </w:rPr>
        <w:t>)</w:t>
      </w:r>
    </w:p>
    <w:p w14:paraId="73436C5D" w14:textId="77777777" w:rsidR="004977A2" w:rsidRPr="0075556F" w:rsidRDefault="004977A2" w:rsidP="00DF1E92">
      <w:pPr>
        <w:spacing w:line="276" w:lineRule="auto"/>
        <w:rPr>
          <w:lang w:eastAsia="en-US"/>
        </w:rPr>
      </w:pPr>
      <w:r w:rsidRPr="0075556F">
        <w:rPr>
          <w:lang w:eastAsia="en-US"/>
        </w:rPr>
        <w:t>žlna sivá (</w:t>
      </w:r>
      <w:r w:rsidRPr="0075556F">
        <w:rPr>
          <w:i/>
          <w:lang w:eastAsia="en-US"/>
        </w:rPr>
        <w:t>Picus canus</w:t>
      </w:r>
      <w:r w:rsidRPr="0075556F">
        <w:rPr>
          <w:lang w:eastAsia="en-US"/>
        </w:rPr>
        <w:t>)</w:t>
      </w:r>
    </w:p>
    <w:p w14:paraId="7CA110B6" w14:textId="77777777" w:rsidR="004977A2" w:rsidRPr="0075556F" w:rsidRDefault="004977A2" w:rsidP="00DF1E92">
      <w:pPr>
        <w:spacing w:line="276" w:lineRule="auto"/>
        <w:rPr>
          <w:lang w:eastAsia="en-US"/>
        </w:rPr>
      </w:pPr>
      <w:r w:rsidRPr="0075556F">
        <w:rPr>
          <w:lang w:eastAsia="en-US"/>
        </w:rPr>
        <w:t>tesár čierny (</w:t>
      </w:r>
      <w:r w:rsidRPr="0075556F">
        <w:rPr>
          <w:i/>
          <w:lang w:eastAsia="en-US"/>
        </w:rPr>
        <w:t>Dryocopus martius</w:t>
      </w:r>
      <w:r w:rsidRPr="0075556F">
        <w:rPr>
          <w:lang w:eastAsia="en-US"/>
        </w:rPr>
        <w:t>)</w:t>
      </w:r>
    </w:p>
    <w:p w14:paraId="4A0B09BB" w14:textId="77777777" w:rsidR="004977A2" w:rsidRPr="0075556F" w:rsidRDefault="004977A2" w:rsidP="00DF1E92">
      <w:pPr>
        <w:spacing w:line="276" w:lineRule="auto"/>
        <w:rPr>
          <w:lang w:eastAsia="en-US"/>
        </w:rPr>
      </w:pPr>
      <w:r w:rsidRPr="0075556F">
        <w:rPr>
          <w:lang w:eastAsia="en-US"/>
        </w:rPr>
        <w:t>ďateľ prostredný (</w:t>
      </w:r>
      <w:r w:rsidRPr="0075556F">
        <w:rPr>
          <w:i/>
          <w:lang w:eastAsia="en-US"/>
        </w:rPr>
        <w:t>Dendrocopos medius</w:t>
      </w:r>
      <w:r w:rsidRPr="0075556F">
        <w:rPr>
          <w:lang w:eastAsia="en-US"/>
        </w:rPr>
        <w:t>)</w:t>
      </w:r>
    </w:p>
    <w:p w14:paraId="24812F44" w14:textId="77777777" w:rsidR="004977A2" w:rsidRPr="0075556F" w:rsidRDefault="004977A2" w:rsidP="00DF1E92">
      <w:pPr>
        <w:spacing w:line="276" w:lineRule="auto"/>
        <w:rPr>
          <w:lang w:eastAsia="en-US"/>
        </w:rPr>
      </w:pPr>
      <w:r w:rsidRPr="0075556F">
        <w:rPr>
          <w:lang w:eastAsia="en-US"/>
        </w:rPr>
        <w:t>ďateľ bielochrbtý (</w:t>
      </w:r>
      <w:r w:rsidRPr="0075556F">
        <w:rPr>
          <w:i/>
          <w:lang w:eastAsia="en-US"/>
        </w:rPr>
        <w:t>Dendrocopos leucotos</w:t>
      </w:r>
      <w:r w:rsidRPr="0075556F">
        <w:rPr>
          <w:lang w:eastAsia="en-US"/>
        </w:rPr>
        <w:t>)</w:t>
      </w:r>
    </w:p>
    <w:p w14:paraId="0AFEFF80" w14:textId="77777777" w:rsidR="004977A2" w:rsidRPr="0075556F" w:rsidRDefault="004977A2" w:rsidP="00DF1E92">
      <w:pPr>
        <w:spacing w:line="276" w:lineRule="auto"/>
        <w:rPr>
          <w:lang w:eastAsia="en-US"/>
        </w:rPr>
      </w:pPr>
      <w:r w:rsidRPr="0075556F">
        <w:rPr>
          <w:lang w:eastAsia="en-US"/>
        </w:rPr>
        <w:t>muchárik bielokrký (</w:t>
      </w:r>
      <w:r w:rsidRPr="0075556F">
        <w:rPr>
          <w:i/>
          <w:lang w:eastAsia="en-US"/>
        </w:rPr>
        <w:t>Ficedula albicollis</w:t>
      </w:r>
      <w:r w:rsidRPr="0075556F">
        <w:rPr>
          <w:lang w:eastAsia="en-US"/>
        </w:rPr>
        <w:t>)</w:t>
      </w:r>
    </w:p>
    <w:p w14:paraId="739C8306" w14:textId="77777777" w:rsidR="004977A2" w:rsidRPr="0075556F" w:rsidRDefault="004977A2" w:rsidP="00DF1E92">
      <w:pPr>
        <w:spacing w:line="276" w:lineRule="auto"/>
        <w:rPr>
          <w:lang w:eastAsia="en-US"/>
        </w:rPr>
      </w:pPr>
      <w:r w:rsidRPr="0075556F">
        <w:rPr>
          <w:lang w:eastAsia="en-US"/>
        </w:rPr>
        <w:t>muchárik malý (</w:t>
      </w:r>
      <w:r w:rsidRPr="0075556F">
        <w:rPr>
          <w:i/>
          <w:lang w:eastAsia="en-US"/>
        </w:rPr>
        <w:t>Ficedula parva</w:t>
      </w:r>
      <w:r w:rsidRPr="0075556F">
        <w:rPr>
          <w:lang w:eastAsia="en-US"/>
        </w:rPr>
        <w:t>)</w:t>
      </w:r>
    </w:p>
    <w:p w14:paraId="565B7FDB" w14:textId="77777777" w:rsidR="004977A2" w:rsidRPr="0075556F" w:rsidRDefault="004977A2" w:rsidP="00DF1E92">
      <w:pPr>
        <w:spacing w:line="276" w:lineRule="auto"/>
        <w:rPr>
          <w:color w:val="C00000"/>
          <w:lang w:eastAsia="en-US"/>
        </w:rPr>
      </w:pPr>
      <w:r w:rsidRPr="0075556F">
        <w:rPr>
          <w:lang w:eastAsia="en-US"/>
        </w:rPr>
        <w:t>muchár sivý (</w:t>
      </w:r>
      <w:r w:rsidRPr="0075556F">
        <w:rPr>
          <w:i/>
          <w:lang w:eastAsia="en-US"/>
        </w:rPr>
        <w:t>Muscicapa striata</w:t>
      </w:r>
      <w:r w:rsidRPr="0075556F">
        <w:rPr>
          <w:lang w:eastAsia="en-US"/>
        </w:rPr>
        <w:t>)</w:t>
      </w:r>
      <w:r w:rsidR="008D58D9">
        <w:rPr>
          <w:lang w:eastAsia="en-US"/>
        </w:rPr>
        <w:t>.</w:t>
      </w:r>
    </w:p>
    <w:p w14:paraId="0F44C602" w14:textId="77777777" w:rsidR="00000194" w:rsidRPr="0075556F" w:rsidRDefault="009D5CD5">
      <w:pPr>
        <w:pStyle w:val="Nadpis3"/>
        <w:rPr>
          <w:rStyle w:val="Hypertextovprepojenie"/>
          <w:b/>
          <w:bCs w:val="0"/>
          <w:color w:val="auto"/>
          <w:szCs w:val="24"/>
          <w:u w:val="none"/>
          <w:lang w:eastAsia="ar-SA"/>
        </w:rPr>
      </w:pPr>
      <w:hyperlink w:anchor="_Toc410979494" w:history="1">
        <w:bookmarkStart w:id="40" w:name="_Toc50545225"/>
        <w:bookmarkStart w:id="41" w:name="_Toc426980016"/>
        <w:r w:rsidR="00000194" w:rsidRPr="0075556F">
          <w:rPr>
            <w:rStyle w:val="Hypertextovprepojenie"/>
            <w:b/>
            <w:color w:val="auto"/>
            <w:u w:val="none"/>
          </w:rPr>
          <w:t>1.4.6 Odôvodnenie ochrany a určenie významnosti chráneného územia pre zachovanie predmetu ochrany</w:t>
        </w:r>
        <w:bookmarkEnd w:id="40"/>
        <w:bookmarkEnd w:id="41"/>
        <w:r w:rsidR="00000194" w:rsidRPr="0075556F">
          <w:rPr>
            <w:rStyle w:val="Hypertextovprepojenie"/>
            <w:b/>
            <w:color w:val="auto"/>
            <w:u w:val="none"/>
          </w:rPr>
          <w:t xml:space="preserve">  </w:t>
        </w:r>
      </w:hyperlink>
    </w:p>
    <w:p w14:paraId="5C6CFF36" w14:textId="77777777" w:rsidR="00000194" w:rsidRPr="0075556F" w:rsidRDefault="00000194" w:rsidP="00DF1E92">
      <w:pPr>
        <w:spacing w:line="276" w:lineRule="auto"/>
        <w:rPr>
          <w:lang w:eastAsia="sk-SK"/>
        </w:rPr>
      </w:pPr>
    </w:p>
    <w:p w14:paraId="5C879534" w14:textId="7CFD0430" w:rsidR="00000194" w:rsidRPr="006520E3" w:rsidRDefault="00B672A5" w:rsidP="00DF1E92">
      <w:pPr>
        <w:widowControl w:val="0"/>
        <w:tabs>
          <w:tab w:val="left" w:pos="240"/>
        </w:tabs>
        <w:autoSpaceDE w:val="0"/>
        <w:autoSpaceDN w:val="0"/>
        <w:adjustRightInd w:val="0"/>
        <w:spacing w:before="14" w:line="276" w:lineRule="auto"/>
        <w:jc w:val="both"/>
        <w:rPr>
          <w:u w:val="single"/>
        </w:rPr>
      </w:pPr>
      <w:r>
        <w:t xml:space="preserve">PR </w:t>
      </w:r>
      <w:r w:rsidR="009A1585">
        <w:t xml:space="preserve">Vydrica </w:t>
      </w:r>
      <w:r w:rsidR="00000194" w:rsidRPr="0075556F">
        <w:t>je navrhovan</w:t>
      </w:r>
      <w:r>
        <w:t>á</w:t>
      </w:r>
      <w:r w:rsidR="00000194" w:rsidRPr="0075556F">
        <w:t xml:space="preserve"> </w:t>
      </w:r>
      <w:r w:rsidR="00000194" w:rsidRPr="006520E3">
        <w:rPr>
          <w:u w:val="single"/>
        </w:rPr>
        <w:t xml:space="preserve">z dôvodu ochrany </w:t>
      </w:r>
      <w:r w:rsidR="009303B7" w:rsidRPr="006520E3">
        <w:rPr>
          <w:u w:val="single"/>
        </w:rPr>
        <w:t>lesných biotopov</w:t>
      </w:r>
      <w:r w:rsidR="009303B7" w:rsidRPr="0075556F">
        <w:t xml:space="preserve"> </w:t>
      </w:r>
      <w:r w:rsidR="00000194" w:rsidRPr="0075556F">
        <w:t>európskeho významu</w:t>
      </w:r>
      <w:r w:rsidR="00000194" w:rsidRPr="0075556F">
        <w:rPr>
          <w:b/>
        </w:rPr>
        <w:t xml:space="preserve"> </w:t>
      </w:r>
      <w:r w:rsidR="002A0932" w:rsidRPr="0075556F">
        <w:t>Ls</w:t>
      </w:r>
      <w:r w:rsidR="0096136D" w:rsidRPr="0075556F">
        <w:t>1</w:t>
      </w:r>
      <w:r w:rsidR="002A0932" w:rsidRPr="0075556F">
        <w:t>.</w:t>
      </w:r>
      <w:r w:rsidR="0096136D" w:rsidRPr="0075556F">
        <w:t>3</w:t>
      </w:r>
      <w:r w:rsidR="002A0932" w:rsidRPr="0075556F">
        <w:t xml:space="preserve"> </w:t>
      </w:r>
      <w:r w:rsidR="0096136D" w:rsidRPr="0075556F">
        <w:t xml:space="preserve"> </w:t>
      </w:r>
      <w:r w:rsidR="000252C8">
        <w:t>J</w:t>
      </w:r>
      <w:r w:rsidR="0096136D" w:rsidRPr="0075556F">
        <w:t>aseňovo-jelšové podhorské lužné lesy (</w:t>
      </w:r>
      <w:r w:rsidR="00E46F28">
        <w:t>*</w:t>
      </w:r>
      <w:r w:rsidR="00F757AD">
        <w:t xml:space="preserve"> </w:t>
      </w:r>
      <w:r w:rsidR="0096136D" w:rsidRPr="0075556F">
        <w:t>91E</w:t>
      </w:r>
      <w:r w:rsidR="002A0932" w:rsidRPr="0075556F">
        <w:t>0), Ls</w:t>
      </w:r>
      <w:r w:rsidR="0096136D" w:rsidRPr="0075556F">
        <w:t>5</w:t>
      </w:r>
      <w:r w:rsidR="002A0932" w:rsidRPr="0075556F">
        <w:t>.</w:t>
      </w:r>
      <w:r w:rsidR="0096136D" w:rsidRPr="0075556F">
        <w:t>1</w:t>
      </w:r>
      <w:r w:rsidR="002A0932" w:rsidRPr="0075556F">
        <w:t xml:space="preserve"> </w:t>
      </w:r>
      <w:r w:rsidR="000252C8">
        <w:t>B</w:t>
      </w:r>
      <w:r w:rsidR="0096136D" w:rsidRPr="0075556F">
        <w:t>ukové a jedľovo-bukové kvetnaté lesy</w:t>
      </w:r>
      <w:r w:rsidR="002A0932" w:rsidRPr="0075556F">
        <w:t xml:space="preserve"> (91</w:t>
      </w:r>
      <w:r w:rsidR="0096136D" w:rsidRPr="0075556F">
        <w:t>3</w:t>
      </w:r>
      <w:r w:rsidR="002A0932" w:rsidRPr="0075556F">
        <w:t>0)</w:t>
      </w:r>
      <w:r w:rsidR="0096136D" w:rsidRPr="0075556F">
        <w:t xml:space="preserve">, Ls5.2 </w:t>
      </w:r>
      <w:r w:rsidR="000252C8">
        <w:t>K</w:t>
      </w:r>
      <w:r w:rsidR="0096136D" w:rsidRPr="0075556F">
        <w:t>yslomilné bukové lesy (9110)</w:t>
      </w:r>
      <w:r w:rsidR="00000194" w:rsidRPr="0075556F">
        <w:t xml:space="preserve"> a </w:t>
      </w:r>
      <w:r w:rsidR="00000194" w:rsidRPr="006520E3">
        <w:rPr>
          <w:u w:val="single"/>
        </w:rPr>
        <w:t>biotopov druhov</w:t>
      </w:r>
      <w:r w:rsidR="00000194" w:rsidRPr="0075556F">
        <w:t xml:space="preserve"> európskeho významu:</w:t>
      </w:r>
      <w:r w:rsidR="00000194" w:rsidRPr="0075556F">
        <w:rPr>
          <w:i/>
        </w:rPr>
        <w:t> </w:t>
      </w:r>
      <w:r w:rsidR="0096136D" w:rsidRPr="0075556F">
        <w:rPr>
          <w:lang w:eastAsia="en-US"/>
        </w:rPr>
        <w:t>rak riavový (</w:t>
      </w:r>
      <w:r w:rsidR="0096136D" w:rsidRPr="0075556F">
        <w:rPr>
          <w:i/>
          <w:lang w:eastAsia="en-US"/>
        </w:rPr>
        <w:t>Austropotamobius torrentium</w:t>
      </w:r>
      <w:r w:rsidR="0096136D" w:rsidRPr="0075556F">
        <w:rPr>
          <w:lang w:eastAsia="en-US"/>
        </w:rPr>
        <w:t>)</w:t>
      </w:r>
      <w:r w:rsidR="002A0932" w:rsidRPr="0075556F">
        <w:t>,</w:t>
      </w:r>
      <w:r w:rsidR="0096136D" w:rsidRPr="0075556F">
        <w:t xml:space="preserve"> </w:t>
      </w:r>
      <w:r w:rsidR="0096136D" w:rsidRPr="0075556F">
        <w:rPr>
          <w:lang w:eastAsia="en-US"/>
        </w:rPr>
        <w:t>pásikavec (</w:t>
      </w:r>
      <w:r w:rsidR="0096136D" w:rsidRPr="0075556F">
        <w:rPr>
          <w:i/>
          <w:lang w:eastAsia="en-US"/>
        </w:rPr>
        <w:t>Cordulegaster heros</w:t>
      </w:r>
      <w:r w:rsidR="0096136D" w:rsidRPr="0075556F">
        <w:rPr>
          <w:lang w:eastAsia="en-US"/>
        </w:rPr>
        <w:t>),</w:t>
      </w:r>
      <w:r w:rsidR="002A0932" w:rsidRPr="0075556F">
        <w:t xml:space="preserve"> kováčik fialový (</w:t>
      </w:r>
      <w:r w:rsidR="002A0932" w:rsidRPr="0075556F">
        <w:rPr>
          <w:i/>
          <w:iCs/>
        </w:rPr>
        <w:t>Limoniscus violaceus</w:t>
      </w:r>
      <w:r w:rsidR="00AB3757" w:rsidRPr="0075556F">
        <w:t xml:space="preserve">), </w:t>
      </w:r>
      <w:r w:rsidR="00E46F28">
        <w:t xml:space="preserve">* </w:t>
      </w:r>
      <w:r w:rsidR="0096136D" w:rsidRPr="0075556F">
        <w:rPr>
          <w:lang w:eastAsia="en-US"/>
        </w:rPr>
        <w:t>fuzáč alpský (</w:t>
      </w:r>
      <w:r w:rsidR="0096136D" w:rsidRPr="0075556F">
        <w:rPr>
          <w:i/>
          <w:lang w:eastAsia="en-US"/>
        </w:rPr>
        <w:t>Rosalia alpina</w:t>
      </w:r>
      <w:r w:rsidR="0096136D" w:rsidRPr="0075556F">
        <w:rPr>
          <w:lang w:eastAsia="en-US"/>
        </w:rPr>
        <w:t>)</w:t>
      </w:r>
      <w:r w:rsidR="00000194" w:rsidRPr="0075556F">
        <w:rPr>
          <w:i/>
        </w:rPr>
        <w:t>.</w:t>
      </w:r>
      <w:r w:rsidR="005617EE">
        <w:t xml:space="preserve"> Ďalším dôležitým</w:t>
      </w:r>
      <w:r w:rsidR="005617EE" w:rsidRPr="004205A7">
        <w:t xml:space="preserve"> dôvodom vyhlásenia PR </w:t>
      </w:r>
      <w:r w:rsidR="009A1585">
        <w:t xml:space="preserve">Vydrica </w:t>
      </w:r>
      <w:r w:rsidR="005617EE" w:rsidRPr="004205A7">
        <w:t xml:space="preserve">je </w:t>
      </w:r>
      <w:r w:rsidR="005617EE" w:rsidRPr="006520E3">
        <w:rPr>
          <w:u w:val="single"/>
        </w:rPr>
        <w:t>ochrana prirodzených procesov a umožnenie prirodzeného vývoja prírodných spoločenstiev.</w:t>
      </w:r>
    </w:p>
    <w:p w14:paraId="5873DCE2" w14:textId="77777777" w:rsidR="00000194" w:rsidRPr="0075556F" w:rsidRDefault="00000194" w:rsidP="00DF1E92">
      <w:pPr>
        <w:spacing w:line="276" w:lineRule="auto"/>
        <w:jc w:val="both"/>
        <w:rPr>
          <w:lang w:eastAsia="sk-SK"/>
        </w:rPr>
      </w:pPr>
    </w:p>
    <w:p w14:paraId="6FEDA0A4" w14:textId="11969BC1" w:rsidR="00B672A5" w:rsidRPr="00071BBB" w:rsidRDefault="002A0C52" w:rsidP="00DF1E92">
      <w:pPr>
        <w:autoSpaceDE w:val="0"/>
        <w:autoSpaceDN w:val="0"/>
        <w:adjustRightInd w:val="0"/>
        <w:spacing w:line="276" w:lineRule="auto"/>
        <w:jc w:val="both"/>
      </w:pPr>
      <w:r w:rsidRPr="0075556F">
        <w:t xml:space="preserve">Časť </w:t>
      </w:r>
      <w:r w:rsidR="00B672A5">
        <w:t xml:space="preserve">PR </w:t>
      </w:r>
      <w:r w:rsidR="009A1585">
        <w:t xml:space="preserve">Vydrica </w:t>
      </w:r>
      <w:r w:rsidR="00B672A5">
        <w:t>sa prekrýva s tromi územiami európskeho významu a s chránených vtáčím územím, ktoré</w:t>
      </w:r>
      <w:r w:rsidR="00B672A5" w:rsidRPr="0075556F">
        <w:t xml:space="preserve"> </w:t>
      </w:r>
      <w:r w:rsidR="00B672A5">
        <w:t>sú</w:t>
      </w:r>
      <w:r w:rsidR="00B672A5" w:rsidRPr="0075556F">
        <w:t xml:space="preserve"> </w:t>
      </w:r>
      <w:r w:rsidR="00000194" w:rsidRPr="006520E3">
        <w:rPr>
          <w:u w:val="single"/>
        </w:rPr>
        <w:t>súčasťou európsk</w:t>
      </w:r>
      <w:r w:rsidR="00704D4C" w:rsidRPr="006520E3">
        <w:rPr>
          <w:u w:val="single"/>
        </w:rPr>
        <w:t>ej s</w:t>
      </w:r>
      <w:r w:rsidR="006E50F2" w:rsidRPr="006520E3">
        <w:rPr>
          <w:u w:val="single"/>
        </w:rPr>
        <w:t>ústavy</w:t>
      </w:r>
      <w:r w:rsidR="00704D4C" w:rsidRPr="006520E3">
        <w:rPr>
          <w:u w:val="single"/>
        </w:rPr>
        <w:t xml:space="preserve"> chránených území Natura</w:t>
      </w:r>
      <w:r w:rsidR="00000194" w:rsidRPr="006520E3">
        <w:rPr>
          <w:u w:val="single"/>
        </w:rPr>
        <w:t xml:space="preserve"> 2000</w:t>
      </w:r>
      <w:r w:rsidR="00000194" w:rsidRPr="0075556F">
        <w:t xml:space="preserve">. </w:t>
      </w:r>
      <w:r w:rsidR="00B672A5">
        <w:t xml:space="preserve">Územia európskeho významu SKUEV0388 Vydrica, SKUEV1388 Vydrica a SKUEV0104 Homoľské Karpaty sú súčasťou výnosu </w:t>
      </w:r>
      <w:r w:rsidR="00B672A5" w:rsidRPr="0075556F">
        <w:t>MŽP SR č. 3/2004-5.1</w:t>
      </w:r>
      <w:r w:rsidR="008D58D9">
        <w:t>, opatrenia MŽP SR č. 1/2018</w:t>
      </w:r>
      <w:r w:rsidR="00B672A5" w:rsidRPr="0075556F">
        <w:t xml:space="preserve"> </w:t>
      </w:r>
      <w:r w:rsidR="00B672A5">
        <w:t xml:space="preserve">a vykonávacieho rozhodnutia (EÚ) 2021/165. Chránené vtáčie územie SKCHVU014 Malé Karpaty bolo vyhlásené vyhláškou č. 216/2005 Z. z. </w:t>
      </w:r>
      <w:r w:rsidR="00B672A5" w:rsidRPr="0075556F">
        <w:t xml:space="preserve">za účelom </w:t>
      </w:r>
      <w:r w:rsidR="00B672A5" w:rsidRPr="0075556F">
        <w:rPr>
          <w:color w:val="231F20"/>
        </w:rPr>
        <w:t>zachovania biotopov druhov vtákov európskeho významu a biotopov sťahovavých druhov vtákov</w:t>
      </w:r>
      <w:r w:rsidR="00B672A5">
        <w:rPr>
          <w:color w:val="231F20"/>
        </w:rPr>
        <w:t xml:space="preserve"> </w:t>
      </w:r>
      <w:r w:rsidR="00B672A5" w:rsidRPr="0075556F">
        <w:rPr>
          <w:color w:val="231F20"/>
        </w:rPr>
        <w:t>sokola rároha, včelára lesného, ďatľa prostredného, výra skalného, lelka lesného, bociana čierneho, ďatľa bielochrbtého, ďatľa hnedkavého, ďatľa čierneho, sokola sťahovavého, muchárika bielokrkého, muchárika červenohrdlého, strakoša červenochrbtého, žlny sivej, penice jarabej, prepelice poľnej, krutihlava hnedého, muchára sivého, žltochvosta lesného, pŕhľaviara čiernohlavého, hrdličky poľnej a orla kráľovského a zabezpečenia ich prežitia a rozmnožovania.</w:t>
      </w:r>
    </w:p>
    <w:p w14:paraId="0A38ABEB" w14:textId="77777777" w:rsidR="00676FA8" w:rsidRPr="0075556F" w:rsidRDefault="00676FA8" w:rsidP="00DF1E92">
      <w:pPr>
        <w:autoSpaceDE w:val="0"/>
        <w:autoSpaceDN w:val="0"/>
        <w:adjustRightInd w:val="0"/>
        <w:spacing w:line="276" w:lineRule="auto"/>
        <w:ind w:firstLine="567"/>
        <w:jc w:val="both"/>
      </w:pPr>
    </w:p>
    <w:p w14:paraId="3B27FF0F" w14:textId="77777777" w:rsidR="00000194" w:rsidRPr="0075556F" w:rsidRDefault="009D5CD5">
      <w:pPr>
        <w:pStyle w:val="Nadpis1"/>
      </w:pPr>
      <w:hyperlink w:anchor="_Toc410979495" w:history="1">
        <w:bookmarkStart w:id="42" w:name="_Toc426980017"/>
        <w:bookmarkStart w:id="43" w:name="_Toc50545226"/>
        <w:r w:rsidR="00000194" w:rsidRPr="0075556F">
          <w:rPr>
            <w:rStyle w:val="Hypertextovprepojenie"/>
            <w:rFonts w:cs="Arial"/>
            <w:color w:val="auto"/>
            <w:u w:val="none"/>
          </w:rPr>
          <w:t>2. STANOVENIE HLAVNÉHO CIEĽA A VEDĽAJŠÍCH CIEĽOV  OCHRANY A MOŽNOSTI VYUŽÍVANIA CHRÁNENÉHO ÚZEMIA A JEHO OCHRANNÉHO PÁSMA VEREJNOSŤOU</w:t>
        </w:r>
        <w:bookmarkEnd w:id="42"/>
        <w:bookmarkEnd w:id="43"/>
        <w:r w:rsidR="00000194" w:rsidRPr="0075556F">
          <w:rPr>
            <w:rStyle w:val="Hypertextovprepojenie"/>
            <w:rFonts w:cs="Arial"/>
            <w:color w:val="auto"/>
            <w:u w:val="none"/>
          </w:rPr>
          <w:t xml:space="preserve"> </w:t>
        </w:r>
      </w:hyperlink>
    </w:p>
    <w:p w14:paraId="0870AE21" w14:textId="77777777" w:rsidR="00000194" w:rsidRPr="0075556F" w:rsidRDefault="009D5CD5" w:rsidP="00840766">
      <w:pPr>
        <w:pStyle w:val="Nadpis2"/>
        <w:rPr>
          <w:rStyle w:val="Hypertextovprepojenie"/>
          <w:rFonts w:eastAsia="MS Mincho"/>
          <w:b w:val="0"/>
          <w:noProof w:val="0"/>
          <w:color w:val="auto"/>
          <w:kern w:val="2"/>
          <w:sz w:val="28"/>
          <w:szCs w:val="32"/>
          <w:u w:val="none"/>
          <w:lang w:eastAsia="ar-SA"/>
        </w:rPr>
      </w:pPr>
      <w:hyperlink w:anchor="_Toc410979496" w:history="1">
        <w:bookmarkStart w:id="44" w:name="_Toc50545227"/>
        <w:bookmarkStart w:id="45" w:name="_Toc426980018"/>
        <w:r w:rsidR="00000194" w:rsidRPr="0075556F">
          <w:rPr>
            <w:rStyle w:val="Hypertextovprepojenie"/>
            <w:color w:val="auto"/>
            <w:u w:val="none"/>
          </w:rPr>
          <w:t>2.1 Stanovenie hlavného cieľa a vedľajších cieľov ochrany</w:t>
        </w:r>
        <w:bookmarkEnd w:id="44"/>
        <w:bookmarkEnd w:id="45"/>
        <w:r w:rsidR="00000194" w:rsidRPr="0075556F">
          <w:rPr>
            <w:rStyle w:val="Hypertextovprepojenie"/>
            <w:color w:val="auto"/>
            <w:u w:val="none"/>
          </w:rPr>
          <w:t xml:space="preserve"> </w:t>
        </w:r>
      </w:hyperlink>
    </w:p>
    <w:p w14:paraId="65D4ECFF" w14:textId="77777777" w:rsidR="00000194" w:rsidRPr="0075556F" w:rsidRDefault="00000194" w:rsidP="00DF1E92">
      <w:pPr>
        <w:spacing w:line="276" w:lineRule="auto"/>
        <w:rPr>
          <w:lang w:eastAsia="sk-SK"/>
        </w:rPr>
      </w:pPr>
    </w:p>
    <w:p w14:paraId="3494D7A4" w14:textId="77777777" w:rsidR="00000194" w:rsidRPr="0075556F" w:rsidRDefault="00000194" w:rsidP="00DF1E92">
      <w:pPr>
        <w:tabs>
          <w:tab w:val="left" w:pos="709"/>
        </w:tabs>
        <w:spacing w:line="276" w:lineRule="auto"/>
        <w:jc w:val="both"/>
      </w:pPr>
      <w:r w:rsidRPr="0075556F">
        <w:t>Stanovenie cieľov ochrany vyplýva z</w:t>
      </w:r>
      <w:r w:rsidR="00DA46D4">
        <w:t xml:space="preserve"> hodnotenia </w:t>
      </w:r>
      <w:r w:rsidRPr="0075556F">
        <w:t>stav</w:t>
      </w:r>
      <w:r w:rsidR="00DA46D4">
        <w:t>u</w:t>
      </w:r>
      <w:r w:rsidRPr="0075556F">
        <w:t xml:space="preserve"> biotopov a druhov európskeho významu v území a potreby z</w:t>
      </w:r>
      <w:r w:rsidR="00DA46D4">
        <w:t xml:space="preserve">lepšenia stavu </w:t>
      </w:r>
      <w:r w:rsidRPr="0075556F">
        <w:t xml:space="preserve">v rámci </w:t>
      </w:r>
      <w:r w:rsidR="00B672A5">
        <w:t xml:space="preserve">alpského </w:t>
      </w:r>
      <w:r w:rsidRPr="0075556F">
        <w:t>biogeografického regiónu, ale tiež zo súčasného stavu biotopov národného významu a ostatných biotopov v území.</w:t>
      </w:r>
    </w:p>
    <w:p w14:paraId="4D2182B9" w14:textId="77777777" w:rsidR="00000194" w:rsidRPr="0075556F" w:rsidRDefault="00000194" w:rsidP="00DF1E92">
      <w:pPr>
        <w:tabs>
          <w:tab w:val="left" w:pos="709"/>
        </w:tabs>
        <w:spacing w:line="276" w:lineRule="auto"/>
        <w:jc w:val="both"/>
      </w:pPr>
    </w:p>
    <w:p w14:paraId="19A0CC60" w14:textId="5A05A3C7" w:rsidR="00000194" w:rsidRPr="0075556F" w:rsidRDefault="00000194" w:rsidP="00DF1E92">
      <w:pPr>
        <w:tabs>
          <w:tab w:val="left" w:pos="709"/>
        </w:tabs>
        <w:spacing w:line="276" w:lineRule="auto"/>
        <w:jc w:val="both"/>
        <w:rPr>
          <w:sz w:val="22"/>
          <w:szCs w:val="22"/>
        </w:rPr>
      </w:pPr>
      <w:r w:rsidRPr="0075556F">
        <w:rPr>
          <w:sz w:val="22"/>
          <w:szCs w:val="22"/>
        </w:rPr>
        <w:t>Tab</w:t>
      </w:r>
      <w:r w:rsidR="00FA6581" w:rsidRPr="0075556F">
        <w:rPr>
          <w:sz w:val="22"/>
          <w:szCs w:val="22"/>
        </w:rPr>
        <w:t xml:space="preserve">. </w:t>
      </w:r>
      <w:r w:rsidRPr="0075556F">
        <w:rPr>
          <w:sz w:val="22"/>
          <w:szCs w:val="22"/>
        </w:rPr>
        <w:t>6</w:t>
      </w:r>
      <w:r w:rsidR="00FA6581" w:rsidRPr="0075556F">
        <w:rPr>
          <w:sz w:val="22"/>
          <w:szCs w:val="22"/>
        </w:rPr>
        <w:t>:</w:t>
      </w:r>
      <w:r w:rsidRPr="0075556F">
        <w:rPr>
          <w:sz w:val="22"/>
          <w:szCs w:val="22"/>
        </w:rPr>
        <w:t xml:space="preserve"> Prehľad stavu biotopov v</w:t>
      </w:r>
      <w:r w:rsidR="00AB3757" w:rsidRPr="0075556F">
        <w:rPr>
          <w:sz w:val="22"/>
          <w:szCs w:val="22"/>
        </w:rPr>
        <w:t> </w:t>
      </w:r>
      <w:r w:rsidR="004A5AE3" w:rsidRPr="0075556F">
        <w:rPr>
          <w:sz w:val="22"/>
          <w:szCs w:val="22"/>
        </w:rPr>
        <w:t>PR</w:t>
      </w:r>
      <w:r w:rsidR="00C936D6" w:rsidRPr="0075556F">
        <w:rPr>
          <w:sz w:val="22"/>
          <w:szCs w:val="22"/>
        </w:rPr>
        <w:t xml:space="preserve"> </w:t>
      </w:r>
      <w:r w:rsidR="009A1585">
        <w:rPr>
          <w:sz w:val="22"/>
          <w:szCs w:val="22"/>
        </w:rPr>
        <w:t>Vydrica</w:t>
      </w:r>
    </w:p>
    <w:tbl>
      <w:tblPr>
        <w:tblW w:w="9848" w:type="dxa"/>
        <w:tblInd w:w="70" w:type="dxa"/>
        <w:tblLayout w:type="fixed"/>
        <w:tblCellMar>
          <w:left w:w="70" w:type="dxa"/>
          <w:right w:w="70" w:type="dxa"/>
        </w:tblCellMar>
        <w:tblLook w:val="00A0" w:firstRow="1" w:lastRow="0" w:firstColumn="1" w:lastColumn="0" w:noHBand="0" w:noVBand="0"/>
      </w:tblPr>
      <w:tblGrid>
        <w:gridCol w:w="851"/>
        <w:gridCol w:w="992"/>
        <w:gridCol w:w="992"/>
        <w:gridCol w:w="993"/>
        <w:gridCol w:w="850"/>
        <w:gridCol w:w="1134"/>
        <w:gridCol w:w="917"/>
        <w:gridCol w:w="709"/>
        <w:gridCol w:w="1559"/>
        <w:gridCol w:w="851"/>
      </w:tblGrid>
      <w:tr w:rsidR="00000194" w:rsidRPr="0075556F" w14:paraId="16D06F2F" w14:textId="77777777" w:rsidTr="00587DB9">
        <w:trPr>
          <w:trHeight w:val="240"/>
        </w:trPr>
        <w:tc>
          <w:tcPr>
            <w:tcW w:w="851" w:type="dxa"/>
            <w:tcBorders>
              <w:top w:val="single" w:sz="4" w:space="0" w:color="auto"/>
              <w:left w:val="single" w:sz="4" w:space="0" w:color="auto"/>
              <w:bottom w:val="single" w:sz="4" w:space="0" w:color="auto"/>
              <w:right w:val="single" w:sz="4" w:space="0" w:color="auto"/>
            </w:tcBorders>
            <w:vAlign w:val="bottom"/>
          </w:tcPr>
          <w:p w14:paraId="48CD3832" w14:textId="77777777" w:rsidR="00000194" w:rsidRPr="0075556F" w:rsidRDefault="00000194" w:rsidP="00DF1E92">
            <w:pPr>
              <w:spacing w:line="276" w:lineRule="auto"/>
              <w:rPr>
                <w:b/>
                <w:sz w:val="20"/>
                <w:szCs w:val="20"/>
              </w:rPr>
            </w:pPr>
            <w:r w:rsidRPr="0075556F">
              <w:rPr>
                <w:b/>
                <w:sz w:val="20"/>
                <w:szCs w:val="20"/>
              </w:rPr>
              <w:t>Kód biotopu</w:t>
            </w:r>
          </w:p>
        </w:tc>
        <w:tc>
          <w:tcPr>
            <w:tcW w:w="992" w:type="dxa"/>
            <w:tcBorders>
              <w:top w:val="single" w:sz="4" w:space="0" w:color="auto"/>
              <w:left w:val="single" w:sz="4" w:space="0" w:color="auto"/>
              <w:bottom w:val="single" w:sz="4" w:space="0" w:color="auto"/>
              <w:right w:val="single" w:sz="4" w:space="0" w:color="auto"/>
            </w:tcBorders>
            <w:vAlign w:val="bottom"/>
          </w:tcPr>
          <w:p w14:paraId="03F1AE49" w14:textId="77777777" w:rsidR="00000194" w:rsidRPr="0075556F" w:rsidRDefault="00000194" w:rsidP="00DF1E92">
            <w:pPr>
              <w:spacing w:line="276" w:lineRule="auto"/>
              <w:rPr>
                <w:b/>
                <w:sz w:val="20"/>
                <w:szCs w:val="20"/>
              </w:rPr>
            </w:pPr>
            <w:r w:rsidRPr="0075556F">
              <w:rPr>
                <w:b/>
                <w:sz w:val="20"/>
                <w:szCs w:val="20"/>
              </w:rPr>
              <w:t>Reprezen-tatívnosť biotopu v území</w:t>
            </w:r>
          </w:p>
        </w:tc>
        <w:tc>
          <w:tcPr>
            <w:tcW w:w="992" w:type="dxa"/>
            <w:tcBorders>
              <w:top w:val="single" w:sz="4" w:space="0" w:color="auto"/>
              <w:left w:val="single" w:sz="4" w:space="0" w:color="auto"/>
              <w:bottom w:val="single" w:sz="4" w:space="0" w:color="auto"/>
              <w:right w:val="single" w:sz="4" w:space="0" w:color="auto"/>
            </w:tcBorders>
            <w:vAlign w:val="bottom"/>
          </w:tcPr>
          <w:p w14:paraId="69B7CB02" w14:textId="77777777" w:rsidR="00000194" w:rsidRPr="0075556F" w:rsidRDefault="00000194" w:rsidP="00DF1E92">
            <w:pPr>
              <w:spacing w:line="276" w:lineRule="auto"/>
              <w:rPr>
                <w:b/>
                <w:sz w:val="20"/>
                <w:szCs w:val="20"/>
              </w:rPr>
            </w:pPr>
            <w:r w:rsidRPr="0075556F">
              <w:rPr>
                <w:b/>
                <w:sz w:val="20"/>
                <w:szCs w:val="20"/>
              </w:rPr>
              <w:t>Relatívna rozloha biotopu v území</w:t>
            </w:r>
          </w:p>
        </w:tc>
        <w:tc>
          <w:tcPr>
            <w:tcW w:w="993" w:type="dxa"/>
            <w:tcBorders>
              <w:top w:val="single" w:sz="4" w:space="0" w:color="auto"/>
              <w:left w:val="single" w:sz="4" w:space="0" w:color="auto"/>
              <w:bottom w:val="single" w:sz="4" w:space="0" w:color="auto"/>
              <w:right w:val="single" w:sz="4" w:space="0" w:color="auto"/>
            </w:tcBorders>
            <w:vAlign w:val="bottom"/>
          </w:tcPr>
          <w:p w14:paraId="4AF3F72C" w14:textId="77777777" w:rsidR="00000194" w:rsidRPr="0075556F" w:rsidRDefault="00000194" w:rsidP="00DF1E92">
            <w:pPr>
              <w:spacing w:line="276" w:lineRule="auto"/>
              <w:rPr>
                <w:b/>
                <w:sz w:val="20"/>
                <w:szCs w:val="20"/>
              </w:rPr>
            </w:pPr>
            <w:r w:rsidRPr="0075556F">
              <w:rPr>
                <w:b/>
                <w:sz w:val="20"/>
                <w:szCs w:val="20"/>
              </w:rPr>
              <w:t>Zachova-losť biotopu v území</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bottom"/>
          </w:tcPr>
          <w:p w14:paraId="0C5E3EF6" w14:textId="77777777" w:rsidR="00000194" w:rsidRPr="0075556F" w:rsidRDefault="00000194" w:rsidP="00DF1E92">
            <w:pPr>
              <w:spacing w:line="276" w:lineRule="auto"/>
              <w:rPr>
                <w:b/>
                <w:sz w:val="20"/>
                <w:szCs w:val="20"/>
              </w:rPr>
            </w:pPr>
            <w:r w:rsidRPr="0075556F">
              <w:rPr>
                <w:b/>
                <w:sz w:val="20"/>
                <w:szCs w:val="20"/>
              </w:rPr>
              <w:t>Stav biotopu</w:t>
            </w:r>
          </w:p>
        </w:tc>
        <w:tc>
          <w:tcPr>
            <w:tcW w:w="1134" w:type="dxa"/>
            <w:tcBorders>
              <w:top w:val="single" w:sz="4" w:space="0" w:color="auto"/>
              <w:left w:val="nil"/>
              <w:bottom w:val="single" w:sz="4" w:space="0" w:color="auto"/>
              <w:right w:val="single" w:sz="4" w:space="0" w:color="auto"/>
            </w:tcBorders>
            <w:vAlign w:val="bottom"/>
          </w:tcPr>
          <w:p w14:paraId="16A20D08" w14:textId="77777777" w:rsidR="00000194" w:rsidRPr="0075556F" w:rsidRDefault="00000194" w:rsidP="00DF1E92">
            <w:pPr>
              <w:spacing w:line="276" w:lineRule="auto"/>
              <w:rPr>
                <w:b/>
                <w:sz w:val="20"/>
                <w:szCs w:val="20"/>
              </w:rPr>
            </w:pPr>
            <w:r w:rsidRPr="0075556F">
              <w:rPr>
                <w:b/>
                <w:sz w:val="20"/>
                <w:szCs w:val="20"/>
              </w:rPr>
              <w:t>Výmera biotopu v rámci bioregiónu</w:t>
            </w:r>
          </w:p>
          <w:p w14:paraId="61DA9F15" w14:textId="77777777" w:rsidR="00000194" w:rsidRPr="0075556F" w:rsidRDefault="00000194" w:rsidP="00DF1E92">
            <w:pPr>
              <w:spacing w:line="276" w:lineRule="auto"/>
              <w:rPr>
                <w:b/>
                <w:sz w:val="20"/>
                <w:szCs w:val="20"/>
              </w:rPr>
            </w:pPr>
            <w:r w:rsidRPr="0075556F">
              <w:rPr>
                <w:b/>
                <w:sz w:val="20"/>
                <w:szCs w:val="20"/>
              </w:rPr>
              <w:t>(km</w:t>
            </w:r>
            <w:r w:rsidRPr="0075556F">
              <w:rPr>
                <w:b/>
                <w:sz w:val="20"/>
                <w:szCs w:val="20"/>
                <w:vertAlign w:val="superscript"/>
              </w:rPr>
              <w:t>2</w:t>
            </w:r>
            <w:r w:rsidRPr="0075556F">
              <w:rPr>
                <w:b/>
                <w:sz w:val="20"/>
                <w:szCs w:val="20"/>
              </w:rPr>
              <w:t>)</w:t>
            </w:r>
          </w:p>
        </w:tc>
        <w:tc>
          <w:tcPr>
            <w:tcW w:w="917" w:type="dxa"/>
            <w:tcBorders>
              <w:top w:val="single" w:sz="4" w:space="0" w:color="auto"/>
              <w:left w:val="single" w:sz="4" w:space="0" w:color="auto"/>
              <w:bottom w:val="single" w:sz="4" w:space="0" w:color="auto"/>
              <w:right w:val="single" w:sz="4" w:space="0" w:color="auto"/>
            </w:tcBorders>
            <w:vAlign w:val="bottom"/>
          </w:tcPr>
          <w:p w14:paraId="1B15C4CB" w14:textId="77777777" w:rsidR="00000194" w:rsidRPr="0075556F" w:rsidRDefault="00000194" w:rsidP="00DF1E92">
            <w:pPr>
              <w:spacing w:line="276" w:lineRule="auto"/>
              <w:rPr>
                <w:b/>
                <w:sz w:val="20"/>
                <w:szCs w:val="20"/>
              </w:rPr>
            </w:pPr>
            <w:r w:rsidRPr="0075556F">
              <w:rPr>
                <w:b/>
                <w:sz w:val="20"/>
                <w:szCs w:val="20"/>
              </w:rPr>
              <w:t>Stav biotopu v rámci bioregiónu</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bottom"/>
          </w:tcPr>
          <w:p w14:paraId="2D2B6342" w14:textId="77777777" w:rsidR="00000194" w:rsidRPr="0075556F" w:rsidRDefault="003759BC" w:rsidP="00DF1E92">
            <w:pPr>
              <w:spacing w:line="276" w:lineRule="auto"/>
              <w:rPr>
                <w:b/>
                <w:sz w:val="20"/>
                <w:szCs w:val="20"/>
              </w:rPr>
            </w:pPr>
            <w:r w:rsidRPr="0075556F">
              <w:rPr>
                <w:b/>
                <w:sz w:val="20"/>
                <w:szCs w:val="20"/>
              </w:rPr>
              <w:t>B</w:t>
            </w:r>
            <w:r w:rsidR="00000194" w:rsidRPr="0075556F">
              <w:rPr>
                <w:b/>
                <w:sz w:val="20"/>
                <w:szCs w:val="20"/>
              </w:rPr>
              <w:t>iore</w:t>
            </w:r>
            <w:r>
              <w:rPr>
                <w:b/>
                <w:sz w:val="20"/>
                <w:szCs w:val="20"/>
              </w:rPr>
              <w:t>-</w:t>
            </w:r>
            <w:r w:rsidR="00000194" w:rsidRPr="0075556F">
              <w:rPr>
                <w:b/>
                <w:sz w:val="20"/>
                <w:szCs w:val="20"/>
              </w:rPr>
              <w:t>gión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8BA7B3" w14:textId="77777777" w:rsidR="00000194" w:rsidRPr="0075556F" w:rsidRDefault="00000194" w:rsidP="00DF1E92">
            <w:pPr>
              <w:spacing w:line="276" w:lineRule="auto"/>
              <w:rPr>
                <w:b/>
                <w:sz w:val="20"/>
                <w:szCs w:val="20"/>
              </w:rPr>
            </w:pPr>
            <w:r w:rsidRPr="0075556F">
              <w:rPr>
                <w:b/>
                <w:sz w:val="20"/>
                <w:szCs w:val="20"/>
              </w:rPr>
              <w:t>Cieľ ochrany v rámci územia</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AD7E3B" w14:textId="77777777" w:rsidR="00000194" w:rsidRPr="0075556F" w:rsidRDefault="00000194" w:rsidP="00DF1E92">
            <w:pPr>
              <w:spacing w:line="276" w:lineRule="auto"/>
              <w:rPr>
                <w:b/>
                <w:sz w:val="20"/>
                <w:szCs w:val="20"/>
              </w:rPr>
            </w:pPr>
            <w:r w:rsidRPr="0075556F">
              <w:rPr>
                <w:b/>
                <w:sz w:val="20"/>
                <w:szCs w:val="20"/>
              </w:rPr>
              <w:t>Priorita</w:t>
            </w:r>
          </w:p>
        </w:tc>
      </w:tr>
      <w:tr w:rsidR="001A067F" w:rsidRPr="0075556F" w14:paraId="73011A03" w14:textId="77777777" w:rsidTr="00587DB9">
        <w:trPr>
          <w:trHeight w:val="240"/>
        </w:trPr>
        <w:tc>
          <w:tcPr>
            <w:tcW w:w="851" w:type="dxa"/>
            <w:tcBorders>
              <w:top w:val="single" w:sz="4" w:space="0" w:color="auto"/>
              <w:left w:val="single" w:sz="4" w:space="0" w:color="auto"/>
              <w:bottom w:val="single" w:sz="4" w:space="0" w:color="auto"/>
              <w:right w:val="single" w:sz="4" w:space="0" w:color="auto"/>
            </w:tcBorders>
            <w:vAlign w:val="bottom"/>
          </w:tcPr>
          <w:p w14:paraId="55461811" w14:textId="77777777" w:rsidR="001A067F" w:rsidRPr="0075556F" w:rsidRDefault="000265A6" w:rsidP="0000606C">
            <w:pPr>
              <w:spacing w:line="276" w:lineRule="auto"/>
              <w:jc w:val="center"/>
              <w:rPr>
                <w:sz w:val="20"/>
                <w:szCs w:val="20"/>
              </w:rPr>
            </w:pPr>
            <w:r>
              <w:rPr>
                <w:sz w:val="20"/>
                <w:szCs w:val="20"/>
              </w:rPr>
              <w:t>*</w:t>
            </w:r>
            <w:r w:rsidR="0000606C">
              <w:rPr>
                <w:sz w:val="20"/>
                <w:szCs w:val="20"/>
              </w:rPr>
              <w:t xml:space="preserve"> </w:t>
            </w:r>
            <w:r w:rsidR="00825228" w:rsidRPr="0075556F">
              <w:rPr>
                <w:sz w:val="20"/>
                <w:szCs w:val="20"/>
              </w:rPr>
              <w:t>91E0</w:t>
            </w:r>
          </w:p>
        </w:tc>
        <w:tc>
          <w:tcPr>
            <w:tcW w:w="992" w:type="dxa"/>
            <w:tcBorders>
              <w:top w:val="single" w:sz="4" w:space="0" w:color="auto"/>
              <w:left w:val="single" w:sz="4" w:space="0" w:color="auto"/>
              <w:bottom w:val="single" w:sz="4" w:space="0" w:color="auto"/>
              <w:right w:val="single" w:sz="4" w:space="0" w:color="auto"/>
            </w:tcBorders>
            <w:vAlign w:val="bottom"/>
          </w:tcPr>
          <w:p w14:paraId="7D1634A4" w14:textId="77777777" w:rsidR="001A067F" w:rsidRPr="0075556F" w:rsidRDefault="00235F16" w:rsidP="0000606C">
            <w:pPr>
              <w:spacing w:line="276" w:lineRule="auto"/>
              <w:jc w:val="center"/>
              <w:rPr>
                <w:sz w:val="20"/>
                <w:szCs w:val="20"/>
              </w:rPr>
            </w:pPr>
            <w:r w:rsidRPr="0075556F">
              <w:rPr>
                <w:sz w:val="20"/>
                <w:szCs w:val="20"/>
              </w:rPr>
              <w:t>B-dobrá</w:t>
            </w:r>
          </w:p>
        </w:tc>
        <w:tc>
          <w:tcPr>
            <w:tcW w:w="992" w:type="dxa"/>
            <w:tcBorders>
              <w:top w:val="single" w:sz="4" w:space="0" w:color="auto"/>
              <w:left w:val="single" w:sz="4" w:space="0" w:color="auto"/>
              <w:bottom w:val="single" w:sz="4" w:space="0" w:color="auto"/>
              <w:right w:val="single" w:sz="4" w:space="0" w:color="auto"/>
            </w:tcBorders>
            <w:vAlign w:val="bottom"/>
          </w:tcPr>
          <w:p w14:paraId="57EE6A11" w14:textId="77777777" w:rsidR="001A067F" w:rsidRPr="0075556F" w:rsidRDefault="00E427DA" w:rsidP="0000606C">
            <w:pPr>
              <w:spacing w:line="276" w:lineRule="auto"/>
              <w:jc w:val="center"/>
              <w:rPr>
                <w:sz w:val="20"/>
                <w:szCs w:val="20"/>
              </w:rPr>
            </w:pPr>
            <w:r w:rsidRPr="0075556F">
              <w:rPr>
                <w:sz w:val="20"/>
                <w:szCs w:val="20"/>
              </w:rPr>
              <w:t>C-&lt;=2%</w:t>
            </w:r>
          </w:p>
        </w:tc>
        <w:tc>
          <w:tcPr>
            <w:tcW w:w="993" w:type="dxa"/>
            <w:tcBorders>
              <w:top w:val="single" w:sz="4" w:space="0" w:color="auto"/>
              <w:left w:val="single" w:sz="4" w:space="0" w:color="auto"/>
              <w:bottom w:val="single" w:sz="4" w:space="0" w:color="auto"/>
              <w:right w:val="single" w:sz="4" w:space="0" w:color="auto"/>
            </w:tcBorders>
            <w:vAlign w:val="bottom"/>
          </w:tcPr>
          <w:p w14:paraId="7067FCFE" w14:textId="77777777" w:rsidR="001A067F" w:rsidRPr="0075556F" w:rsidRDefault="00235F16" w:rsidP="0000606C">
            <w:pPr>
              <w:spacing w:line="276" w:lineRule="auto"/>
              <w:jc w:val="center"/>
              <w:rPr>
                <w:sz w:val="20"/>
                <w:szCs w:val="20"/>
              </w:rPr>
            </w:pPr>
            <w:r w:rsidRPr="0075556F">
              <w:rPr>
                <w:sz w:val="20"/>
                <w:szCs w:val="20"/>
              </w:rPr>
              <w:t>B- dobrá</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bottom"/>
          </w:tcPr>
          <w:p w14:paraId="60618EE9" w14:textId="77777777" w:rsidR="001A067F" w:rsidRPr="0075556F" w:rsidRDefault="003C77CA" w:rsidP="0000606C">
            <w:pPr>
              <w:spacing w:line="276" w:lineRule="auto"/>
              <w:jc w:val="center"/>
              <w:rPr>
                <w:sz w:val="20"/>
                <w:szCs w:val="20"/>
              </w:rPr>
            </w:pPr>
            <w:r w:rsidRPr="0075556F">
              <w:rPr>
                <w:sz w:val="20"/>
                <w:szCs w:val="20"/>
              </w:rPr>
              <w:t>B</w:t>
            </w:r>
          </w:p>
        </w:tc>
        <w:tc>
          <w:tcPr>
            <w:tcW w:w="1134" w:type="dxa"/>
            <w:tcBorders>
              <w:top w:val="single" w:sz="4" w:space="0" w:color="auto"/>
              <w:left w:val="nil"/>
              <w:bottom w:val="single" w:sz="4" w:space="0" w:color="auto"/>
              <w:right w:val="single" w:sz="4" w:space="0" w:color="auto"/>
            </w:tcBorders>
            <w:shd w:val="clear" w:color="auto" w:fill="FFFFFF"/>
            <w:vAlign w:val="bottom"/>
          </w:tcPr>
          <w:p w14:paraId="19B47D8D" w14:textId="77777777" w:rsidR="001A067F" w:rsidRPr="0075556F" w:rsidRDefault="003C77CA" w:rsidP="0000606C">
            <w:pPr>
              <w:spacing w:line="276" w:lineRule="auto"/>
              <w:jc w:val="center"/>
              <w:rPr>
                <w:sz w:val="20"/>
                <w:szCs w:val="20"/>
              </w:rPr>
            </w:pPr>
            <w:r w:rsidRPr="0075556F">
              <w:rPr>
                <w:sz w:val="20"/>
                <w:szCs w:val="20"/>
              </w:rPr>
              <w:t>41,69</w:t>
            </w:r>
          </w:p>
        </w:tc>
        <w:tc>
          <w:tcPr>
            <w:tcW w:w="917" w:type="dxa"/>
            <w:tcBorders>
              <w:top w:val="single" w:sz="4" w:space="0" w:color="auto"/>
              <w:left w:val="single" w:sz="4" w:space="0" w:color="auto"/>
              <w:bottom w:val="single" w:sz="4" w:space="0" w:color="auto"/>
              <w:right w:val="single" w:sz="4" w:space="0" w:color="auto"/>
            </w:tcBorders>
            <w:shd w:val="clear" w:color="auto" w:fill="FFFFFF"/>
            <w:vAlign w:val="bottom"/>
          </w:tcPr>
          <w:p w14:paraId="3C415C32" w14:textId="77777777" w:rsidR="001A067F" w:rsidRPr="0075556F" w:rsidRDefault="00341DBD" w:rsidP="0000606C">
            <w:pPr>
              <w:spacing w:line="276" w:lineRule="auto"/>
              <w:jc w:val="center"/>
              <w:rPr>
                <w:sz w:val="20"/>
                <w:szCs w:val="20"/>
              </w:rPr>
            </w:pPr>
            <w:r w:rsidRPr="0075556F">
              <w:rPr>
                <w:sz w:val="20"/>
                <w:szCs w:val="20"/>
              </w:rPr>
              <w:t>U1</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bottom"/>
          </w:tcPr>
          <w:p w14:paraId="327AB911" w14:textId="77777777" w:rsidR="001A067F" w:rsidRPr="0075556F" w:rsidRDefault="001A067F" w:rsidP="0000606C">
            <w:pPr>
              <w:spacing w:line="276" w:lineRule="auto"/>
              <w:jc w:val="center"/>
              <w:rPr>
                <w:sz w:val="20"/>
                <w:szCs w:val="20"/>
              </w:rPr>
            </w:pPr>
            <w:r w:rsidRPr="0075556F">
              <w:rPr>
                <w:sz w:val="20"/>
                <w:szCs w:val="20"/>
              </w:rPr>
              <w:t>A</w:t>
            </w:r>
            <w:r w:rsidR="00825228" w:rsidRPr="0075556F">
              <w:rPr>
                <w:sz w:val="20"/>
                <w:szCs w:val="20"/>
              </w:rPr>
              <w:t>LP</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91A7EEB" w14:textId="77777777" w:rsidR="001A067F" w:rsidRPr="0075556F" w:rsidRDefault="001A067F" w:rsidP="0000606C">
            <w:pPr>
              <w:spacing w:line="276" w:lineRule="auto"/>
              <w:rPr>
                <w:sz w:val="20"/>
                <w:szCs w:val="20"/>
              </w:rPr>
            </w:pPr>
            <w:r w:rsidRPr="0075556F">
              <w:rPr>
                <w:sz w:val="20"/>
                <w:szCs w:val="20"/>
              </w:rPr>
              <w:t>Nutné zlepšenie stavu v území</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883CA9E" w14:textId="77777777" w:rsidR="001A067F" w:rsidRPr="0075556F" w:rsidRDefault="00915E18" w:rsidP="0000606C">
            <w:pPr>
              <w:spacing w:line="276" w:lineRule="auto"/>
              <w:jc w:val="center"/>
              <w:rPr>
                <w:sz w:val="20"/>
                <w:szCs w:val="20"/>
              </w:rPr>
            </w:pPr>
            <w:r w:rsidRPr="0075556F">
              <w:rPr>
                <w:sz w:val="20"/>
                <w:szCs w:val="20"/>
              </w:rPr>
              <w:t>s</w:t>
            </w:r>
            <w:r w:rsidR="001A067F" w:rsidRPr="0075556F">
              <w:rPr>
                <w:sz w:val="20"/>
                <w:szCs w:val="20"/>
              </w:rPr>
              <w:t>tredná</w:t>
            </w:r>
          </w:p>
        </w:tc>
      </w:tr>
      <w:tr w:rsidR="001A067F" w:rsidRPr="0075556F" w14:paraId="4B94A20B" w14:textId="77777777" w:rsidTr="00587DB9">
        <w:trPr>
          <w:trHeight w:val="240"/>
        </w:trPr>
        <w:tc>
          <w:tcPr>
            <w:tcW w:w="851" w:type="dxa"/>
            <w:tcBorders>
              <w:top w:val="single" w:sz="4" w:space="0" w:color="auto"/>
              <w:left w:val="single" w:sz="4" w:space="0" w:color="auto"/>
              <w:bottom w:val="single" w:sz="4" w:space="0" w:color="auto"/>
              <w:right w:val="single" w:sz="4" w:space="0" w:color="auto"/>
            </w:tcBorders>
            <w:vAlign w:val="bottom"/>
          </w:tcPr>
          <w:p w14:paraId="0C4FE6CB" w14:textId="77777777" w:rsidR="001A067F" w:rsidRPr="0075556F" w:rsidRDefault="00825228" w:rsidP="0000606C">
            <w:pPr>
              <w:spacing w:line="276" w:lineRule="auto"/>
              <w:jc w:val="center"/>
              <w:rPr>
                <w:sz w:val="20"/>
                <w:szCs w:val="20"/>
              </w:rPr>
            </w:pPr>
            <w:r w:rsidRPr="0075556F">
              <w:rPr>
                <w:sz w:val="20"/>
                <w:szCs w:val="20"/>
              </w:rPr>
              <w:t>9130</w:t>
            </w:r>
          </w:p>
        </w:tc>
        <w:tc>
          <w:tcPr>
            <w:tcW w:w="992" w:type="dxa"/>
            <w:tcBorders>
              <w:top w:val="single" w:sz="4" w:space="0" w:color="auto"/>
              <w:left w:val="single" w:sz="4" w:space="0" w:color="auto"/>
              <w:bottom w:val="single" w:sz="4" w:space="0" w:color="auto"/>
              <w:right w:val="single" w:sz="4" w:space="0" w:color="auto"/>
            </w:tcBorders>
            <w:vAlign w:val="bottom"/>
          </w:tcPr>
          <w:p w14:paraId="7055BD67" w14:textId="77777777" w:rsidR="001A067F" w:rsidRPr="0075556F" w:rsidRDefault="00235F16" w:rsidP="0000606C">
            <w:pPr>
              <w:spacing w:line="276" w:lineRule="auto"/>
              <w:jc w:val="center"/>
              <w:rPr>
                <w:sz w:val="20"/>
                <w:szCs w:val="20"/>
              </w:rPr>
            </w:pPr>
            <w:r w:rsidRPr="0075556F">
              <w:rPr>
                <w:sz w:val="20"/>
                <w:szCs w:val="20"/>
              </w:rPr>
              <w:t>B-dobrá</w:t>
            </w:r>
          </w:p>
        </w:tc>
        <w:tc>
          <w:tcPr>
            <w:tcW w:w="992" w:type="dxa"/>
            <w:tcBorders>
              <w:top w:val="single" w:sz="4" w:space="0" w:color="auto"/>
              <w:left w:val="single" w:sz="4" w:space="0" w:color="auto"/>
              <w:bottom w:val="single" w:sz="4" w:space="0" w:color="auto"/>
              <w:right w:val="single" w:sz="4" w:space="0" w:color="auto"/>
            </w:tcBorders>
            <w:vAlign w:val="bottom"/>
          </w:tcPr>
          <w:p w14:paraId="24501972" w14:textId="77777777" w:rsidR="001A067F" w:rsidRPr="0075556F" w:rsidRDefault="00E427DA" w:rsidP="0000606C">
            <w:pPr>
              <w:spacing w:line="276" w:lineRule="auto"/>
              <w:jc w:val="center"/>
              <w:rPr>
                <w:sz w:val="20"/>
                <w:szCs w:val="20"/>
              </w:rPr>
            </w:pPr>
            <w:r w:rsidRPr="0075556F">
              <w:rPr>
                <w:sz w:val="20"/>
                <w:szCs w:val="20"/>
              </w:rPr>
              <w:t>C-&lt;=2%</w:t>
            </w:r>
          </w:p>
        </w:tc>
        <w:tc>
          <w:tcPr>
            <w:tcW w:w="993" w:type="dxa"/>
            <w:tcBorders>
              <w:top w:val="single" w:sz="4" w:space="0" w:color="auto"/>
              <w:left w:val="single" w:sz="4" w:space="0" w:color="auto"/>
              <w:bottom w:val="single" w:sz="4" w:space="0" w:color="auto"/>
              <w:right w:val="single" w:sz="4" w:space="0" w:color="auto"/>
            </w:tcBorders>
            <w:vAlign w:val="bottom"/>
          </w:tcPr>
          <w:p w14:paraId="2FECFC2A" w14:textId="77777777" w:rsidR="001A067F" w:rsidRPr="0075556F" w:rsidRDefault="00235F16" w:rsidP="0000606C">
            <w:pPr>
              <w:spacing w:line="276" w:lineRule="auto"/>
              <w:jc w:val="center"/>
              <w:rPr>
                <w:sz w:val="20"/>
                <w:szCs w:val="20"/>
              </w:rPr>
            </w:pPr>
            <w:r w:rsidRPr="0075556F">
              <w:rPr>
                <w:sz w:val="20"/>
                <w:szCs w:val="20"/>
              </w:rPr>
              <w:t>B- dobrá</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bottom"/>
          </w:tcPr>
          <w:p w14:paraId="31929141" w14:textId="77777777" w:rsidR="001A067F" w:rsidRPr="0075556F" w:rsidRDefault="003C77CA" w:rsidP="0000606C">
            <w:pPr>
              <w:spacing w:line="276" w:lineRule="auto"/>
              <w:jc w:val="center"/>
              <w:rPr>
                <w:sz w:val="20"/>
                <w:szCs w:val="20"/>
              </w:rPr>
            </w:pPr>
            <w:r w:rsidRPr="0075556F">
              <w:rPr>
                <w:sz w:val="20"/>
                <w:szCs w:val="20"/>
              </w:rPr>
              <w:t>B</w:t>
            </w:r>
          </w:p>
        </w:tc>
        <w:tc>
          <w:tcPr>
            <w:tcW w:w="1134" w:type="dxa"/>
            <w:tcBorders>
              <w:top w:val="single" w:sz="4" w:space="0" w:color="auto"/>
              <w:left w:val="nil"/>
              <w:bottom w:val="single" w:sz="4" w:space="0" w:color="auto"/>
              <w:right w:val="single" w:sz="4" w:space="0" w:color="auto"/>
            </w:tcBorders>
            <w:shd w:val="clear" w:color="auto" w:fill="FFFFFF"/>
            <w:vAlign w:val="bottom"/>
          </w:tcPr>
          <w:p w14:paraId="5EDB34B7" w14:textId="77777777" w:rsidR="001A067F" w:rsidRPr="0075556F" w:rsidRDefault="003C77CA" w:rsidP="0000606C">
            <w:pPr>
              <w:spacing w:line="276" w:lineRule="auto"/>
              <w:jc w:val="center"/>
              <w:rPr>
                <w:sz w:val="20"/>
                <w:szCs w:val="20"/>
              </w:rPr>
            </w:pPr>
            <w:r w:rsidRPr="0075556F">
              <w:rPr>
                <w:sz w:val="20"/>
                <w:szCs w:val="20"/>
              </w:rPr>
              <w:t>6258</w:t>
            </w:r>
          </w:p>
        </w:tc>
        <w:tc>
          <w:tcPr>
            <w:tcW w:w="917" w:type="dxa"/>
            <w:tcBorders>
              <w:top w:val="single" w:sz="4" w:space="0" w:color="auto"/>
              <w:left w:val="single" w:sz="4" w:space="0" w:color="auto"/>
              <w:bottom w:val="single" w:sz="4" w:space="0" w:color="auto"/>
              <w:right w:val="single" w:sz="4" w:space="0" w:color="auto"/>
            </w:tcBorders>
            <w:shd w:val="clear" w:color="auto" w:fill="FFFFFF"/>
            <w:vAlign w:val="bottom"/>
          </w:tcPr>
          <w:p w14:paraId="1A8242F9" w14:textId="77777777" w:rsidR="001A067F" w:rsidRPr="0075556F" w:rsidRDefault="00341DBD" w:rsidP="0000606C">
            <w:pPr>
              <w:spacing w:line="276" w:lineRule="auto"/>
              <w:jc w:val="center"/>
              <w:rPr>
                <w:sz w:val="20"/>
                <w:szCs w:val="20"/>
              </w:rPr>
            </w:pPr>
            <w:r w:rsidRPr="0075556F">
              <w:rPr>
                <w:sz w:val="20"/>
                <w:szCs w:val="20"/>
              </w:rPr>
              <w:t>U1</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bottom"/>
          </w:tcPr>
          <w:p w14:paraId="125012EA" w14:textId="77777777" w:rsidR="001A067F" w:rsidRPr="0075556F" w:rsidRDefault="00825228" w:rsidP="0000606C">
            <w:pPr>
              <w:spacing w:line="276" w:lineRule="auto"/>
              <w:jc w:val="center"/>
              <w:rPr>
                <w:sz w:val="20"/>
                <w:szCs w:val="20"/>
              </w:rPr>
            </w:pPr>
            <w:r w:rsidRPr="0075556F">
              <w:rPr>
                <w:sz w:val="20"/>
                <w:szCs w:val="20"/>
              </w:rPr>
              <w:t>ALP</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4F26749" w14:textId="77777777" w:rsidR="001A067F" w:rsidRPr="00C81525" w:rsidRDefault="008F0854" w:rsidP="0000606C">
            <w:pPr>
              <w:spacing w:line="276" w:lineRule="auto"/>
              <w:rPr>
                <w:sz w:val="20"/>
                <w:szCs w:val="20"/>
              </w:rPr>
            </w:pPr>
            <w:r w:rsidRPr="00C81525">
              <w:rPr>
                <w:sz w:val="20"/>
                <w:szCs w:val="20"/>
              </w:rPr>
              <w:t xml:space="preserve">Zachovanie </w:t>
            </w:r>
            <w:r w:rsidR="001A067F" w:rsidRPr="00C81525">
              <w:rPr>
                <w:sz w:val="20"/>
                <w:szCs w:val="20"/>
              </w:rPr>
              <w:t>stavu v</w:t>
            </w:r>
            <w:r w:rsidRPr="00C81525">
              <w:rPr>
                <w:sz w:val="20"/>
                <w:szCs w:val="20"/>
              </w:rPr>
              <w:t> </w:t>
            </w:r>
            <w:r w:rsidR="001A067F" w:rsidRPr="00C81525">
              <w:rPr>
                <w:sz w:val="20"/>
                <w:szCs w:val="20"/>
              </w:rPr>
              <w:t>území</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27131EA" w14:textId="77777777" w:rsidR="001A067F" w:rsidRPr="0075556F" w:rsidRDefault="001A067F" w:rsidP="0000606C">
            <w:pPr>
              <w:spacing w:line="276" w:lineRule="auto"/>
              <w:jc w:val="center"/>
              <w:rPr>
                <w:sz w:val="20"/>
                <w:szCs w:val="20"/>
              </w:rPr>
            </w:pPr>
            <w:r w:rsidRPr="0075556F">
              <w:rPr>
                <w:sz w:val="20"/>
                <w:szCs w:val="20"/>
              </w:rPr>
              <w:t>stredná</w:t>
            </w:r>
          </w:p>
        </w:tc>
      </w:tr>
      <w:tr w:rsidR="00825228" w:rsidRPr="0075556F" w14:paraId="60D1B77E" w14:textId="77777777" w:rsidTr="00587DB9">
        <w:trPr>
          <w:trHeight w:val="240"/>
        </w:trPr>
        <w:tc>
          <w:tcPr>
            <w:tcW w:w="851" w:type="dxa"/>
            <w:tcBorders>
              <w:top w:val="single" w:sz="4" w:space="0" w:color="auto"/>
              <w:left w:val="single" w:sz="4" w:space="0" w:color="auto"/>
              <w:bottom w:val="single" w:sz="4" w:space="0" w:color="auto"/>
              <w:right w:val="single" w:sz="4" w:space="0" w:color="auto"/>
            </w:tcBorders>
            <w:vAlign w:val="bottom"/>
          </w:tcPr>
          <w:p w14:paraId="20195724" w14:textId="77777777" w:rsidR="00825228" w:rsidRPr="0075556F" w:rsidRDefault="730A60FE" w:rsidP="0000606C">
            <w:pPr>
              <w:spacing w:line="276" w:lineRule="auto"/>
              <w:jc w:val="center"/>
              <w:rPr>
                <w:sz w:val="20"/>
                <w:szCs w:val="20"/>
              </w:rPr>
            </w:pPr>
            <w:r w:rsidRPr="0075556F">
              <w:rPr>
                <w:sz w:val="20"/>
                <w:szCs w:val="20"/>
              </w:rPr>
              <w:t>9110</w:t>
            </w:r>
          </w:p>
        </w:tc>
        <w:tc>
          <w:tcPr>
            <w:tcW w:w="992" w:type="dxa"/>
            <w:tcBorders>
              <w:top w:val="single" w:sz="4" w:space="0" w:color="auto"/>
              <w:left w:val="single" w:sz="4" w:space="0" w:color="auto"/>
              <w:bottom w:val="single" w:sz="4" w:space="0" w:color="auto"/>
              <w:right w:val="single" w:sz="4" w:space="0" w:color="auto"/>
            </w:tcBorders>
            <w:vAlign w:val="bottom"/>
          </w:tcPr>
          <w:p w14:paraId="0730D414" w14:textId="77777777" w:rsidR="00825228" w:rsidRPr="0075556F" w:rsidRDefault="00E427DA" w:rsidP="0000606C">
            <w:pPr>
              <w:spacing w:line="276" w:lineRule="auto"/>
              <w:jc w:val="center"/>
              <w:rPr>
                <w:sz w:val="20"/>
                <w:szCs w:val="20"/>
              </w:rPr>
            </w:pPr>
            <w:r w:rsidRPr="0075556F">
              <w:rPr>
                <w:sz w:val="20"/>
                <w:szCs w:val="20"/>
              </w:rPr>
              <w:t>B- dobrá</w:t>
            </w:r>
          </w:p>
        </w:tc>
        <w:tc>
          <w:tcPr>
            <w:tcW w:w="992" w:type="dxa"/>
            <w:tcBorders>
              <w:top w:val="single" w:sz="4" w:space="0" w:color="auto"/>
              <w:left w:val="single" w:sz="4" w:space="0" w:color="auto"/>
              <w:bottom w:val="single" w:sz="4" w:space="0" w:color="auto"/>
              <w:right w:val="single" w:sz="4" w:space="0" w:color="auto"/>
            </w:tcBorders>
            <w:vAlign w:val="bottom"/>
          </w:tcPr>
          <w:p w14:paraId="7744A821" w14:textId="77777777" w:rsidR="00825228" w:rsidRPr="0075556F" w:rsidRDefault="00E427DA" w:rsidP="0000606C">
            <w:pPr>
              <w:spacing w:line="276" w:lineRule="auto"/>
              <w:jc w:val="center"/>
              <w:rPr>
                <w:sz w:val="20"/>
                <w:szCs w:val="20"/>
              </w:rPr>
            </w:pPr>
            <w:r w:rsidRPr="0075556F">
              <w:rPr>
                <w:sz w:val="20"/>
                <w:szCs w:val="20"/>
              </w:rPr>
              <w:t>C-&lt;=2%</w:t>
            </w:r>
          </w:p>
        </w:tc>
        <w:tc>
          <w:tcPr>
            <w:tcW w:w="993" w:type="dxa"/>
            <w:tcBorders>
              <w:top w:val="single" w:sz="4" w:space="0" w:color="auto"/>
              <w:left w:val="single" w:sz="4" w:space="0" w:color="auto"/>
              <w:bottom w:val="single" w:sz="4" w:space="0" w:color="auto"/>
              <w:right w:val="single" w:sz="4" w:space="0" w:color="auto"/>
            </w:tcBorders>
            <w:vAlign w:val="bottom"/>
          </w:tcPr>
          <w:p w14:paraId="1FF2E1EB" w14:textId="77777777" w:rsidR="00825228" w:rsidRPr="0075556F" w:rsidRDefault="00E427DA" w:rsidP="0000606C">
            <w:pPr>
              <w:spacing w:line="276" w:lineRule="auto"/>
              <w:jc w:val="center"/>
              <w:rPr>
                <w:sz w:val="20"/>
                <w:szCs w:val="20"/>
              </w:rPr>
            </w:pPr>
            <w:r w:rsidRPr="0075556F">
              <w:rPr>
                <w:sz w:val="20"/>
                <w:szCs w:val="20"/>
              </w:rPr>
              <w:t>B-dobrá</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bottom"/>
          </w:tcPr>
          <w:p w14:paraId="43D1A573" w14:textId="77777777" w:rsidR="00825228" w:rsidRPr="0075556F" w:rsidRDefault="003C77CA" w:rsidP="0000606C">
            <w:pPr>
              <w:spacing w:line="276" w:lineRule="auto"/>
              <w:jc w:val="center"/>
              <w:rPr>
                <w:sz w:val="20"/>
                <w:szCs w:val="20"/>
              </w:rPr>
            </w:pPr>
            <w:r w:rsidRPr="0075556F">
              <w:rPr>
                <w:sz w:val="20"/>
                <w:szCs w:val="20"/>
              </w:rPr>
              <w:t>B</w:t>
            </w:r>
          </w:p>
        </w:tc>
        <w:tc>
          <w:tcPr>
            <w:tcW w:w="1134" w:type="dxa"/>
            <w:tcBorders>
              <w:top w:val="single" w:sz="4" w:space="0" w:color="auto"/>
              <w:left w:val="nil"/>
              <w:bottom w:val="single" w:sz="4" w:space="0" w:color="auto"/>
              <w:right w:val="single" w:sz="4" w:space="0" w:color="auto"/>
            </w:tcBorders>
            <w:shd w:val="clear" w:color="auto" w:fill="FFFFFF"/>
            <w:vAlign w:val="bottom"/>
          </w:tcPr>
          <w:p w14:paraId="5CC505A4" w14:textId="77777777" w:rsidR="00825228" w:rsidRPr="0075556F" w:rsidRDefault="003C77CA" w:rsidP="0000606C">
            <w:pPr>
              <w:spacing w:line="276" w:lineRule="auto"/>
              <w:jc w:val="center"/>
              <w:rPr>
                <w:sz w:val="20"/>
                <w:szCs w:val="20"/>
              </w:rPr>
            </w:pPr>
            <w:r w:rsidRPr="0075556F">
              <w:rPr>
                <w:sz w:val="20"/>
                <w:szCs w:val="20"/>
              </w:rPr>
              <w:t>917,11</w:t>
            </w:r>
          </w:p>
        </w:tc>
        <w:tc>
          <w:tcPr>
            <w:tcW w:w="917" w:type="dxa"/>
            <w:tcBorders>
              <w:top w:val="single" w:sz="4" w:space="0" w:color="auto"/>
              <w:left w:val="single" w:sz="4" w:space="0" w:color="auto"/>
              <w:bottom w:val="single" w:sz="4" w:space="0" w:color="auto"/>
              <w:right w:val="single" w:sz="4" w:space="0" w:color="auto"/>
            </w:tcBorders>
            <w:shd w:val="clear" w:color="auto" w:fill="FFFFFF"/>
            <w:vAlign w:val="bottom"/>
          </w:tcPr>
          <w:p w14:paraId="0D764EC1" w14:textId="77777777" w:rsidR="00825228" w:rsidRPr="0075556F" w:rsidRDefault="00341DBD" w:rsidP="0000606C">
            <w:pPr>
              <w:spacing w:line="276" w:lineRule="auto"/>
              <w:jc w:val="center"/>
              <w:rPr>
                <w:sz w:val="20"/>
                <w:szCs w:val="20"/>
              </w:rPr>
            </w:pPr>
            <w:r w:rsidRPr="0075556F">
              <w:rPr>
                <w:sz w:val="20"/>
                <w:szCs w:val="20"/>
              </w:rPr>
              <w:t>U1</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bottom"/>
          </w:tcPr>
          <w:p w14:paraId="0EB8045A" w14:textId="77777777" w:rsidR="00825228" w:rsidRPr="0075556F" w:rsidRDefault="00E427DA" w:rsidP="0000606C">
            <w:pPr>
              <w:spacing w:line="276" w:lineRule="auto"/>
              <w:jc w:val="center"/>
              <w:rPr>
                <w:sz w:val="20"/>
                <w:szCs w:val="20"/>
              </w:rPr>
            </w:pPr>
            <w:r w:rsidRPr="0075556F">
              <w:rPr>
                <w:sz w:val="20"/>
                <w:szCs w:val="20"/>
              </w:rPr>
              <w:t>ALP</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48BBA0D" w14:textId="77777777" w:rsidR="00825228" w:rsidRPr="00C81525" w:rsidRDefault="008F0854" w:rsidP="0000606C">
            <w:pPr>
              <w:spacing w:line="276" w:lineRule="auto"/>
              <w:rPr>
                <w:sz w:val="20"/>
                <w:szCs w:val="20"/>
              </w:rPr>
            </w:pPr>
            <w:r w:rsidRPr="00C81525">
              <w:rPr>
                <w:sz w:val="20"/>
                <w:szCs w:val="20"/>
              </w:rPr>
              <w:t xml:space="preserve">Zachovanie </w:t>
            </w:r>
            <w:r w:rsidR="00341DBD" w:rsidRPr="00C81525">
              <w:rPr>
                <w:sz w:val="20"/>
                <w:szCs w:val="20"/>
              </w:rPr>
              <w:t>stavu v území</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F6D57E5" w14:textId="77777777" w:rsidR="00825228" w:rsidRPr="0075556F" w:rsidRDefault="00915E18" w:rsidP="0000606C">
            <w:pPr>
              <w:spacing w:line="276" w:lineRule="auto"/>
              <w:jc w:val="center"/>
              <w:rPr>
                <w:sz w:val="20"/>
                <w:szCs w:val="20"/>
              </w:rPr>
            </w:pPr>
            <w:r w:rsidRPr="0075556F">
              <w:rPr>
                <w:sz w:val="20"/>
                <w:szCs w:val="20"/>
              </w:rPr>
              <w:t>stredná</w:t>
            </w:r>
          </w:p>
        </w:tc>
      </w:tr>
      <w:tr w:rsidR="009A0010" w:rsidRPr="0075556F" w14:paraId="630CD4D9" w14:textId="77777777" w:rsidTr="00587DB9">
        <w:trPr>
          <w:trHeight w:val="240"/>
        </w:trPr>
        <w:tc>
          <w:tcPr>
            <w:tcW w:w="851" w:type="dxa"/>
            <w:tcBorders>
              <w:top w:val="single" w:sz="4" w:space="0" w:color="auto"/>
              <w:left w:val="single" w:sz="4" w:space="0" w:color="auto"/>
              <w:bottom w:val="single" w:sz="4" w:space="0" w:color="auto"/>
              <w:right w:val="single" w:sz="4" w:space="0" w:color="auto"/>
            </w:tcBorders>
            <w:vAlign w:val="bottom"/>
          </w:tcPr>
          <w:p w14:paraId="68794BAA" w14:textId="77777777" w:rsidR="009A0010" w:rsidRPr="0075556F" w:rsidRDefault="009A0010" w:rsidP="0000606C">
            <w:pPr>
              <w:spacing w:line="276" w:lineRule="auto"/>
              <w:jc w:val="center"/>
              <w:rPr>
                <w:sz w:val="20"/>
                <w:szCs w:val="20"/>
              </w:rPr>
            </w:pPr>
            <w:r w:rsidRPr="0075556F">
              <w:rPr>
                <w:sz w:val="20"/>
                <w:szCs w:val="20"/>
              </w:rPr>
              <w:t>Ls2.1</w:t>
            </w:r>
          </w:p>
        </w:tc>
        <w:tc>
          <w:tcPr>
            <w:tcW w:w="992" w:type="dxa"/>
            <w:tcBorders>
              <w:top w:val="single" w:sz="4" w:space="0" w:color="auto"/>
              <w:left w:val="single" w:sz="4" w:space="0" w:color="auto"/>
              <w:bottom w:val="single" w:sz="4" w:space="0" w:color="auto"/>
              <w:right w:val="single" w:sz="4" w:space="0" w:color="auto"/>
            </w:tcBorders>
            <w:vAlign w:val="bottom"/>
          </w:tcPr>
          <w:p w14:paraId="1058B25F" w14:textId="77777777" w:rsidR="009A0010" w:rsidRPr="0075556F" w:rsidRDefault="009A0010" w:rsidP="0000606C">
            <w:pPr>
              <w:spacing w:line="276" w:lineRule="auto"/>
              <w:jc w:val="center"/>
              <w:rPr>
                <w:sz w:val="20"/>
                <w:szCs w:val="20"/>
              </w:rPr>
            </w:pPr>
            <w:r w:rsidRPr="0075556F">
              <w:rPr>
                <w:sz w:val="20"/>
                <w:szCs w:val="20"/>
              </w:rPr>
              <w:t>B- dobrá</w:t>
            </w:r>
          </w:p>
        </w:tc>
        <w:tc>
          <w:tcPr>
            <w:tcW w:w="992" w:type="dxa"/>
            <w:tcBorders>
              <w:top w:val="single" w:sz="4" w:space="0" w:color="auto"/>
              <w:left w:val="single" w:sz="4" w:space="0" w:color="auto"/>
              <w:bottom w:val="single" w:sz="4" w:space="0" w:color="auto"/>
              <w:right w:val="single" w:sz="4" w:space="0" w:color="auto"/>
            </w:tcBorders>
            <w:vAlign w:val="bottom"/>
          </w:tcPr>
          <w:p w14:paraId="35BF926C" w14:textId="77777777" w:rsidR="009A0010" w:rsidRPr="0075556F" w:rsidRDefault="009A0010" w:rsidP="0000606C">
            <w:pPr>
              <w:spacing w:line="276" w:lineRule="auto"/>
              <w:jc w:val="center"/>
              <w:rPr>
                <w:sz w:val="20"/>
                <w:szCs w:val="20"/>
              </w:rPr>
            </w:pPr>
            <w:r w:rsidRPr="0075556F">
              <w:rPr>
                <w:sz w:val="20"/>
                <w:szCs w:val="20"/>
              </w:rPr>
              <w:t>C-&lt;=2%</w:t>
            </w:r>
          </w:p>
        </w:tc>
        <w:tc>
          <w:tcPr>
            <w:tcW w:w="993" w:type="dxa"/>
            <w:tcBorders>
              <w:top w:val="single" w:sz="4" w:space="0" w:color="auto"/>
              <w:left w:val="single" w:sz="4" w:space="0" w:color="auto"/>
              <w:bottom w:val="single" w:sz="4" w:space="0" w:color="auto"/>
              <w:right w:val="single" w:sz="4" w:space="0" w:color="auto"/>
            </w:tcBorders>
            <w:vAlign w:val="bottom"/>
          </w:tcPr>
          <w:p w14:paraId="1160FDA6" w14:textId="77777777" w:rsidR="009A0010" w:rsidRPr="0075556F" w:rsidRDefault="009A0010" w:rsidP="0000606C">
            <w:pPr>
              <w:spacing w:line="276" w:lineRule="auto"/>
              <w:jc w:val="center"/>
              <w:rPr>
                <w:sz w:val="20"/>
                <w:szCs w:val="20"/>
              </w:rPr>
            </w:pPr>
            <w:r w:rsidRPr="0075556F">
              <w:rPr>
                <w:sz w:val="20"/>
                <w:szCs w:val="20"/>
              </w:rPr>
              <w:t>B-dobrá</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bottom"/>
          </w:tcPr>
          <w:p w14:paraId="50EF7690" w14:textId="77777777" w:rsidR="009A0010" w:rsidRPr="0075556F" w:rsidRDefault="009A0010" w:rsidP="0000606C">
            <w:pPr>
              <w:spacing w:line="276" w:lineRule="auto"/>
              <w:jc w:val="center"/>
              <w:rPr>
                <w:sz w:val="20"/>
                <w:szCs w:val="20"/>
              </w:rPr>
            </w:pPr>
            <w:r w:rsidRPr="0075556F">
              <w:rPr>
                <w:sz w:val="20"/>
                <w:szCs w:val="20"/>
              </w:rPr>
              <w:t>-</w:t>
            </w:r>
          </w:p>
        </w:tc>
        <w:tc>
          <w:tcPr>
            <w:tcW w:w="1134" w:type="dxa"/>
            <w:tcBorders>
              <w:top w:val="single" w:sz="4" w:space="0" w:color="auto"/>
              <w:left w:val="nil"/>
              <w:bottom w:val="single" w:sz="4" w:space="0" w:color="auto"/>
              <w:right w:val="single" w:sz="4" w:space="0" w:color="auto"/>
            </w:tcBorders>
            <w:shd w:val="clear" w:color="auto" w:fill="FFFFFF"/>
            <w:vAlign w:val="bottom"/>
          </w:tcPr>
          <w:p w14:paraId="0DA44111" w14:textId="77777777" w:rsidR="009A0010" w:rsidRPr="0075556F" w:rsidRDefault="009A0010" w:rsidP="0000606C">
            <w:pPr>
              <w:spacing w:line="276" w:lineRule="auto"/>
              <w:jc w:val="center"/>
              <w:rPr>
                <w:sz w:val="20"/>
                <w:szCs w:val="20"/>
              </w:rPr>
            </w:pPr>
            <w:r w:rsidRPr="0075556F">
              <w:rPr>
                <w:sz w:val="20"/>
                <w:szCs w:val="20"/>
              </w:rPr>
              <w:t>-</w:t>
            </w:r>
          </w:p>
        </w:tc>
        <w:tc>
          <w:tcPr>
            <w:tcW w:w="917" w:type="dxa"/>
            <w:tcBorders>
              <w:top w:val="single" w:sz="4" w:space="0" w:color="auto"/>
              <w:left w:val="single" w:sz="4" w:space="0" w:color="auto"/>
              <w:bottom w:val="single" w:sz="4" w:space="0" w:color="auto"/>
              <w:right w:val="single" w:sz="4" w:space="0" w:color="auto"/>
            </w:tcBorders>
            <w:shd w:val="clear" w:color="auto" w:fill="FFFFFF"/>
            <w:vAlign w:val="bottom"/>
          </w:tcPr>
          <w:p w14:paraId="7160D8FA" w14:textId="77777777" w:rsidR="009A0010" w:rsidRPr="0075556F" w:rsidRDefault="009A0010" w:rsidP="0000606C">
            <w:pPr>
              <w:spacing w:line="276" w:lineRule="auto"/>
              <w:jc w:val="center"/>
              <w:rPr>
                <w:sz w:val="20"/>
                <w:szCs w:val="20"/>
              </w:rPr>
            </w:pPr>
            <w:r w:rsidRPr="0075556F">
              <w:rPr>
                <w:sz w:val="20"/>
                <w:szCs w:val="20"/>
              </w:rPr>
              <w:t>U1</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bottom"/>
          </w:tcPr>
          <w:p w14:paraId="2B70EAAE" w14:textId="77777777" w:rsidR="009A0010" w:rsidRPr="0075556F" w:rsidRDefault="009A0010" w:rsidP="0000606C">
            <w:pPr>
              <w:spacing w:line="276" w:lineRule="auto"/>
              <w:jc w:val="center"/>
              <w:rPr>
                <w:sz w:val="20"/>
                <w:szCs w:val="20"/>
              </w:rPr>
            </w:pPr>
            <w:r w:rsidRPr="0075556F">
              <w:rPr>
                <w:sz w:val="20"/>
                <w:szCs w:val="20"/>
              </w:rPr>
              <w:t>ALP</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5E7D26E" w14:textId="77777777" w:rsidR="009A0010" w:rsidRPr="00C81525" w:rsidRDefault="008F0854" w:rsidP="0000606C">
            <w:pPr>
              <w:spacing w:line="276" w:lineRule="auto"/>
              <w:rPr>
                <w:sz w:val="20"/>
                <w:szCs w:val="20"/>
              </w:rPr>
            </w:pPr>
            <w:r w:rsidRPr="00C81525">
              <w:rPr>
                <w:sz w:val="20"/>
                <w:szCs w:val="20"/>
              </w:rPr>
              <w:t xml:space="preserve">Zachovanie </w:t>
            </w:r>
            <w:r w:rsidR="009A0010" w:rsidRPr="00C81525">
              <w:rPr>
                <w:sz w:val="20"/>
                <w:szCs w:val="20"/>
              </w:rPr>
              <w:t>stavu v území</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98088CC" w14:textId="77777777" w:rsidR="009A0010" w:rsidRPr="0075556F" w:rsidRDefault="009A0010" w:rsidP="0000606C">
            <w:pPr>
              <w:spacing w:line="276" w:lineRule="auto"/>
              <w:jc w:val="center"/>
            </w:pPr>
            <w:r w:rsidRPr="0075556F">
              <w:rPr>
                <w:sz w:val="20"/>
                <w:szCs w:val="20"/>
              </w:rPr>
              <w:t>stredná</w:t>
            </w:r>
          </w:p>
        </w:tc>
      </w:tr>
    </w:tbl>
    <w:p w14:paraId="7E4E6165" w14:textId="77777777" w:rsidR="00000194" w:rsidRPr="0075556F" w:rsidRDefault="00000194" w:rsidP="0000606C">
      <w:pPr>
        <w:spacing w:line="276" w:lineRule="auto"/>
        <w:rPr>
          <w:color w:val="FF0000"/>
          <w:lang w:eastAsia="sk-SK"/>
        </w:rPr>
      </w:pPr>
    </w:p>
    <w:p w14:paraId="1FFB545B" w14:textId="77777777" w:rsidR="002711F5" w:rsidRPr="0075556F" w:rsidRDefault="002711F5" w:rsidP="0000606C">
      <w:pPr>
        <w:widowControl w:val="0"/>
        <w:autoSpaceDE w:val="0"/>
        <w:autoSpaceDN w:val="0"/>
        <w:adjustRightInd w:val="0"/>
        <w:spacing w:line="276" w:lineRule="auto"/>
        <w:rPr>
          <w:color w:val="000000"/>
          <w:sz w:val="20"/>
          <w:szCs w:val="20"/>
        </w:rPr>
      </w:pPr>
      <w:r w:rsidRPr="0075556F">
        <w:rPr>
          <w:color w:val="000000"/>
          <w:sz w:val="20"/>
          <w:szCs w:val="20"/>
        </w:rPr>
        <w:t>Vysvetlivky:</w:t>
      </w:r>
    </w:p>
    <w:p w14:paraId="07DFF9DC" w14:textId="77777777" w:rsidR="002711F5" w:rsidRPr="0075556F" w:rsidRDefault="002711F5" w:rsidP="0000606C">
      <w:pPr>
        <w:widowControl w:val="0"/>
        <w:autoSpaceDE w:val="0"/>
        <w:autoSpaceDN w:val="0"/>
        <w:adjustRightInd w:val="0"/>
        <w:spacing w:line="276" w:lineRule="auto"/>
        <w:rPr>
          <w:color w:val="000000"/>
          <w:sz w:val="20"/>
          <w:szCs w:val="20"/>
        </w:rPr>
      </w:pPr>
      <w:r w:rsidRPr="0075556F">
        <w:rPr>
          <w:color w:val="000000"/>
          <w:sz w:val="20"/>
          <w:szCs w:val="20"/>
        </w:rPr>
        <w:t>A – priaznivý – výborný, B – priaznivý – dobrý, C – nepriaznivý – narušený, D – nepriaznivý – nevyhovujúci</w:t>
      </w:r>
    </w:p>
    <w:p w14:paraId="36811562" w14:textId="77777777" w:rsidR="00000194" w:rsidRPr="0075556F" w:rsidRDefault="002711F5" w:rsidP="0000606C">
      <w:pPr>
        <w:spacing w:line="276" w:lineRule="auto"/>
        <w:rPr>
          <w:lang w:eastAsia="sk-SK"/>
        </w:rPr>
      </w:pPr>
      <w:r w:rsidRPr="0075556F">
        <w:rPr>
          <w:color w:val="000000"/>
          <w:sz w:val="20"/>
          <w:szCs w:val="20"/>
        </w:rPr>
        <w:t>FV – priaznivý, U1 – nepriaznivý – nevyhovujúci, U2 – nepriaznivý – zlý (Polák, Saxa 2005)</w:t>
      </w:r>
    </w:p>
    <w:p w14:paraId="111E2DBE" w14:textId="77777777" w:rsidR="00000194" w:rsidRPr="0075556F" w:rsidRDefault="00000194" w:rsidP="0000606C">
      <w:pPr>
        <w:spacing w:line="276" w:lineRule="auto"/>
        <w:rPr>
          <w:lang w:eastAsia="sk-SK"/>
        </w:rPr>
      </w:pPr>
    </w:p>
    <w:p w14:paraId="4DCD7D08" w14:textId="1569CEC5" w:rsidR="00000194" w:rsidRPr="0075556F" w:rsidRDefault="00FA6581" w:rsidP="0000606C">
      <w:pPr>
        <w:spacing w:line="276" w:lineRule="auto"/>
        <w:rPr>
          <w:sz w:val="22"/>
          <w:szCs w:val="22"/>
          <w:lang w:eastAsia="sk-SK"/>
        </w:rPr>
      </w:pPr>
      <w:r w:rsidRPr="0075556F">
        <w:rPr>
          <w:sz w:val="22"/>
          <w:szCs w:val="22"/>
          <w:lang w:eastAsia="sk-SK"/>
        </w:rPr>
        <w:t>Tab.</w:t>
      </w:r>
      <w:r w:rsidR="00000194" w:rsidRPr="0075556F">
        <w:rPr>
          <w:sz w:val="22"/>
          <w:szCs w:val="22"/>
          <w:lang w:eastAsia="sk-SK"/>
        </w:rPr>
        <w:t xml:space="preserve"> 7</w:t>
      </w:r>
      <w:r w:rsidRPr="0075556F">
        <w:rPr>
          <w:sz w:val="22"/>
          <w:szCs w:val="22"/>
          <w:lang w:eastAsia="sk-SK"/>
        </w:rPr>
        <w:t>:</w:t>
      </w:r>
      <w:r w:rsidR="00000194" w:rsidRPr="0075556F">
        <w:rPr>
          <w:sz w:val="22"/>
          <w:szCs w:val="22"/>
          <w:lang w:eastAsia="sk-SK"/>
        </w:rPr>
        <w:t xml:space="preserve"> Prehľad stavu druhov v</w:t>
      </w:r>
      <w:r w:rsidR="004A5AE3" w:rsidRPr="0075556F">
        <w:rPr>
          <w:sz w:val="22"/>
          <w:szCs w:val="22"/>
          <w:lang w:eastAsia="sk-SK"/>
        </w:rPr>
        <w:t xml:space="preserve"> PR </w:t>
      </w:r>
      <w:r w:rsidR="009A1585">
        <w:rPr>
          <w:sz w:val="22"/>
          <w:szCs w:val="22"/>
          <w:lang w:eastAsia="sk-SK"/>
        </w:rPr>
        <w:t>Vydrica</w:t>
      </w:r>
    </w:p>
    <w:tbl>
      <w:tblPr>
        <w:tblW w:w="986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649"/>
        <w:gridCol w:w="1701"/>
        <w:gridCol w:w="784"/>
        <w:gridCol w:w="1276"/>
        <w:gridCol w:w="1134"/>
        <w:gridCol w:w="917"/>
        <w:gridCol w:w="1067"/>
        <w:gridCol w:w="1484"/>
        <w:gridCol w:w="851"/>
      </w:tblGrid>
      <w:tr w:rsidR="00AB3757" w:rsidRPr="0075556F" w14:paraId="62C9C887" w14:textId="77777777" w:rsidTr="00587DB9">
        <w:trPr>
          <w:trHeight w:val="300"/>
        </w:trPr>
        <w:tc>
          <w:tcPr>
            <w:tcW w:w="649" w:type="dxa"/>
            <w:shd w:val="clear" w:color="auto" w:fill="auto"/>
            <w:vAlign w:val="bottom"/>
          </w:tcPr>
          <w:p w14:paraId="5F427FC9" w14:textId="77777777" w:rsidR="00AB3757" w:rsidRPr="0075556F" w:rsidRDefault="00AB3757" w:rsidP="0000606C">
            <w:pPr>
              <w:spacing w:line="276" w:lineRule="auto"/>
              <w:rPr>
                <w:b/>
                <w:sz w:val="20"/>
                <w:szCs w:val="20"/>
              </w:rPr>
            </w:pPr>
            <w:r w:rsidRPr="0075556F">
              <w:rPr>
                <w:b/>
                <w:sz w:val="20"/>
                <w:szCs w:val="20"/>
              </w:rPr>
              <w:t>Bioregión</w:t>
            </w:r>
          </w:p>
        </w:tc>
        <w:tc>
          <w:tcPr>
            <w:tcW w:w="1701" w:type="dxa"/>
            <w:shd w:val="clear" w:color="auto" w:fill="auto"/>
            <w:vAlign w:val="bottom"/>
          </w:tcPr>
          <w:p w14:paraId="152D20BB" w14:textId="77777777" w:rsidR="00AB3757" w:rsidRPr="0075556F" w:rsidRDefault="00AB3757" w:rsidP="0000606C">
            <w:pPr>
              <w:spacing w:line="276" w:lineRule="auto"/>
              <w:rPr>
                <w:b/>
                <w:sz w:val="20"/>
                <w:szCs w:val="20"/>
              </w:rPr>
            </w:pPr>
            <w:r w:rsidRPr="0075556F">
              <w:rPr>
                <w:b/>
                <w:sz w:val="20"/>
                <w:szCs w:val="20"/>
              </w:rPr>
              <w:t>Druh</w:t>
            </w:r>
          </w:p>
        </w:tc>
        <w:tc>
          <w:tcPr>
            <w:tcW w:w="784" w:type="dxa"/>
            <w:shd w:val="clear" w:color="auto" w:fill="auto"/>
            <w:vAlign w:val="bottom"/>
          </w:tcPr>
          <w:p w14:paraId="7F4D702F" w14:textId="77777777" w:rsidR="00AB3757" w:rsidRPr="0075556F" w:rsidRDefault="00AB3757" w:rsidP="0000606C">
            <w:pPr>
              <w:spacing w:line="276" w:lineRule="auto"/>
              <w:rPr>
                <w:b/>
                <w:sz w:val="20"/>
                <w:szCs w:val="20"/>
              </w:rPr>
            </w:pPr>
            <w:r w:rsidRPr="0075556F">
              <w:rPr>
                <w:b/>
                <w:sz w:val="20"/>
                <w:szCs w:val="20"/>
              </w:rPr>
              <w:t>Relatívna počet-nosť v území</w:t>
            </w:r>
          </w:p>
        </w:tc>
        <w:tc>
          <w:tcPr>
            <w:tcW w:w="1276" w:type="dxa"/>
            <w:shd w:val="clear" w:color="auto" w:fill="auto"/>
            <w:vAlign w:val="bottom"/>
          </w:tcPr>
          <w:p w14:paraId="58D5BB80" w14:textId="77777777" w:rsidR="00AB3757" w:rsidRPr="0075556F" w:rsidRDefault="00AB3757" w:rsidP="0000606C">
            <w:pPr>
              <w:spacing w:line="276" w:lineRule="auto"/>
              <w:rPr>
                <w:b/>
                <w:sz w:val="20"/>
                <w:szCs w:val="20"/>
              </w:rPr>
            </w:pPr>
            <w:r w:rsidRPr="0075556F">
              <w:rPr>
                <w:b/>
                <w:sz w:val="20"/>
                <w:szCs w:val="20"/>
              </w:rPr>
              <w:t>Zachovalosť populácie v území</w:t>
            </w:r>
          </w:p>
        </w:tc>
        <w:tc>
          <w:tcPr>
            <w:tcW w:w="1134" w:type="dxa"/>
            <w:shd w:val="clear" w:color="auto" w:fill="auto"/>
            <w:vAlign w:val="bottom"/>
          </w:tcPr>
          <w:p w14:paraId="1A87043B" w14:textId="77777777" w:rsidR="00AB3757" w:rsidRPr="0075556F" w:rsidRDefault="00AB3757" w:rsidP="0000606C">
            <w:pPr>
              <w:spacing w:line="276" w:lineRule="auto"/>
              <w:rPr>
                <w:b/>
                <w:sz w:val="20"/>
                <w:szCs w:val="20"/>
              </w:rPr>
            </w:pPr>
            <w:r w:rsidRPr="0075556F">
              <w:rPr>
                <w:b/>
                <w:sz w:val="20"/>
                <w:szCs w:val="20"/>
              </w:rPr>
              <w:t>Stav izolovanosti populácie v území</w:t>
            </w:r>
          </w:p>
        </w:tc>
        <w:tc>
          <w:tcPr>
            <w:tcW w:w="917" w:type="dxa"/>
            <w:shd w:val="clear" w:color="auto" w:fill="auto"/>
            <w:vAlign w:val="bottom"/>
          </w:tcPr>
          <w:p w14:paraId="48BA0008" w14:textId="77777777" w:rsidR="00AB3757" w:rsidRPr="0075556F" w:rsidRDefault="00AB3757" w:rsidP="0000606C">
            <w:pPr>
              <w:spacing w:line="276" w:lineRule="auto"/>
              <w:rPr>
                <w:b/>
                <w:sz w:val="20"/>
                <w:szCs w:val="20"/>
              </w:rPr>
            </w:pPr>
            <w:r w:rsidRPr="0075556F">
              <w:rPr>
                <w:b/>
                <w:sz w:val="20"/>
                <w:szCs w:val="20"/>
              </w:rPr>
              <w:t>Celkový stav populácie v území</w:t>
            </w:r>
          </w:p>
        </w:tc>
        <w:tc>
          <w:tcPr>
            <w:tcW w:w="1067" w:type="dxa"/>
            <w:shd w:val="clear" w:color="auto" w:fill="auto"/>
            <w:vAlign w:val="bottom"/>
          </w:tcPr>
          <w:p w14:paraId="22A02061" w14:textId="77777777" w:rsidR="00AB3757" w:rsidRPr="0075556F" w:rsidRDefault="00AB3757" w:rsidP="0000606C">
            <w:pPr>
              <w:spacing w:line="276" w:lineRule="auto"/>
              <w:rPr>
                <w:b/>
                <w:sz w:val="20"/>
                <w:szCs w:val="20"/>
              </w:rPr>
            </w:pPr>
            <w:r w:rsidRPr="0075556F">
              <w:rPr>
                <w:b/>
                <w:sz w:val="20"/>
                <w:szCs w:val="20"/>
              </w:rPr>
              <w:t>Stav druhu na úrovní bio regiónu</w:t>
            </w:r>
          </w:p>
        </w:tc>
        <w:tc>
          <w:tcPr>
            <w:tcW w:w="1484" w:type="dxa"/>
            <w:shd w:val="clear" w:color="auto" w:fill="auto"/>
            <w:noWrap/>
            <w:vAlign w:val="bottom"/>
          </w:tcPr>
          <w:p w14:paraId="7406EB2C" w14:textId="77777777" w:rsidR="00AB3757" w:rsidRPr="0075556F" w:rsidRDefault="00AB3757" w:rsidP="0000606C">
            <w:pPr>
              <w:spacing w:line="276" w:lineRule="auto"/>
              <w:rPr>
                <w:b/>
                <w:sz w:val="20"/>
                <w:szCs w:val="20"/>
              </w:rPr>
            </w:pPr>
            <w:r w:rsidRPr="0075556F">
              <w:rPr>
                <w:b/>
                <w:sz w:val="20"/>
                <w:szCs w:val="20"/>
              </w:rPr>
              <w:t>Cieľ ochrany v rámci územia</w:t>
            </w:r>
          </w:p>
        </w:tc>
        <w:tc>
          <w:tcPr>
            <w:tcW w:w="851" w:type="dxa"/>
            <w:shd w:val="clear" w:color="auto" w:fill="auto"/>
            <w:noWrap/>
            <w:vAlign w:val="bottom"/>
          </w:tcPr>
          <w:p w14:paraId="4878F131" w14:textId="77777777" w:rsidR="00AB3757" w:rsidRPr="0075556F" w:rsidRDefault="00AB3757" w:rsidP="0000606C">
            <w:pPr>
              <w:spacing w:line="276" w:lineRule="auto"/>
              <w:rPr>
                <w:b/>
                <w:sz w:val="20"/>
                <w:szCs w:val="20"/>
              </w:rPr>
            </w:pPr>
            <w:r w:rsidRPr="0075556F">
              <w:rPr>
                <w:b/>
                <w:sz w:val="20"/>
                <w:szCs w:val="20"/>
              </w:rPr>
              <w:t>Priorita</w:t>
            </w:r>
          </w:p>
        </w:tc>
      </w:tr>
      <w:tr w:rsidR="007E538C" w:rsidRPr="0075556F" w14:paraId="4520C422" w14:textId="77777777" w:rsidTr="00587DB9">
        <w:trPr>
          <w:trHeight w:val="300"/>
        </w:trPr>
        <w:tc>
          <w:tcPr>
            <w:tcW w:w="649" w:type="dxa"/>
            <w:shd w:val="clear" w:color="auto" w:fill="FFFFFF"/>
            <w:vAlign w:val="bottom"/>
          </w:tcPr>
          <w:p w14:paraId="721EDA2D" w14:textId="77777777" w:rsidR="00AB3757" w:rsidRPr="0075556F" w:rsidRDefault="00E427DA" w:rsidP="0000606C">
            <w:pPr>
              <w:spacing w:line="276" w:lineRule="auto"/>
              <w:jc w:val="center"/>
              <w:rPr>
                <w:sz w:val="20"/>
                <w:szCs w:val="20"/>
              </w:rPr>
            </w:pPr>
            <w:r w:rsidRPr="0075556F">
              <w:rPr>
                <w:sz w:val="20"/>
                <w:szCs w:val="20"/>
              </w:rPr>
              <w:t>ALP</w:t>
            </w:r>
          </w:p>
        </w:tc>
        <w:tc>
          <w:tcPr>
            <w:tcW w:w="1701" w:type="dxa"/>
            <w:shd w:val="clear" w:color="auto" w:fill="FFFFFF"/>
            <w:vAlign w:val="center"/>
          </w:tcPr>
          <w:p w14:paraId="24A4E936" w14:textId="77777777" w:rsidR="00AB3757" w:rsidRPr="0075556F" w:rsidRDefault="00E427DA" w:rsidP="0000606C">
            <w:pPr>
              <w:spacing w:line="276" w:lineRule="auto"/>
              <w:jc w:val="center"/>
              <w:rPr>
                <w:i/>
                <w:sz w:val="20"/>
                <w:szCs w:val="20"/>
              </w:rPr>
            </w:pPr>
            <w:r w:rsidRPr="0075556F">
              <w:rPr>
                <w:i/>
                <w:sz w:val="20"/>
                <w:szCs w:val="20"/>
              </w:rPr>
              <w:t>Austropotamobius torrentium</w:t>
            </w:r>
          </w:p>
        </w:tc>
        <w:tc>
          <w:tcPr>
            <w:tcW w:w="784" w:type="dxa"/>
            <w:shd w:val="clear" w:color="auto" w:fill="FFFFFF"/>
            <w:vAlign w:val="center"/>
          </w:tcPr>
          <w:p w14:paraId="65936FA4" w14:textId="77777777" w:rsidR="00AB3757" w:rsidRPr="0075556F" w:rsidRDefault="00AB3757" w:rsidP="0000606C">
            <w:pPr>
              <w:spacing w:line="276" w:lineRule="auto"/>
              <w:jc w:val="center"/>
              <w:rPr>
                <w:sz w:val="20"/>
                <w:szCs w:val="20"/>
              </w:rPr>
            </w:pPr>
            <w:r w:rsidRPr="0075556F">
              <w:rPr>
                <w:sz w:val="20"/>
                <w:szCs w:val="20"/>
              </w:rPr>
              <w:t>p&lt;=15%</w:t>
            </w:r>
          </w:p>
        </w:tc>
        <w:tc>
          <w:tcPr>
            <w:tcW w:w="1276" w:type="dxa"/>
            <w:shd w:val="clear" w:color="auto" w:fill="FFFFFF"/>
            <w:vAlign w:val="center"/>
          </w:tcPr>
          <w:p w14:paraId="642EDB2A" w14:textId="77777777" w:rsidR="00AB3757" w:rsidRPr="0075556F" w:rsidRDefault="00E63DC9" w:rsidP="0000606C">
            <w:pPr>
              <w:spacing w:line="276" w:lineRule="auto"/>
              <w:jc w:val="center"/>
              <w:rPr>
                <w:sz w:val="20"/>
                <w:szCs w:val="20"/>
              </w:rPr>
            </w:pPr>
            <w:r w:rsidRPr="0075556F">
              <w:rPr>
                <w:sz w:val="20"/>
                <w:szCs w:val="20"/>
              </w:rPr>
              <w:t>vynikajúca</w:t>
            </w:r>
          </w:p>
        </w:tc>
        <w:tc>
          <w:tcPr>
            <w:tcW w:w="1134" w:type="dxa"/>
            <w:shd w:val="clear" w:color="auto" w:fill="FFFFFF"/>
            <w:vAlign w:val="center"/>
          </w:tcPr>
          <w:p w14:paraId="749ACC5F" w14:textId="77777777" w:rsidR="00AB3757" w:rsidRPr="0075556F" w:rsidRDefault="00AB3757" w:rsidP="0000606C">
            <w:pPr>
              <w:spacing w:line="276" w:lineRule="auto"/>
              <w:jc w:val="center"/>
              <w:rPr>
                <w:sz w:val="20"/>
                <w:szCs w:val="20"/>
              </w:rPr>
            </w:pPr>
            <w:r w:rsidRPr="0075556F">
              <w:rPr>
                <w:sz w:val="20"/>
                <w:szCs w:val="20"/>
              </w:rPr>
              <w:t>rozšírená</w:t>
            </w:r>
          </w:p>
        </w:tc>
        <w:tc>
          <w:tcPr>
            <w:tcW w:w="917" w:type="dxa"/>
            <w:shd w:val="clear" w:color="auto" w:fill="FFFFFF"/>
            <w:vAlign w:val="center"/>
          </w:tcPr>
          <w:p w14:paraId="719F4AD9" w14:textId="77777777" w:rsidR="00AB3757" w:rsidRPr="0075556F" w:rsidRDefault="00AB3757" w:rsidP="0000606C">
            <w:pPr>
              <w:spacing w:line="276" w:lineRule="auto"/>
              <w:jc w:val="center"/>
              <w:rPr>
                <w:sz w:val="20"/>
                <w:szCs w:val="20"/>
              </w:rPr>
            </w:pPr>
            <w:r w:rsidRPr="0075556F">
              <w:rPr>
                <w:sz w:val="20"/>
                <w:szCs w:val="20"/>
              </w:rPr>
              <w:t>dobrý</w:t>
            </w:r>
          </w:p>
        </w:tc>
        <w:tc>
          <w:tcPr>
            <w:tcW w:w="1067" w:type="dxa"/>
            <w:shd w:val="clear" w:color="auto" w:fill="FFFFFF"/>
            <w:vAlign w:val="center"/>
          </w:tcPr>
          <w:p w14:paraId="07076E3B" w14:textId="77777777" w:rsidR="00AB3757" w:rsidRPr="0075556F" w:rsidRDefault="00E63DC9" w:rsidP="0000606C">
            <w:pPr>
              <w:spacing w:line="276" w:lineRule="auto"/>
              <w:jc w:val="center"/>
              <w:rPr>
                <w:sz w:val="20"/>
                <w:szCs w:val="20"/>
              </w:rPr>
            </w:pPr>
            <w:r w:rsidRPr="0075556F">
              <w:rPr>
                <w:sz w:val="20"/>
                <w:szCs w:val="20"/>
              </w:rPr>
              <w:t>U1</w:t>
            </w:r>
          </w:p>
        </w:tc>
        <w:tc>
          <w:tcPr>
            <w:tcW w:w="1484" w:type="dxa"/>
            <w:shd w:val="clear" w:color="auto" w:fill="FFFFFF"/>
            <w:noWrap/>
            <w:vAlign w:val="center"/>
          </w:tcPr>
          <w:p w14:paraId="431C899A" w14:textId="77777777" w:rsidR="00AB3757" w:rsidRPr="0075556F" w:rsidRDefault="002654F4" w:rsidP="0000606C">
            <w:pPr>
              <w:spacing w:line="276" w:lineRule="auto"/>
              <w:rPr>
                <w:color w:val="000000"/>
                <w:sz w:val="20"/>
                <w:szCs w:val="20"/>
              </w:rPr>
            </w:pPr>
            <w:r w:rsidRPr="0075556F">
              <w:rPr>
                <w:color w:val="000000"/>
                <w:sz w:val="20"/>
                <w:szCs w:val="20"/>
              </w:rPr>
              <w:t>Nutné zlepše</w:t>
            </w:r>
            <w:r w:rsidR="00AB3757" w:rsidRPr="0075556F">
              <w:rPr>
                <w:color w:val="000000"/>
                <w:sz w:val="20"/>
                <w:szCs w:val="20"/>
              </w:rPr>
              <w:t>nie stavu v území</w:t>
            </w:r>
          </w:p>
        </w:tc>
        <w:tc>
          <w:tcPr>
            <w:tcW w:w="851" w:type="dxa"/>
            <w:shd w:val="clear" w:color="auto" w:fill="FFFFFF"/>
            <w:noWrap/>
            <w:vAlign w:val="center"/>
          </w:tcPr>
          <w:p w14:paraId="38D7AD51" w14:textId="77777777" w:rsidR="00AB3757" w:rsidRPr="0075556F" w:rsidRDefault="002654F4" w:rsidP="0000606C">
            <w:pPr>
              <w:spacing w:line="276" w:lineRule="auto"/>
              <w:jc w:val="center"/>
              <w:rPr>
                <w:color w:val="000000"/>
                <w:sz w:val="20"/>
                <w:szCs w:val="20"/>
              </w:rPr>
            </w:pPr>
            <w:r w:rsidRPr="0075556F">
              <w:rPr>
                <w:color w:val="000000"/>
                <w:sz w:val="20"/>
                <w:szCs w:val="20"/>
              </w:rPr>
              <w:t>vysoká</w:t>
            </w:r>
          </w:p>
        </w:tc>
      </w:tr>
      <w:tr w:rsidR="007E538C" w:rsidRPr="0075556F" w14:paraId="21CE7BEE" w14:textId="77777777" w:rsidTr="00587DB9">
        <w:trPr>
          <w:trHeight w:val="300"/>
        </w:trPr>
        <w:tc>
          <w:tcPr>
            <w:tcW w:w="649" w:type="dxa"/>
            <w:shd w:val="clear" w:color="auto" w:fill="FFFFFF"/>
            <w:vAlign w:val="bottom"/>
          </w:tcPr>
          <w:p w14:paraId="15111FAD" w14:textId="77777777" w:rsidR="00AB3757" w:rsidRPr="0075556F" w:rsidRDefault="00E427DA" w:rsidP="0000606C">
            <w:pPr>
              <w:spacing w:line="276" w:lineRule="auto"/>
              <w:jc w:val="center"/>
              <w:rPr>
                <w:sz w:val="20"/>
                <w:szCs w:val="20"/>
              </w:rPr>
            </w:pPr>
            <w:r w:rsidRPr="0075556F">
              <w:rPr>
                <w:sz w:val="20"/>
                <w:szCs w:val="20"/>
              </w:rPr>
              <w:t>ALP</w:t>
            </w:r>
          </w:p>
        </w:tc>
        <w:tc>
          <w:tcPr>
            <w:tcW w:w="1701" w:type="dxa"/>
            <w:shd w:val="clear" w:color="auto" w:fill="FFFFFF"/>
            <w:vAlign w:val="center"/>
          </w:tcPr>
          <w:p w14:paraId="4CF8E2B9" w14:textId="77777777" w:rsidR="00AB3757" w:rsidRPr="0075556F" w:rsidRDefault="00AB3757" w:rsidP="0000606C">
            <w:pPr>
              <w:spacing w:line="276" w:lineRule="auto"/>
              <w:jc w:val="center"/>
              <w:rPr>
                <w:i/>
                <w:sz w:val="20"/>
                <w:szCs w:val="20"/>
              </w:rPr>
            </w:pPr>
            <w:r w:rsidRPr="0075556F">
              <w:rPr>
                <w:i/>
                <w:sz w:val="20"/>
                <w:szCs w:val="20"/>
              </w:rPr>
              <w:t>Limoniscus violaceus</w:t>
            </w:r>
          </w:p>
        </w:tc>
        <w:tc>
          <w:tcPr>
            <w:tcW w:w="784" w:type="dxa"/>
            <w:shd w:val="clear" w:color="auto" w:fill="FFFFFF"/>
            <w:vAlign w:val="center"/>
          </w:tcPr>
          <w:p w14:paraId="031EB9DD" w14:textId="77777777" w:rsidR="00AB3757" w:rsidRPr="0075556F" w:rsidRDefault="00AB3757" w:rsidP="0000606C">
            <w:pPr>
              <w:spacing w:line="276" w:lineRule="auto"/>
              <w:jc w:val="center"/>
              <w:rPr>
                <w:sz w:val="20"/>
                <w:szCs w:val="20"/>
              </w:rPr>
            </w:pPr>
            <w:r w:rsidRPr="0075556F">
              <w:rPr>
                <w:sz w:val="20"/>
                <w:szCs w:val="20"/>
              </w:rPr>
              <w:t>p&lt;=2%</w:t>
            </w:r>
          </w:p>
        </w:tc>
        <w:tc>
          <w:tcPr>
            <w:tcW w:w="1276" w:type="dxa"/>
            <w:shd w:val="clear" w:color="auto" w:fill="FFFFFF"/>
            <w:vAlign w:val="center"/>
          </w:tcPr>
          <w:p w14:paraId="4CCD00EB" w14:textId="77777777" w:rsidR="00AB3757" w:rsidRPr="0075556F" w:rsidRDefault="00AB3757" w:rsidP="0000606C">
            <w:pPr>
              <w:spacing w:line="276" w:lineRule="auto"/>
              <w:jc w:val="center"/>
              <w:rPr>
                <w:sz w:val="20"/>
                <w:szCs w:val="20"/>
              </w:rPr>
            </w:pPr>
            <w:r w:rsidRPr="0075556F">
              <w:rPr>
                <w:sz w:val="20"/>
                <w:szCs w:val="20"/>
              </w:rPr>
              <w:t>dobrá</w:t>
            </w:r>
          </w:p>
        </w:tc>
        <w:tc>
          <w:tcPr>
            <w:tcW w:w="1134" w:type="dxa"/>
            <w:shd w:val="clear" w:color="auto" w:fill="FFFFFF"/>
            <w:vAlign w:val="center"/>
          </w:tcPr>
          <w:p w14:paraId="6FA90299" w14:textId="77777777" w:rsidR="00AB3757" w:rsidRPr="0075556F" w:rsidRDefault="00AB3757" w:rsidP="0000606C">
            <w:pPr>
              <w:spacing w:line="276" w:lineRule="auto"/>
              <w:jc w:val="center"/>
              <w:rPr>
                <w:sz w:val="20"/>
                <w:szCs w:val="20"/>
              </w:rPr>
            </w:pPr>
            <w:r w:rsidRPr="0075556F">
              <w:rPr>
                <w:sz w:val="20"/>
                <w:szCs w:val="20"/>
              </w:rPr>
              <w:t>rozšírená</w:t>
            </w:r>
          </w:p>
        </w:tc>
        <w:tc>
          <w:tcPr>
            <w:tcW w:w="917" w:type="dxa"/>
            <w:shd w:val="clear" w:color="auto" w:fill="FFFFFF"/>
            <w:vAlign w:val="center"/>
          </w:tcPr>
          <w:p w14:paraId="41D5A683" w14:textId="77777777" w:rsidR="00AB3757" w:rsidRPr="0075556F" w:rsidRDefault="00AB3757" w:rsidP="0000606C">
            <w:pPr>
              <w:spacing w:line="276" w:lineRule="auto"/>
              <w:jc w:val="center"/>
              <w:rPr>
                <w:sz w:val="20"/>
                <w:szCs w:val="20"/>
              </w:rPr>
            </w:pPr>
            <w:r w:rsidRPr="0075556F">
              <w:rPr>
                <w:sz w:val="20"/>
                <w:szCs w:val="20"/>
              </w:rPr>
              <w:t>dobrý</w:t>
            </w:r>
          </w:p>
        </w:tc>
        <w:tc>
          <w:tcPr>
            <w:tcW w:w="1067" w:type="dxa"/>
            <w:shd w:val="clear" w:color="auto" w:fill="FFFFFF"/>
            <w:vAlign w:val="center"/>
          </w:tcPr>
          <w:p w14:paraId="3C61BE0A" w14:textId="77777777" w:rsidR="00AB3757" w:rsidRPr="0075556F" w:rsidRDefault="001B1066" w:rsidP="0000606C">
            <w:pPr>
              <w:spacing w:line="276" w:lineRule="auto"/>
              <w:jc w:val="center"/>
              <w:rPr>
                <w:sz w:val="20"/>
                <w:szCs w:val="20"/>
              </w:rPr>
            </w:pPr>
            <w:r w:rsidRPr="0075556F">
              <w:rPr>
                <w:sz w:val="20"/>
                <w:szCs w:val="20"/>
              </w:rPr>
              <w:t>U1</w:t>
            </w:r>
          </w:p>
        </w:tc>
        <w:tc>
          <w:tcPr>
            <w:tcW w:w="1484" w:type="dxa"/>
            <w:shd w:val="clear" w:color="auto" w:fill="FFFFFF"/>
            <w:noWrap/>
            <w:vAlign w:val="center"/>
          </w:tcPr>
          <w:p w14:paraId="0CC4664B" w14:textId="77777777" w:rsidR="00AB3757" w:rsidRPr="0075556F" w:rsidRDefault="00AB3757" w:rsidP="0000606C">
            <w:pPr>
              <w:spacing w:line="276" w:lineRule="auto"/>
              <w:rPr>
                <w:color w:val="000000"/>
                <w:sz w:val="20"/>
                <w:szCs w:val="20"/>
              </w:rPr>
            </w:pPr>
            <w:r w:rsidRPr="0075556F">
              <w:rPr>
                <w:color w:val="000000"/>
                <w:sz w:val="20"/>
                <w:szCs w:val="20"/>
              </w:rPr>
              <w:t>Nutné zlepšenie stavu v území</w:t>
            </w:r>
          </w:p>
        </w:tc>
        <w:tc>
          <w:tcPr>
            <w:tcW w:w="851" w:type="dxa"/>
            <w:shd w:val="clear" w:color="auto" w:fill="FFFFFF"/>
            <w:noWrap/>
            <w:vAlign w:val="center"/>
          </w:tcPr>
          <w:p w14:paraId="65950ADC" w14:textId="77777777" w:rsidR="00AB3757" w:rsidRPr="0075556F" w:rsidRDefault="002654F4" w:rsidP="0000606C">
            <w:pPr>
              <w:spacing w:line="276" w:lineRule="auto"/>
              <w:jc w:val="center"/>
              <w:rPr>
                <w:color w:val="000000"/>
                <w:sz w:val="20"/>
                <w:szCs w:val="20"/>
              </w:rPr>
            </w:pPr>
            <w:r w:rsidRPr="0075556F">
              <w:rPr>
                <w:color w:val="000000"/>
                <w:sz w:val="20"/>
                <w:szCs w:val="20"/>
              </w:rPr>
              <w:t>stredná</w:t>
            </w:r>
          </w:p>
        </w:tc>
      </w:tr>
      <w:tr w:rsidR="007E538C" w:rsidRPr="0075556F" w14:paraId="7EEF6482" w14:textId="77777777" w:rsidTr="00587DB9">
        <w:trPr>
          <w:trHeight w:val="300"/>
        </w:trPr>
        <w:tc>
          <w:tcPr>
            <w:tcW w:w="649" w:type="dxa"/>
            <w:shd w:val="clear" w:color="auto" w:fill="FFFFFF"/>
            <w:vAlign w:val="bottom"/>
          </w:tcPr>
          <w:p w14:paraId="0975236B" w14:textId="77777777" w:rsidR="00AB3757" w:rsidRPr="0075556F" w:rsidRDefault="00E427DA" w:rsidP="0000606C">
            <w:pPr>
              <w:spacing w:line="276" w:lineRule="auto"/>
              <w:jc w:val="center"/>
              <w:rPr>
                <w:sz w:val="20"/>
                <w:szCs w:val="20"/>
              </w:rPr>
            </w:pPr>
            <w:r w:rsidRPr="0075556F">
              <w:rPr>
                <w:sz w:val="20"/>
                <w:szCs w:val="20"/>
              </w:rPr>
              <w:t>ALP</w:t>
            </w:r>
          </w:p>
        </w:tc>
        <w:tc>
          <w:tcPr>
            <w:tcW w:w="1701" w:type="dxa"/>
            <w:shd w:val="clear" w:color="auto" w:fill="FFFFFF"/>
            <w:vAlign w:val="center"/>
          </w:tcPr>
          <w:p w14:paraId="6DDC7E0F" w14:textId="77777777" w:rsidR="00AB3757" w:rsidRPr="0075556F" w:rsidRDefault="008271C3" w:rsidP="0000606C">
            <w:pPr>
              <w:spacing w:line="276" w:lineRule="auto"/>
              <w:jc w:val="center"/>
              <w:rPr>
                <w:i/>
                <w:iCs/>
                <w:sz w:val="20"/>
                <w:szCs w:val="20"/>
              </w:rPr>
            </w:pPr>
            <w:r>
              <w:rPr>
                <w:i/>
                <w:iCs/>
                <w:sz w:val="20"/>
                <w:szCs w:val="20"/>
              </w:rPr>
              <w:t xml:space="preserve">* </w:t>
            </w:r>
            <w:r w:rsidR="2D9AFFF0" w:rsidRPr="0075556F">
              <w:rPr>
                <w:i/>
                <w:iCs/>
                <w:sz w:val="20"/>
                <w:szCs w:val="20"/>
              </w:rPr>
              <w:t>Rosalia alpina</w:t>
            </w:r>
          </w:p>
        </w:tc>
        <w:tc>
          <w:tcPr>
            <w:tcW w:w="784" w:type="dxa"/>
            <w:shd w:val="clear" w:color="auto" w:fill="FFFFFF"/>
            <w:vAlign w:val="center"/>
          </w:tcPr>
          <w:p w14:paraId="3EDCFC83" w14:textId="77777777" w:rsidR="00AB3757" w:rsidRPr="0075556F" w:rsidRDefault="00AB3757" w:rsidP="0000606C">
            <w:pPr>
              <w:spacing w:line="276" w:lineRule="auto"/>
              <w:jc w:val="center"/>
              <w:rPr>
                <w:sz w:val="20"/>
                <w:szCs w:val="20"/>
              </w:rPr>
            </w:pPr>
            <w:r w:rsidRPr="0075556F">
              <w:rPr>
                <w:sz w:val="20"/>
                <w:szCs w:val="20"/>
              </w:rPr>
              <w:t>p&lt;=</w:t>
            </w:r>
            <w:r w:rsidR="00E63DC9" w:rsidRPr="0075556F">
              <w:rPr>
                <w:sz w:val="20"/>
                <w:szCs w:val="20"/>
              </w:rPr>
              <w:t>2</w:t>
            </w:r>
            <w:r w:rsidRPr="0075556F">
              <w:rPr>
                <w:sz w:val="20"/>
                <w:szCs w:val="20"/>
              </w:rPr>
              <w:t>%</w:t>
            </w:r>
          </w:p>
        </w:tc>
        <w:tc>
          <w:tcPr>
            <w:tcW w:w="1276" w:type="dxa"/>
            <w:shd w:val="clear" w:color="auto" w:fill="FFFFFF"/>
            <w:vAlign w:val="center"/>
          </w:tcPr>
          <w:p w14:paraId="3ECFF931" w14:textId="77777777" w:rsidR="00AB3757" w:rsidRPr="0075556F" w:rsidRDefault="00AB3757" w:rsidP="0000606C">
            <w:pPr>
              <w:spacing w:line="276" w:lineRule="auto"/>
              <w:jc w:val="center"/>
              <w:rPr>
                <w:sz w:val="20"/>
                <w:szCs w:val="20"/>
              </w:rPr>
            </w:pPr>
            <w:r w:rsidRPr="0075556F">
              <w:rPr>
                <w:sz w:val="20"/>
                <w:szCs w:val="20"/>
              </w:rPr>
              <w:t>dobrá</w:t>
            </w:r>
          </w:p>
        </w:tc>
        <w:tc>
          <w:tcPr>
            <w:tcW w:w="1134" w:type="dxa"/>
            <w:shd w:val="clear" w:color="auto" w:fill="FFFFFF"/>
            <w:vAlign w:val="center"/>
          </w:tcPr>
          <w:p w14:paraId="4B97B134" w14:textId="77777777" w:rsidR="00AB3757" w:rsidRPr="0075556F" w:rsidRDefault="00AB3757" w:rsidP="0000606C">
            <w:pPr>
              <w:spacing w:line="276" w:lineRule="auto"/>
              <w:jc w:val="center"/>
              <w:rPr>
                <w:sz w:val="20"/>
                <w:szCs w:val="20"/>
              </w:rPr>
            </w:pPr>
            <w:r w:rsidRPr="0075556F">
              <w:rPr>
                <w:sz w:val="20"/>
                <w:szCs w:val="20"/>
              </w:rPr>
              <w:t>rozšírená</w:t>
            </w:r>
          </w:p>
        </w:tc>
        <w:tc>
          <w:tcPr>
            <w:tcW w:w="917" w:type="dxa"/>
            <w:shd w:val="clear" w:color="auto" w:fill="FFFFFF"/>
            <w:vAlign w:val="center"/>
          </w:tcPr>
          <w:p w14:paraId="15760105" w14:textId="77777777" w:rsidR="00AB3757" w:rsidRPr="0075556F" w:rsidRDefault="00AB3757" w:rsidP="0000606C">
            <w:pPr>
              <w:spacing w:line="276" w:lineRule="auto"/>
              <w:jc w:val="center"/>
              <w:rPr>
                <w:sz w:val="20"/>
                <w:szCs w:val="20"/>
              </w:rPr>
            </w:pPr>
            <w:r w:rsidRPr="0075556F">
              <w:rPr>
                <w:sz w:val="20"/>
                <w:szCs w:val="20"/>
              </w:rPr>
              <w:t>dobrý</w:t>
            </w:r>
          </w:p>
        </w:tc>
        <w:tc>
          <w:tcPr>
            <w:tcW w:w="1067" w:type="dxa"/>
            <w:shd w:val="clear" w:color="auto" w:fill="FFFFFF"/>
            <w:vAlign w:val="center"/>
          </w:tcPr>
          <w:p w14:paraId="6B11CA38" w14:textId="77777777" w:rsidR="00AB3757" w:rsidRPr="0075556F" w:rsidRDefault="001B1066" w:rsidP="0000606C">
            <w:pPr>
              <w:spacing w:line="276" w:lineRule="auto"/>
              <w:jc w:val="center"/>
              <w:rPr>
                <w:sz w:val="20"/>
                <w:szCs w:val="20"/>
              </w:rPr>
            </w:pPr>
            <w:r w:rsidRPr="0075556F">
              <w:rPr>
                <w:sz w:val="20"/>
                <w:szCs w:val="20"/>
              </w:rPr>
              <w:t>U1</w:t>
            </w:r>
          </w:p>
        </w:tc>
        <w:tc>
          <w:tcPr>
            <w:tcW w:w="1484" w:type="dxa"/>
            <w:shd w:val="clear" w:color="auto" w:fill="FFFFFF"/>
            <w:noWrap/>
            <w:vAlign w:val="center"/>
          </w:tcPr>
          <w:p w14:paraId="2487C965" w14:textId="77777777" w:rsidR="00AB3757" w:rsidRPr="0075556F" w:rsidRDefault="002654F4" w:rsidP="0000606C">
            <w:pPr>
              <w:spacing w:line="276" w:lineRule="auto"/>
              <w:rPr>
                <w:color w:val="000000"/>
                <w:sz w:val="20"/>
                <w:szCs w:val="20"/>
              </w:rPr>
            </w:pPr>
            <w:r w:rsidRPr="0075556F">
              <w:rPr>
                <w:color w:val="000000"/>
                <w:sz w:val="20"/>
                <w:szCs w:val="20"/>
              </w:rPr>
              <w:t>Nutné zlepše</w:t>
            </w:r>
            <w:r w:rsidR="00AB3757" w:rsidRPr="0075556F">
              <w:rPr>
                <w:color w:val="000000"/>
                <w:sz w:val="20"/>
                <w:szCs w:val="20"/>
              </w:rPr>
              <w:t>nie stavu v území</w:t>
            </w:r>
          </w:p>
        </w:tc>
        <w:tc>
          <w:tcPr>
            <w:tcW w:w="851" w:type="dxa"/>
            <w:shd w:val="clear" w:color="auto" w:fill="FFFFFF"/>
            <w:noWrap/>
            <w:vAlign w:val="center"/>
          </w:tcPr>
          <w:p w14:paraId="0845F5B2" w14:textId="77777777" w:rsidR="00AB3757" w:rsidRPr="0075556F" w:rsidRDefault="0579D2B2" w:rsidP="0000606C">
            <w:pPr>
              <w:spacing w:line="276" w:lineRule="auto"/>
              <w:jc w:val="center"/>
              <w:rPr>
                <w:color w:val="000000"/>
                <w:sz w:val="20"/>
                <w:szCs w:val="20"/>
              </w:rPr>
            </w:pPr>
            <w:r w:rsidRPr="0075556F">
              <w:rPr>
                <w:color w:val="000000"/>
                <w:sz w:val="20"/>
                <w:szCs w:val="20"/>
              </w:rPr>
              <w:t>stredná</w:t>
            </w:r>
          </w:p>
        </w:tc>
      </w:tr>
      <w:tr w:rsidR="005441C3" w:rsidRPr="0075556F" w14:paraId="0BCDB98D" w14:textId="77777777" w:rsidTr="00587DB9">
        <w:trPr>
          <w:trHeight w:val="300"/>
        </w:trPr>
        <w:tc>
          <w:tcPr>
            <w:tcW w:w="649" w:type="dxa"/>
            <w:shd w:val="clear" w:color="auto" w:fill="FFFFFF"/>
            <w:vAlign w:val="bottom"/>
          </w:tcPr>
          <w:p w14:paraId="40EFCDEE" w14:textId="77777777" w:rsidR="00915E18" w:rsidRPr="0075556F" w:rsidRDefault="00915E18" w:rsidP="0000606C">
            <w:pPr>
              <w:spacing w:line="276" w:lineRule="auto"/>
              <w:jc w:val="center"/>
              <w:rPr>
                <w:sz w:val="20"/>
                <w:szCs w:val="20"/>
              </w:rPr>
            </w:pPr>
            <w:r w:rsidRPr="0075556F">
              <w:rPr>
                <w:sz w:val="20"/>
                <w:szCs w:val="20"/>
              </w:rPr>
              <w:t>ALP</w:t>
            </w:r>
          </w:p>
        </w:tc>
        <w:tc>
          <w:tcPr>
            <w:tcW w:w="1701" w:type="dxa"/>
            <w:shd w:val="clear" w:color="auto" w:fill="FFFFFF"/>
            <w:vAlign w:val="center"/>
          </w:tcPr>
          <w:p w14:paraId="4ABC034B" w14:textId="77777777" w:rsidR="00915E18" w:rsidRPr="0075556F" w:rsidRDefault="00915E18" w:rsidP="0000606C">
            <w:pPr>
              <w:spacing w:line="276" w:lineRule="auto"/>
              <w:jc w:val="center"/>
              <w:rPr>
                <w:i/>
                <w:iCs/>
                <w:sz w:val="20"/>
                <w:szCs w:val="20"/>
              </w:rPr>
            </w:pPr>
            <w:r w:rsidRPr="0075556F">
              <w:rPr>
                <w:i/>
                <w:iCs/>
                <w:sz w:val="20"/>
                <w:szCs w:val="20"/>
              </w:rPr>
              <w:t>Cordulegaster heros</w:t>
            </w:r>
          </w:p>
        </w:tc>
        <w:tc>
          <w:tcPr>
            <w:tcW w:w="784" w:type="dxa"/>
            <w:shd w:val="clear" w:color="auto" w:fill="FFFFFF"/>
            <w:vAlign w:val="center"/>
          </w:tcPr>
          <w:p w14:paraId="29D73A4D" w14:textId="77777777" w:rsidR="00915E18" w:rsidRPr="0075556F" w:rsidRDefault="00915E18" w:rsidP="0000606C">
            <w:pPr>
              <w:spacing w:line="276" w:lineRule="auto"/>
              <w:jc w:val="center"/>
              <w:rPr>
                <w:sz w:val="20"/>
                <w:szCs w:val="20"/>
              </w:rPr>
            </w:pPr>
            <w:r w:rsidRPr="0075556F">
              <w:rPr>
                <w:sz w:val="20"/>
                <w:szCs w:val="20"/>
              </w:rPr>
              <w:t>p&lt;=2%</w:t>
            </w:r>
          </w:p>
        </w:tc>
        <w:tc>
          <w:tcPr>
            <w:tcW w:w="1276" w:type="dxa"/>
            <w:shd w:val="clear" w:color="auto" w:fill="FFFFFF"/>
            <w:vAlign w:val="center"/>
          </w:tcPr>
          <w:p w14:paraId="40E45E96" w14:textId="77777777" w:rsidR="00915E18" w:rsidRPr="0075556F" w:rsidRDefault="00915E18" w:rsidP="0000606C">
            <w:pPr>
              <w:spacing w:line="276" w:lineRule="auto"/>
              <w:jc w:val="center"/>
              <w:rPr>
                <w:sz w:val="20"/>
                <w:szCs w:val="20"/>
              </w:rPr>
            </w:pPr>
            <w:r w:rsidRPr="0075556F">
              <w:rPr>
                <w:sz w:val="20"/>
                <w:szCs w:val="20"/>
              </w:rPr>
              <w:t>dobrá</w:t>
            </w:r>
          </w:p>
        </w:tc>
        <w:tc>
          <w:tcPr>
            <w:tcW w:w="1134" w:type="dxa"/>
            <w:shd w:val="clear" w:color="auto" w:fill="FFFFFF"/>
            <w:vAlign w:val="center"/>
          </w:tcPr>
          <w:p w14:paraId="140D6654" w14:textId="77777777" w:rsidR="00915E18" w:rsidRPr="0075556F" w:rsidRDefault="00915E18" w:rsidP="0000606C">
            <w:pPr>
              <w:spacing w:line="276" w:lineRule="auto"/>
              <w:jc w:val="center"/>
              <w:rPr>
                <w:sz w:val="20"/>
                <w:szCs w:val="20"/>
              </w:rPr>
            </w:pPr>
            <w:r w:rsidRPr="0075556F">
              <w:rPr>
                <w:sz w:val="20"/>
                <w:szCs w:val="20"/>
              </w:rPr>
              <w:t>rozšírená</w:t>
            </w:r>
          </w:p>
        </w:tc>
        <w:tc>
          <w:tcPr>
            <w:tcW w:w="917" w:type="dxa"/>
            <w:shd w:val="clear" w:color="auto" w:fill="FFFFFF"/>
            <w:vAlign w:val="center"/>
          </w:tcPr>
          <w:p w14:paraId="611B6314" w14:textId="77777777" w:rsidR="00915E18" w:rsidRPr="0075556F" w:rsidRDefault="00915E18" w:rsidP="0000606C">
            <w:pPr>
              <w:spacing w:line="276" w:lineRule="auto"/>
              <w:jc w:val="center"/>
              <w:rPr>
                <w:sz w:val="20"/>
                <w:szCs w:val="20"/>
              </w:rPr>
            </w:pPr>
            <w:r w:rsidRPr="0075556F">
              <w:rPr>
                <w:sz w:val="20"/>
                <w:szCs w:val="20"/>
              </w:rPr>
              <w:t>dobrý</w:t>
            </w:r>
          </w:p>
        </w:tc>
        <w:tc>
          <w:tcPr>
            <w:tcW w:w="1067" w:type="dxa"/>
            <w:shd w:val="clear" w:color="auto" w:fill="FFFFFF"/>
            <w:vAlign w:val="center"/>
          </w:tcPr>
          <w:p w14:paraId="72B4E9CD" w14:textId="77777777" w:rsidR="00915E18" w:rsidRPr="0075556F" w:rsidRDefault="00915E18" w:rsidP="0000606C">
            <w:pPr>
              <w:spacing w:line="276" w:lineRule="auto"/>
              <w:jc w:val="center"/>
              <w:rPr>
                <w:sz w:val="20"/>
                <w:szCs w:val="20"/>
              </w:rPr>
            </w:pPr>
            <w:r w:rsidRPr="0075556F">
              <w:rPr>
                <w:sz w:val="20"/>
                <w:szCs w:val="20"/>
              </w:rPr>
              <w:t>U1</w:t>
            </w:r>
          </w:p>
        </w:tc>
        <w:tc>
          <w:tcPr>
            <w:tcW w:w="1484" w:type="dxa"/>
            <w:shd w:val="clear" w:color="auto" w:fill="FFFFFF"/>
            <w:noWrap/>
            <w:vAlign w:val="center"/>
          </w:tcPr>
          <w:p w14:paraId="217A6120" w14:textId="77777777" w:rsidR="00915E18" w:rsidRPr="0075556F" w:rsidRDefault="00915E18" w:rsidP="0000606C">
            <w:pPr>
              <w:spacing w:line="276" w:lineRule="auto"/>
              <w:rPr>
                <w:color w:val="000000"/>
                <w:sz w:val="20"/>
                <w:szCs w:val="20"/>
              </w:rPr>
            </w:pPr>
            <w:r w:rsidRPr="0075556F">
              <w:rPr>
                <w:color w:val="000000"/>
                <w:sz w:val="20"/>
                <w:szCs w:val="20"/>
              </w:rPr>
              <w:t>Nutné zlepšenie stavu v území</w:t>
            </w:r>
          </w:p>
        </w:tc>
        <w:tc>
          <w:tcPr>
            <w:tcW w:w="851" w:type="dxa"/>
            <w:shd w:val="clear" w:color="auto" w:fill="FFFFFF"/>
            <w:noWrap/>
            <w:vAlign w:val="center"/>
          </w:tcPr>
          <w:p w14:paraId="6EECC1A5" w14:textId="77777777" w:rsidR="00915E18" w:rsidRPr="0075556F" w:rsidRDefault="00915E18" w:rsidP="0000606C">
            <w:pPr>
              <w:spacing w:line="276" w:lineRule="auto"/>
              <w:jc w:val="center"/>
              <w:rPr>
                <w:color w:val="000000"/>
                <w:sz w:val="20"/>
                <w:szCs w:val="20"/>
              </w:rPr>
            </w:pPr>
            <w:r w:rsidRPr="0075556F">
              <w:rPr>
                <w:color w:val="000000"/>
                <w:sz w:val="20"/>
                <w:szCs w:val="20"/>
              </w:rPr>
              <w:t>stredná</w:t>
            </w:r>
          </w:p>
        </w:tc>
      </w:tr>
    </w:tbl>
    <w:p w14:paraId="6E540B32" w14:textId="77777777" w:rsidR="004A503E" w:rsidRDefault="004A503E" w:rsidP="0000606C">
      <w:pPr>
        <w:widowControl w:val="0"/>
        <w:autoSpaceDE w:val="0"/>
        <w:autoSpaceDN w:val="0"/>
        <w:adjustRightInd w:val="0"/>
        <w:spacing w:line="276" w:lineRule="auto"/>
        <w:rPr>
          <w:color w:val="000000"/>
          <w:sz w:val="20"/>
          <w:szCs w:val="20"/>
        </w:rPr>
      </w:pPr>
    </w:p>
    <w:p w14:paraId="293E671D" w14:textId="77777777" w:rsidR="002711F5" w:rsidRPr="0075556F" w:rsidRDefault="002711F5" w:rsidP="0000606C">
      <w:pPr>
        <w:widowControl w:val="0"/>
        <w:autoSpaceDE w:val="0"/>
        <w:autoSpaceDN w:val="0"/>
        <w:adjustRightInd w:val="0"/>
        <w:spacing w:line="276" w:lineRule="auto"/>
        <w:rPr>
          <w:color w:val="000000"/>
          <w:sz w:val="20"/>
          <w:szCs w:val="20"/>
        </w:rPr>
      </w:pPr>
      <w:r w:rsidRPr="0075556F">
        <w:rPr>
          <w:color w:val="000000"/>
          <w:sz w:val="20"/>
          <w:szCs w:val="20"/>
        </w:rPr>
        <w:t>Vysvetlivky:</w:t>
      </w:r>
    </w:p>
    <w:p w14:paraId="5A069761" w14:textId="77777777" w:rsidR="002711F5" w:rsidRPr="0075556F" w:rsidRDefault="002711F5" w:rsidP="0000606C">
      <w:pPr>
        <w:widowControl w:val="0"/>
        <w:autoSpaceDE w:val="0"/>
        <w:autoSpaceDN w:val="0"/>
        <w:adjustRightInd w:val="0"/>
        <w:spacing w:line="276" w:lineRule="auto"/>
        <w:rPr>
          <w:color w:val="000000"/>
          <w:sz w:val="20"/>
          <w:szCs w:val="20"/>
        </w:rPr>
      </w:pPr>
      <w:r w:rsidRPr="0075556F">
        <w:rPr>
          <w:color w:val="000000"/>
          <w:sz w:val="20"/>
          <w:szCs w:val="20"/>
        </w:rPr>
        <w:t>A – priaznivý – výborný, B – priaznivý – dobrý, C – nepriaznivý – narušený, D – nepriaznivý – nevyhovujúci</w:t>
      </w:r>
    </w:p>
    <w:p w14:paraId="49EA47E5" w14:textId="77777777" w:rsidR="00000194" w:rsidRPr="0075556F" w:rsidRDefault="002711F5" w:rsidP="0000606C">
      <w:pPr>
        <w:spacing w:line="276" w:lineRule="auto"/>
        <w:rPr>
          <w:lang w:eastAsia="sk-SK"/>
        </w:rPr>
      </w:pPr>
      <w:r w:rsidRPr="0075556F">
        <w:rPr>
          <w:color w:val="000000"/>
          <w:sz w:val="20"/>
          <w:szCs w:val="20"/>
        </w:rPr>
        <w:t>FV – priaznivý, U1 – nepriaznivý – nevyhovujúci, U2 – nepriaznivý – zlý (Polák, Saxa 2005)</w:t>
      </w:r>
    </w:p>
    <w:p w14:paraId="3BD4E5FF" w14:textId="77777777" w:rsidR="002711F5" w:rsidRPr="0075556F" w:rsidRDefault="002711F5" w:rsidP="0000606C">
      <w:pPr>
        <w:spacing w:line="276" w:lineRule="auto"/>
        <w:rPr>
          <w:lang w:eastAsia="sk-SK"/>
        </w:rPr>
      </w:pPr>
    </w:p>
    <w:p w14:paraId="12C91C8E" w14:textId="77777777" w:rsidR="00000194" w:rsidRPr="0075556F" w:rsidRDefault="00000194" w:rsidP="0000606C">
      <w:pPr>
        <w:spacing w:line="276" w:lineRule="auto"/>
        <w:jc w:val="both"/>
        <w:rPr>
          <w:lang w:eastAsia="sk-SK"/>
        </w:rPr>
      </w:pPr>
      <w:r w:rsidRPr="0075556F">
        <w:rPr>
          <w:u w:val="single"/>
          <w:lang w:eastAsia="sk-SK"/>
        </w:rPr>
        <w:t>Hlavný (strategický) cieľ</w:t>
      </w:r>
      <w:r w:rsidRPr="0075556F">
        <w:rPr>
          <w:lang w:eastAsia="sk-SK"/>
        </w:rPr>
        <w:t xml:space="preserve">: </w:t>
      </w:r>
    </w:p>
    <w:p w14:paraId="48593E70" w14:textId="77777777" w:rsidR="00C833B9" w:rsidRPr="0075556F" w:rsidRDefault="00C833B9" w:rsidP="0000606C">
      <w:pPr>
        <w:spacing w:line="276" w:lineRule="auto"/>
        <w:jc w:val="both"/>
      </w:pPr>
      <w:r w:rsidRPr="0075556F">
        <w:t xml:space="preserve">Hlavným (strategickým) cieľom v území je </w:t>
      </w:r>
      <w:r w:rsidR="005617EE" w:rsidRPr="006520E3">
        <w:rPr>
          <w:u w:val="single"/>
        </w:rPr>
        <w:t>zabezpečenie ochrany prirodzených procesov a umožnenie prirodzeného vývoja prírodných spoločenstiev</w:t>
      </w:r>
      <w:r w:rsidR="008271C3" w:rsidRPr="006520E3">
        <w:rPr>
          <w:u w:val="single"/>
        </w:rPr>
        <w:t xml:space="preserve"> v zóne A</w:t>
      </w:r>
      <w:r w:rsidR="005617EE" w:rsidRPr="006520E3">
        <w:rPr>
          <w:u w:val="single"/>
        </w:rPr>
        <w:t>, z</w:t>
      </w:r>
      <w:r w:rsidRPr="006520E3">
        <w:rPr>
          <w:u w:val="single"/>
        </w:rPr>
        <w:t>lepšenie a</w:t>
      </w:r>
      <w:r w:rsidR="006E50F2" w:rsidRPr="006520E3">
        <w:rPr>
          <w:u w:val="single"/>
        </w:rPr>
        <w:t xml:space="preserve"> následné </w:t>
      </w:r>
      <w:r w:rsidRPr="006520E3">
        <w:rPr>
          <w:u w:val="single"/>
        </w:rPr>
        <w:t xml:space="preserve">udržanie priaznivého stavu biotopov a druhov </w:t>
      </w:r>
      <w:r w:rsidRPr="0075556F">
        <w:t>európskeho významu</w:t>
      </w:r>
      <w:r w:rsidR="00644F29">
        <w:t xml:space="preserve"> a národného významu</w:t>
      </w:r>
      <w:r w:rsidRPr="0075556F">
        <w:t>, ktoré sú predmetmi ochrany CHÚ, biotopov druhov národného významu vyskytujúcich sa v území a zachovanie druhovej diverzity v území.</w:t>
      </w:r>
    </w:p>
    <w:p w14:paraId="22BD3A23" w14:textId="77777777" w:rsidR="00000194" w:rsidRPr="0075556F" w:rsidRDefault="00000194" w:rsidP="0000606C">
      <w:pPr>
        <w:spacing w:line="276" w:lineRule="auto"/>
        <w:jc w:val="both"/>
        <w:rPr>
          <w:lang w:eastAsia="sk-SK"/>
        </w:rPr>
      </w:pPr>
    </w:p>
    <w:p w14:paraId="506C1653" w14:textId="77777777" w:rsidR="00000194" w:rsidRDefault="00000194" w:rsidP="0000606C">
      <w:pPr>
        <w:spacing w:line="276" w:lineRule="auto"/>
        <w:jc w:val="both"/>
        <w:rPr>
          <w:u w:val="single"/>
          <w:lang w:eastAsia="sk-SK"/>
        </w:rPr>
      </w:pPr>
      <w:r w:rsidRPr="0075556F">
        <w:rPr>
          <w:u w:val="single"/>
          <w:lang w:eastAsia="sk-SK"/>
        </w:rPr>
        <w:t xml:space="preserve">Vedľajšie (operatívne) ciele: </w:t>
      </w:r>
    </w:p>
    <w:p w14:paraId="5DA13E2D" w14:textId="77777777" w:rsidR="006E50F2" w:rsidRPr="00775056" w:rsidRDefault="004735C5" w:rsidP="00011D3E">
      <w:pPr>
        <w:pStyle w:val="Zkladntext"/>
        <w:widowControl w:val="0"/>
        <w:spacing w:after="0" w:line="276" w:lineRule="auto"/>
        <w:ind w:hanging="360"/>
        <w:jc w:val="both"/>
        <w:rPr>
          <w:b/>
          <w:color w:val="000000"/>
          <w:shd w:val="clear" w:color="auto" w:fill="FFFFFF"/>
        </w:rPr>
      </w:pPr>
      <w:r>
        <w:rPr>
          <w:color w:val="000000"/>
        </w:rPr>
        <w:t xml:space="preserve">      </w:t>
      </w:r>
      <w:r w:rsidR="006E50F2" w:rsidRPr="00775056">
        <w:rPr>
          <w:color w:val="000000"/>
        </w:rPr>
        <w:t xml:space="preserve">Zlepšenie stavu </w:t>
      </w:r>
      <w:r w:rsidR="006E50F2">
        <w:rPr>
          <w:color w:val="000000"/>
        </w:rPr>
        <w:t xml:space="preserve">biotopu </w:t>
      </w:r>
      <w:r w:rsidR="006E50F2" w:rsidRPr="0016796D">
        <w:rPr>
          <w:b/>
          <w:color w:val="000000"/>
        </w:rPr>
        <w:t xml:space="preserve">Ls1.3 </w:t>
      </w:r>
      <w:r w:rsidR="006E50F2" w:rsidRPr="0016796D">
        <w:rPr>
          <w:b/>
          <w:color w:val="000000"/>
          <w:shd w:val="clear" w:color="auto" w:fill="FFFFFF"/>
        </w:rPr>
        <w:t>(</w:t>
      </w:r>
      <w:r w:rsidR="006E50F2" w:rsidRPr="0016796D">
        <w:rPr>
          <w:b/>
          <w:color w:val="000000"/>
          <w:lang w:eastAsia="sk-SK"/>
        </w:rPr>
        <w:t>91E0*</w:t>
      </w:r>
      <w:r w:rsidR="006E50F2" w:rsidRPr="0016796D">
        <w:rPr>
          <w:b/>
          <w:color w:val="000000"/>
          <w:shd w:val="clear" w:color="auto" w:fill="FFFFFF"/>
        </w:rPr>
        <w:t>) Jaseňovo-jelšové podhorské lužné lesy</w:t>
      </w:r>
      <w:r w:rsidR="006E50F2" w:rsidRPr="00775056">
        <w:rPr>
          <w:color w:val="000000"/>
        </w:rPr>
        <w:t xml:space="preserve"> za splnenia nasledovných atribútov</w:t>
      </w:r>
      <w:r w:rsidR="006E50F2" w:rsidRPr="00775056">
        <w:rPr>
          <w:color w:val="000000"/>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276"/>
        <w:gridCol w:w="1134"/>
        <w:gridCol w:w="5128"/>
      </w:tblGrid>
      <w:tr w:rsidR="006E50F2" w:rsidRPr="0000010E" w14:paraId="5CD9E668" w14:textId="77777777" w:rsidTr="00830285">
        <w:trPr>
          <w:jc w:val="center"/>
        </w:trPr>
        <w:tc>
          <w:tcPr>
            <w:tcW w:w="1838" w:type="dxa"/>
            <w:tcMar>
              <w:top w:w="100" w:type="dxa"/>
              <w:left w:w="100" w:type="dxa"/>
              <w:bottom w:w="100" w:type="dxa"/>
              <w:right w:w="100" w:type="dxa"/>
            </w:tcMar>
          </w:tcPr>
          <w:p w14:paraId="0DDB1DE4" w14:textId="77777777" w:rsidR="006E50F2" w:rsidRPr="00775056" w:rsidRDefault="006E50F2" w:rsidP="0000606C">
            <w:pPr>
              <w:widowControl w:val="0"/>
              <w:spacing w:line="276" w:lineRule="auto"/>
              <w:jc w:val="center"/>
              <w:rPr>
                <w:b/>
                <w:color w:val="000000"/>
                <w:sz w:val="18"/>
                <w:szCs w:val="18"/>
              </w:rPr>
            </w:pPr>
            <w:r w:rsidRPr="00775056">
              <w:rPr>
                <w:b/>
                <w:color w:val="000000"/>
                <w:sz w:val="18"/>
                <w:szCs w:val="18"/>
              </w:rPr>
              <w:t>Parameter</w:t>
            </w:r>
          </w:p>
        </w:tc>
        <w:tc>
          <w:tcPr>
            <w:tcW w:w="1276" w:type="dxa"/>
            <w:tcMar>
              <w:top w:w="100" w:type="dxa"/>
              <w:left w:w="100" w:type="dxa"/>
              <w:bottom w:w="100" w:type="dxa"/>
              <w:right w:w="100" w:type="dxa"/>
            </w:tcMar>
          </w:tcPr>
          <w:p w14:paraId="2A1669A1" w14:textId="77777777" w:rsidR="006E50F2" w:rsidRPr="00775056" w:rsidRDefault="006E50F2" w:rsidP="0000606C">
            <w:pPr>
              <w:widowControl w:val="0"/>
              <w:spacing w:line="276" w:lineRule="auto"/>
              <w:jc w:val="center"/>
              <w:rPr>
                <w:b/>
                <w:color w:val="000000"/>
                <w:sz w:val="18"/>
                <w:szCs w:val="18"/>
              </w:rPr>
            </w:pPr>
            <w:r w:rsidRPr="00775056">
              <w:rPr>
                <w:b/>
                <w:color w:val="000000"/>
                <w:sz w:val="18"/>
                <w:szCs w:val="18"/>
              </w:rPr>
              <w:t>Merateľnosť</w:t>
            </w:r>
          </w:p>
        </w:tc>
        <w:tc>
          <w:tcPr>
            <w:tcW w:w="1134" w:type="dxa"/>
            <w:tcMar>
              <w:top w:w="100" w:type="dxa"/>
              <w:left w:w="100" w:type="dxa"/>
              <w:bottom w:w="100" w:type="dxa"/>
              <w:right w:w="100" w:type="dxa"/>
            </w:tcMar>
          </w:tcPr>
          <w:p w14:paraId="38DF0900" w14:textId="77777777" w:rsidR="006E50F2" w:rsidRPr="00775056" w:rsidRDefault="006E50F2" w:rsidP="0000606C">
            <w:pPr>
              <w:widowControl w:val="0"/>
              <w:spacing w:line="276" w:lineRule="auto"/>
              <w:jc w:val="center"/>
              <w:rPr>
                <w:b/>
                <w:color w:val="000000"/>
                <w:sz w:val="18"/>
                <w:szCs w:val="18"/>
              </w:rPr>
            </w:pPr>
            <w:r w:rsidRPr="00775056">
              <w:rPr>
                <w:b/>
                <w:color w:val="000000"/>
                <w:sz w:val="18"/>
                <w:szCs w:val="18"/>
              </w:rPr>
              <w:t>Cieľová hodnota</w:t>
            </w:r>
          </w:p>
        </w:tc>
        <w:tc>
          <w:tcPr>
            <w:tcW w:w="5128" w:type="dxa"/>
            <w:tcMar>
              <w:top w:w="100" w:type="dxa"/>
              <w:left w:w="100" w:type="dxa"/>
              <w:bottom w:w="100" w:type="dxa"/>
              <w:right w:w="100" w:type="dxa"/>
            </w:tcMar>
          </w:tcPr>
          <w:p w14:paraId="5F6911BA" w14:textId="77777777" w:rsidR="006E50F2" w:rsidRPr="00775056" w:rsidRDefault="006E50F2" w:rsidP="0000606C">
            <w:pPr>
              <w:widowControl w:val="0"/>
              <w:spacing w:line="276" w:lineRule="auto"/>
              <w:jc w:val="center"/>
              <w:rPr>
                <w:b/>
                <w:color w:val="000000"/>
                <w:sz w:val="18"/>
                <w:szCs w:val="18"/>
              </w:rPr>
            </w:pPr>
            <w:r w:rsidRPr="00775056">
              <w:rPr>
                <w:b/>
                <w:color w:val="000000"/>
                <w:sz w:val="18"/>
                <w:szCs w:val="18"/>
              </w:rPr>
              <w:t>Doplnkové informácie</w:t>
            </w:r>
          </w:p>
        </w:tc>
      </w:tr>
      <w:tr w:rsidR="006E50F2" w:rsidRPr="0000010E" w14:paraId="1CA96037" w14:textId="77777777" w:rsidTr="00A452F5">
        <w:trPr>
          <w:trHeight w:val="270"/>
          <w:jc w:val="center"/>
        </w:trPr>
        <w:tc>
          <w:tcPr>
            <w:tcW w:w="1838" w:type="dxa"/>
            <w:tcMar>
              <w:top w:w="100" w:type="dxa"/>
              <w:left w:w="100" w:type="dxa"/>
              <w:bottom w:w="100" w:type="dxa"/>
              <w:right w:w="100" w:type="dxa"/>
            </w:tcMar>
          </w:tcPr>
          <w:p w14:paraId="2E691BD1" w14:textId="77777777" w:rsidR="006E50F2" w:rsidRPr="00775056" w:rsidRDefault="006E50F2" w:rsidP="00DF1E92">
            <w:pPr>
              <w:widowControl w:val="0"/>
              <w:spacing w:line="276" w:lineRule="auto"/>
              <w:rPr>
                <w:color w:val="000000"/>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115CFA52" w14:textId="77777777" w:rsidR="006E50F2" w:rsidRPr="00775056" w:rsidRDefault="006E50F2" w:rsidP="00DF1E92">
            <w:pPr>
              <w:widowControl w:val="0"/>
              <w:spacing w:line="276" w:lineRule="auto"/>
              <w:jc w:val="center"/>
              <w:rPr>
                <w:color w:val="000000"/>
                <w:sz w:val="18"/>
                <w:szCs w:val="18"/>
              </w:rPr>
            </w:pPr>
            <w:r w:rsidRPr="00775056">
              <w:rPr>
                <w:color w:val="000000"/>
                <w:sz w:val="18"/>
                <w:szCs w:val="18"/>
              </w:rPr>
              <w:t>ha</w:t>
            </w:r>
          </w:p>
        </w:tc>
        <w:tc>
          <w:tcPr>
            <w:tcW w:w="1134" w:type="dxa"/>
            <w:tcMar>
              <w:top w:w="100" w:type="dxa"/>
              <w:left w:w="100" w:type="dxa"/>
              <w:bottom w:w="100" w:type="dxa"/>
              <w:right w:w="100" w:type="dxa"/>
            </w:tcMar>
          </w:tcPr>
          <w:p w14:paraId="36FBC3A7" w14:textId="77777777" w:rsidR="006E50F2" w:rsidRPr="00775056" w:rsidRDefault="004C05BB" w:rsidP="00DF1E92">
            <w:pPr>
              <w:widowControl w:val="0"/>
              <w:spacing w:line="276" w:lineRule="auto"/>
              <w:jc w:val="center"/>
              <w:rPr>
                <w:color w:val="000000"/>
                <w:sz w:val="18"/>
                <w:szCs w:val="18"/>
              </w:rPr>
            </w:pPr>
            <w:r>
              <w:rPr>
                <w:color w:val="000000"/>
                <w:sz w:val="18"/>
                <w:szCs w:val="18"/>
              </w:rPr>
              <w:t>37</w:t>
            </w:r>
            <w:r w:rsidR="006E50F2" w:rsidRPr="00775056">
              <w:rPr>
                <w:color w:val="000000"/>
                <w:sz w:val="18"/>
                <w:szCs w:val="18"/>
              </w:rPr>
              <w:t xml:space="preserve"> ha</w:t>
            </w:r>
          </w:p>
        </w:tc>
        <w:tc>
          <w:tcPr>
            <w:tcW w:w="5128" w:type="dxa"/>
            <w:tcMar>
              <w:top w:w="100" w:type="dxa"/>
              <w:left w:w="100" w:type="dxa"/>
              <w:bottom w:w="100" w:type="dxa"/>
              <w:right w:w="100" w:type="dxa"/>
            </w:tcMar>
          </w:tcPr>
          <w:p w14:paraId="738DA96B" w14:textId="77777777" w:rsidR="006E50F2" w:rsidRPr="00775056" w:rsidRDefault="006E50F2" w:rsidP="00DF1E92">
            <w:pPr>
              <w:widowControl w:val="0"/>
              <w:spacing w:line="276" w:lineRule="auto"/>
              <w:jc w:val="both"/>
              <w:rPr>
                <w:color w:val="000000"/>
                <w:sz w:val="18"/>
                <w:szCs w:val="18"/>
              </w:rPr>
            </w:pPr>
            <w:r w:rsidRPr="00775056">
              <w:rPr>
                <w:color w:val="000000"/>
                <w:sz w:val="18"/>
                <w:szCs w:val="18"/>
              </w:rPr>
              <w:t>Min</w:t>
            </w:r>
            <w:r w:rsidR="00D03707">
              <w:rPr>
                <w:color w:val="000000"/>
                <w:sz w:val="18"/>
                <w:szCs w:val="18"/>
              </w:rPr>
              <w:t>imálne</w:t>
            </w:r>
            <w:r w:rsidRPr="00775056">
              <w:rPr>
                <w:color w:val="000000"/>
                <w:sz w:val="18"/>
                <w:szCs w:val="18"/>
              </w:rPr>
              <w:t xml:space="preserve"> udržanie existujúcej výmery biot</w:t>
            </w:r>
            <w:r w:rsidR="00A615A9">
              <w:rPr>
                <w:color w:val="000000"/>
                <w:sz w:val="18"/>
                <w:szCs w:val="18"/>
              </w:rPr>
              <w:t>opu v území</w:t>
            </w:r>
            <w:r w:rsidRPr="00775056">
              <w:rPr>
                <w:color w:val="000000"/>
                <w:sz w:val="18"/>
                <w:szCs w:val="18"/>
              </w:rPr>
              <w:t xml:space="preserve">. </w:t>
            </w:r>
          </w:p>
        </w:tc>
      </w:tr>
      <w:tr w:rsidR="006E50F2" w:rsidRPr="0000010E" w14:paraId="147AE158" w14:textId="77777777" w:rsidTr="00A452F5">
        <w:trPr>
          <w:trHeight w:val="179"/>
          <w:jc w:val="center"/>
        </w:trPr>
        <w:tc>
          <w:tcPr>
            <w:tcW w:w="1838" w:type="dxa"/>
            <w:tcMar>
              <w:top w:w="100" w:type="dxa"/>
              <w:left w:w="100" w:type="dxa"/>
              <w:bottom w:w="100" w:type="dxa"/>
              <w:right w:w="100" w:type="dxa"/>
            </w:tcMar>
          </w:tcPr>
          <w:p w14:paraId="28DCD8A7" w14:textId="77777777" w:rsidR="006E50F2" w:rsidRPr="00775056" w:rsidRDefault="006E50F2" w:rsidP="00DF1E92">
            <w:pPr>
              <w:spacing w:line="276" w:lineRule="auto"/>
              <w:rPr>
                <w:color w:val="000000"/>
                <w:sz w:val="18"/>
                <w:szCs w:val="18"/>
              </w:rPr>
            </w:pPr>
            <w:r w:rsidRPr="00775056">
              <w:rPr>
                <w:color w:val="000000"/>
                <w:sz w:val="18"/>
                <w:szCs w:val="18"/>
              </w:rPr>
              <w:t>Zastúpenie charakteristických drevín</w:t>
            </w:r>
          </w:p>
        </w:tc>
        <w:tc>
          <w:tcPr>
            <w:tcW w:w="1276" w:type="dxa"/>
            <w:tcMar>
              <w:top w:w="100" w:type="dxa"/>
              <w:left w:w="100" w:type="dxa"/>
              <w:bottom w:w="100" w:type="dxa"/>
              <w:right w:w="100" w:type="dxa"/>
            </w:tcMar>
          </w:tcPr>
          <w:p w14:paraId="3B703AC3" w14:textId="77777777" w:rsidR="006E50F2" w:rsidRPr="00775056" w:rsidRDefault="006E50F2" w:rsidP="00DF1E92">
            <w:pPr>
              <w:spacing w:line="276" w:lineRule="auto"/>
              <w:rPr>
                <w:color w:val="000000"/>
                <w:sz w:val="18"/>
                <w:szCs w:val="18"/>
              </w:rPr>
            </w:pPr>
            <w:r w:rsidRPr="00775056">
              <w:rPr>
                <w:color w:val="000000"/>
                <w:sz w:val="18"/>
                <w:szCs w:val="18"/>
              </w:rPr>
              <w:t>Percento pokrytia / ha</w:t>
            </w:r>
          </w:p>
        </w:tc>
        <w:tc>
          <w:tcPr>
            <w:tcW w:w="1134" w:type="dxa"/>
            <w:tcMar>
              <w:top w:w="100" w:type="dxa"/>
              <w:left w:w="100" w:type="dxa"/>
              <w:bottom w:w="100" w:type="dxa"/>
              <w:right w:w="100" w:type="dxa"/>
            </w:tcMar>
          </w:tcPr>
          <w:p w14:paraId="5B8B183D" w14:textId="77777777" w:rsidR="006E50F2" w:rsidRPr="00775056" w:rsidRDefault="006E50F2" w:rsidP="00DF1E92">
            <w:pPr>
              <w:spacing w:line="276" w:lineRule="auto"/>
              <w:jc w:val="center"/>
              <w:rPr>
                <w:color w:val="000000"/>
                <w:sz w:val="18"/>
                <w:szCs w:val="18"/>
              </w:rPr>
            </w:pPr>
            <w:r w:rsidRPr="00775056">
              <w:rPr>
                <w:color w:val="000000"/>
                <w:sz w:val="18"/>
                <w:szCs w:val="18"/>
              </w:rPr>
              <w:t>najmenej 80 %</w:t>
            </w:r>
          </w:p>
        </w:tc>
        <w:tc>
          <w:tcPr>
            <w:tcW w:w="5128" w:type="dxa"/>
            <w:tcMar>
              <w:top w:w="100" w:type="dxa"/>
              <w:left w:w="100" w:type="dxa"/>
              <w:bottom w:w="100" w:type="dxa"/>
              <w:right w:w="100" w:type="dxa"/>
            </w:tcMar>
          </w:tcPr>
          <w:p w14:paraId="022DCE5B" w14:textId="77777777" w:rsidR="006E50F2" w:rsidRPr="00AE6C2D" w:rsidRDefault="006E50F2" w:rsidP="00DF1E92">
            <w:pPr>
              <w:spacing w:line="276" w:lineRule="auto"/>
              <w:rPr>
                <w:color w:val="000000"/>
                <w:sz w:val="18"/>
                <w:szCs w:val="18"/>
              </w:rPr>
            </w:pPr>
            <w:r w:rsidRPr="00AE6C2D">
              <w:rPr>
                <w:color w:val="000000"/>
                <w:sz w:val="18"/>
                <w:szCs w:val="18"/>
              </w:rPr>
              <w:t>Charakteristická druhová skladba:</w:t>
            </w:r>
          </w:p>
          <w:p w14:paraId="325225A4" w14:textId="77777777" w:rsidR="006E50F2" w:rsidRPr="00AE6C2D" w:rsidRDefault="006E50F2" w:rsidP="00DF1E92">
            <w:pPr>
              <w:autoSpaceDE w:val="0"/>
              <w:autoSpaceDN w:val="0"/>
              <w:adjustRightInd w:val="0"/>
              <w:spacing w:line="276" w:lineRule="auto"/>
              <w:rPr>
                <w:b/>
                <w:sz w:val="18"/>
                <w:szCs w:val="18"/>
              </w:rPr>
            </w:pPr>
            <w:r w:rsidRPr="00AE6C2D">
              <w:rPr>
                <w:i/>
                <w:sz w:val="18"/>
                <w:szCs w:val="18"/>
              </w:rPr>
              <w:t xml:space="preserve">Acer platanoides, A. pseudoplatanus, </w:t>
            </w:r>
            <w:r w:rsidRPr="00AE6C2D">
              <w:rPr>
                <w:b/>
                <w:i/>
                <w:sz w:val="18"/>
                <w:szCs w:val="18"/>
              </w:rPr>
              <w:t>Alnus glutinosa</w:t>
            </w:r>
            <w:r w:rsidRPr="00AE6C2D">
              <w:rPr>
                <w:i/>
                <w:sz w:val="18"/>
                <w:szCs w:val="18"/>
              </w:rPr>
              <w:t xml:space="preserve">, </w:t>
            </w:r>
            <w:r w:rsidRPr="00AE6C2D">
              <w:rPr>
                <w:b/>
                <w:i/>
                <w:sz w:val="18"/>
                <w:szCs w:val="18"/>
              </w:rPr>
              <w:t>A. incana</w:t>
            </w:r>
            <w:r w:rsidRPr="00AE6C2D">
              <w:rPr>
                <w:i/>
                <w:sz w:val="18"/>
                <w:szCs w:val="18"/>
              </w:rPr>
              <w:t>, Carpinus betulus,</w:t>
            </w:r>
            <w:r w:rsidRPr="00AE6C2D">
              <w:rPr>
                <w:b/>
                <w:i/>
                <w:sz w:val="18"/>
                <w:szCs w:val="18"/>
              </w:rPr>
              <w:t xml:space="preserve"> </w:t>
            </w:r>
            <w:r w:rsidRPr="00AE6C2D">
              <w:rPr>
                <w:i/>
                <w:sz w:val="18"/>
                <w:szCs w:val="18"/>
              </w:rPr>
              <w:t>Fraxinus excelsior, Padus avium, Populus alba,  Populus x canescens, P. nigra,</w:t>
            </w:r>
            <w:r w:rsidRPr="00AE6C2D">
              <w:rPr>
                <w:b/>
                <w:i/>
                <w:sz w:val="18"/>
                <w:szCs w:val="18"/>
              </w:rPr>
              <w:t xml:space="preserve"> </w:t>
            </w:r>
            <w:r w:rsidRPr="00AE6C2D">
              <w:rPr>
                <w:i/>
                <w:sz w:val="18"/>
                <w:szCs w:val="18"/>
              </w:rPr>
              <w:t xml:space="preserve"> Quercus robur </w:t>
            </w:r>
            <w:r w:rsidRPr="00AE6C2D">
              <w:rPr>
                <w:sz w:val="18"/>
                <w:szCs w:val="18"/>
              </w:rPr>
              <w:t>agg.</w:t>
            </w:r>
            <w:r w:rsidRPr="00AE6C2D">
              <w:rPr>
                <w:i/>
                <w:sz w:val="18"/>
                <w:szCs w:val="18"/>
              </w:rPr>
              <w:t xml:space="preserve"> &lt;20%,</w:t>
            </w:r>
            <w:r w:rsidRPr="00AE6C2D">
              <w:rPr>
                <w:b/>
                <w:i/>
                <w:sz w:val="18"/>
                <w:szCs w:val="18"/>
              </w:rPr>
              <w:t xml:space="preserve">, </w:t>
            </w:r>
            <w:r w:rsidRPr="00AE6C2D">
              <w:rPr>
                <w:i/>
                <w:sz w:val="18"/>
                <w:szCs w:val="18"/>
              </w:rPr>
              <w:t>Salix alba, S. caprea, S.fragilis, Sorbus aucuparia, Tilia cordata</w:t>
            </w:r>
            <w:r w:rsidR="00A615A9">
              <w:rPr>
                <w:i/>
                <w:sz w:val="18"/>
                <w:szCs w:val="18"/>
              </w:rPr>
              <w:t xml:space="preserve"> </w:t>
            </w:r>
            <w:r w:rsidRPr="00AE6C2D">
              <w:rPr>
                <w:i/>
                <w:sz w:val="18"/>
                <w:szCs w:val="18"/>
              </w:rPr>
              <w:t>&lt;5%,, Ulmus glabra, U. laevis, U. minor</w:t>
            </w:r>
          </w:p>
        </w:tc>
      </w:tr>
      <w:tr w:rsidR="006E50F2" w:rsidRPr="0000010E" w14:paraId="417906C7" w14:textId="77777777" w:rsidTr="00A452F5">
        <w:trPr>
          <w:trHeight w:val="173"/>
          <w:jc w:val="center"/>
        </w:trPr>
        <w:tc>
          <w:tcPr>
            <w:tcW w:w="1838" w:type="dxa"/>
            <w:tcMar>
              <w:top w:w="100" w:type="dxa"/>
              <w:left w:w="100" w:type="dxa"/>
              <w:bottom w:w="100" w:type="dxa"/>
              <w:right w:w="100" w:type="dxa"/>
            </w:tcMar>
          </w:tcPr>
          <w:p w14:paraId="4923B281" w14:textId="77777777" w:rsidR="006E50F2" w:rsidRPr="00775056" w:rsidRDefault="006E50F2" w:rsidP="00DF1E92">
            <w:pPr>
              <w:spacing w:line="276" w:lineRule="auto"/>
              <w:rPr>
                <w:color w:val="000000"/>
                <w:sz w:val="18"/>
                <w:szCs w:val="18"/>
              </w:rPr>
            </w:pPr>
            <w:r w:rsidRPr="00775056">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7983C7EA" w14:textId="77777777" w:rsidR="006E50F2" w:rsidRPr="00775056" w:rsidRDefault="006E50F2" w:rsidP="00DF1E92">
            <w:pPr>
              <w:spacing w:line="276" w:lineRule="auto"/>
              <w:rPr>
                <w:color w:val="000000"/>
                <w:sz w:val="18"/>
                <w:szCs w:val="18"/>
              </w:rPr>
            </w:pPr>
            <w:r w:rsidRPr="00775056">
              <w:rPr>
                <w:color w:val="000000"/>
                <w:sz w:val="18"/>
                <w:szCs w:val="18"/>
              </w:rPr>
              <w:t>Počet druhov / ha</w:t>
            </w:r>
          </w:p>
        </w:tc>
        <w:tc>
          <w:tcPr>
            <w:tcW w:w="1134" w:type="dxa"/>
            <w:shd w:val="clear" w:color="auto" w:fill="auto"/>
            <w:tcMar>
              <w:top w:w="100" w:type="dxa"/>
              <w:left w:w="100" w:type="dxa"/>
              <w:bottom w:w="100" w:type="dxa"/>
              <w:right w:w="100" w:type="dxa"/>
            </w:tcMar>
          </w:tcPr>
          <w:p w14:paraId="4F996008" w14:textId="77777777" w:rsidR="006E50F2" w:rsidRPr="00775056" w:rsidRDefault="006E50F2" w:rsidP="00DF1E92">
            <w:pPr>
              <w:spacing w:line="276" w:lineRule="auto"/>
              <w:jc w:val="center"/>
              <w:rPr>
                <w:color w:val="000000"/>
                <w:sz w:val="18"/>
                <w:szCs w:val="18"/>
              </w:rPr>
            </w:pPr>
            <w:r w:rsidRPr="00775056">
              <w:rPr>
                <w:color w:val="000000"/>
                <w:sz w:val="18"/>
                <w:szCs w:val="18"/>
              </w:rPr>
              <w:t>najmenej 3</w:t>
            </w:r>
          </w:p>
        </w:tc>
        <w:tc>
          <w:tcPr>
            <w:tcW w:w="5128" w:type="dxa"/>
            <w:tcMar>
              <w:top w:w="100" w:type="dxa"/>
              <w:left w:w="100" w:type="dxa"/>
              <w:bottom w:w="100" w:type="dxa"/>
              <w:right w:w="100" w:type="dxa"/>
            </w:tcMar>
          </w:tcPr>
          <w:p w14:paraId="4A05EED8" w14:textId="77777777" w:rsidR="006E50F2" w:rsidRPr="00775056" w:rsidRDefault="006E50F2" w:rsidP="00DF1E92">
            <w:pPr>
              <w:spacing w:line="276" w:lineRule="auto"/>
              <w:rPr>
                <w:color w:val="000000"/>
                <w:sz w:val="18"/>
                <w:szCs w:val="18"/>
              </w:rPr>
            </w:pPr>
            <w:r w:rsidRPr="00775056">
              <w:rPr>
                <w:color w:val="000000"/>
                <w:sz w:val="18"/>
                <w:szCs w:val="18"/>
              </w:rPr>
              <w:t>Charakteristická druhová skladba:</w:t>
            </w:r>
          </w:p>
          <w:p w14:paraId="60A8A970" w14:textId="77777777" w:rsidR="006E50F2" w:rsidRPr="00AE6C2D" w:rsidRDefault="006E50F2" w:rsidP="00DF1E92">
            <w:pPr>
              <w:spacing w:line="276" w:lineRule="auto"/>
              <w:rPr>
                <w:i/>
                <w:color w:val="000000"/>
                <w:sz w:val="18"/>
                <w:szCs w:val="18"/>
              </w:rPr>
            </w:pPr>
            <w:r w:rsidRPr="00AE6C2D">
              <w:rPr>
                <w:i/>
                <w:sz w:val="18"/>
                <w:szCs w:val="18"/>
              </w:rPr>
              <w:t>Aegopodium podagraria, Astrantia major, Cal</w:t>
            </w:r>
            <w:r w:rsidR="00A615A9">
              <w:rPr>
                <w:i/>
                <w:sz w:val="18"/>
                <w:szCs w:val="18"/>
              </w:rPr>
              <w:t>tha palustris, Cardamine amara,</w:t>
            </w:r>
            <w:r w:rsidRPr="00AE6C2D">
              <w:rPr>
                <w:i/>
                <w:sz w:val="18"/>
                <w:szCs w:val="18"/>
              </w:rPr>
              <w:t xml:space="preserve"> Carex remota, Chaerophylum hirsutum, Chrysosplenium alternifolium, Circaea intermedia, Cirsium oleraceum, Crepis paludosa, Equisetum sylvaticum, Filipendula ulmaria, Geum rivale, Glechoma hederacea, Lamium maculatum, Lysimachia nemorum, Myosotis scorpioides agg., Primula elatior, Rubus sp., Stachys sylvatica, Stellaria nemorum, Urtica dioica</w:t>
            </w:r>
          </w:p>
        </w:tc>
      </w:tr>
      <w:tr w:rsidR="006E50F2" w:rsidRPr="0000010E" w14:paraId="6CB273EB" w14:textId="77777777" w:rsidTr="00A452F5">
        <w:trPr>
          <w:trHeight w:val="114"/>
          <w:jc w:val="center"/>
        </w:trPr>
        <w:tc>
          <w:tcPr>
            <w:tcW w:w="1838" w:type="dxa"/>
            <w:tcMar>
              <w:top w:w="100" w:type="dxa"/>
              <w:left w:w="100" w:type="dxa"/>
              <w:bottom w:w="100" w:type="dxa"/>
              <w:right w:w="100" w:type="dxa"/>
            </w:tcMar>
          </w:tcPr>
          <w:p w14:paraId="5B05D902" w14:textId="77777777" w:rsidR="006E50F2" w:rsidRPr="00775056" w:rsidRDefault="006E50F2" w:rsidP="00DF1E92">
            <w:pPr>
              <w:spacing w:line="276" w:lineRule="auto"/>
              <w:rPr>
                <w:color w:val="000000"/>
                <w:sz w:val="18"/>
                <w:szCs w:val="18"/>
              </w:rPr>
            </w:pPr>
            <w:r w:rsidRPr="00775056">
              <w:rPr>
                <w:color w:val="000000"/>
                <w:sz w:val="18"/>
                <w:szCs w:val="18"/>
              </w:rPr>
              <w:t>Zastúpenie alochtónnych druhov/inváznych druhov drevín a bylín</w:t>
            </w:r>
          </w:p>
        </w:tc>
        <w:tc>
          <w:tcPr>
            <w:tcW w:w="1276" w:type="dxa"/>
            <w:tcMar>
              <w:top w:w="100" w:type="dxa"/>
              <w:left w:w="100" w:type="dxa"/>
              <w:bottom w:w="100" w:type="dxa"/>
              <w:right w:w="100" w:type="dxa"/>
            </w:tcMar>
          </w:tcPr>
          <w:p w14:paraId="0A62FDF8" w14:textId="77777777" w:rsidR="006E50F2" w:rsidRPr="00775056" w:rsidRDefault="006E50F2" w:rsidP="00DF1E92">
            <w:pPr>
              <w:spacing w:line="276" w:lineRule="auto"/>
              <w:rPr>
                <w:color w:val="000000"/>
                <w:sz w:val="18"/>
                <w:szCs w:val="18"/>
              </w:rPr>
            </w:pPr>
            <w:r w:rsidRPr="00775056">
              <w:rPr>
                <w:color w:val="000000"/>
                <w:sz w:val="18"/>
                <w:szCs w:val="18"/>
              </w:rPr>
              <w:t>Percento pokrytia / ha</w:t>
            </w:r>
          </w:p>
        </w:tc>
        <w:tc>
          <w:tcPr>
            <w:tcW w:w="1134" w:type="dxa"/>
            <w:tcMar>
              <w:top w:w="100" w:type="dxa"/>
              <w:left w:w="100" w:type="dxa"/>
              <w:bottom w:w="100" w:type="dxa"/>
              <w:right w:w="100" w:type="dxa"/>
            </w:tcMar>
          </w:tcPr>
          <w:p w14:paraId="12B5B736" w14:textId="77777777" w:rsidR="006E50F2" w:rsidRPr="00775056" w:rsidRDefault="00A615A9" w:rsidP="00DF1E92">
            <w:pPr>
              <w:spacing w:line="276" w:lineRule="auto"/>
              <w:jc w:val="center"/>
              <w:rPr>
                <w:color w:val="000000"/>
                <w:sz w:val="18"/>
                <w:szCs w:val="18"/>
              </w:rPr>
            </w:pPr>
            <w:r>
              <w:rPr>
                <w:color w:val="000000"/>
                <w:sz w:val="18"/>
                <w:szCs w:val="18"/>
              </w:rPr>
              <w:t>menej ako 1</w:t>
            </w:r>
            <w:r w:rsidR="006E50F2" w:rsidRPr="00775056">
              <w:rPr>
                <w:color w:val="000000"/>
                <w:sz w:val="18"/>
                <w:szCs w:val="18"/>
              </w:rPr>
              <w:t xml:space="preserve"> %</w:t>
            </w:r>
          </w:p>
        </w:tc>
        <w:tc>
          <w:tcPr>
            <w:tcW w:w="5128" w:type="dxa"/>
            <w:tcMar>
              <w:top w:w="100" w:type="dxa"/>
              <w:left w:w="100" w:type="dxa"/>
              <w:bottom w:w="100" w:type="dxa"/>
              <w:right w:w="100" w:type="dxa"/>
            </w:tcMar>
          </w:tcPr>
          <w:p w14:paraId="60425B39" w14:textId="77777777" w:rsidR="006E50F2" w:rsidRPr="00775056" w:rsidRDefault="006E50F2" w:rsidP="00DF1E92">
            <w:pPr>
              <w:spacing w:line="276" w:lineRule="auto"/>
              <w:rPr>
                <w:color w:val="000000"/>
                <w:sz w:val="18"/>
                <w:szCs w:val="18"/>
              </w:rPr>
            </w:pPr>
            <w:r w:rsidRPr="00775056">
              <w:rPr>
                <w:color w:val="000000"/>
                <w:sz w:val="18"/>
                <w:szCs w:val="18"/>
              </w:rPr>
              <w:t>Minimálne zastúpenie alochtónnych/inváznych druhov drevín v biotope (</w:t>
            </w:r>
            <w:r w:rsidRPr="00775056">
              <w:rPr>
                <w:i/>
                <w:color w:val="000000"/>
                <w:sz w:val="18"/>
                <w:szCs w:val="18"/>
              </w:rPr>
              <w:t>Negundo aceroides, Robinia pseudoacacia, Ailanthus altissima</w:t>
            </w:r>
            <w:r w:rsidRPr="00775056">
              <w:rPr>
                <w:color w:val="000000"/>
                <w:sz w:val="18"/>
                <w:szCs w:val="18"/>
              </w:rPr>
              <w:t>) a bylín (</w:t>
            </w:r>
            <w:r w:rsidRPr="00775056">
              <w:rPr>
                <w:i/>
                <w:color w:val="000000"/>
                <w:sz w:val="18"/>
                <w:szCs w:val="18"/>
              </w:rPr>
              <w:t>Fallopia sp., Impatiens glandulifera</w:t>
            </w:r>
            <w:r w:rsidRPr="00775056">
              <w:rPr>
                <w:color w:val="000000"/>
                <w:sz w:val="18"/>
                <w:szCs w:val="18"/>
              </w:rPr>
              <w:t>)</w:t>
            </w:r>
          </w:p>
        </w:tc>
      </w:tr>
      <w:tr w:rsidR="006E50F2" w:rsidRPr="0000010E" w14:paraId="7054CC9D" w14:textId="77777777" w:rsidTr="00A452F5">
        <w:trPr>
          <w:trHeight w:val="114"/>
          <w:jc w:val="center"/>
        </w:trPr>
        <w:tc>
          <w:tcPr>
            <w:tcW w:w="1838" w:type="dxa"/>
            <w:tcMar>
              <w:top w:w="100" w:type="dxa"/>
              <w:left w:w="100" w:type="dxa"/>
              <w:bottom w:w="100" w:type="dxa"/>
              <w:right w:w="100" w:type="dxa"/>
            </w:tcMar>
          </w:tcPr>
          <w:p w14:paraId="1515F2E3" w14:textId="77777777" w:rsidR="006E50F2" w:rsidRPr="00775056" w:rsidRDefault="006E50F2" w:rsidP="00DF1E92">
            <w:pPr>
              <w:spacing w:line="276" w:lineRule="auto"/>
              <w:rPr>
                <w:color w:val="000000"/>
                <w:sz w:val="18"/>
                <w:szCs w:val="18"/>
              </w:rPr>
            </w:pPr>
            <w:r w:rsidRPr="00775056">
              <w:rPr>
                <w:color w:val="000000"/>
                <w:sz w:val="18"/>
                <w:szCs w:val="18"/>
              </w:rPr>
              <w:t xml:space="preserve">Mŕtve drevo </w:t>
            </w:r>
          </w:p>
          <w:p w14:paraId="0613B354" w14:textId="77777777" w:rsidR="006E50F2" w:rsidRPr="00775056" w:rsidRDefault="006E50F2" w:rsidP="00DF1E92">
            <w:pPr>
              <w:spacing w:line="276" w:lineRule="auto"/>
              <w:rPr>
                <w:color w:val="000000"/>
                <w:sz w:val="18"/>
                <w:szCs w:val="18"/>
              </w:rPr>
            </w:pPr>
            <w:r w:rsidRPr="00775056">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3CD34E38" w14:textId="77777777" w:rsidR="006E50F2" w:rsidRPr="00775056" w:rsidRDefault="006E50F2" w:rsidP="00DF1E92">
            <w:pPr>
              <w:spacing w:line="276" w:lineRule="auto"/>
              <w:rPr>
                <w:color w:val="000000"/>
                <w:sz w:val="18"/>
                <w:szCs w:val="18"/>
              </w:rPr>
            </w:pPr>
            <w:r w:rsidRPr="00775056">
              <w:rPr>
                <w:color w:val="000000"/>
                <w:sz w:val="18"/>
                <w:szCs w:val="18"/>
              </w:rPr>
              <w:t>m</w:t>
            </w:r>
            <w:r w:rsidRPr="00775056">
              <w:rPr>
                <w:color w:val="000000"/>
                <w:sz w:val="18"/>
                <w:szCs w:val="18"/>
                <w:vertAlign w:val="superscript"/>
              </w:rPr>
              <w:t>3</w:t>
            </w:r>
            <w:r w:rsidRPr="00775056">
              <w:rPr>
                <w:color w:val="000000"/>
                <w:sz w:val="18"/>
                <w:szCs w:val="18"/>
              </w:rPr>
              <w:t>/ha</w:t>
            </w:r>
          </w:p>
        </w:tc>
        <w:tc>
          <w:tcPr>
            <w:tcW w:w="1134" w:type="dxa"/>
            <w:tcMar>
              <w:top w:w="100" w:type="dxa"/>
              <w:left w:w="100" w:type="dxa"/>
              <w:bottom w:w="100" w:type="dxa"/>
              <w:right w:w="100" w:type="dxa"/>
            </w:tcMar>
          </w:tcPr>
          <w:p w14:paraId="116C96BC" w14:textId="77777777" w:rsidR="006E50F2" w:rsidRPr="00775056" w:rsidRDefault="006E50F2" w:rsidP="00DF1E92">
            <w:pPr>
              <w:spacing w:line="276" w:lineRule="auto"/>
              <w:jc w:val="center"/>
              <w:rPr>
                <w:color w:val="000000"/>
                <w:sz w:val="18"/>
                <w:szCs w:val="18"/>
              </w:rPr>
            </w:pPr>
            <w:r w:rsidRPr="00775056">
              <w:rPr>
                <w:color w:val="000000"/>
                <w:sz w:val="18"/>
                <w:szCs w:val="18"/>
              </w:rPr>
              <w:t>najmenej 20</w:t>
            </w:r>
          </w:p>
          <w:p w14:paraId="0DDF5C5A" w14:textId="77777777" w:rsidR="006E50F2" w:rsidRPr="00775056" w:rsidRDefault="006E50F2" w:rsidP="00DF1E92">
            <w:pPr>
              <w:spacing w:line="276" w:lineRule="auto"/>
              <w:jc w:val="center"/>
              <w:rPr>
                <w:color w:val="000000"/>
                <w:sz w:val="18"/>
                <w:szCs w:val="18"/>
              </w:rPr>
            </w:pPr>
            <w:r w:rsidRPr="00775056">
              <w:rPr>
                <w:color w:val="000000"/>
                <w:sz w:val="18"/>
                <w:szCs w:val="18"/>
              </w:rPr>
              <w:t>rovnomerne po celej ploche</w:t>
            </w:r>
          </w:p>
        </w:tc>
        <w:tc>
          <w:tcPr>
            <w:tcW w:w="5128" w:type="dxa"/>
            <w:tcMar>
              <w:top w:w="100" w:type="dxa"/>
              <w:left w:w="100" w:type="dxa"/>
              <w:bottom w:w="100" w:type="dxa"/>
              <w:right w:w="100" w:type="dxa"/>
            </w:tcMar>
          </w:tcPr>
          <w:p w14:paraId="4CE6A90F" w14:textId="77777777" w:rsidR="006E50F2" w:rsidRPr="00775056" w:rsidRDefault="006E50F2" w:rsidP="00DF1E92">
            <w:pPr>
              <w:spacing w:line="276" w:lineRule="auto"/>
              <w:rPr>
                <w:color w:val="000000"/>
                <w:sz w:val="18"/>
                <w:szCs w:val="18"/>
              </w:rPr>
            </w:pPr>
            <w:r w:rsidRPr="00775056">
              <w:rPr>
                <w:color w:val="000000"/>
                <w:sz w:val="18"/>
                <w:szCs w:val="18"/>
              </w:rPr>
              <w:t>Zabezpečenie prítomnosti odumretého dreva na ploche biotopu v danom objeme.</w:t>
            </w:r>
          </w:p>
          <w:p w14:paraId="47F07F69" w14:textId="77777777" w:rsidR="006E50F2" w:rsidRPr="00775056" w:rsidRDefault="006E50F2" w:rsidP="00DF1E92">
            <w:pPr>
              <w:spacing w:line="276" w:lineRule="auto"/>
              <w:rPr>
                <w:color w:val="000000"/>
                <w:sz w:val="18"/>
                <w:szCs w:val="18"/>
              </w:rPr>
            </w:pPr>
          </w:p>
        </w:tc>
      </w:tr>
    </w:tbl>
    <w:p w14:paraId="003A8B57" w14:textId="77777777" w:rsidR="004A503E" w:rsidRDefault="004A503E" w:rsidP="00DF1E92">
      <w:pPr>
        <w:pStyle w:val="Zkladntext"/>
        <w:widowControl w:val="0"/>
        <w:spacing w:line="276" w:lineRule="auto"/>
        <w:jc w:val="both"/>
        <w:rPr>
          <w:color w:val="000000"/>
        </w:rPr>
      </w:pPr>
    </w:p>
    <w:p w14:paraId="61003616" w14:textId="77777777" w:rsidR="006E50F2" w:rsidRPr="00775056" w:rsidRDefault="006E50F2" w:rsidP="00011D3E">
      <w:pPr>
        <w:pStyle w:val="Zkladntext"/>
        <w:widowControl w:val="0"/>
        <w:spacing w:after="0" w:line="276" w:lineRule="auto"/>
        <w:jc w:val="both"/>
        <w:rPr>
          <w:b/>
          <w:color w:val="000000"/>
          <w:shd w:val="clear" w:color="auto" w:fill="FFFFFF"/>
        </w:rPr>
      </w:pPr>
      <w:r>
        <w:rPr>
          <w:color w:val="000000"/>
        </w:rPr>
        <w:t xml:space="preserve">Zachovanie priaznivého </w:t>
      </w:r>
      <w:r w:rsidRPr="00775056">
        <w:rPr>
          <w:color w:val="000000"/>
        </w:rPr>
        <w:t xml:space="preserve">stavu biotopu </w:t>
      </w:r>
      <w:r w:rsidRPr="0016796D">
        <w:rPr>
          <w:b/>
          <w:color w:val="000000"/>
        </w:rPr>
        <w:t xml:space="preserve">Ls5.1 </w:t>
      </w:r>
      <w:r w:rsidRPr="0016796D">
        <w:rPr>
          <w:b/>
          <w:color w:val="000000"/>
          <w:shd w:val="clear" w:color="auto" w:fill="FFFFFF"/>
        </w:rPr>
        <w:t>(</w:t>
      </w:r>
      <w:r w:rsidRPr="0016796D">
        <w:rPr>
          <w:b/>
          <w:color w:val="000000"/>
          <w:lang w:eastAsia="sk-SK"/>
        </w:rPr>
        <w:t>9130</w:t>
      </w:r>
      <w:r w:rsidRPr="0016796D">
        <w:rPr>
          <w:b/>
          <w:color w:val="000000"/>
          <w:shd w:val="clear" w:color="auto" w:fill="FFFFFF"/>
        </w:rPr>
        <w:t>) Bukové a jedľovo-bukové kvetnaté lesy</w:t>
      </w:r>
      <w:r w:rsidRPr="00775056">
        <w:rPr>
          <w:color w:val="000000"/>
        </w:rPr>
        <w:t xml:space="preserve"> za splnenia nasledovných atribútov</w:t>
      </w:r>
      <w:r w:rsidRPr="00775056">
        <w:rPr>
          <w:color w:val="000000"/>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119"/>
        <w:gridCol w:w="4561"/>
      </w:tblGrid>
      <w:tr w:rsidR="006E50F2" w:rsidRPr="00354686" w14:paraId="5B403EDC" w14:textId="77777777" w:rsidTr="00DF1E92">
        <w:trPr>
          <w:jc w:val="center"/>
        </w:trPr>
        <w:tc>
          <w:tcPr>
            <w:tcW w:w="2420" w:type="dxa"/>
            <w:tcMar>
              <w:top w:w="100" w:type="dxa"/>
              <w:left w:w="100" w:type="dxa"/>
              <w:bottom w:w="100" w:type="dxa"/>
              <w:right w:w="100" w:type="dxa"/>
            </w:tcMar>
          </w:tcPr>
          <w:p w14:paraId="6027CDA6" w14:textId="77777777" w:rsidR="006E50F2" w:rsidRPr="00354686" w:rsidRDefault="006E50F2" w:rsidP="00DF1E92">
            <w:pPr>
              <w:widowControl w:val="0"/>
              <w:spacing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tcPr>
          <w:p w14:paraId="7209317E" w14:textId="77777777" w:rsidR="006E50F2" w:rsidRPr="00354686" w:rsidRDefault="006E50F2" w:rsidP="00DF1E92">
            <w:pPr>
              <w:widowControl w:val="0"/>
              <w:spacing w:line="276" w:lineRule="auto"/>
              <w:jc w:val="center"/>
              <w:rPr>
                <w:b/>
                <w:sz w:val="18"/>
                <w:szCs w:val="18"/>
              </w:rPr>
            </w:pPr>
            <w:r w:rsidRPr="00354686">
              <w:rPr>
                <w:b/>
                <w:sz w:val="18"/>
                <w:szCs w:val="18"/>
              </w:rPr>
              <w:t>Merateľnosť</w:t>
            </w:r>
          </w:p>
        </w:tc>
        <w:tc>
          <w:tcPr>
            <w:tcW w:w="1119" w:type="dxa"/>
            <w:tcMar>
              <w:top w:w="100" w:type="dxa"/>
              <w:left w:w="100" w:type="dxa"/>
              <w:bottom w:w="100" w:type="dxa"/>
              <w:right w:w="100" w:type="dxa"/>
            </w:tcMar>
          </w:tcPr>
          <w:p w14:paraId="65BCA6F5" w14:textId="77777777" w:rsidR="006E50F2" w:rsidRPr="00354686" w:rsidRDefault="006E50F2" w:rsidP="00DF1E92">
            <w:pPr>
              <w:widowControl w:val="0"/>
              <w:spacing w:line="276" w:lineRule="auto"/>
              <w:jc w:val="center"/>
              <w:rPr>
                <w:b/>
                <w:sz w:val="18"/>
                <w:szCs w:val="18"/>
              </w:rPr>
            </w:pPr>
            <w:r w:rsidRPr="00354686">
              <w:rPr>
                <w:b/>
                <w:sz w:val="18"/>
                <w:szCs w:val="18"/>
              </w:rPr>
              <w:t>Cieľová hodnota</w:t>
            </w:r>
          </w:p>
        </w:tc>
        <w:tc>
          <w:tcPr>
            <w:tcW w:w="4561" w:type="dxa"/>
            <w:tcMar>
              <w:top w:w="100" w:type="dxa"/>
              <w:left w:w="100" w:type="dxa"/>
              <w:bottom w:w="100" w:type="dxa"/>
              <w:right w:w="100" w:type="dxa"/>
            </w:tcMar>
          </w:tcPr>
          <w:p w14:paraId="115DEC55" w14:textId="77777777" w:rsidR="006E50F2" w:rsidRPr="00354686" w:rsidRDefault="006E50F2" w:rsidP="00DF1E92">
            <w:pPr>
              <w:widowControl w:val="0"/>
              <w:spacing w:line="276" w:lineRule="auto"/>
              <w:jc w:val="center"/>
              <w:rPr>
                <w:b/>
                <w:sz w:val="18"/>
                <w:szCs w:val="18"/>
              </w:rPr>
            </w:pPr>
            <w:r w:rsidRPr="00354686">
              <w:rPr>
                <w:b/>
                <w:sz w:val="18"/>
                <w:szCs w:val="18"/>
              </w:rPr>
              <w:t>Doplnkové informácie</w:t>
            </w:r>
          </w:p>
        </w:tc>
      </w:tr>
      <w:tr w:rsidR="006E50F2" w:rsidRPr="00354686" w14:paraId="13DC6725" w14:textId="77777777" w:rsidTr="00DF1E92">
        <w:trPr>
          <w:trHeight w:val="275"/>
          <w:jc w:val="center"/>
        </w:trPr>
        <w:tc>
          <w:tcPr>
            <w:tcW w:w="2420" w:type="dxa"/>
            <w:tcMar>
              <w:top w:w="100" w:type="dxa"/>
              <w:left w:w="100" w:type="dxa"/>
              <w:bottom w:w="100" w:type="dxa"/>
              <w:right w:w="100" w:type="dxa"/>
            </w:tcMar>
          </w:tcPr>
          <w:p w14:paraId="4AB870C9" w14:textId="77777777" w:rsidR="006E50F2" w:rsidRPr="00354686" w:rsidRDefault="006E50F2" w:rsidP="00DF1E92">
            <w:pPr>
              <w:widowControl w:val="0"/>
              <w:spacing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20CBBA52" w14:textId="77777777" w:rsidR="006E50F2" w:rsidRPr="00354686" w:rsidRDefault="006E50F2" w:rsidP="00DF1E92">
            <w:pPr>
              <w:widowControl w:val="0"/>
              <w:spacing w:line="276" w:lineRule="auto"/>
              <w:jc w:val="center"/>
              <w:rPr>
                <w:sz w:val="18"/>
                <w:szCs w:val="18"/>
              </w:rPr>
            </w:pPr>
            <w:r w:rsidRPr="00354686">
              <w:rPr>
                <w:sz w:val="18"/>
                <w:szCs w:val="18"/>
              </w:rPr>
              <w:t>ha</w:t>
            </w:r>
          </w:p>
        </w:tc>
        <w:tc>
          <w:tcPr>
            <w:tcW w:w="1119" w:type="dxa"/>
            <w:tcMar>
              <w:top w:w="100" w:type="dxa"/>
              <w:left w:w="100" w:type="dxa"/>
              <w:bottom w:w="100" w:type="dxa"/>
              <w:right w:w="100" w:type="dxa"/>
            </w:tcMar>
          </w:tcPr>
          <w:p w14:paraId="42B79376" w14:textId="5ED595B7" w:rsidR="006E50F2" w:rsidRPr="00354686" w:rsidRDefault="00BA781A" w:rsidP="00DF1E92">
            <w:pPr>
              <w:widowControl w:val="0"/>
              <w:spacing w:line="276" w:lineRule="auto"/>
              <w:jc w:val="center"/>
              <w:rPr>
                <w:sz w:val="18"/>
                <w:szCs w:val="18"/>
              </w:rPr>
            </w:pPr>
            <w:r>
              <w:rPr>
                <w:sz w:val="18"/>
                <w:szCs w:val="18"/>
              </w:rPr>
              <w:t>300</w:t>
            </w:r>
          </w:p>
        </w:tc>
        <w:tc>
          <w:tcPr>
            <w:tcW w:w="4561" w:type="dxa"/>
            <w:tcMar>
              <w:top w:w="100" w:type="dxa"/>
              <w:left w:w="100" w:type="dxa"/>
              <w:bottom w:w="100" w:type="dxa"/>
              <w:right w:w="100" w:type="dxa"/>
            </w:tcMar>
          </w:tcPr>
          <w:p w14:paraId="17A0EE23" w14:textId="77777777" w:rsidR="006E50F2" w:rsidRPr="00354686" w:rsidRDefault="006E50F2" w:rsidP="00DF1E92">
            <w:pPr>
              <w:widowControl w:val="0"/>
              <w:spacing w:line="276" w:lineRule="auto"/>
              <w:rPr>
                <w:sz w:val="18"/>
                <w:szCs w:val="18"/>
              </w:rPr>
            </w:pPr>
            <w:r w:rsidRPr="00775056">
              <w:rPr>
                <w:color w:val="000000"/>
                <w:sz w:val="18"/>
                <w:szCs w:val="18"/>
              </w:rPr>
              <w:t>Min. udržanie existujúcej vým</w:t>
            </w:r>
            <w:r w:rsidR="00441E09">
              <w:rPr>
                <w:color w:val="000000"/>
                <w:sz w:val="18"/>
                <w:szCs w:val="18"/>
              </w:rPr>
              <w:t>ery biotopu v území</w:t>
            </w:r>
            <w:r w:rsidRPr="00775056">
              <w:rPr>
                <w:color w:val="000000"/>
                <w:sz w:val="18"/>
                <w:szCs w:val="18"/>
              </w:rPr>
              <w:t xml:space="preserve">. </w:t>
            </w:r>
          </w:p>
        </w:tc>
      </w:tr>
      <w:tr w:rsidR="006E50F2" w:rsidRPr="00354686" w14:paraId="55D06380" w14:textId="77777777" w:rsidTr="00DF1E92">
        <w:trPr>
          <w:trHeight w:val="179"/>
          <w:jc w:val="center"/>
        </w:trPr>
        <w:tc>
          <w:tcPr>
            <w:tcW w:w="2420" w:type="dxa"/>
            <w:tcMar>
              <w:top w:w="100" w:type="dxa"/>
              <w:left w:w="100" w:type="dxa"/>
              <w:bottom w:w="100" w:type="dxa"/>
              <w:right w:w="100" w:type="dxa"/>
            </w:tcMar>
          </w:tcPr>
          <w:p w14:paraId="096DB349" w14:textId="77777777" w:rsidR="006E50F2" w:rsidRPr="00354686" w:rsidRDefault="006E50F2" w:rsidP="00DF1E92">
            <w:pPr>
              <w:spacing w:line="276" w:lineRule="auto"/>
              <w:rPr>
                <w:sz w:val="18"/>
                <w:szCs w:val="18"/>
              </w:rPr>
            </w:pPr>
            <w:r w:rsidRPr="00775056">
              <w:rPr>
                <w:color w:val="000000"/>
                <w:sz w:val="18"/>
                <w:szCs w:val="18"/>
              </w:rPr>
              <w:t>Zastúpenie charakteristických drevín</w:t>
            </w:r>
          </w:p>
        </w:tc>
        <w:tc>
          <w:tcPr>
            <w:tcW w:w="1276" w:type="dxa"/>
            <w:tcMar>
              <w:top w:w="100" w:type="dxa"/>
              <w:left w:w="100" w:type="dxa"/>
              <w:bottom w:w="100" w:type="dxa"/>
              <w:right w:w="100" w:type="dxa"/>
            </w:tcMar>
          </w:tcPr>
          <w:p w14:paraId="5083BDE0" w14:textId="77777777" w:rsidR="006E50F2" w:rsidRPr="00354686" w:rsidRDefault="006E50F2" w:rsidP="00DF1E92">
            <w:pPr>
              <w:spacing w:line="276" w:lineRule="auto"/>
              <w:jc w:val="center"/>
              <w:rPr>
                <w:sz w:val="18"/>
                <w:szCs w:val="18"/>
                <w:vertAlign w:val="superscript"/>
              </w:rPr>
            </w:pPr>
            <w:r w:rsidRPr="00354686">
              <w:rPr>
                <w:sz w:val="18"/>
                <w:szCs w:val="18"/>
              </w:rPr>
              <w:t>Percento pokrytia / ha</w:t>
            </w:r>
          </w:p>
        </w:tc>
        <w:tc>
          <w:tcPr>
            <w:tcW w:w="1119" w:type="dxa"/>
            <w:tcMar>
              <w:top w:w="100" w:type="dxa"/>
              <w:left w:w="100" w:type="dxa"/>
              <w:bottom w:w="100" w:type="dxa"/>
              <w:right w:w="100" w:type="dxa"/>
            </w:tcMar>
          </w:tcPr>
          <w:p w14:paraId="691829B7" w14:textId="77777777" w:rsidR="006E50F2" w:rsidRPr="00354686" w:rsidRDefault="006E50F2" w:rsidP="00DF1E92">
            <w:pPr>
              <w:spacing w:line="276" w:lineRule="auto"/>
              <w:jc w:val="center"/>
              <w:rPr>
                <w:sz w:val="18"/>
                <w:szCs w:val="18"/>
                <w:vertAlign w:val="superscript"/>
              </w:rPr>
            </w:pPr>
            <w:r w:rsidRPr="00354686">
              <w:rPr>
                <w:sz w:val="18"/>
                <w:szCs w:val="18"/>
              </w:rPr>
              <w:t>najmenej 80 %</w:t>
            </w:r>
          </w:p>
        </w:tc>
        <w:tc>
          <w:tcPr>
            <w:tcW w:w="4561" w:type="dxa"/>
            <w:tcMar>
              <w:top w:w="100" w:type="dxa"/>
              <w:left w:w="100" w:type="dxa"/>
              <w:bottom w:w="100" w:type="dxa"/>
              <w:right w:w="100" w:type="dxa"/>
            </w:tcMar>
          </w:tcPr>
          <w:p w14:paraId="5F054E89" w14:textId="77777777" w:rsidR="006E50F2" w:rsidRPr="00354686" w:rsidRDefault="006E50F2" w:rsidP="00DF1E92">
            <w:pPr>
              <w:spacing w:line="276" w:lineRule="auto"/>
              <w:rPr>
                <w:sz w:val="18"/>
                <w:szCs w:val="18"/>
              </w:rPr>
            </w:pPr>
            <w:r w:rsidRPr="00354686">
              <w:rPr>
                <w:sz w:val="18"/>
                <w:szCs w:val="18"/>
              </w:rPr>
              <w:t>Charakteristická druhová skladba:</w:t>
            </w:r>
          </w:p>
          <w:p w14:paraId="69A2BDAD" w14:textId="77777777" w:rsidR="006E50F2" w:rsidRPr="00354686" w:rsidRDefault="006E50F2" w:rsidP="00DF1E92">
            <w:pPr>
              <w:autoSpaceDE w:val="0"/>
              <w:autoSpaceDN w:val="0"/>
              <w:adjustRightInd w:val="0"/>
              <w:spacing w:line="276" w:lineRule="auto"/>
              <w:rPr>
                <w:sz w:val="18"/>
                <w:szCs w:val="18"/>
              </w:rPr>
            </w:pPr>
            <w:r w:rsidRPr="00441E09">
              <w:rPr>
                <w:i/>
                <w:sz w:val="18"/>
                <w:szCs w:val="18"/>
              </w:rPr>
              <w:t>Abies alba</w:t>
            </w:r>
            <w:r w:rsidRPr="00354686">
              <w:rPr>
                <w:i/>
                <w:sz w:val="18"/>
                <w:szCs w:val="18"/>
              </w:rPr>
              <w:t xml:space="preserve">, </w:t>
            </w:r>
            <w:r w:rsidRPr="00354686">
              <w:rPr>
                <w:b/>
                <w:i/>
                <w:sz w:val="18"/>
                <w:szCs w:val="18"/>
              </w:rPr>
              <w:t xml:space="preserve"> </w:t>
            </w:r>
            <w:r w:rsidRPr="00354686">
              <w:rPr>
                <w:i/>
                <w:sz w:val="18"/>
                <w:szCs w:val="18"/>
              </w:rPr>
              <w:t>A.platanoides,</w:t>
            </w:r>
            <w:r w:rsidRPr="00354686">
              <w:rPr>
                <w:b/>
                <w:i/>
                <w:sz w:val="18"/>
                <w:szCs w:val="18"/>
              </w:rPr>
              <w:t xml:space="preserve"> </w:t>
            </w:r>
            <w:r w:rsidRPr="00354686">
              <w:rPr>
                <w:i/>
                <w:sz w:val="18"/>
                <w:szCs w:val="18"/>
              </w:rPr>
              <w:t xml:space="preserve">A. pseudoplatanus, </w:t>
            </w:r>
            <w:r w:rsidRPr="00354686">
              <w:rPr>
                <w:b/>
                <w:i/>
                <w:sz w:val="18"/>
                <w:szCs w:val="18"/>
              </w:rPr>
              <w:t>Fagus sylvatica*</w:t>
            </w:r>
            <w:r w:rsidRPr="00354686">
              <w:rPr>
                <w:i/>
                <w:sz w:val="18"/>
                <w:szCs w:val="18"/>
              </w:rPr>
              <w:t xml:space="preserve">, Fraxinus excelsior, Picea abies &lt;25%, Sorbus </w:t>
            </w:r>
            <w:r w:rsidRPr="00354686">
              <w:rPr>
                <w:sz w:val="18"/>
                <w:szCs w:val="18"/>
              </w:rPr>
              <w:t>spp.,</w:t>
            </w:r>
            <w:r w:rsidRPr="00354686">
              <w:rPr>
                <w:i/>
                <w:sz w:val="18"/>
                <w:szCs w:val="18"/>
              </w:rPr>
              <w:t xml:space="preserve"> Tilia cordata,</w:t>
            </w:r>
            <w:r w:rsidRPr="00354686">
              <w:rPr>
                <w:b/>
                <w:i/>
                <w:sz w:val="18"/>
                <w:szCs w:val="18"/>
              </w:rPr>
              <w:t xml:space="preserve"> </w:t>
            </w:r>
            <w:r w:rsidRPr="00354686">
              <w:rPr>
                <w:i/>
                <w:sz w:val="18"/>
                <w:szCs w:val="18"/>
              </w:rPr>
              <w:t>T. platyphyllos, Ulmus glabra</w:t>
            </w:r>
            <w:r>
              <w:rPr>
                <w:i/>
                <w:sz w:val="18"/>
                <w:szCs w:val="18"/>
              </w:rPr>
              <w:t xml:space="preserve">, </w:t>
            </w:r>
            <w:r w:rsidRPr="00354686">
              <w:rPr>
                <w:i/>
                <w:sz w:val="18"/>
                <w:szCs w:val="18"/>
              </w:rPr>
              <w:t>Carpinus betulus,</w:t>
            </w:r>
            <w:r w:rsidRPr="00354686">
              <w:rPr>
                <w:sz w:val="18"/>
                <w:szCs w:val="18"/>
              </w:rPr>
              <w:t>.</w:t>
            </w:r>
          </w:p>
          <w:p w14:paraId="235382DF" w14:textId="77777777" w:rsidR="006E50F2" w:rsidRPr="00AE6C2D" w:rsidRDefault="006E50F2" w:rsidP="00DF1E92">
            <w:pPr>
              <w:autoSpaceDE w:val="0"/>
              <w:autoSpaceDN w:val="0"/>
              <w:adjustRightInd w:val="0"/>
              <w:spacing w:line="276" w:lineRule="auto"/>
              <w:rPr>
                <w:b/>
                <w:sz w:val="18"/>
                <w:szCs w:val="18"/>
              </w:rPr>
            </w:pPr>
            <w:r w:rsidRPr="00354686">
              <w:rPr>
                <w:b/>
                <w:sz w:val="18"/>
                <w:szCs w:val="18"/>
              </w:rPr>
              <w:t>*</w:t>
            </w:r>
            <w:r w:rsidRPr="00354686">
              <w:rPr>
                <w:sz w:val="18"/>
                <w:szCs w:val="18"/>
              </w:rPr>
              <w:t>(</w:t>
            </w:r>
            <w:r w:rsidRPr="00354686">
              <w:rPr>
                <w:b/>
                <w:i/>
                <w:sz w:val="18"/>
                <w:szCs w:val="18"/>
              </w:rPr>
              <w:t xml:space="preserve">Fagus sylvatica </w:t>
            </w:r>
            <w:r w:rsidRPr="00354686">
              <w:rPr>
                <w:sz w:val="18"/>
                <w:szCs w:val="18"/>
              </w:rPr>
              <w:t>minimálne 40%)</w:t>
            </w:r>
          </w:p>
        </w:tc>
      </w:tr>
      <w:tr w:rsidR="006E50F2" w:rsidRPr="00354686" w14:paraId="16F252E7" w14:textId="77777777" w:rsidTr="00DF1E92">
        <w:trPr>
          <w:trHeight w:val="173"/>
          <w:jc w:val="center"/>
        </w:trPr>
        <w:tc>
          <w:tcPr>
            <w:tcW w:w="2420" w:type="dxa"/>
            <w:tcMar>
              <w:top w:w="100" w:type="dxa"/>
              <w:left w:w="100" w:type="dxa"/>
              <w:bottom w:w="100" w:type="dxa"/>
              <w:right w:w="100" w:type="dxa"/>
            </w:tcMar>
          </w:tcPr>
          <w:p w14:paraId="36861212" w14:textId="77777777" w:rsidR="006E50F2" w:rsidRPr="00354686" w:rsidRDefault="006E50F2" w:rsidP="00DF1E92">
            <w:pPr>
              <w:spacing w:line="276" w:lineRule="auto"/>
              <w:rPr>
                <w:sz w:val="18"/>
                <w:szCs w:val="18"/>
              </w:rPr>
            </w:pPr>
            <w:r w:rsidRPr="00775056">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50701DF2" w14:textId="77777777" w:rsidR="006E50F2" w:rsidRPr="00354686" w:rsidRDefault="006E50F2" w:rsidP="00DF1E92">
            <w:pPr>
              <w:widowControl w:val="0"/>
              <w:spacing w:line="276" w:lineRule="auto"/>
              <w:jc w:val="center"/>
              <w:rPr>
                <w:sz w:val="18"/>
                <w:szCs w:val="18"/>
              </w:rPr>
            </w:pPr>
            <w:r w:rsidRPr="00354686">
              <w:rPr>
                <w:sz w:val="18"/>
                <w:szCs w:val="18"/>
              </w:rPr>
              <w:t>Počet druhov / ha</w:t>
            </w:r>
          </w:p>
        </w:tc>
        <w:tc>
          <w:tcPr>
            <w:tcW w:w="1119" w:type="dxa"/>
            <w:shd w:val="clear" w:color="auto" w:fill="auto"/>
            <w:tcMar>
              <w:top w:w="100" w:type="dxa"/>
              <w:left w:w="100" w:type="dxa"/>
              <w:bottom w:w="100" w:type="dxa"/>
              <w:right w:w="100" w:type="dxa"/>
            </w:tcMar>
          </w:tcPr>
          <w:p w14:paraId="7839ABD8" w14:textId="77777777" w:rsidR="006E50F2" w:rsidRPr="00354686" w:rsidRDefault="006E50F2" w:rsidP="00DF1E92">
            <w:pPr>
              <w:widowControl w:val="0"/>
              <w:spacing w:line="276" w:lineRule="auto"/>
              <w:jc w:val="center"/>
              <w:rPr>
                <w:sz w:val="18"/>
                <w:szCs w:val="18"/>
              </w:rPr>
            </w:pPr>
            <w:r w:rsidRPr="00354686">
              <w:rPr>
                <w:sz w:val="18"/>
                <w:szCs w:val="18"/>
              </w:rPr>
              <w:t>najmenej 5</w:t>
            </w:r>
          </w:p>
        </w:tc>
        <w:tc>
          <w:tcPr>
            <w:tcW w:w="4561" w:type="dxa"/>
            <w:tcMar>
              <w:top w:w="100" w:type="dxa"/>
              <w:left w:w="100" w:type="dxa"/>
              <w:bottom w:w="100" w:type="dxa"/>
              <w:right w:w="100" w:type="dxa"/>
            </w:tcMar>
          </w:tcPr>
          <w:p w14:paraId="578282FD" w14:textId="77777777" w:rsidR="006E50F2" w:rsidRPr="00354686" w:rsidRDefault="006E50F2" w:rsidP="00DF1E92">
            <w:pPr>
              <w:spacing w:line="276" w:lineRule="auto"/>
              <w:rPr>
                <w:sz w:val="18"/>
                <w:szCs w:val="18"/>
              </w:rPr>
            </w:pPr>
            <w:r w:rsidRPr="00354686">
              <w:rPr>
                <w:sz w:val="18"/>
                <w:szCs w:val="18"/>
              </w:rPr>
              <w:t>Charakteristická druhová skladba:</w:t>
            </w:r>
          </w:p>
          <w:p w14:paraId="44E81820" w14:textId="77777777" w:rsidR="006E50F2" w:rsidRPr="00354686" w:rsidRDefault="006E50F2" w:rsidP="00DF1E92">
            <w:pPr>
              <w:spacing w:line="276" w:lineRule="auto"/>
              <w:rPr>
                <w:i/>
                <w:sz w:val="18"/>
                <w:szCs w:val="18"/>
              </w:rPr>
            </w:pPr>
            <w:r w:rsidRPr="00354686">
              <w:rPr>
                <w:i/>
                <w:sz w:val="18"/>
                <w:szCs w:val="18"/>
              </w:rPr>
              <w:t>Aconitum moldavicum, Actaea spicata, Asarum europaeum, Athyrium filix-femina, Bromus benekenii, Carex pilosa, Dentaria bulbifera, D. enneaphyllos, D. glandulosa,  Dryopteris filix-mas, Festuca altissima, F. drymeja, Galeobdolon luteum agg., Galium odoratum, Geranium robertianum, Hordelymus europaeus, Isopyrum thalictroides, Lilium martagon, Melica nutans, M. uniflora, Mercurialis perennis, Myosotis sylvatica agg., Oxalis acetosella, Paris quadrifolia, Poa nemoralis, Polygonatum verticillatum, Prenanthes purpurea, Pulmonaria obscura, Rubus hirtus, Salvia glutinosa,  Sanicula europaea, Senecio ovatus, Symphytum tuberosum, Tithymalus amygdaloides, Veronica montana, Viola reichenbachiana</w:t>
            </w:r>
          </w:p>
        </w:tc>
      </w:tr>
      <w:tr w:rsidR="006E50F2" w:rsidRPr="00354686" w14:paraId="75EF0683" w14:textId="77777777" w:rsidTr="00DF1E92">
        <w:trPr>
          <w:trHeight w:val="114"/>
          <w:jc w:val="center"/>
        </w:trPr>
        <w:tc>
          <w:tcPr>
            <w:tcW w:w="2420" w:type="dxa"/>
            <w:tcMar>
              <w:top w:w="100" w:type="dxa"/>
              <w:left w:w="100" w:type="dxa"/>
              <w:bottom w:w="100" w:type="dxa"/>
              <w:right w:w="100" w:type="dxa"/>
            </w:tcMar>
          </w:tcPr>
          <w:p w14:paraId="69632223" w14:textId="77777777" w:rsidR="006E50F2" w:rsidRPr="00354686" w:rsidRDefault="006E50F2" w:rsidP="00DF1E92">
            <w:pPr>
              <w:spacing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1B2177BA" w14:textId="77777777" w:rsidR="006E50F2" w:rsidRPr="00354686" w:rsidRDefault="006E50F2" w:rsidP="00DF1E92">
            <w:pPr>
              <w:spacing w:line="276" w:lineRule="auto"/>
              <w:jc w:val="center"/>
              <w:rPr>
                <w:sz w:val="18"/>
                <w:szCs w:val="18"/>
              </w:rPr>
            </w:pPr>
            <w:r w:rsidRPr="00354686">
              <w:rPr>
                <w:sz w:val="18"/>
                <w:szCs w:val="18"/>
              </w:rPr>
              <w:t>Percento pokrytia / ha</w:t>
            </w:r>
          </w:p>
        </w:tc>
        <w:tc>
          <w:tcPr>
            <w:tcW w:w="1119" w:type="dxa"/>
            <w:tcMar>
              <w:top w:w="100" w:type="dxa"/>
              <w:left w:w="100" w:type="dxa"/>
              <w:bottom w:w="100" w:type="dxa"/>
              <w:right w:w="100" w:type="dxa"/>
            </w:tcMar>
          </w:tcPr>
          <w:p w14:paraId="6DFADA55" w14:textId="77777777" w:rsidR="006E50F2" w:rsidRPr="00354686" w:rsidRDefault="006E50F2" w:rsidP="00DF1E92">
            <w:pPr>
              <w:spacing w:line="276" w:lineRule="auto"/>
              <w:jc w:val="center"/>
              <w:rPr>
                <w:sz w:val="18"/>
                <w:szCs w:val="18"/>
              </w:rPr>
            </w:pPr>
            <w:r w:rsidRPr="00354686">
              <w:rPr>
                <w:sz w:val="18"/>
                <w:szCs w:val="18"/>
              </w:rPr>
              <w:t>Menej ako 1 %</w:t>
            </w:r>
          </w:p>
        </w:tc>
        <w:tc>
          <w:tcPr>
            <w:tcW w:w="4561" w:type="dxa"/>
            <w:tcMar>
              <w:top w:w="100" w:type="dxa"/>
              <w:left w:w="100" w:type="dxa"/>
              <w:bottom w:w="100" w:type="dxa"/>
              <w:right w:w="100" w:type="dxa"/>
            </w:tcMar>
          </w:tcPr>
          <w:p w14:paraId="4B96DED2" w14:textId="77777777" w:rsidR="006E50F2" w:rsidRPr="00354686" w:rsidRDefault="006E50F2" w:rsidP="00DF1E92">
            <w:pPr>
              <w:spacing w:line="276" w:lineRule="auto"/>
              <w:rPr>
                <w:sz w:val="18"/>
                <w:szCs w:val="18"/>
              </w:rPr>
            </w:pPr>
            <w:r w:rsidRPr="00775056">
              <w:rPr>
                <w:color w:val="000000"/>
                <w:sz w:val="18"/>
                <w:szCs w:val="18"/>
              </w:rPr>
              <w:t>Minimálne zastúpenie inváznych druhov (</w:t>
            </w:r>
            <w:r w:rsidRPr="00775056">
              <w:rPr>
                <w:i/>
                <w:color w:val="000000"/>
                <w:sz w:val="18"/>
                <w:szCs w:val="18"/>
              </w:rPr>
              <w:t xml:space="preserve">Impatiens </w:t>
            </w:r>
            <w:r w:rsidR="00441E09">
              <w:rPr>
                <w:i/>
                <w:color w:val="000000"/>
                <w:sz w:val="18"/>
                <w:szCs w:val="18"/>
              </w:rPr>
              <w:t>parvoflora</w:t>
            </w:r>
            <w:r w:rsidRPr="00775056">
              <w:rPr>
                <w:color w:val="000000"/>
                <w:sz w:val="18"/>
                <w:szCs w:val="18"/>
              </w:rPr>
              <w:t>)</w:t>
            </w:r>
          </w:p>
        </w:tc>
      </w:tr>
      <w:tr w:rsidR="006E50F2" w:rsidRPr="00354686" w14:paraId="01CBC589" w14:textId="77777777" w:rsidTr="00DF1E92">
        <w:trPr>
          <w:trHeight w:val="114"/>
          <w:jc w:val="center"/>
        </w:trPr>
        <w:tc>
          <w:tcPr>
            <w:tcW w:w="2420" w:type="dxa"/>
            <w:tcMar>
              <w:top w:w="100" w:type="dxa"/>
              <w:left w:w="100" w:type="dxa"/>
              <w:bottom w:w="100" w:type="dxa"/>
              <w:right w:w="100" w:type="dxa"/>
            </w:tcMar>
          </w:tcPr>
          <w:p w14:paraId="6DD9C2D4" w14:textId="77777777" w:rsidR="006E50F2" w:rsidRPr="00775056" w:rsidRDefault="006E50F2" w:rsidP="00DF1E92">
            <w:pPr>
              <w:spacing w:line="276" w:lineRule="auto"/>
              <w:rPr>
                <w:color w:val="000000"/>
                <w:sz w:val="18"/>
                <w:szCs w:val="18"/>
              </w:rPr>
            </w:pPr>
            <w:r w:rsidRPr="00775056">
              <w:rPr>
                <w:color w:val="000000"/>
                <w:sz w:val="18"/>
                <w:szCs w:val="18"/>
              </w:rPr>
              <w:t xml:space="preserve">Mŕtve drevo </w:t>
            </w:r>
          </w:p>
          <w:p w14:paraId="561426F1" w14:textId="77777777" w:rsidR="006E50F2" w:rsidRPr="00354686" w:rsidRDefault="006E50F2" w:rsidP="00DF1E92">
            <w:pPr>
              <w:spacing w:line="276" w:lineRule="auto"/>
              <w:rPr>
                <w:sz w:val="18"/>
                <w:szCs w:val="18"/>
              </w:rPr>
            </w:pPr>
            <w:r w:rsidRPr="00775056">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5E26C2FE" w14:textId="77777777" w:rsidR="006E50F2" w:rsidRPr="00354686" w:rsidRDefault="006E50F2" w:rsidP="00DF1E92">
            <w:pPr>
              <w:spacing w:line="276" w:lineRule="auto"/>
              <w:jc w:val="center"/>
              <w:rPr>
                <w:sz w:val="18"/>
                <w:szCs w:val="18"/>
              </w:rPr>
            </w:pPr>
            <w:r w:rsidRPr="00354686">
              <w:rPr>
                <w:sz w:val="18"/>
                <w:szCs w:val="18"/>
              </w:rPr>
              <w:t>m</w:t>
            </w:r>
            <w:r w:rsidRPr="00354686">
              <w:rPr>
                <w:sz w:val="18"/>
                <w:szCs w:val="18"/>
                <w:vertAlign w:val="superscript"/>
              </w:rPr>
              <w:t>3</w:t>
            </w:r>
            <w:r w:rsidRPr="00354686">
              <w:rPr>
                <w:sz w:val="18"/>
                <w:szCs w:val="18"/>
              </w:rPr>
              <w:t>/ha</w:t>
            </w:r>
          </w:p>
        </w:tc>
        <w:tc>
          <w:tcPr>
            <w:tcW w:w="1119" w:type="dxa"/>
            <w:tcMar>
              <w:top w:w="100" w:type="dxa"/>
              <w:left w:w="100" w:type="dxa"/>
              <w:bottom w:w="100" w:type="dxa"/>
              <w:right w:w="100" w:type="dxa"/>
            </w:tcMar>
          </w:tcPr>
          <w:p w14:paraId="10136324" w14:textId="77777777" w:rsidR="006E50F2" w:rsidRPr="00354686" w:rsidRDefault="006E50F2" w:rsidP="00DF1E92">
            <w:pPr>
              <w:spacing w:line="276" w:lineRule="auto"/>
              <w:jc w:val="center"/>
              <w:rPr>
                <w:sz w:val="18"/>
                <w:szCs w:val="18"/>
              </w:rPr>
            </w:pPr>
            <w:r w:rsidRPr="00354686">
              <w:rPr>
                <w:sz w:val="18"/>
                <w:szCs w:val="18"/>
              </w:rPr>
              <w:t>najmenej 20</w:t>
            </w:r>
            <w:r w:rsidR="009A64A1">
              <w:rPr>
                <w:sz w:val="18"/>
                <w:szCs w:val="18"/>
              </w:rPr>
              <w:t xml:space="preserve"> </w:t>
            </w:r>
            <w:r w:rsidR="0016796D">
              <w:rPr>
                <w:sz w:val="18"/>
                <w:szCs w:val="18"/>
              </w:rPr>
              <w:t>rovnomerne po celej ploche</w:t>
            </w:r>
          </w:p>
        </w:tc>
        <w:tc>
          <w:tcPr>
            <w:tcW w:w="4561" w:type="dxa"/>
            <w:tcMar>
              <w:top w:w="100" w:type="dxa"/>
              <w:left w:w="100" w:type="dxa"/>
              <w:bottom w:w="100" w:type="dxa"/>
              <w:right w:w="100" w:type="dxa"/>
            </w:tcMar>
          </w:tcPr>
          <w:p w14:paraId="52CF1FE3" w14:textId="77777777" w:rsidR="006E50F2" w:rsidRPr="00775056" w:rsidRDefault="006E50F2" w:rsidP="00DF1E92">
            <w:pPr>
              <w:spacing w:line="276" w:lineRule="auto"/>
              <w:rPr>
                <w:color w:val="000000"/>
                <w:sz w:val="18"/>
                <w:szCs w:val="18"/>
              </w:rPr>
            </w:pPr>
            <w:r w:rsidRPr="00775056">
              <w:rPr>
                <w:color w:val="000000"/>
                <w:sz w:val="18"/>
                <w:szCs w:val="18"/>
              </w:rPr>
              <w:t xml:space="preserve">Zabezpečenie </w:t>
            </w:r>
            <w:r>
              <w:rPr>
                <w:color w:val="000000"/>
                <w:sz w:val="18"/>
                <w:szCs w:val="18"/>
              </w:rPr>
              <w:t xml:space="preserve">udržania </w:t>
            </w:r>
            <w:r w:rsidRPr="00775056">
              <w:rPr>
                <w:color w:val="000000"/>
                <w:sz w:val="18"/>
                <w:szCs w:val="18"/>
              </w:rPr>
              <w:t>prítomnosti odumretého dreva na ploche biotopu v danom objeme.</w:t>
            </w:r>
          </w:p>
          <w:p w14:paraId="6F073010" w14:textId="77777777" w:rsidR="006E50F2" w:rsidRPr="00354686" w:rsidRDefault="006E50F2" w:rsidP="00DF1E92">
            <w:pPr>
              <w:spacing w:line="276" w:lineRule="auto"/>
              <w:rPr>
                <w:sz w:val="18"/>
                <w:szCs w:val="18"/>
              </w:rPr>
            </w:pPr>
          </w:p>
        </w:tc>
      </w:tr>
    </w:tbl>
    <w:p w14:paraId="0165C5A8" w14:textId="77777777" w:rsidR="006E50F2" w:rsidRPr="00354686" w:rsidRDefault="006E50F2" w:rsidP="00DF1E92">
      <w:pPr>
        <w:spacing w:line="276" w:lineRule="auto"/>
      </w:pPr>
    </w:p>
    <w:p w14:paraId="385C69F1" w14:textId="77777777" w:rsidR="006E50F2" w:rsidRPr="00775056" w:rsidRDefault="006E50F2" w:rsidP="00011D3E">
      <w:pPr>
        <w:pStyle w:val="Zkladntext"/>
        <w:widowControl w:val="0"/>
        <w:spacing w:after="0" w:line="276" w:lineRule="auto"/>
        <w:jc w:val="both"/>
        <w:rPr>
          <w:b/>
          <w:color w:val="000000"/>
          <w:shd w:val="clear" w:color="auto" w:fill="FFFFFF"/>
        </w:rPr>
      </w:pPr>
      <w:r>
        <w:rPr>
          <w:color w:val="000000"/>
        </w:rPr>
        <w:t xml:space="preserve">Zachovanie priaznivého </w:t>
      </w:r>
      <w:r w:rsidRPr="00775056">
        <w:rPr>
          <w:color w:val="000000"/>
        </w:rPr>
        <w:t xml:space="preserve">stavu biotopu </w:t>
      </w:r>
      <w:r w:rsidRPr="0016796D">
        <w:rPr>
          <w:b/>
          <w:color w:val="000000"/>
        </w:rPr>
        <w:t xml:space="preserve">Ls5.2 </w:t>
      </w:r>
      <w:r w:rsidRPr="0016796D">
        <w:rPr>
          <w:b/>
          <w:color w:val="000000"/>
          <w:shd w:val="clear" w:color="auto" w:fill="FFFFFF"/>
        </w:rPr>
        <w:t>(</w:t>
      </w:r>
      <w:r w:rsidRPr="0016796D">
        <w:rPr>
          <w:b/>
          <w:color w:val="000000"/>
          <w:lang w:eastAsia="sk-SK"/>
        </w:rPr>
        <w:t>9110</w:t>
      </w:r>
      <w:r w:rsidRPr="0016796D">
        <w:rPr>
          <w:b/>
          <w:color w:val="000000"/>
          <w:shd w:val="clear" w:color="auto" w:fill="FFFFFF"/>
        </w:rPr>
        <w:t>) Kyslomilné bukové kvetnaté lesy</w:t>
      </w:r>
      <w:r w:rsidRPr="00775056">
        <w:rPr>
          <w:color w:val="000000"/>
        </w:rPr>
        <w:t xml:space="preserve"> za splnenia nasledovných atribútov</w:t>
      </w:r>
      <w:r w:rsidRPr="00775056">
        <w:rPr>
          <w:color w:val="000000"/>
          <w:shd w:val="clear" w:color="auto" w:fill="FFFFFF"/>
        </w:rPr>
        <w:t xml:space="preserve">: </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119"/>
        <w:gridCol w:w="4561"/>
      </w:tblGrid>
      <w:tr w:rsidR="006E50F2" w:rsidRPr="007823C5" w14:paraId="178E1791" w14:textId="77777777" w:rsidTr="00DF1E92">
        <w:trPr>
          <w:jc w:val="center"/>
        </w:trPr>
        <w:tc>
          <w:tcPr>
            <w:tcW w:w="2420" w:type="dxa"/>
            <w:tcMar>
              <w:top w:w="100" w:type="dxa"/>
              <w:left w:w="100" w:type="dxa"/>
              <w:bottom w:w="100" w:type="dxa"/>
              <w:right w:w="100" w:type="dxa"/>
            </w:tcMar>
          </w:tcPr>
          <w:p w14:paraId="4C591DF5" w14:textId="77777777" w:rsidR="006E50F2" w:rsidRPr="007823C5" w:rsidRDefault="006E50F2" w:rsidP="00DF1E92">
            <w:pPr>
              <w:widowControl w:val="0"/>
              <w:spacing w:line="276" w:lineRule="auto"/>
              <w:jc w:val="center"/>
              <w:rPr>
                <w:b/>
                <w:sz w:val="18"/>
                <w:szCs w:val="18"/>
              </w:rPr>
            </w:pPr>
            <w:r w:rsidRPr="007823C5">
              <w:rPr>
                <w:b/>
                <w:sz w:val="18"/>
                <w:szCs w:val="18"/>
              </w:rPr>
              <w:t>Parameter</w:t>
            </w:r>
          </w:p>
        </w:tc>
        <w:tc>
          <w:tcPr>
            <w:tcW w:w="1276" w:type="dxa"/>
            <w:tcMar>
              <w:top w:w="100" w:type="dxa"/>
              <w:left w:w="100" w:type="dxa"/>
              <w:bottom w:w="100" w:type="dxa"/>
              <w:right w:w="100" w:type="dxa"/>
            </w:tcMar>
          </w:tcPr>
          <w:p w14:paraId="11DF1DD1" w14:textId="77777777" w:rsidR="006E50F2" w:rsidRPr="007823C5" w:rsidRDefault="006E50F2" w:rsidP="00DF1E92">
            <w:pPr>
              <w:widowControl w:val="0"/>
              <w:spacing w:line="276" w:lineRule="auto"/>
              <w:jc w:val="center"/>
              <w:rPr>
                <w:b/>
                <w:sz w:val="18"/>
                <w:szCs w:val="18"/>
              </w:rPr>
            </w:pPr>
            <w:r w:rsidRPr="007823C5">
              <w:rPr>
                <w:b/>
                <w:sz w:val="18"/>
                <w:szCs w:val="18"/>
              </w:rPr>
              <w:t>Merateľnosť</w:t>
            </w:r>
          </w:p>
        </w:tc>
        <w:tc>
          <w:tcPr>
            <w:tcW w:w="1119" w:type="dxa"/>
            <w:tcMar>
              <w:top w:w="100" w:type="dxa"/>
              <w:left w:w="100" w:type="dxa"/>
              <w:bottom w:w="100" w:type="dxa"/>
              <w:right w:w="100" w:type="dxa"/>
            </w:tcMar>
          </w:tcPr>
          <w:p w14:paraId="37879E4A" w14:textId="77777777" w:rsidR="006E50F2" w:rsidRPr="007823C5" w:rsidRDefault="006E50F2" w:rsidP="00DF1E92">
            <w:pPr>
              <w:widowControl w:val="0"/>
              <w:spacing w:line="276" w:lineRule="auto"/>
              <w:jc w:val="center"/>
              <w:rPr>
                <w:b/>
                <w:sz w:val="18"/>
                <w:szCs w:val="18"/>
              </w:rPr>
            </w:pPr>
            <w:r w:rsidRPr="007823C5">
              <w:rPr>
                <w:b/>
                <w:sz w:val="18"/>
                <w:szCs w:val="18"/>
              </w:rPr>
              <w:t>Cieľová hodnota</w:t>
            </w:r>
          </w:p>
        </w:tc>
        <w:tc>
          <w:tcPr>
            <w:tcW w:w="4561" w:type="dxa"/>
            <w:tcMar>
              <w:top w:w="100" w:type="dxa"/>
              <w:left w:w="100" w:type="dxa"/>
              <w:bottom w:w="100" w:type="dxa"/>
              <w:right w:w="100" w:type="dxa"/>
            </w:tcMar>
          </w:tcPr>
          <w:p w14:paraId="68D03BAC" w14:textId="77777777" w:rsidR="006E50F2" w:rsidRPr="007823C5" w:rsidRDefault="006E50F2" w:rsidP="00DF1E92">
            <w:pPr>
              <w:widowControl w:val="0"/>
              <w:spacing w:line="276" w:lineRule="auto"/>
              <w:jc w:val="center"/>
              <w:rPr>
                <w:b/>
                <w:sz w:val="18"/>
                <w:szCs w:val="18"/>
              </w:rPr>
            </w:pPr>
            <w:r w:rsidRPr="007823C5">
              <w:rPr>
                <w:b/>
                <w:sz w:val="18"/>
                <w:szCs w:val="18"/>
              </w:rPr>
              <w:t>Doplnkové informácie</w:t>
            </w:r>
          </w:p>
        </w:tc>
      </w:tr>
      <w:tr w:rsidR="006E50F2" w:rsidRPr="007823C5" w14:paraId="187BD88E" w14:textId="77777777" w:rsidTr="00DF1E92">
        <w:trPr>
          <w:trHeight w:val="258"/>
          <w:jc w:val="center"/>
        </w:trPr>
        <w:tc>
          <w:tcPr>
            <w:tcW w:w="2420" w:type="dxa"/>
            <w:tcMar>
              <w:top w:w="100" w:type="dxa"/>
              <w:left w:w="100" w:type="dxa"/>
              <w:bottom w:w="100" w:type="dxa"/>
              <w:right w:w="100" w:type="dxa"/>
            </w:tcMar>
          </w:tcPr>
          <w:p w14:paraId="412AE699" w14:textId="77777777" w:rsidR="006E50F2" w:rsidRPr="007823C5" w:rsidRDefault="006E50F2" w:rsidP="00DF1E92">
            <w:pPr>
              <w:widowControl w:val="0"/>
              <w:spacing w:line="276" w:lineRule="auto"/>
              <w:rPr>
                <w:sz w:val="18"/>
                <w:szCs w:val="18"/>
              </w:rPr>
            </w:pPr>
            <w:r w:rsidRPr="007823C5">
              <w:rPr>
                <w:color w:val="000000"/>
                <w:sz w:val="18"/>
                <w:szCs w:val="18"/>
              </w:rPr>
              <w:t xml:space="preserve">Výmera biotopu </w:t>
            </w:r>
          </w:p>
        </w:tc>
        <w:tc>
          <w:tcPr>
            <w:tcW w:w="1276" w:type="dxa"/>
            <w:tcMar>
              <w:top w:w="100" w:type="dxa"/>
              <w:left w:w="100" w:type="dxa"/>
              <w:bottom w:w="100" w:type="dxa"/>
              <w:right w:w="100" w:type="dxa"/>
            </w:tcMar>
          </w:tcPr>
          <w:p w14:paraId="25DD5C04" w14:textId="77777777" w:rsidR="006E50F2" w:rsidRPr="007823C5" w:rsidRDefault="006E50F2" w:rsidP="00DF1E92">
            <w:pPr>
              <w:widowControl w:val="0"/>
              <w:spacing w:line="276" w:lineRule="auto"/>
              <w:jc w:val="center"/>
              <w:rPr>
                <w:sz w:val="18"/>
                <w:szCs w:val="18"/>
              </w:rPr>
            </w:pPr>
            <w:r w:rsidRPr="007823C5">
              <w:rPr>
                <w:sz w:val="18"/>
                <w:szCs w:val="18"/>
              </w:rPr>
              <w:t>ha</w:t>
            </w:r>
          </w:p>
        </w:tc>
        <w:tc>
          <w:tcPr>
            <w:tcW w:w="1119" w:type="dxa"/>
            <w:tcMar>
              <w:top w:w="100" w:type="dxa"/>
              <w:left w:w="100" w:type="dxa"/>
              <w:bottom w:w="100" w:type="dxa"/>
              <w:right w:w="100" w:type="dxa"/>
            </w:tcMar>
          </w:tcPr>
          <w:p w14:paraId="381FD687" w14:textId="77777777" w:rsidR="006E50F2" w:rsidRPr="007823C5" w:rsidRDefault="004C05BB" w:rsidP="00DF1E92">
            <w:pPr>
              <w:widowControl w:val="0"/>
              <w:spacing w:line="276" w:lineRule="auto"/>
              <w:jc w:val="center"/>
              <w:rPr>
                <w:sz w:val="18"/>
                <w:szCs w:val="18"/>
              </w:rPr>
            </w:pPr>
            <w:r>
              <w:rPr>
                <w:sz w:val="18"/>
                <w:szCs w:val="18"/>
              </w:rPr>
              <w:t>16</w:t>
            </w:r>
          </w:p>
        </w:tc>
        <w:tc>
          <w:tcPr>
            <w:tcW w:w="4561" w:type="dxa"/>
            <w:tcMar>
              <w:top w:w="100" w:type="dxa"/>
              <w:left w:w="100" w:type="dxa"/>
              <w:bottom w:w="100" w:type="dxa"/>
              <w:right w:w="100" w:type="dxa"/>
            </w:tcMar>
          </w:tcPr>
          <w:p w14:paraId="3875C10D" w14:textId="77777777" w:rsidR="006E50F2" w:rsidRPr="007823C5" w:rsidRDefault="006E50F2" w:rsidP="00DF1E92">
            <w:pPr>
              <w:widowControl w:val="0"/>
              <w:spacing w:line="276" w:lineRule="auto"/>
              <w:rPr>
                <w:sz w:val="18"/>
                <w:szCs w:val="18"/>
              </w:rPr>
            </w:pPr>
            <w:r w:rsidRPr="007823C5">
              <w:rPr>
                <w:color w:val="000000"/>
                <w:sz w:val="18"/>
                <w:szCs w:val="18"/>
              </w:rPr>
              <w:t>Min. udržani</w:t>
            </w:r>
            <w:r w:rsidR="0016796D">
              <w:rPr>
                <w:color w:val="000000"/>
                <w:sz w:val="18"/>
                <w:szCs w:val="18"/>
              </w:rPr>
              <w:t>e existujúcej výmery biotopu v území</w:t>
            </w:r>
            <w:r w:rsidRPr="007823C5">
              <w:rPr>
                <w:color w:val="000000"/>
                <w:sz w:val="18"/>
                <w:szCs w:val="18"/>
              </w:rPr>
              <w:t xml:space="preserve">. </w:t>
            </w:r>
          </w:p>
        </w:tc>
      </w:tr>
      <w:tr w:rsidR="006E50F2" w:rsidRPr="007823C5" w14:paraId="624770AC" w14:textId="77777777" w:rsidTr="00DF1E92">
        <w:trPr>
          <w:trHeight w:val="179"/>
          <w:jc w:val="center"/>
        </w:trPr>
        <w:tc>
          <w:tcPr>
            <w:tcW w:w="2420" w:type="dxa"/>
            <w:tcMar>
              <w:top w:w="100" w:type="dxa"/>
              <w:left w:w="100" w:type="dxa"/>
              <w:bottom w:w="100" w:type="dxa"/>
              <w:right w:w="100" w:type="dxa"/>
            </w:tcMar>
          </w:tcPr>
          <w:p w14:paraId="622F8857" w14:textId="77777777" w:rsidR="006E50F2" w:rsidRPr="007823C5" w:rsidRDefault="006E50F2" w:rsidP="00DF1E92">
            <w:pPr>
              <w:spacing w:line="276" w:lineRule="auto"/>
              <w:rPr>
                <w:sz w:val="18"/>
                <w:szCs w:val="18"/>
              </w:rPr>
            </w:pPr>
            <w:r w:rsidRPr="007823C5">
              <w:rPr>
                <w:color w:val="000000"/>
                <w:sz w:val="18"/>
                <w:szCs w:val="18"/>
              </w:rPr>
              <w:t>Zastúpenie charakteristických drevín</w:t>
            </w:r>
          </w:p>
        </w:tc>
        <w:tc>
          <w:tcPr>
            <w:tcW w:w="1276" w:type="dxa"/>
            <w:tcMar>
              <w:top w:w="100" w:type="dxa"/>
              <w:left w:w="100" w:type="dxa"/>
              <w:bottom w:w="100" w:type="dxa"/>
              <w:right w:w="100" w:type="dxa"/>
            </w:tcMar>
          </w:tcPr>
          <w:p w14:paraId="548E59C1" w14:textId="77777777" w:rsidR="006E50F2" w:rsidRPr="007823C5" w:rsidRDefault="006E50F2" w:rsidP="00DF1E92">
            <w:pPr>
              <w:spacing w:line="276" w:lineRule="auto"/>
              <w:jc w:val="center"/>
              <w:rPr>
                <w:sz w:val="18"/>
                <w:szCs w:val="18"/>
                <w:vertAlign w:val="superscript"/>
              </w:rPr>
            </w:pPr>
            <w:r w:rsidRPr="007823C5">
              <w:rPr>
                <w:sz w:val="18"/>
                <w:szCs w:val="18"/>
              </w:rPr>
              <w:t>Percento pokrytia / ha</w:t>
            </w:r>
          </w:p>
        </w:tc>
        <w:tc>
          <w:tcPr>
            <w:tcW w:w="1119" w:type="dxa"/>
            <w:tcMar>
              <w:top w:w="100" w:type="dxa"/>
              <w:left w:w="100" w:type="dxa"/>
              <w:bottom w:w="100" w:type="dxa"/>
              <w:right w:w="100" w:type="dxa"/>
            </w:tcMar>
          </w:tcPr>
          <w:p w14:paraId="74162D62" w14:textId="77777777" w:rsidR="006E50F2" w:rsidRPr="007823C5" w:rsidRDefault="006E50F2" w:rsidP="00DF1E92">
            <w:pPr>
              <w:spacing w:line="276" w:lineRule="auto"/>
              <w:jc w:val="center"/>
              <w:rPr>
                <w:sz w:val="18"/>
                <w:szCs w:val="18"/>
                <w:vertAlign w:val="superscript"/>
              </w:rPr>
            </w:pPr>
            <w:r w:rsidRPr="007823C5">
              <w:rPr>
                <w:sz w:val="18"/>
                <w:szCs w:val="18"/>
              </w:rPr>
              <w:t>najmenej 80 %</w:t>
            </w:r>
          </w:p>
        </w:tc>
        <w:tc>
          <w:tcPr>
            <w:tcW w:w="4561" w:type="dxa"/>
            <w:tcMar>
              <w:top w:w="100" w:type="dxa"/>
              <w:left w:w="100" w:type="dxa"/>
              <w:bottom w:w="100" w:type="dxa"/>
              <w:right w:w="100" w:type="dxa"/>
            </w:tcMar>
          </w:tcPr>
          <w:p w14:paraId="11D7F480" w14:textId="77777777" w:rsidR="006E50F2" w:rsidRPr="007823C5" w:rsidRDefault="006E50F2" w:rsidP="00DF1E92">
            <w:pPr>
              <w:spacing w:line="276" w:lineRule="auto"/>
              <w:rPr>
                <w:sz w:val="18"/>
                <w:szCs w:val="18"/>
              </w:rPr>
            </w:pPr>
            <w:r w:rsidRPr="007823C5">
              <w:rPr>
                <w:sz w:val="18"/>
                <w:szCs w:val="18"/>
              </w:rPr>
              <w:t>Charakteristická druhová skladba:</w:t>
            </w:r>
          </w:p>
          <w:p w14:paraId="24CB9B8F" w14:textId="77777777" w:rsidR="0016796D" w:rsidRPr="008626C3" w:rsidRDefault="0016796D" w:rsidP="00DF1E92">
            <w:pPr>
              <w:autoSpaceDE w:val="0"/>
              <w:autoSpaceDN w:val="0"/>
              <w:adjustRightInd w:val="0"/>
              <w:spacing w:line="276" w:lineRule="auto"/>
              <w:rPr>
                <w:sz w:val="18"/>
                <w:szCs w:val="18"/>
              </w:rPr>
            </w:pPr>
            <w:r w:rsidRPr="008626C3">
              <w:rPr>
                <w:i/>
                <w:sz w:val="18"/>
                <w:szCs w:val="18"/>
              </w:rPr>
              <w:t>Abies alba &lt;10%, Acer campestre,</w:t>
            </w:r>
            <w:r w:rsidRPr="008626C3">
              <w:rPr>
                <w:b/>
                <w:i/>
                <w:sz w:val="18"/>
                <w:szCs w:val="18"/>
              </w:rPr>
              <w:t xml:space="preserve"> </w:t>
            </w:r>
            <w:r w:rsidRPr="008626C3">
              <w:rPr>
                <w:i/>
                <w:sz w:val="18"/>
                <w:szCs w:val="18"/>
              </w:rPr>
              <w:t xml:space="preserve">A.platanoides, A. pseudoplatanus, Betula pendula, Carpinus betulus, Cerasus avium,  </w:t>
            </w:r>
            <w:r w:rsidRPr="008626C3">
              <w:rPr>
                <w:b/>
                <w:i/>
                <w:sz w:val="18"/>
                <w:szCs w:val="18"/>
              </w:rPr>
              <w:t>Fagus sylvatica*</w:t>
            </w:r>
            <w:r w:rsidRPr="008626C3">
              <w:rPr>
                <w:i/>
                <w:sz w:val="18"/>
                <w:szCs w:val="18"/>
              </w:rPr>
              <w:t xml:space="preserve">, </w:t>
            </w:r>
            <w:r w:rsidRPr="008626C3">
              <w:rPr>
                <w:b/>
                <w:i/>
                <w:sz w:val="18"/>
                <w:szCs w:val="18"/>
              </w:rPr>
              <w:t xml:space="preserve">Q. petraea </w:t>
            </w:r>
            <w:r w:rsidRPr="008626C3">
              <w:rPr>
                <w:b/>
                <w:sz w:val="18"/>
                <w:szCs w:val="18"/>
              </w:rPr>
              <w:t xml:space="preserve">agg, </w:t>
            </w:r>
            <w:r w:rsidRPr="008626C3">
              <w:rPr>
                <w:i/>
                <w:sz w:val="18"/>
                <w:szCs w:val="18"/>
              </w:rPr>
              <w:t>Pinus sylvestris &lt;5%, Populus tremula,</w:t>
            </w:r>
            <w:r w:rsidRPr="008626C3">
              <w:rPr>
                <w:sz w:val="18"/>
                <w:szCs w:val="18"/>
              </w:rPr>
              <w:t xml:space="preserve"> </w:t>
            </w:r>
            <w:r w:rsidRPr="008626C3">
              <w:rPr>
                <w:i/>
                <w:sz w:val="18"/>
                <w:szCs w:val="18"/>
              </w:rPr>
              <w:t xml:space="preserve"> Sorbus </w:t>
            </w:r>
            <w:r w:rsidRPr="008626C3">
              <w:rPr>
                <w:sz w:val="18"/>
                <w:szCs w:val="18"/>
              </w:rPr>
              <w:t>spp.,</w:t>
            </w:r>
            <w:r w:rsidRPr="008626C3">
              <w:rPr>
                <w:i/>
                <w:sz w:val="18"/>
                <w:szCs w:val="18"/>
              </w:rPr>
              <w:t xml:space="preserve"> Tilia cordata,</w:t>
            </w:r>
            <w:r w:rsidRPr="008626C3">
              <w:rPr>
                <w:b/>
                <w:i/>
                <w:sz w:val="18"/>
                <w:szCs w:val="18"/>
              </w:rPr>
              <w:t xml:space="preserve"> </w:t>
            </w:r>
            <w:r w:rsidRPr="008626C3">
              <w:rPr>
                <w:i/>
                <w:sz w:val="18"/>
                <w:szCs w:val="18"/>
              </w:rPr>
              <w:t>T. platyphyllos</w:t>
            </w:r>
            <w:r w:rsidRPr="008626C3">
              <w:rPr>
                <w:b/>
                <w:i/>
                <w:sz w:val="18"/>
                <w:szCs w:val="18"/>
              </w:rPr>
              <w:t xml:space="preserve">, </w:t>
            </w:r>
            <w:r w:rsidRPr="008626C3">
              <w:rPr>
                <w:i/>
                <w:sz w:val="18"/>
                <w:szCs w:val="18"/>
              </w:rPr>
              <w:t>Ulmus glabra, Ulmus minor</w:t>
            </w:r>
            <w:r w:rsidRPr="008626C3">
              <w:rPr>
                <w:sz w:val="18"/>
                <w:szCs w:val="18"/>
              </w:rPr>
              <w:t>.</w:t>
            </w:r>
          </w:p>
          <w:p w14:paraId="321B743F" w14:textId="77777777" w:rsidR="006E50F2" w:rsidRPr="007823C5" w:rsidRDefault="0016796D" w:rsidP="00DF1E92">
            <w:pPr>
              <w:autoSpaceDE w:val="0"/>
              <w:autoSpaceDN w:val="0"/>
              <w:adjustRightInd w:val="0"/>
              <w:spacing w:line="276" w:lineRule="auto"/>
              <w:rPr>
                <w:b/>
                <w:sz w:val="18"/>
                <w:szCs w:val="18"/>
              </w:rPr>
            </w:pPr>
            <w:r w:rsidRPr="008626C3">
              <w:rPr>
                <w:b/>
                <w:sz w:val="18"/>
                <w:szCs w:val="18"/>
              </w:rPr>
              <w:t>*</w:t>
            </w:r>
            <w:r w:rsidRPr="008626C3">
              <w:rPr>
                <w:sz w:val="18"/>
                <w:szCs w:val="18"/>
              </w:rPr>
              <w:t>(</w:t>
            </w:r>
            <w:r w:rsidRPr="008626C3">
              <w:rPr>
                <w:b/>
                <w:i/>
                <w:sz w:val="18"/>
                <w:szCs w:val="18"/>
              </w:rPr>
              <w:t xml:space="preserve">Fagus sylvatica </w:t>
            </w:r>
            <w:r w:rsidRPr="008626C3">
              <w:rPr>
                <w:sz w:val="18"/>
                <w:szCs w:val="18"/>
              </w:rPr>
              <w:t>minimálne 40%)</w:t>
            </w:r>
          </w:p>
        </w:tc>
      </w:tr>
      <w:tr w:rsidR="006E50F2" w:rsidRPr="007823C5" w14:paraId="0D817C6E" w14:textId="77777777" w:rsidTr="00DF1E92">
        <w:trPr>
          <w:trHeight w:val="173"/>
          <w:jc w:val="center"/>
        </w:trPr>
        <w:tc>
          <w:tcPr>
            <w:tcW w:w="2420" w:type="dxa"/>
            <w:tcMar>
              <w:top w:w="100" w:type="dxa"/>
              <w:left w:w="100" w:type="dxa"/>
              <w:bottom w:w="100" w:type="dxa"/>
              <w:right w:w="100" w:type="dxa"/>
            </w:tcMar>
          </w:tcPr>
          <w:p w14:paraId="69BA63E1" w14:textId="77777777" w:rsidR="006E50F2" w:rsidRPr="007823C5" w:rsidRDefault="006E50F2" w:rsidP="00DF1E92">
            <w:pPr>
              <w:spacing w:line="276" w:lineRule="auto"/>
              <w:rPr>
                <w:sz w:val="18"/>
                <w:szCs w:val="18"/>
              </w:rPr>
            </w:pPr>
            <w:r w:rsidRPr="007823C5">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2E969012" w14:textId="77777777" w:rsidR="006E50F2" w:rsidRPr="007823C5" w:rsidRDefault="006E50F2" w:rsidP="00DF1E92">
            <w:pPr>
              <w:widowControl w:val="0"/>
              <w:spacing w:before="240" w:line="276" w:lineRule="auto"/>
              <w:jc w:val="center"/>
              <w:rPr>
                <w:sz w:val="18"/>
                <w:szCs w:val="18"/>
              </w:rPr>
            </w:pPr>
            <w:r w:rsidRPr="007823C5">
              <w:rPr>
                <w:sz w:val="18"/>
                <w:szCs w:val="18"/>
              </w:rPr>
              <w:t>Počet druhov / ha</w:t>
            </w:r>
          </w:p>
        </w:tc>
        <w:tc>
          <w:tcPr>
            <w:tcW w:w="1119" w:type="dxa"/>
            <w:shd w:val="clear" w:color="auto" w:fill="auto"/>
            <w:tcMar>
              <w:top w:w="100" w:type="dxa"/>
              <w:left w:w="100" w:type="dxa"/>
              <w:bottom w:w="100" w:type="dxa"/>
              <w:right w:w="100" w:type="dxa"/>
            </w:tcMar>
          </w:tcPr>
          <w:p w14:paraId="6121DA81" w14:textId="77777777" w:rsidR="006E50F2" w:rsidRPr="007823C5" w:rsidRDefault="006E50F2" w:rsidP="00DF1E92">
            <w:pPr>
              <w:widowControl w:val="0"/>
              <w:spacing w:before="240" w:line="276" w:lineRule="auto"/>
              <w:jc w:val="center"/>
              <w:rPr>
                <w:sz w:val="18"/>
                <w:szCs w:val="18"/>
              </w:rPr>
            </w:pPr>
            <w:r w:rsidRPr="007823C5">
              <w:rPr>
                <w:sz w:val="18"/>
                <w:szCs w:val="18"/>
              </w:rPr>
              <w:t>najmenej 3</w:t>
            </w:r>
          </w:p>
        </w:tc>
        <w:tc>
          <w:tcPr>
            <w:tcW w:w="4561" w:type="dxa"/>
            <w:tcMar>
              <w:top w:w="100" w:type="dxa"/>
              <w:left w:w="100" w:type="dxa"/>
              <w:bottom w:w="100" w:type="dxa"/>
              <w:right w:w="100" w:type="dxa"/>
            </w:tcMar>
          </w:tcPr>
          <w:p w14:paraId="6AC86A24" w14:textId="77777777" w:rsidR="006E50F2" w:rsidRPr="007823C5" w:rsidRDefault="006E50F2" w:rsidP="00DF1E92">
            <w:pPr>
              <w:spacing w:line="276" w:lineRule="auto"/>
              <w:rPr>
                <w:sz w:val="18"/>
                <w:szCs w:val="18"/>
              </w:rPr>
            </w:pPr>
            <w:r w:rsidRPr="007823C5">
              <w:rPr>
                <w:sz w:val="18"/>
                <w:szCs w:val="18"/>
              </w:rPr>
              <w:t>Charakteristická druhová skladba:</w:t>
            </w:r>
          </w:p>
          <w:p w14:paraId="259CDAC5" w14:textId="77777777" w:rsidR="006E50F2" w:rsidRPr="007823C5" w:rsidRDefault="006E50F2" w:rsidP="00DF1E92">
            <w:pPr>
              <w:spacing w:line="276" w:lineRule="auto"/>
              <w:rPr>
                <w:i/>
                <w:sz w:val="18"/>
                <w:szCs w:val="18"/>
              </w:rPr>
            </w:pPr>
            <w:r w:rsidRPr="007823C5">
              <w:rPr>
                <w:i/>
                <w:sz w:val="18"/>
                <w:szCs w:val="18"/>
              </w:rPr>
              <w:t>Avenella flexuosa, Calamagrostis arundinacea, C. villosa, Dryopteris carthusiana, D. dilatata, Hieracium murorum agg., Luzula luzuloides, L. pilosa, Maianthemum bifolium, Melampyrum pratense, Oxalis acetosella, Poa nemoralis, Polygonatum verticillatum, Vaccinium myrtillus</w:t>
            </w:r>
          </w:p>
        </w:tc>
      </w:tr>
      <w:tr w:rsidR="006E50F2" w:rsidRPr="007823C5" w14:paraId="11EED019" w14:textId="77777777" w:rsidTr="00F910A3">
        <w:trPr>
          <w:trHeight w:val="114"/>
          <w:jc w:val="center"/>
        </w:trPr>
        <w:tc>
          <w:tcPr>
            <w:tcW w:w="2420" w:type="dxa"/>
            <w:tcMar>
              <w:top w:w="100" w:type="dxa"/>
              <w:left w:w="100" w:type="dxa"/>
              <w:bottom w:w="100" w:type="dxa"/>
              <w:right w:w="100" w:type="dxa"/>
            </w:tcMar>
          </w:tcPr>
          <w:p w14:paraId="3B8F38AA" w14:textId="77777777" w:rsidR="006E50F2" w:rsidRPr="007823C5" w:rsidRDefault="006E50F2" w:rsidP="0000606C">
            <w:pPr>
              <w:spacing w:line="276" w:lineRule="auto"/>
              <w:rPr>
                <w:sz w:val="18"/>
                <w:szCs w:val="18"/>
              </w:rPr>
            </w:pPr>
            <w:r w:rsidRPr="007823C5">
              <w:rPr>
                <w:color w:val="000000"/>
                <w:sz w:val="18"/>
                <w:szCs w:val="18"/>
              </w:rPr>
              <w:t>Zastúpenie alochtónnych druhov/inváznych druhov drevín a bylín</w:t>
            </w:r>
          </w:p>
        </w:tc>
        <w:tc>
          <w:tcPr>
            <w:tcW w:w="1276" w:type="dxa"/>
            <w:tcMar>
              <w:top w:w="100" w:type="dxa"/>
              <w:left w:w="100" w:type="dxa"/>
              <w:bottom w:w="100" w:type="dxa"/>
              <w:right w:w="100" w:type="dxa"/>
            </w:tcMar>
          </w:tcPr>
          <w:p w14:paraId="007DAE26" w14:textId="77777777" w:rsidR="006E50F2" w:rsidRPr="007823C5" w:rsidRDefault="006E50F2" w:rsidP="0000606C">
            <w:pPr>
              <w:spacing w:line="276" w:lineRule="auto"/>
              <w:jc w:val="center"/>
              <w:rPr>
                <w:sz w:val="18"/>
                <w:szCs w:val="18"/>
              </w:rPr>
            </w:pPr>
            <w:r w:rsidRPr="007823C5">
              <w:rPr>
                <w:sz w:val="18"/>
                <w:szCs w:val="18"/>
              </w:rPr>
              <w:t>Percento pokrytia / ha</w:t>
            </w:r>
          </w:p>
        </w:tc>
        <w:tc>
          <w:tcPr>
            <w:tcW w:w="1119" w:type="dxa"/>
            <w:tcMar>
              <w:top w:w="100" w:type="dxa"/>
              <w:left w:w="100" w:type="dxa"/>
              <w:bottom w:w="100" w:type="dxa"/>
              <w:right w:w="100" w:type="dxa"/>
            </w:tcMar>
          </w:tcPr>
          <w:p w14:paraId="708E99DB" w14:textId="77777777" w:rsidR="006E50F2" w:rsidRPr="007823C5" w:rsidRDefault="006E50F2" w:rsidP="0000606C">
            <w:pPr>
              <w:spacing w:line="276" w:lineRule="auto"/>
              <w:jc w:val="center"/>
              <w:rPr>
                <w:sz w:val="18"/>
                <w:szCs w:val="18"/>
              </w:rPr>
            </w:pPr>
            <w:r w:rsidRPr="007823C5">
              <w:rPr>
                <w:sz w:val="18"/>
                <w:szCs w:val="18"/>
              </w:rPr>
              <w:t>Menej ako 1 %</w:t>
            </w:r>
          </w:p>
        </w:tc>
        <w:tc>
          <w:tcPr>
            <w:tcW w:w="4561" w:type="dxa"/>
            <w:tcMar>
              <w:top w:w="100" w:type="dxa"/>
              <w:left w:w="100" w:type="dxa"/>
              <w:bottom w:w="100" w:type="dxa"/>
              <w:right w:w="100" w:type="dxa"/>
            </w:tcMar>
          </w:tcPr>
          <w:p w14:paraId="29B14D4A" w14:textId="77777777" w:rsidR="006E50F2" w:rsidRPr="007823C5" w:rsidRDefault="006E50F2" w:rsidP="0000606C">
            <w:pPr>
              <w:spacing w:line="276" w:lineRule="auto"/>
              <w:rPr>
                <w:sz w:val="18"/>
                <w:szCs w:val="18"/>
              </w:rPr>
            </w:pPr>
            <w:r w:rsidRPr="007823C5">
              <w:rPr>
                <w:color w:val="000000"/>
                <w:sz w:val="18"/>
                <w:szCs w:val="18"/>
              </w:rPr>
              <w:t>Minimálne zastúpenie alochtónnych/inváznych druhov drevín v biotope (</w:t>
            </w:r>
            <w:r w:rsidR="0016796D">
              <w:rPr>
                <w:i/>
                <w:color w:val="000000"/>
                <w:sz w:val="18"/>
                <w:szCs w:val="18"/>
              </w:rPr>
              <w:t>Robinia pseudoaccacia</w:t>
            </w:r>
            <w:r w:rsidRPr="007823C5">
              <w:rPr>
                <w:color w:val="000000"/>
                <w:sz w:val="18"/>
                <w:szCs w:val="18"/>
              </w:rPr>
              <w:t>) a bylín (</w:t>
            </w:r>
            <w:r w:rsidRPr="007823C5">
              <w:rPr>
                <w:i/>
                <w:color w:val="000000"/>
                <w:sz w:val="18"/>
                <w:szCs w:val="18"/>
              </w:rPr>
              <w:t>Impatiens glandulifera</w:t>
            </w:r>
            <w:r w:rsidRPr="007823C5">
              <w:rPr>
                <w:color w:val="000000"/>
                <w:sz w:val="18"/>
                <w:szCs w:val="18"/>
              </w:rPr>
              <w:t>)</w:t>
            </w:r>
          </w:p>
        </w:tc>
      </w:tr>
      <w:tr w:rsidR="006E50F2" w:rsidRPr="007823C5" w14:paraId="50845D6F" w14:textId="77777777" w:rsidTr="00F910A3">
        <w:trPr>
          <w:trHeight w:val="114"/>
          <w:jc w:val="center"/>
        </w:trPr>
        <w:tc>
          <w:tcPr>
            <w:tcW w:w="2420" w:type="dxa"/>
            <w:tcMar>
              <w:top w:w="100" w:type="dxa"/>
              <w:left w:w="100" w:type="dxa"/>
              <w:bottom w:w="100" w:type="dxa"/>
              <w:right w:w="100" w:type="dxa"/>
            </w:tcMar>
          </w:tcPr>
          <w:p w14:paraId="11B21C1D" w14:textId="77777777" w:rsidR="006E50F2" w:rsidRPr="007823C5" w:rsidRDefault="006E50F2" w:rsidP="0000606C">
            <w:pPr>
              <w:spacing w:line="276" w:lineRule="auto"/>
              <w:rPr>
                <w:color w:val="000000"/>
                <w:sz w:val="18"/>
                <w:szCs w:val="18"/>
              </w:rPr>
            </w:pPr>
            <w:r w:rsidRPr="007823C5">
              <w:rPr>
                <w:color w:val="000000"/>
                <w:sz w:val="18"/>
                <w:szCs w:val="18"/>
              </w:rPr>
              <w:t xml:space="preserve">Mŕtve drevo </w:t>
            </w:r>
          </w:p>
          <w:p w14:paraId="78ED2D85" w14:textId="77777777" w:rsidR="006E50F2" w:rsidRPr="007823C5" w:rsidRDefault="006E50F2" w:rsidP="0000606C">
            <w:pPr>
              <w:spacing w:line="276" w:lineRule="auto"/>
              <w:rPr>
                <w:sz w:val="18"/>
                <w:szCs w:val="18"/>
              </w:rPr>
            </w:pPr>
            <w:r w:rsidRPr="007823C5">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3DF82EDE" w14:textId="77777777" w:rsidR="006E50F2" w:rsidRPr="007823C5" w:rsidRDefault="006E50F2" w:rsidP="0000606C">
            <w:pPr>
              <w:spacing w:line="276" w:lineRule="auto"/>
              <w:jc w:val="center"/>
              <w:rPr>
                <w:sz w:val="18"/>
                <w:szCs w:val="18"/>
              </w:rPr>
            </w:pPr>
            <w:r w:rsidRPr="007823C5">
              <w:rPr>
                <w:sz w:val="18"/>
                <w:szCs w:val="18"/>
              </w:rPr>
              <w:t>m</w:t>
            </w:r>
            <w:r w:rsidRPr="007823C5">
              <w:rPr>
                <w:sz w:val="18"/>
                <w:szCs w:val="18"/>
                <w:vertAlign w:val="superscript"/>
              </w:rPr>
              <w:t>3</w:t>
            </w:r>
            <w:r w:rsidRPr="007823C5">
              <w:rPr>
                <w:sz w:val="18"/>
                <w:szCs w:val="18"/>
              </w:rPr>
              <w:t>/ha</w:t>
            </w:r>
          </w:p>
        </w:tc>
        <w:tc>
          <w:tcPr>
            <w:tcW w:w="1119" w:type="dxa"/>
            <w:tcMar>
              <w:top w:w="100" w:type="dxa"/>
              <w:left w:w="100" w:type="dxa"/>
              <w:bottom w:w="100" w:type="dxa"/>
              <w:right w:w="100" w:type="dxa"/>
            </w:tcMar>
          </w:tcPr>
          <w:p w14:paraId="752AD5AF" w14:textId="77777777" w:rsidR="006E50F2" w:rsidRPr="007823C5" w:rsidRDefault="006E50F2" w:rsidP="0000606C">
            <w:pPr>
              <w:spacing w:line="276" w:lineRule="auto"/>
              <w:jc w:val="center"/>
              <w:rPr>
                <w:sz w:val="18"/>
                <w:szCs w:val="18"/>
              </w:rPr>
            </w:pPr>
            <w:r w:rsidRPr="007823C5">
              <w:rPr>
                <w:sz w:val="18"/>
                <w:szCs w:val="18"/>
              </w:rPr>
              <w:t>najmenej 20</w:t>
            </w:r>
          </w:p>
          <w:p w14:paraId="07548F04" w14:textId="77777777" w:rsidR="006E50F2" w:rsidRPr="007823C5" w:rsidRDefault="0016796D" w:rsidP="0000606C">
            <w:pPr>
              <w:spacing w:line="276" w:lineRule="auto"/>
              <w:jc w:val="center"/>
              <w:rPr>
                <w:sz w:val="18"/>
                <w:szCs w:val="18"/>
              </w:rPr>
            </w:pPr>
            <w:r>
              <w:rPr>
                <w:sz w:val="18"/>
                <w:szCs w:val="18"/>
              </w:rPr>
              <w:t>rovnomerne po celej ploche</w:t>
            </w:r>
          </w:p>
        </w:tc>
        <w:tc>
          <w:tcPr>
            <w:tcW w:w="4561" w:type="dxa"/>
            <w:tcMar>
              <w:top w:w="100" w:type="dxa"/>
              <w:left w:w="100" w:type="dxa"/>
              <w:bottom w:w="100" w:type="dxa"/>
              <w:right w:w="100" w:type="dxa"/>
            </w:tcMar>
          </w:tcPr>
          <w:p w14:paraId="51FF4A6B" w14:textId="77777777" w:rsidR="006E50F2" w:rsidRPr="007823C5" w:rsidRDefault="006E50F2" w:rsidP="0000606C">
            <w:pPr>
              <w:spacing w:line="276" w:lineRule="auto"/>
              <w:rPr>
                <w:color w:val="000000"/>
                <w:sz w:val="18"/>
                <w:szCs w:val="18"/>
              </w:rPr>
            </w:pPr>
            <w:r w:rsidRPr="007823C5">
              <w:rPr>
                <w:color w:val="000000"/>
                <w:sz w:val="18"/>
                <w:szCs w:val="18"/>
              </w:rPr>
              <w:t>Zabezpečenie udržania prítomnosti odumretého dreva na ploche biotopu v danom objeme.</w:t>
            </w:r>
          </w:p>
          <w:p w14:paraId="49D6CD07" w14:textId="77777777" w:rsidR="006E50F2" w:rsidRPr="007823C5" w:rsidRDefault="006E50F2" w:rsidP="0000606C">
            <w:pPr>
              <w:spacing w:line="276" w:lineRule="auto"/>
              <w:rPr>
                <w:sz w:val="18"/>
                <w:szCs w:val="18"/>
              </w:rPr>
            </w:pPr>
          </w:p>
        </w:tc>
      </w:tr>
    </w:tbl>
    <w:p w14:paraId="010147A4" w14:textId="77777777" w:rsidR="006E50F2" w:rsidRDefault="006E50F2" w:rsidP="0000606C">
      <w:pPr>
        <w:spacing w:line="276" w:lineRule="auto"/>
        <w:jc w:val="both"/>
        <w:rPr>
          <w:sz w:val="18"/>
          <w:szCs w:val="18"/>
        </w:rPr>
      </w:pPr>
    </w:p>
    <w:p w14:paraId="292609AA" w14:textId="77777777" w:rsidR="006E50F2" w:rsidRDefault="00011D3E" w:rsidP="0000606C">
      <w:pPr>
        <w:spacing w:line="276" w:lineRule="auto"/>
        <w:jc w:val="both"/>
      </w:pPr>
      <w:r>
        <w:rPr>
          <w:lang w:eastAsia="sk-SK"/>
        </w:rPr>
        <w:t>Zachovanie</w:t>
      </w:r>
      <w:r w:rsidR="00A615A9" w:rsidRPr="00A452F5">
        <w:rPr>
          <w:lang w:eastAsia="sk-SK"/>
        </w:rPr>
        <w:t xml:space="preserve"> </w:t>
      </w:r>
      <w:r w:rsidR="004C05BB" w:rsidRPr="00A452F5">
        <w:rPr>
          <w:lang w:eastAsia="sk-SK"/>
        </w:rPr>
        <w:t xml:space="preserve">stavu biotopu národného významu </w:t>
      </w:r>
      <w:r w:rsidR="004C05BB" w:rsidRPr="00A452F5">
        <w:rPr>
          <w:b/>
        </w:rPr>
        <w:t>Ls2</w:t>
      </w:r>
      <w:r w:rsidR="004C05BB" w:rsidRPr="0016796D">
        <w:rPr>
          <w:b/>
        </w:rPr>
        <w:t>.1 Dubovo-hrabové lesy karpatské</w:t>
      </w:r>
      <w:r w:rsidR="00A615A9">
        <w:t xml:space="preserve"> za splnenia nasledovných atribútov:</w:t>
      </w:r>
    </w:p>
    <w:tbl>
      <w:tblPr>
        <w:tblW w:w="93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0"/>
        <w:gridCol w:w="1276"/>
        <w:gridCol w:w="1261"/>
        <w:gridCol w:w="4419"/>
      </w:tblGrid>
      <w:tr w:rsidR="00A615A9" w:rsidRPr="00354686" w14:paraId="4BE455A2" w14:textId="77777777" w:rsidTr="00DF1E92">
        <w:trPr>
          <w:jc w:val="center"/>
        </w:trPr>
        <w:tc>
          <w:tcPr>
            <w:tcW w:w="2420" w:type="dxa"/>
            <w:tcMar>
              <w:top w:w="100" w:type="dxa"/>
              <w:left w:w="100" w:type="dxa"/>
              <w:bottom w:w="100" w:type="dxa"/>
              <w:right w:w="100" w:type="dxa"/>
            </w:tcMar>
          </w:tcPr>
          <w:p w14:paraId="334D833F" w14:textId="77777777" w:rsidR="00A615A9" w:rsidRPr="00354686" w:rsidRDefault="00A615A9" w:rsidP="0000606C">
            <w:pPr>
              <w:widowControl w:val="0"/>
              <w:spacing w:line="276" w:lineRule="auto"/>
              <w:jc w:val="center"/>
              <w:rPr>
                <w:b/>
                <w:sz w:val="18"/>
                <w:szCs w:val="18"/>
              </w:rPr>
            </w:pPr>
            <w:r w:rsidRPr="00354686">
              <w:rPr>
                <w:b/>
                <w:sz w:val="18"/>
                <w:szCs w:val="18"/>
              </w:rPr>
              <w:t>Parameter</w:t>
            </w:r>
          </w:p>
        </w:tc>
        <w:tc>
          <w:tcPr>
            <w:tcW w:w="1276" w:type="dxa"/>
            <w:tcMar>
              <w:top w:w="100" w:type="dxa"/>
              <w:left w:w="100" w:type="dxa"/>
              <w:bottom w:w="100" w:type="dxa"/>
              <w:right w:w="100" w:type="dxa"/>
            </w:tcMar>
          </w:tcPr>
          <w:p w14:paraId="3FB0C79D" w14:textId="77777777" w:rsidR="00A615A9" w:rsidRPr="00354686" w:rsidRDefault="00A615A9" w:rsidP="0000606C">
            <w:pPr>
              <w:widowControl w:val="0"/>
              <w:spacing w:line="276" w:lineRule="auto"/>
              <w:jc w:val="center"/>
              <w:rPr>
                <w:b/>
                <w:sz w:val="18"/>
                <w:szCs w:val="18"/>
              </w:rPr>
            </w:pPr>
            <w:r w:rsidRPr="00354686">
              <w:rPr>
                <w:b/>
                <w:sz w:val="18"/>
                <w:szCs w:val="18"/>
              </w:rPr>
              <w:t>Merateľnosť</w:t>
            </w:r>
          </w:p>
        </w:tc>
        <w:tc>
          <w:tcPr>
            <w:tcW w:w="1261" w:type="dxa"/>
            <w:tcMar>
              <w:top w:w="100" w:type="dxa"/>
              <w:left w:w="100" w:type="dxa"/>
              <w:bottom w:w="100" w:type="dxa"/>
              <w:right w:w="100" w:type="dxa"/>
            </w:tcMar>
          </w:tcPr>
          <w:p w14:paraId="7BE6AB4F" w14:textId="77777777" w:rsidR="00A615A9" w:rsidRPr="00354686" w:rsidRDefault="00A615A9" w:rsidP="0000606C">
            <w:pPr>
              <w:widowControl w:val="0"/>
              <w:spacing w:line="276" w:lineRule="auto"/>
              <w:jc w:val="center"/>
              <w:rPr>
                <w:b/>
                <w:sz w:val="18"/>
                <w:szCs w:val="18"/>
              </w:rPr>
            </w:pPr>
            <w:r w:rsidRPr="00354686">
              <w:rPr>
                <w:b/>
                <w:sz w:val="18"/>
                <w:szCs w:val="18"/>
              </w:rPr>
              <w:t>Cieľová hodnota</w:t>
            </w:r>
          </w:p>
        </w:tc>
        <w:tc>
          <w:tcPr>
            <w:tcW w:w="4419" w:type="dxa"/>
            <w:tcMar>
              <w:top w:w="100" w:type="dxa"/>
              <w:left w:w="100" w:type="dxa"/>
              <w:bottom w:w="100" w:type="dxa"/>
              <w:right w:w="100" w:type="dxa"/>
            </w:tcMar>
          </w:tcPr>
          <w:p w14:paraId="5B46F2FA" w14:textId="77777777" w:rsidR="00A615A9" w:rsidRPr="00354686" w:rsidRDefault="00A615A9" w:rsidP="0000606C">
            <w:pPr>
              <w:widowControl w:val="0"/>
              <w:spacing w:line="276" w:lineRule="auto"/>
              <w:jc w:val="center"/>
              <w:rPr>
                <w:b/>
                <w:sz w:val="18"/>
                <w:szCs w:val="18"/>
              </w:rPr>
            </w:pPr>
            <w:r w:rsidRPr="00354686">
              <w:rPr>
                <w:b/>
                <w:sz w:val="18"/>
                <w:szCs w:val="18"/>
              </w:rPr>
              <w:t>Doplnkové informácie</w:t>
            </w:r>
          </w:p>
        </w:tc>
      </w:tr>
      <w:tr w:rsidR="00A615A9" w:rsidRPr="00354686" w14:paraId="526675C8" w14:textId="77777777" w:rsidTr="00DF1E92">
        <w:trPr>
          <w:trHeight w:val="275"/>
          <w:jc w:val="center"/>
        </w:trPr>
        <w:tc>
          <w:tcPr>
            <w:tcW w:w="2420" w:type="dxa"/>
            <w:tcMar>
              <w:top w:w="100" w:type="dxa"/>
              <w:left w:w="100" w:type="dxa"/>
              <w:bottom w:w="100" w:type="dxa"/>
              <w:right w:w="100" w:type="dxa"/>
            </w:tcMar>
          </w:tcPr>
          <w:p w14:paraId="11B60883" w14:textId="77777777" w:rsidR="00A615A9" w:rsidRPr="00354686" w:rsidRDefault="00A615A9" w:rsidP="00DF1E92">
            <w:pPr>
              <w:widowControl w:val="0"/>
              <w:spacing w:line="276" w:lineRule="auto"/>
              <w:rPr>
                <w:sz w:val="18"/>
                <w:szCs w:val="18"/>
              </w:rPr>
            </w:pPr>
            <w:r w:rsidRPr="00775056">
              <w:rPr>
                <w:color w:val="000000"/>
                <w:sz w:val="18"/>
                <w:szCs w:val="18"/>
              </w:rPr>
              <w:t xml:space="preserve">Výmera biotopu </w:t>
            </w:r>
          </w:p>
        </w:tc>
        <w:tc>
          <w:tcPr>
            <w:tcW w:w="1276" w:type="dxa"/>
            <w:tcMar>
              <w:top w:w="100" w:type="dxa"/>
              <w:left w:w="100" w:type="dxa"/>
              <w:bottom w:w="100" w:type="dxa"/>
              <w:right w:w="100" w:type="dxa"/>
            </w:tcMar>
          </w:tcPr>
          <w:p w14:paraId="0F714935" w14:textId="77777777" w:rsidR="00A615A9" w:rsidRPr="00354686" w:rsidRDefault="00A615A9" w:rsidP="00DF1E92">
            <w:pPr>
              <w:widowControl w:val="0"/>
              <w:spacing w:line="276" w:lineRule="auto"/>
              <w:jc w:val="center"/>
              <w:rPr>
                <w:sz w:val="18"/>
                <w:szCs w:val="18"/>
              </w:rPr>
            </w:pPr>
            <w:r w:rsidRPr="00354686">
              <w:rPr>
                <w:sz w:val="18"/>
                <w:szCs w:val="18"/>
              </w:rPr>
              <w:t>ha</w:t>
            </w:r>
          </w:p>
        </w:tc>
        <w:tc>
          <w:tcPr>
            <w:tcW w:w="1261" w:type="dxa"/>
            <w:tcMar>
              <w:top w:w="100" w:type="dxa"/>
              <w:left w:w="100" w:type="dxa"/>
              <w:bottom w:w="100" w:type="dxa"/>
              <w:right w:w="100" w:type="dxa"/>
            </w:tcMar>
          </w:tcPr>
          <w:p w14:paraId="081231E7" w14:textId="35A44D75" w:rsidR="00A615A9" w:rsidRPr="00354686" w:rsidRDefault="00E81214" w:rsidP="00E81214">
            <w:pPr>
              <w:widowControl w:val="0"/>
              <w:spacing w:line="276" w:lineRule="auto"/>
              <w:jc w:val="center"/>
              <w:rPr>
                <w:sz w:val="18"/>
                <w:szCs w:val="18"/>
              </w:rPr>
            </w:pPr>
            <w:r>
              <w:rPr>
                <w:sz w:val="18"/>
                <w:szCs w:val="18"/>
              </w:rPr>
              <w:t>50</w:t>
            </w:r>
          </w:p>
        </w:tc>
        <w:tc>
          <w:tcPr>
            <w:tcW w:w="4419" w:type="dxa"/>
            <w:tcMar>
              <w:top w:w="100" w:type="dxa"/>
              <w:left w:w="100" w:type="dxa"/>
              <w:bottom w:w="100" w:type="dxa"/>
              <w:right w:w="100" w:type="dxa"/>
            </w:tcMar>
          </w:tcPr>
          <w:p w14:paraId="3D110E82" w14:textId="77777777" w:rsidR="00A615A9" w:rsidRPr="00354686" w:rsidRDefault="00A615A9" w:rsidP="00DF1E92">
            <w:pPr>
              <w:widowControl w:val="0"/>
              <w:spacing w:line="276" w:lineRule="auto"/>
              <w:rPr>
                <w:sz w:val="18"/>
                <w:szCs w:val="18"/>
              </w:rPr>
            </w:pPr>
            <w:r>
              <w:rPr>
                <w:color w:val="000000"/>
                <w:sz w:val="18"/>
                <w:szCs w:val="18"/>
              </w:rPr>
              <w:t>U</w:t>
            </w:r>
            <w:r w:rsidRPr="00775056">
              <w:rPr>
                <w:color w:val="000000"/>
                <w:sz w:val="18"/>
                <w:szCs w:val="18"/>
              </w:rPr>
              <w:t>držanie existujúcej vým</w:t>
            </w:r>
            <w:r>
              <w:rPr>
                <w:color w:val="000000"/>
                <w:sz w:val="18"/>
                <w:szCs w:val="18"/>
              </w:rPr>
              <w:t>ery biotopu v území</w:t>
            </w:r>
            <w:r w:rsidRPr="00775056">
              <w:rPr>
                <w:color w:val="000000"/>
                <w:sz w:val="18"/>
                <w:szCs w:val="18"/>
              </w:rPr>
              <w:t xml:space="preserve">. </w:t>
            </w:r>
          </w:p>
        </w:tc>
      </w:tr>
      <w:tr w:rsidR="00A615A9" w:rsidRPr="00354686" w14:paraId="49840CE2" w14:textId="77777777" w:rsidTr="00DF1E92">
        <w:trPr>
          <w:trHeight w:val="179"/>
          <w:jc w:val="center"/>
        </w:trPr>
        <w:tc>
          <w:tcPr>
            <w:tcW w:w="2420" w:type="dxa"/>
            <w:tcMar>
              <w:top w:w="100" w:type="dxa"/>
              <w:left w:w="100" w:type="dxa"/>
              <w:bottom w:w="100" w:type="dxa"/>
              <w:right w:w="100" w:type="dxa"/>
            </w:tcMar>
          </w:tcPr>
          <w:p w14:paraId="3FC14A5B" w14:textId="77777777" w:rsidR="00A615A9" w:rsidRPr="00354686" w:rsidRDefault="00A615A9" w:rsidP="00DF1E92">
            <w:pPr>
              <w:spacing w:line="276" w:lineRule="auto"/>
              <w:rPr>
                <w:sz w:val="18"/>
                <w:szCs w:val="18"/>
              </w:rPr>
            </w:pPr>
            <w:r w:rsidRPr="00775056">
              <w:rPr>
                <w:color w:val="000000"/>
                <w:sz w:val="18"/>
                <w:szCs w:val="18"/>
              </w:rPr>
              <w:t>Zastúpenie charakteristických drevín</w:t>
            </w:r>
          </w:p>
        </w:tc>
        <w:tc>
          <w:tcPr>
            <w:tcW w:w="1276" w:type="dxa"/>
            <w:tcMar>
              <w:top w:w="100" w:type="dxa"/>
              <w:left w:w="100" w:type="dxa"/>
              <w:bottom w:w="100" w:type="dxa"/>
              <w:right w:w="100" w:type="dxa"/>
            </w:tcMar>
          </w:tcPr>
          <w:p w14:paraId="754E5095" w14:textId="77777777" w:rsidR="00A615A9" w:rsidRPr="00354686" w:rsidRDefault="00A615A9" w:rsidP="00DF1E92">
            <w:pPr>
              <w:spacing w:line="276" w:lineRule="auto"/>
              <w:jc w:val="center"/>
              <w:rPr>
                <w:sz w:val="18"/>
                <w:szCs w:val="18"/>
                <w:vertAlign w:val="superscript"/>
              </w:rPr>
            </w:pPr>
            <w:r w:rsidRPr="00354686">
              <w:rPr>
                <w:sz w:val="18"/>
                <w:szCs w:val="18"/>
              </w:rPr>
              <w:t>Percento pokrytia / ha</w:t>
            </w:r>
          </w:p>
        </w:tc>
        <w:tc>
          <w:tcPr>
            <w:tcW w:w="1261" w:type="dxa"/>
            <w:tcMar>
              <w:top w:w="100" w:type="dxa"/>
              <w:left w:w="100" w:type="dxa"/>
              <w:bottom w:w="100" w:type="dxa"/>
              <w:right w:w="100" w:type="dxa"/>
            </w:tcMar>
          </w:tcPr>
          <w:p w14:paraId="587667ED" w14:textId="77777777" w:rsidR="00A615A9" w:rsidRPr="00354686" w:rsidRDefault="00A615A9" w:rsidP="00DF1E92">
            <w:pPr>
              <w:spacing w:line="276" w:lineRule="auto"/>
              <w:jc w:val="center"/>
              <w:rPr>
                <w:sz w:val="18"/>
                <w:szCs w:val="18"/>
                <w:vertAlign w:val="superscript"/>
              </w:rPr>
            </w:pPr>
            <w:r w:rsidRPr="00354686">
              <w:rPr>
                <w:sz w:val="18"/>
                <w:szCs w:val="18"/>
              </w:rPr>
              <w:t>najmenej 80 %</w:t>
            </w:r>
          </w:p>
        </w:tc>
        <w:tc>
          <w:tcPr>
            <w:tcW w:w="4419" w:type="dxa"/>
            <w:tcMar>
              <w:top w:w="100" w:type="dxa"/>
              <w:left w:w="100" w:type="dxa"/>
              <w:bottom w:w="100" w:type="dxa"/>
              <w:right w:w="100" w:type="dxa"/>
            </w:tcMar>
          </w:tcPr>
          <w:p w14:paraId="517DDC6B" w14:textId="77777777" w:rsidR="00A615A9" w:rsidRPr="00354686" w:rsidRDefault="00A615A9" w:rsidP="00DF1E92">
            <w:pPr>
              <w:spacing w:line="276" w:lineRule="auto"/>
              <w:rPr>
                <w:sz w:val="18"/>
                <w:szCs w:val="18"/>
              </w:rPr>
            </w:pPr>
            <w:r w:rsidRPr="00354686">
              <w:rPr>
                <w:sz w:val="18"/>
                <w:szCs w:val="18"/>
              </w:rPr>
              <w:t>Charakteristická druhová skladba:</w:t>
            </w:r>
          </w:p>
          <w:p w14:paraId="647DCF3C" w14:textId="77777777" w:rsidR="00A615A9" w:rsidRPr="00AE6C2D" w:rsidRDefault="00A7510C" w:rsidP="00DF1E92">
            <w:pPr>
              <w:autoSpaceDE w:val="0"/>
              <w:autoSpaceDN w:val="0"/>
              <w:adjustRightInd w:val="0"/>
              <w:spacing w:line="276" w:lineRule="auto"/>
              <w:rPr>
                <w:b/>
                <w:sz w:val="18"/>
                <w:szCs w:val="18"/>
              </w:rPr>
            </w:pPr>
            <w:r>
              <w:rPr>
                <w:b/>
                <w:i/>
                <w:sz w:val="18"/>
                <w:szCs w:val="18"/>
              </w:rPr>
              <w:t xml:space="preserve">Carpinus betulus, Quercus petrea, </w:t>
            </w:r>
            <w:r w:rsidR="00A615A9" w:rsidRPr="00354686">
              <w:rPr>
                <w:i/>
                <w:sz w:val="18"/>
                <w:szCs w:val="18"/>
              </w:rPr>
              <w:t>A.</w:t>
            </w:r>
            <w:r w:rsidR="00C51EC4">
              <w:rPr>
                <w:i/>
                <w:sz w:val="18"/>
                <w:szCs w:val="18"/>
              </w:rPr>
              <w:t>campestre</w:t>
            </w:r>
            <w:r w:rsidR="00A615A9" w:rsidRPr="00354686">
              <w:rPr>
                <w:i/>
                <w:sz w:val="18"/>
                <w:szCs w:val="18"/>
              </w:rPr>
              <w:t>,</w:t>
            </w:r>
            <w:r w:rsidR="00A615A9" w:rsidRPr="00354686">
              <w:rPr>
                <w:b/>
                <w:i/>
                <w:sz w:val="18"/>
                <w:szCs w:val="18"/>
              </w:rPr>
              <w:t xml:space="preserve"> </w:t>
            </w:r>
            <w:r w:rsidR="00A615A9" w:rsidRPr="00A7510C">
              <w:rPr>
                <w:i/>
                <w:sz w:val="18"/>
                <w:szCs w:val="18"/>
              </w:rPr>
              <w:t>Fagus sylvatica,</w:t>
            </w:r>
            <w:r w:rsidR="00A615A9" w:rsidRPr="00354686">
              <w:rPr>
                <w:i/>
                <w:sz w:val="18"/>
                <w:szCs w:val="18"/>
              </w:rPr>
              <w:t xml:space="preserve"> </w:t>
            </w:r>
            <w:r w:rsidR="00C51EC4">
              <w:rPr>
                <w:i/>
                <w:sz w:val="18"/>
                <w:szCs w:val="18"/>
              </w:rPr>
              <w:t xml:space="preserve">Cerasus avium, Coryllus avellana, Lonicera xylosteum, Swida sanguinea, </w:t>
            </w:r>
            <w:r w:rsidR="00A615A9" w:rsidRPr="00354686">
              <w:rPr>
                <w:i/>
                <w:sz w:val="18"/>
                <w:szCs w:val="18"/>
              </w:rPr>
              <w:t xml:space="preserve">Tilia </w:t>
            </w:r>
            <w:r w:rsidR="00C51EC4">
              <w:rPr>
                <w:i/>
                <w:sz w:val="18"/>
                <w:szCs w:val="18"/>
              </w:rPr>
              <w:t>cordata</w:t>
            </w:r>
            <w:r>
              <w:rPr>
                <w:i/>
                <w:sz w:val="18"/>
                <w:szCs w:val="18"/>
              </w:rPr>
              <w:t>.</w:t>
            </w:r>
          </w:p>
        </w:tc>
      </w:tr>
      <w:tr w:rsidR="00A615A9" w:rsidRPr="00354686" w14:paraId="797A06CB" w14:textId="77777777" w:rsidTr="00DF1E92">
        <w:trPr>
          <w:trHeight w:val="173"/>
          <w:jc w:val="center"/>
        </w:trPr>
        <w:tc>
          <w:tcPr>
            <w:tcW w:w="2420" w:type="dxa"/>
            <w:tcMar>
              <w:top w:w="100" w:type="dxa"/>
              <w:left w:w="100" w:type="dxa"/>
              <w:bottom w:w="100" w:type="dxa"/>
              <w:right w:w="100" w:type="dxa"/>
            </w:tcMar>
          </w:tcPr>
          <w:p w14:paraId="69EF1D01" w14:textId="77777777" w:rsidR="00A615A9" w:rsidRPr="00354686" w:rsidRDefault="00A615A9" w:rsidP="00DF1E92">
            <w:pPr>
              <w:spacing w:line="276" w:lineRule="auto"/>
              <w:rPr>
                <w:sz w:val="18"/>
                <w:szCs w:val="18"/>
              </w:rPr>
            </w:pPr>
            <w:r w:rsidRPr="00775056">
              <w:rPr>
                <w:color w:val="000000"/>
                <w:sz w:val="18"/>
                <w:szCs w:val="18"/>
              </w:rPr>
              <w:t>Zastúpenie charakteristických druhov synúzie podrastu (bylín, krov, machorastov, lišajníkov)</w:t>
            </w:r>
          </w:p>
        </w:tc>
        <w:tc>
          <w:tcPr>
            <w:tcW w:w="1276" w:type="dxa"/>
            <w:shd w:val="clear" w:color="auto" w:fill="auto"/>
            <w:tcMar>
              <w:top w:w="100" w:type="dxa"/>
              <w:left w:w="100" w:type="dxa"/>
              <w:bottom w:w="100" w:type="dxa"/>
              <w:right w:w="100" w:type="dxa"/>
            </w:tcMar>
          </w:tcPr>
          <w:p w14:paraId="1538A694" w14:textId="77777777" w:rsidR="00A615A9" w:rsidRPr="00354686" w:rsidRDefault="00A615A9" w:rsidP="00DF1E92">
            <w:pPr>
              <w:widowControl w:val="0"/>
              <w:spacing w:line="276" w:lineRule="auto"/>
              <w:jc w:val="center"/>
              <w:rPr>
                <w:sz w:val="18"/>
                <w:szCs w:val="18"/>
              </w:rPr>
            </w:pPr>
            <w:r w:rsidRPr="00354686">
              <w:rPr>
                <w:sz w:val="18"/>
                <w:szCs w:val="18"/>
              </w:rPr>
              <w:t>Počet druhov / ha</w:t>
            </w:r>
          </w:p>
        </w:tc>
        <w:tc>
          <w:tcPr>
            <w:tcW w:w="1261" w:type="dxa"/>
            <w:shd w:val="clear" w:color="auto" w:fill="auto"/>
            <w:tcMar>
              <w:top w:w="100" w:type="dxa"/>
              <w:left w:w="100" w:type="dxa"/>
              <w:bottom w:w="100" w:type="dxa"/>
              <w:right w:w="100" w:type="dxa"/>
            </w:tcMar>
          </w:tcPr>
          <w:p w14:paraId="395B2EDE" w14:textId="77777777" w:rsidR="00A615A9" w:rsidRPr="00354686" w:rsidRDefault="00A615A9" w:rsidP="00DF1E92">
            <w:pPr>
              <w:widowControl w:val="0"/>
              <w:spacing w:line="276" w:lineRule="auto"/>
              <w:jc w:val="center"/>
              <w:rPr>
                <w:sz w:val="18"/>
                <w:szCs w:val="18"/>
              </w:rPr>
            </w:pPr>
            <w:r w:rsidRPr="00354686">
              <w:rPr>
                <w:sz w:val="18"/>
                <w:szCs w:val="18"/>
              </w:rPr>
              <w:t>najmenej 5</w:t>
            </w:r>
          </w:p>
        </w:tc>
        <w:tc>
          <w:tcPr>
            <w:tcW w:w="4419" w:type="dxa"/>
            <w:tcMar>
              <w:top w:w="100" w:type="dxa"/>
              <w:left w:w="100" w:type="dxa"/>
              <w:bottom w:w="100" w:type="dxa"/>
              <w:right w:w="100" w:type="dxa"/>
            </w:tcMar>
          </w:tcPr>
          <w:p w14:paraId="7A21CFD7" w14:textId="77777777" w:rsidR="00A615A9" w:rsidRPr="00354686" w:rsidRDefault="00A615A9" w:rsidP="00DF1E92">
            <w:pPr>
              <w:spacing w:line="276" w:lineRule="auto"/>
              <w:rPr>
                <w:sz w:val="18"/>
                <w:szCs w:val="18"/>
              </w:rPr>
            </w:pPr>
            <w:r w:rsidRPr="00354686">
              <w:rPr>
                <w:sz w:val="18"/>
                <w:szCs w:val="18"/>
              </w:rPr>
              <w:t>Charakteristická druhová skladba:</w:t>
            </w:r>
          </w:p>
          <w:p w14:paraId="7E2F5919" w14:textId="77777777" w:rsidR="00A615A9" w:rsidRPr="00354686" w:rsidRDefault="00C51EC4" w:rsidP="00DF1E92">
            <w:pPr>
              <w:spacing w:line="276" w:lineRule="auto"/>
              <w:rPr>
                <w:i/>
                <w:sz w:val="18"/>
                <w:szCs w:val="18"/>
              </w:rPr>
            </w:pPr>
            <w:r>
              <w:rPr>
                <w:i/>
                <w:sz w:val="18"/>
                <w:szCs w:val="18"/>
              </w:rPr>
              <w:t xml:space="preserve">Ajuga retans, Anemone nemorosa, Campanula rapunculoides, </w:t>
            </w:r>
            <w:r w:rsidR="00A615A9" w:rsidRPr="00354686">
              <w:rPr>
                <w:i/>
                <w:sz w:val="18"/>
                <w:szCs w:val="18"/>
              </w:rPr>
              <w:t xml:space="preserve">Carex </w:t>
            </w:r>
            <w:r>
              <w:rPr>
                <w:i/>
                <w:sz w:val="18"/>
                <w:szCs w:val="18"/>
              </w:rPr>
              <w:t>digitata</w:t>
            </w:r>
            <w:r w:rsidR="00A615A9" w:rsidRPr="00354686">
              <w:rPr>
                <w:i/>
                <w:sz w:val="18"/>
                <w:szCs w:val="18"/>
              </w:rPr>
              <w:t xml:space="preserve">, </w:t>
            </w:r>
            <w:r>
              <w:rPr>
                <w:i/>
                <w:sz w:val="18"/>
                <w:szCs w:val="18"/>
              </w:rPr>
              <w:t xml:space="preserve">Carex pilosa, Convalaria majalis, Cruciata glabra, Dactylis polygama, Dentaria bulbifera, </w:t>
            </w:r>
            <w:r w:rsidR="00A615A9" w:rsidRPr="00354686">
              <w:rPr>
                <w:i/>
                <w:sz w:val="18"/>
                <w:szCs w:val="18"/>
              </w:rPr>
              <w:t xml:space="preserve">F. drymeja, </w:t>
            </w:r>
            <w:r>
              <w:rPr>
                <w:i/>
                <w:sz w:val="18"/>
                <w:szCs w:val="18"/>
              </w:rPr>
              <w:t xml:space="preserve">Fragaria vesca, </w:t>
            </w:r>
            <w:r w:rsidR="00A615A9" w:rsidRPr="00354686">
              <w:rPr>
                <w:i/>
                <w:sz w:val="18"/>
                <w:szCs w:val="18"/>
              </w:rPr>
              <w:t xml:space="preserve">Galeobdolon luteum agg., Galium odoratum, </w:t>
            </w:r>
            <w:r>
              <w:rPr>
                <w:i/>
                <w:sz w:val="18"/>
                <w:szCs w:val="18"/>
              </w:rPr>
              <w:t xml:space="preserve">Galium sylvaticum, Lathyrus niger, Lathyrus vernus, Melampyrum nemorosum, </w:t>
            </w:r>
            <w:r w:rsidR="00A615A9" w:rsidRPr="00354686">
              <w:rPr>
                <w:i/>
                <w:sz w:val="18"/>
                <w:szCs w:val="18"/>
              </w:rPr>
              <w:t xml:space="preserve">M. uniflora, </w:t>
            </w:r>
            <w:r>
              <w:rPr>
                <w:i/>
                <w:sz w:val="18"/>
                <w:szCs w:val="18"/>
              </w:rPr>
              <w:t xml:space="preserve">Melitis melissophyllum, </w:t>
            </w:r>
            <w:r w:rsidR="00A615A9" w:rsidRPr="00354686">
              <w:rPr>
                <w:i/>
                <w:sz w:val="18"/>
                <w:szCs w:val="18"/>
              </w:rPr>
              <w:t xml:space="preserve">Poa nemoralis, Polygonatum </w:t>
            </w:r>
            <w:r>
              <w:rPr>
                <w:i/>
                <w:sz w:val="18"/>
                <w:szCs w:val="18"/>
              </w:rPr>
              <w:t>multiflorum</w:t>
            </w:r>
            <w:r w:rsidR="00A615A9" w:rsidRPr="00354686">
              <w:rPr>
                <w:i/>
                <w:sz w:val="18"/>
                <w:szCs w:val="18"/>
              </w:rPr>
              <w:t xml:space="preserve">, Pulmonaria </w:t>
            </w:r>
            <w:r>
              <w:rPr>
                <w:i/>
                <w:sz w:val="18"/>
                <w:szCs w:val="18"/>
              </w:rPr>
              <w:t xml:space="preserve">officinalis, Ranunculus auricomus, Stellaria holostea, </w:t>
            </w:r>
            <w:r w:rsidR="00A615A9" w:rsidRPr="00354686">
              <w:rPr>
                <w:i/>
                <w:sz w:val="18"/>
                <w:szCs w:val="18"/>
              </w:rPr>
              <w:t xml:space="preserve">Symphytum tuberosum, Tithymalus amygdaloides, Veronica </w:t>
            </w:r>
            <w:r>
              <w:rPr>
                <w:i/>
                <w:sz w:val="18"/>
                <w:szCs w:val="18"/>
              </w:rPr>
              <w:t>chamaedris</w:t>
            </w:r>
            <w:r w:rsidR="00A615A9" w:rsidRPr="00354686">
              <w:rPr>
                <w:i/>
                <w:sz w:val="18"/>
                <w:szCs w:val="18"/>
              </w:rPr>
              <w:t>, Viola reichenbachiana</w:t>
            </w:r>
          </w:p>
        </w:tc>
      </w:tr>
      <w:tr w:rsidR="00A615A9" w:rsidRPr="00354686" w14:paraId="6EEA74FF" w14:textId="77777777" w:rsidTr="00DF1E92">
        <w:trPr>
          <w:trHeight w:val="114"/>
          <w:jc w:val="center"/>
        </w:trPr>
        <w:tc>
          <w:tcPr>
            <w:tcW w:w="2420" w:type="dxa"/>
            <w:tcMar>
              <w:top w:w="100" w:type="dxa"/>
              <w:left w:w="100" w:type="dxa"/>
              <w:bottom w:w="100" w:type="dxa"/>
              <w:right w:w="100" w:type="dxa"/>
            </w:tcMar>
          </w:tcPr>
          <w:p w14:paraId="59639D8B" w14:textId="77777777" w:rsidR="00A615A9" w:rsidRPr="00354686" w:rsidRDefault="00A615A9" w:rsidP="00DF1E92">
            <w:pPr>
              <w:spacing w:line="276" w:lineRule="auto"/>
              <w:rPr>
                <w:sz w:val="18"/>
                <w:szCs w:val="18"/>
              </w:rPr>
            </w:pPr>
            <w:r w:rsidRPr="00775056">
              <w:rPr>
                <w:color w:val="000000"/>
                <w:sz w:val="18"/>
                <w:szCs w:val="18"/>
              </w:rPr>
              <w:t>Zastúpenie alochtónnych druhov/inváznych druhov drevín a</w:t>
            </w:r>
            <w:r>
              <w:rPr>
                <w:color w:val="000000"/>
                <w:sz w:val="18"/>
                <w:szCs w:val="18"/>
              </w:rPr>
              <w:t> </w:t>
            </w:r>
            <w:r w:rsidRPr="00775056">
              <w:rPr>
                <w:color w:val="000000"/>
                <w:sz w:val="18"/>
                <w:szCs w:val="18"/>
              </w:rPr>
              <w:t>bylín</w:t>
            </w:r>
          </w:p>
        </w:tc>
        <w:tc>
          <w:tcPr>
            <w:tcW w:w="1276" w:type="dxa"/>
            <w:tcMar>
              <w:top w:w="100" w:type="dxa"/>
              <w:left w:w="100" w:type="dxa"/>
              <w:bottom w:w="100" w:type="dxa"/>
              <w:right w:w="100" w:type="dxa"/>
            </w:tcMar>
          </w:tcPr>
          <w:p w14:paraId="5D9FCAD1" w14:textId="77777777" w:rsidR="00A615A9" w:rsidRPr="00354686" w:rsidRDefault="00A615A9" w:rsidP="00DF1E92">
            <w:pPr>
              <w:spacing w:line="276" w:lineRule="auto"/>
              <w:jc w:val="center"/>
              <w:rPr>
                <w:sz w:val="18"/>
                <w:szCs w:val="18"/>
              </w:rPr>
            </w:pPr>
            <w:r w:rsidRPr="00354686">
              <w:rPr>
                <w:sz w:val="18"/>
                <w:szCs w:val="18"/>
              </w:rPr>
              <w:t>Percento pokrytia / ha</w:t>
            </w:r>
          </w:p>
        </w:tc>
        <w:tc>
          <w:tcPr>
            <w:tcW w:w="1261" w:type="dxa"/>
            <w:tcMar>
              <w:top w:w="100" w:type="dxa"/>
              <w:left w:w="100" w:type="dxa"/>
              <w:bottom w:w="100" w:type="dxa"/>
              <w:right w:w="100" w:type="dxa"/>
            </w:tcMar>
          </w:tcPr>
          <w:p w14:paraId="56348E4A" w14:textId="77777777" w:rsidR="00A615A9" w:rsidRPr="00354686" w:rsidRDefault="00A615A9" w:rsidP="00DF1E92">
            <w:pPr>
              <w:spacing w:line="276" w:lineRule="auto"/>
              <w:jc w:val="center"/>
              <w:rPr>
                <w:sz w:val="18"/>
                <w:szCs w:val="18"/>
              </w:rPr>
            </w:pPr>
            <w:r w:rsidRPr="00354686">
              <w:rPr>
                <w:sz w:val="18"/>
                <w:szCs w:val="18"/>
              </w:rPr>
              <w:t>Menej ako 1 %</w:t>
            </w:r>
          </w:p>
        </w:tc>
        <w:tc>
          <w:tcPr>
            <w:tcW w:w="4419" w:type="dxa"/>
            <w:tcMar>
              <w:top w:w="100" w:type="dxa"/>
              <w:left w:w="100" w:type="dxa"/>
              <w:bottom w:w="100" w:type="dxa"/>
              <w:right w:w="100" w:type="dxa"/>
            </w:tcMar>
          </w:tcPr>
          <w:p w14:paraId="394388F8" w14:textId="77777777" w:rsidR="00A615A9" w:rsidRPr="00354686" w:rsidRDefault="00A615A9" w:rsidP="00DF1E92">
            <w:pPr>
              <w:spacing w:line="276" w:lineRule="auto"/>
              <w:rPr>
                <w:sz w:val="18"/>
                <w:szCs w:val="18"/>
              </w:rPr>
            </w:pPr>
            <w:r w:rsidRPr="00775056">
              <w:rPr>
                <w:color w:val="000000"/>
                <w:sz w:val="18"/>
                <w:szCs w:val="18"/>
              </w:rPr>
              <w:t>Minimálne zastúpenie alochtónnych/inváznych druhov drevín v biotope (</w:t>
            </w:r>
            <w:r w:rsidR="00A7510C">
              <w:rPr>
                <w:i/>
                <w:color w:val="000000"/>
                <w:sz w:val="18"/>
                <w:szCs w:val="18"/>
              </w:rPr>
              <w:t>Robinia pseudoaccacia</w:t>
            </w:r>
            <w:r w:rsidRPr="00775056">
              <w:rPr>
                <w:color w:val="000000"/>
                <w:sz w:val="18"/>
                <w:szCs w:val="18"/>
              </w:rPr>
              <w:t>) a bylín (</w:t>
            </w:r>
            <w:r w:rsidRPr="00775056">
              <w:rPr>
                <w:i/>
                <w:color w:val="000000"/>
                <w:sz w:val="18"/>
                <w:szCs w:val="18"/>
              </w:rPr>
              <w:t xml:space="preserve">Impatiens </w:t>
            </w:r>
            <w:r w:rsidR="00A7510C">
              <w:rPr>
                <w:i/>
                <w:color w:val="000000"/>
                <w:sz w:val="18"/>
                <w:szCs w:val="18"/>
              </w:rPr>
              <w:t>parviflora</w:t>
            </w:r>
            <w:r w:rsidRPr="00775056">
              <w:rPr>
                <w:color w:val="000000"/>
                <w:sz w:val="18"/>
                <w:szCs w:val="18"/>
              </w:rPr>
              <w:t>)</w:t>
            </w:r>
          </w:p>
        </w:tc>
      </w:tr>
      <w:tr w:rsidR="00A615A9" w:rsidRPr="00354686" w14:paraId="70A18B4B" w14:textId="77777777" w:rsidTr="00DF1E92">
        <w:trPr>
          <w:trHeight w:val="114"/>
          <w:jc w:val="center"/>
        </w:trPr>
        <w:tc>
          <w:tcPr>
            <w:tcW w:w="2420" w:type="dxa"/>
            <w:tcMar>
              <w:top w:w="100" w:type="dxa"/>
              <w:left w:w="100" w:type="dxa"/>
              <w:bottom w:w="100" w:type="dxa"/>
              <w:right w:w="100" w:type="dxa"/>
            </w:tcMar>
          </w:tcPr>
          <w:p w14:paraId="339751D9" w14:textId="77777777" w:rsidR="00A615A9" w:rsidRPr="00775056" w:rsidRDefault="00A615A9" w:rsidP="00DF1E92">
            <w:pPr>
              <w:spacing w:line="276" w:lineRule="auto"/>
              <w:rPr>
                <w:color w:val="000000"/>
                <w:sz w:val="18"/>
                <w:szCs w:val="18"/>
              </w:rPr>
            </w:pPr>
            <w:r w:rsidRPr="00775056">
              <w:rPr>
                <w:color w:val="000000"/>
                <w:sz w:val="18"/>
                <w:szCs w:val="18"/>
              </w:rPr>
              <w:t xml:space="preserve">Mŕtve drevo </w:t>
            </w:r>
          </w:p>
          <w:p w14:paraId="4F2BCB5F" w14:textId="77777777" w:rsidR="00A615A9" w:rsidRPr="00354686" w:rsidRDefault="00A615A9" w:rsidP="00DF1E92">
            <w:pPr>
              <w:spacing w:line="276" w:lineRule="auto"/>
              <w:rPr>
                <w:sz w:val="18"/>
                <w:szCs w:val="18"/>
              </w:rPr>
            </w:pPr>
            <w:r w:rsidRPr="00775056">
              <w:rPr>
                <w:color w:val="000000"/>
                <w:sz w:val="18"/>
                <w:szCs w:val="18"/>
              </w:rPr>
              <w:t>(stojace, ležiace kmene stromov hlavnej úrovne s limitnou hrúbkou d1,3 najmenej 50 cm)</w:t>
            </w:r>
          </w:p>
        </w:tc>
        <w:tc>
          <w:tcPr>
            <w:tcW w:w="1276" w:type="dxa"/>
            <w:tcMar>
              <w:top w:w="100" w:type="dxa"/>
              <w:left w:w="100" w:type="dxa"/>
              <w:bottom w:w="100" w:type="dxa"/>
              <w:right w:w="100" w:type="dxa"/>
            </w:tcMar>
          </w:tcPr>
          <w:p w14:paraId="5E25D7AC" w14:textId="77777777" w:rsidR="00A615A9" w:rsidRPr="00354686" w:rsidRDefault="00A615A9" w:rsidP="00DF1E92">
            <w:pPr>
              <w:spacing w:line="276" w:lineRule="auto"/>
              <w:jc w:val="center"/>
              <w:rPr>
                <w:sz w:val="18"/>
                <w:szCs w:val="18"/>
              </w:rPr>
            </w:pPr>
            <w:r w:rsidRPr="00354686">
              <w:rPr>
                <w:sz w:val="18"/>
                <w:szCs w:val="18"/>
              </w:rPr>
              <w:t>m</w:t>
            </w:r>
            <w:r w:rsidRPr="00354686">
              <w:rPr>
                <w:sz w:val="18"/>
                <w:szCs w:val="18"/>
                <w:vertAlign w:val="superscript"/>
              </w:rPr>
              <w:t>3</w:t>
            </w:r>
            <w:r w:rsidRPr="00354686">
              <w:rPr>
                <w:sz w:val="18"/>
                <w:szCs w:val="18"/>
              </w:rPr>
              <w:t>/ha</w:t>
            </w:r>
          </w:p>
        </w:tc>
        <w:tc>
          <w:tcPr>
            <w:tcW w:w="1261" w:type="dxa"/>
            <w:tcMar>
              <w:top w:w="100" w:type="dxa"/>
              <w:left w:w="100" w:type="dxa"/>
              <w:bottom w:w="100" w:type="dxa"/>
              <w:right w:w="100" w:type="dxa"/>
            </w:tcMar>
          </w:tcPr>
          <w:p w14:paraId="6CCFCB5B" w14:textId="77777777" w:rsidR="00A615A9" w:rsidRPr="00354686" w:rsidRDefault="00A615A9" w:rsidP="00DF1E92">
            <w:pPr>
              <w:spacing w:line="276" w:lineRule="auto"/>
              <w:jc w:val="center"/>
              <w:rPr>
                <w:sz w:val="18"/>
                <w:szCs w:val="18"/>
              </w:rPr>
            </w:pPr>
            <w:r w:rsidRPr="00354686">
              <w:rPr>
                <w:sz w:val="18"/>
                <w:szCs w:val="18"/>
              </w:rPr>
              <w:t>najmenej 20</w:t>
            </w:r>
          </w:p>
          <w:p w14:paraId="7AB95525" w14:textId="77777777" w:rsidR="00A615A9" w:rsidRPr="00354686" w:rsidRDefault="00C51EC4" w:rsidP="00DF1E92">
            <w:pPr>
              <w:spacing w:line="276" w:lineRule="auto"/>
              <w:jc w:val="center"/>
              <w:rPr>
                <w:sz w:val="18"/>
                <w:szCs w:val="18"/>
              </w:rPr>
            </w:pPr>
            <w:r>
              <w:rPr>
                <w:sz w:val="18"/>
                <w:szCs w:val="18"/>
              </w:rPr>
              <w:t>rovnomerne po celej ploche</w:t>
            </w:r>
          </w:p>
        </w:tc>
        <w:tc>
          <w:tcPr>
            <w:tcW w:w="4419" w:type="dxa"/>
            <w:tcMar>
              <w:top w:w="100" w:type="dxa"/>
              <w:left w:w="100" w:type="dxa"/>
              <w:bottom w:w="100" w:type="dxa"/>
              <w:right w:w="100" w:type="dxa"/>
            </w:tcMar>
          </w:tcPr>
          <w:p w14:paraId="33046CA5" w14:textId="77777777" w:rsidR="00A615A9" w:rsidRPr="00775056" w:rsidRDefault="00A615A9" w:rsidP="00DF1E92">
            <w:pPr>
              <w:spacing w:line="276" w:lineRule="auto"/>
              <w:rPr>
                <w:color w:val="000000"/>
                <w:sz w:val="18"/>
                <w:szCs w:val="18"/>
              </w:rPr>
            </w:pPr>
            <w:r w:rsidRPr="00775056">
              <w:rPr>
                <w:color w:val="000000"/>
                <w:sz w:val="18"/>
                <w:szCs w:val="18"/>
              </w:rPr>
              <w:t xml:space="preserve">Zabezpečenie </w:t>
            </w:r>
            <w:r>
              <w:rPr>
                <w:color w:val="000000"/>
                <w:sz w:val="18"/>
                <w:szCs w:val="18"/>
              </w:rPr>
              <w:t xml:space="preserve">udržania </w:t>
            </w:r>
            <w:r w:rsidRPr="00775056">
              <w:rPr>
                <w:color w:val="000000"/>
                <w:sz w:val="18"/>
                <w:szCs w:val="18"/>
              </w:rPr>
              <w:t>prítomnosti odumretého dreva na ploche biotopu v danom objeme.</w:t>
            </w:r>
          </w:p>
          <w:p w14:paraId="4BC8C7B0" w14:textId="77777777" w:rsidR="00A615A9" w:rsidRPr="00354686" w:rsidRDefault="00A615A9" w:rsidP="00DF1E92">
            <w:pPr>
              <w:spacing w:line="276" w:lineRule="auto"/>
              <w:rPr>
                <w:sz w:val="18"/>
                <w:szCs w:val="18"/>
              </w:rPr>
            </w:pPr>
          </w:p>
        </w:tc>
      </w:tr>
    </w:tbl>
    <w:p w14:paraId="0069ACB8" w14:textId="77777777" w:rsidR="00A615A9" w:rsidRDefault="00A615A9" w:rsidP="00DF1E92">
      <w:pPr>
        <w:spacing w:line="276" w:lineRule="auto"/>
        <w:jc w:val="both"/>
      </w:pPr>
    </w:p>
    <w:p w14:paraId="7113B4AE" w14:textId="77777777" w:rsidR="00011D3E" w:rsidRDefault="004C05BB" w:rsidP="00011D3E">
      <w:pPr>
        <w:spacing w:line="276" w:lineRule="auto"/>
        <w:jc w:val="both"/>
      </w:pPr>
      <w:r>
        <w:t xml:space="preserve">Zlepšenie stavu </w:t>
      </w:r>
      <w:r w:rsidR="00EA0B75">
        <w:t xml:space="preserve">druhu </w:t>
      </w:r>
      <w:r w:rsidR="00713FF5">
        <w:rPr>
          <w:b/>
          <w:bCs/>
          <w:lang w:eastAsia="en-US"/>
        </w:rPr>
        <w:t xml:space="preserve">* </w:t>
      </w:r>
      <w:r w:rsidRPr="0016796D">
        <w:rPr>
          <w:b/>
        </w:rPr>
        <w:t>rak riavový (</w:t>
      </w:r>
      <w:r w:rsidRPr="0016796D">
        <w:rPr>
          <w:b/>
          <w:i/>
        </w:rPr>
        <w:t>Austropotamobium torrentium</w:t>
      </w:r>
      <w:r w:rsidRPr="0016796D">
        <w:rPr>
          <w:b/>
        </w:rPr>
        <w:t>)</w:t>
      </w:r>
      <w:r>
        <w:t xml:space="preserve"> </w:t>
      </w:r>
      <w:r w:rsidR="00011D3E">
        <w:t>za splnenia nasledovných atribútov:</w:t>
      </w:r>
    </w:p>
    <w:tbl>
      <w:tblPr>
        <w:tblW w:w="9356" w:type="dxa"/>
        <w:tblInd w:w="-72" w:type="dxa"/>
        <w:tblLayout w:type="fixed"/>
        <w:tblCellMar>
          <w:left w:w="70" w:type="dxa"/>
          <w:right w:w="70" w:type="dxa"/>
        </w:tblCellMar>
        <w:tblLook w:val="04A0" w:firstRow="1" w:lastRow="0" w:firstColumn="1" w:lastColumn="0" w:noHBand="0" w:noVBand="1"/>
      </w:tblPr>
      <w:tblGrid>
        <w:gridCol w:w="2052"/>
        <w:gridCol w:w="1843"/>
        <w:gridCol w:w="1275"/>
        <w:gridCol w:w="4186"/>
      </w:tblGrid>
      <w:tr w:rsidR="00954ABB" w:rsidRPr="00652926" w14:paraId="759FA8E0" w14:textId="77777777" w:rsidTr="00DF1E92">
        <w:trPr>
          <w:trHeight w:val="620"/>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076D01"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Parameter</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3ED6F8A"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Merateľnosť</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6DCF978"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Cieľová hodnota</w:t>
            </w:r>
          </w:p>
        </w:tc>
        <w:tc>
          <w:tcPr>
            <w:tcW w:w="4186" w:type="dxa"/>
            <w:tcBorders>
              <w:top w:val="single" w:sz="4" w:space="0" w:color="auto"/>
              <w:left w:val="nil"/>
              <w:bottom w:val="single" w:sz="4" w:space="0" w:color="auto"/>
              <w:right w:val="single" w:sz="4" w:space="0" w:color="auto"/>
            </w:tcBorders>
            <w:shd w:val="clear" w:color="auto" w:fill="auto"/>
            <w:noWrap/>
            <w:vAlign w:val="center"/>
          </w:tcPr>
          <w:p w14:paraId="065B3F7F"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Doplnkové informácie</w:t>
            </w:r>
          </w:p>
        </w:tc>
      </w:tr>
      <w:tr w:rsidR="00954ABB" w:rsidRPr="00652926" w14:paraId="685EF67A" w14:textId="77777777" w:rsidTr="006520E3">
        <w:trPr>
          <w:trHeight w:val="368"/>
        </w:trPr>
        <w:tc>
          <w:tcPr>
            <w:tcW w:w="2052" w:type="dxa"/>
            <w:tcBorders>
              <w:top w:val="single" w:sz="4" w:space="0" w:color="auto"/>
              <w:left w:val="single" w:sz="4" w:space="0" w:color="auto"/>
              <w:bottom w:val="single" w:sz="4" w:space="0" w:color="auto"/>
              <w:right w:val="single" w:sz="4" w:space="0" w:color="auto"/>
            </w:tcBorders>
            <w:shd w:val="clear" w:color="auto" w:fill="auto"/>
            <w:noWrap/>
            <w:hideMark/>
          </w:tcPr>
          <w:p w14:paraId="091E8CFE" w14:textId="77777777" w:rsidR="004C05BB" w:rsidRPr="003072CB" w:rsidRDefault="00382877" w:rsidP="00DF1E92">
            <w:pPr>
              <w:spacing w:line="276" w:lineRule="auto"/>
              <w:rPr>
                <w:sz w:val="18"/>
                <w:szCs w:val="18"/>
                <w:lang w:eastAsia="sk-SK"/>
              </w:rPr>
            </w:pPr>
            <w:r>
              <w:rPr>
                <w:sz w:val="18"/>
                <w:szCs w:val="18"/>
                <w:lang w:eastAsia="sk-SK"/>
              </w:rPr>
              <w:t>V</w:t>
            </w:r>
            <w:r w:rsidR="004C05BB" w:rsidRPr="003072CB">
              <w:rPr>
                <w:sz w:val="18"/>
                <w:szCs w:val="18"/>
                <w:lang w:eastAsia="sk-SK"/>
              </w:rPr>
              <w:t>eľkosť populácie</w:t>
            </w:r>
          </w:p>
        </w:tc>
        <w:tc>
          <w:tcPr>
            <w:tcW w:w="1843" w:type="dxa"/>
            <w:tcBorders>
              <w:top w:val="single" w:sz="4" w:space="0" w:color="auto"/>
              <w:left w:val="nil"/>
              <w:bottom w:val="single" w:sz="4" w:space="0" w:color="auto"/>
              <w:right w:val="single" w:sz="4" w:space="0" w:color="auto"/>
            </w:tcBorders>
            <w:shd w:val="clear" w:color="auto" w:fill="auto"/>
            <w:noWrap/>
            <w:hideMark/>
          </w:tcPr>
          <w:p w14:paraId="7413AA3C" w14:textId="77777777" w:rsidR="004C05BB" w:rsidRPr="003072CB" w:rsidRDefault="00954ABB" w:rsidP="00DF1E92">
            <w:pPr>
              <w:spacing w:line="276" w:lineRule="auto"/>
              <w:jc w:val="center"/>
              <w:rPr>
                <w:sz w:val="18"/>
                <w:szCs w:val="18"/>
                <w:lang w:eastAsia="sk-SK"/>
              </w:rPr>
            </w:pPr>
            <w:r w:rsidRPr="003072CB">
              <w:rPr>
                <w:sz w:val="18"/>
                <w:szCs w:val="18"/>
                <w:lang w:eastAsia="sk-SK"/>
              </w:rPr>
              <w:t>Počet jedincov</w:t>
            </w:r>
          </w:p>
        </w:tc>
        <w:tc>
          <w:tcPr>
            <w:tcW w:w="1275" w:type="dxa"/>
            <w:tcBorders>
              <w:top w:val="single" w:sz="4" w:space="0" w:color="auto"/>
              <w:left w:val="nil"/>
              <w:bottom w:val="single" w:sz="4" w:space="0" w:color="auto"/>
              <w:right w:val="single" w:sz="4" w:space="0" w:color="auto"/>
            </w:tcBorders>
            <w:shd w:val="clear" w:color="auto" w:fill="auto"/>
            <w:noWrap/>
            <w:hideMark/>
          </w:tcPr>
          <w:p w14:paraId="3176C851" w14:textId="77777777" w:rsidR="004C05BB" w:rsidRPr="003072CB" w:rsidRDefault="00954ABB" w:rsidP="00DF1E92">
            <w:pPr>
              <w:spacing w:line="276" w:lineRule="auto"/>
              <w:jc w:val="center"/>
              <w:rPr>
                <w:sz w:val="18"/>
                <w:szCs w:val="18"/>
                <w:lang w:eastAsia="sk-SK"/>
              </w:rPr>
            </w:pPr>
            <w:r w:rsidRPr="003072CB">
              <w:rPr>
                <w:sz w:val="18"/>
                <w:szCs w:val="18"/>
                <w:lang w:eastAsia="sk-SK"/>
              </w:rPr>
              <w:t>Viac ako 100</w:t>
            </w:r>
          </w:p>
        </w:tc>
        <w:tc>
          <w:tcPr>
            <w:tcW w:w="4186" w:type="dxa"/>
            <w:tcBorders>
              <w:top w:val="single" w:sz="4" w:space="0" w:color="auto"/>
              <w:left w:val="nil"/>
              <w:bottom w:val="single" w:sz="4" w:space="0" w:color="auto"/>
              <w:right w:val="single" w:sz="4" w:space="0" w:color="auto"/>
            </w:tcBorders>
            <w:shd w:val="clear" w:color="auto" w:fill="auto"/>
            <w:noWrap/>
            <w:hideMark/>
          </w:tcPr>
          <w:p w14:paraId="34EFA378" w14:textId="77777777" w:rsidR="004C05BB" w:rsidRPr="003072CB" w:rsidRDefault="00954ABB" w:rsidP="00DF1E92">
            <w:pPr>
              <w:spacing w:line="276" w:lineRule="auto"/>
              <w:rPr>
                <w:sz w:val="18"/>
                <w:szCs w:val="18"/>
                <w:lang w:eastAsia="sk-SK"/>
              </w:rPr>
            </w:pPr>
            <w:r w:rsidRPr="003072CB">
              <w:rPr>
                <w:sz w:val="18"/>
                <w:szCs w:val="18"/>
                <w:lang w:eastAsia="sk-SK"/>
              </w:rPr>
              <w:t xml:space="preserve">Zvýšená veľkosť </w:t>
            </w:r>
            <w:r w:rsidR="004C05BB" w:rsidRPr="003072CB">
              <w:rPr>
                <w:sz w:val="18"/>
                <w:szCs w:val="18"/>
                <w:lang w:eastAsia="sk-SK"/>
              </w:rPr>
              <w:t>populácie</w:t>
            </w:r>
            <w:r w:rsidRPr="003072CB">
              <w:rPr>
                <w:sz w:val="18"/>
                <w:szCs w:val="18"/>
                <w:lang w:eastAsia="sk-SK"/>
              </w:rPr>
              <w:t xml:space="preserve"> zo súčasných 100 jedincov. </w:t>
            </w:r>
          </w:p>
        </w:tc>
      </w:tr>
      <w:tr w:rsidR="00954ABB" w:rsidRPr="00652926" w14:paraId="0FE3682F" w14:textId="77777777" w:rsidTr="00F910A3">
        <w:trPr>
          <w:trHeight w:val="930"/>
        </w:trPr>
        <w:tc>
          <w:tcPr>
            <w:tcW w:w="2052" w:type="dxa"/>
            <w:tcBorders>
              <w:top w:val="single" w:sz="4" w:space="0" w:color="auto"/>
              <w:left w:val="single" w:sz="4" w:space="0" w:color="auto"/>
              <w:bottom w:val="single" w:sz="4" w:space="0" w:color="auto"/>
              <w:right w:val="single" w:sz="4" w:space="0" w:color="auto"/>
            </w:tcBorders>
            <w:shd w:val="clear" w:color="auto" w:fill="auto"/>
            <w:hideMark/>
          </w:tcPr>
          <w:p w14:paraId="1E2295E4" w14:textId="77777777" w:rsidR="004C05BB" w:rsidRPr="003072CB" w:rsidRDefault="00382877" w:rsidP="00DF1E92">
            <w:pPr>
              <w:spacing w:line="276" w:lineRule="auto"/>
              <w:rPr>
                <w:sz w:val="18"/>
                <w:szCs w:val="18"/>
                <w:lang w:eastAsia="sk-SK"/>
              </w:rPr>
            </w:pPr>
            <w:r>
              <w:rPr>
                <w:sz w:val="18"/>
                <w:szCs w:val="18"/>
                <w:lang w:eastAsia="sk-SK"/>
              </w:rPr>
              <w:t>R</w:t>
            </w:r>
            <w:r w:rsidR="004C05BB" w:rsidRPr="003072CB">
              <w:rPr>
                <w:sz w:val="18"/>
                <w:szCs w:val="18"/>
                <w:lang w:eastAsia="sk-SK"/>
              </w:rPr>
              <w:t>ozloha biotopu výskytu</w:t>
            </w:r>
          </w:p>
        </w:tc>
        <w:tc>
          <w:tcPr>
            <w:tcW w:w="1843" w:type="dxa"/>
            <w:tcBorders>
              <w:top w:val="single" w:sz="4" w:space="0" w:color="auto"/>
              <w:left w:val="nil"/>
              <w:bottom w:val="single" w:sz="4" w:space="0" w:color="auto"/>
              <w:right w:val="single" w:sz="4" w:space="0" w:color="auto"/>
            </w:tcBorders>
            <w:shd w:val="clear" w:color="auto" w:fill="auto"/>
            <w:noWrap/>
            <w:hideMark/>
          </w:tcPr>
          <w:p w14:paraId="2FDD1110" w14:textId="77777777" w:rsidR="004C05BB" w:rsidRPr="003072CB" w:rsidRDefault="00954ABB" w:rsidP="00DF1E92">
            <w:pPr>
              <w:spacing w:line="276" w:lineRule="auto"/>
              <w:jc w:val="center"/>
              <w:rPr>
                <w:sz w:val="18"/>
                <w:szCs w:val="18"/>
                <w:lang w:eastAsia="sk-SK"/>
              </w:rPr>
            </w:pPr>
            <w:r w:rsidRPr="003072CB">
              <w:rPr>
                <w:sz w:val="18"/>
                <w:szCs w:val="18"/>
                <w:lang w:eastAsia="sk-SK"/>
              </w:rPr>
              <w:t>Podiel toku v % s vyhovujúcimi podmienkami</w:t>
            </w:r>
          </w:p>
        </w:tc>
        <w:tc>
          <w:tcPr>
            <w:tcW w:w="1275" w:type="dxa"/>
            <w:tcBorders>
              <w:top w:val="single" w:sz="4" w:space="0" w:color="auto"/>
              <w:left w:val="nil"/>
              <w:bottom w:val="single" w:sz="4" w:space="0" w:color="auto"/>
              <w:right w:val="single" w:sz="4" w:space="0" w:color="auto"/>
            </w:tcBorders>
            <w:shd w:val="clear" w:color="auto" w:fill="auto"/>
            <w:noWrap/>
            <w:hideMark/>
          </w:tcPr>
          <w:p w14:paraId="4EE4665B" w14:textId="77777777" w:rsidR="004C05BB" w:rsidRPr="003072CB" w:rsidRDefault="00954ABB" w:rsidP="00DF1E92">
            <w:pPr>
              <w:spacing w:line="276" w:lineRule="auto"/>
              <w:jc w:val="center"/>
              <w:rPr>
                <w:sz w:val="18"/>
                <w:szCs w:val="18"/>
                <w:lang w:eastAsia="sk-SK"/>
              </w:rPr>
            </w:pPr>
            <w:r w:rsidRPr="003072CB">
              <w:rPr>
                <w:sz w:val="18"/>
                <w:szCs w:val="18"/>
                <w:lang w:eastAsia="sk-SK"/>
              </w:rPr>
              <w:t>Viac ako 50 % toku s vyhovujúcimi podmienkami</w:t>
            </w:r>
          </w:p>
        </w:tc>
        <w:tc>
          <w:tcPr>
            <w:tcW w:w="4186" w:type="dxa"/>
            <w:tcBorders>
              <w:top w:val="single" w:sz="4" w:space="0" w:color="auto"/>
              <w:left w:val="nil"/>
              <w:bottom w:val="single" w:sz="4" w:space="0" w:color="auto"/>
              <w:right w:val="single" w:sz="4" w:space="0" w:color="auto"/>
            </w:tcBorders>
            <w:shd w:val="clear" w:color="auto" w:fill="auto"/>
            <w:noWrap/>
            <w:hideMark/>
          </w:tcPr>
          <w:p w14:paraId="2B379F34" w14:textId="77777777" w:rsidR="004C05BB" w:rsidRPr="003072CB" w:rsidRDefault="00954ABB" w:rsidP="00DF1E92">
            <w:pPr>
              <w:spacing w:line="276" w:lineRule="auto"/>
              <w:rPr>
                <w:sz w:val="18"/>
                <w:szCs w:val="18"/>
                <w:lang w:eastAsia="sk-SK"/>
              </w:rPr>
            </w:pPr>
            <w:r w:rsidRPr="003072CB">
              <w:rPr>
                <w:sz w:val="18"/>
                <w:szCs w:val="18"/>
                <w:lang w:eastAsia="sk-SK"/>
              </w:rPr>
              <w:t>Úseky toku s výskytom druhu s vyhovujúcimi podmienkami na úkryt</w:t>
            </w:r>
            <w:r w:rsidR="00382877">
              <w:rPr>
                <w:sz w:val="18"/>
                <w:szCs w:val="18"/>
                <w:lang w:eastAsia="sk-SK"/>
              </w:rPr>
              <w:t>.</w:t>
            </w:r>
          </w:p>
        </w:tc>
      </w:tr>
      <w:tr w:rsidR="00954ABB" w:rsidRPr="00652926" w14:paraId="418FE291" w14:textId="77777777" w:rsidTr="00F910A3">
        <w:trPr>
          <w:trHeight w:val="1264"/>
        </w:trPr>
        <w:tc>
          <w:tcPr>
            <w:tcW w:w="2052" w:type="dxa"/>
            <w:tcBorders>
              <w:top w:val="single" w:sz="4" w:space="0" w:color="auto"/>
              <w:left w:val="single" w:sz="4" w:space="0" w:color="auto"/>
              <w:bottom w:val="single" w:sz="4" w:space="0" w:color="auto"/>
              <w:right w:val="single" w:sz="4" w:space="0" w:color="auto"/>
            </w:tcBorders>
            <w:shd w:val="clear" w:color="auto" w:fill="auto"/>
            <w:noWrap/>
            <w:hideMark/>
          </w:tcPr>
          <w:p w14:paraId="222081D5" w14:textId="77777777" w:rsidR="00954ABB" w:rsidRPr="003072CB" w:rsidRDefault="00954ABB" w:rsidP="00DF1E92">
            <w:pPr>
              <w:spacing w:line="276" w:lineRule="auto"/>
              <w:rPr>
                <w:sz w:val="18"/>
                <w:szCs w:val="18"/>
                <w:lang w:eastAsia="sk-SK"/>
              </w:rPr>
            </w:pPr>
            <w:r w:rsidRPr="003072CB">
              <w:rPr>
                <w:sz w:val="18"/>
                <w:szCs w:val="18"/>
              </w:rPr>
              <w:t xml:space="preserve">Kvalita vody </w:t>
            </w:r>
          </w:p>
        </w:tc>
        <w:tc>
          <w:tcPr>
            <w:tcW w:w="1843" w:type="dxa"/>
            <w:tcBorders>
              <w:top w:val="single" w:sz="4" w:space="0" w:color="auto"/>
              <w:left w:val="nil"/>
              <w:bottom w:val="single" w:sz="4" w:space="0" w:color="auto"/>
              <w:right w:val="single" w:sz="4" w:space="0" w:color="auto"/>
            </w:tcBorders>
            <w:shd w:val="clear" w:color="auto" w:fill="auto"/>
            <w:noWrap/>
            <w:hideMark/>
          </w:tcPr>
          <w:p w14:paraId="5421890B" w14:textId="77777777" w:rsidR="00954ABB" w:rsidRPr="003072CB" w:rsidRDefault="00954ABB" w:rsidP="00DF1E92">
            <w:pPr>
              <w:spacing w:line="276" w:lineRule="auto"/>
              <w:jc w:val="center"/>
              <w:rPr>
                <w:sz w:val="18"/>
                <w:szCs w:val="18"/>
                <w:lang w:eastAsia="sk-SK"/>
              </w:rPr>
            </w:pPr>
            <w:r w:rsidRPr="003072CB">
              <w:rPr>
                <w:sz w:val="18"/>
                <w:szCs w:val="18"/>
              </w:rPr>
              <w:t>Monitoring kvality povrchových vôd (SHMU)</w:t>
            </w:r>
          </w:p>
        </w:tc>
        <w:tc>
          <w:tcPr>
            <w:tcW w:w="1275" w:type="dxa"/>
            <w:tcBorders>
              <w:top w:val="single" w:sz="4" w:space="0" w:color="auto"/>
              <w:left w:val="nil"/>
              <w:bottom w:val="single" w:sz="4" w:space="0" w:color="auto"/>
              <w:right w:val="single" w:sz="4" w:space="0" w:color="auto"/>
            </w:tcBorders>
            <w:shd w:val="clear" w:color="auto" w:fill="auto"/>
            <w:noWrap/>
            <w:hideMark/>
          </w:tcPr>
          <w:p w14:paraId="25933B79" w14:textId="77777777" w:rsidR="00954ABB" w:rsidRPr="003072CB" w:rsidRDefault="00954ABB" w:rsidP="00DF1E92">
            <w:pPr>
              <w:spacing w:line="276" w:lineRule="auto"/>
              <w:jc w:val="center"/>
              <w:rPr>
                <w:sz w:val="18"/>
                <w:szCs w:val="18"/>
                <w:lang w:eastAsia="sk-SK"/>
              </w:rPr>
            </w:pPr>
            <w:r w:rsidRPr="003072CB">
              <w:rPr>
                <w:sz w:val="18"/>
                <w:szCs w:val="18"/>
              </w:rPr>
              <w:t>vyhovujúce</w:t>
            </w:r>
            <w:r w:rsidRPr="003072CB" w:rsidDel="008E1527">
              <w:rPr>
                <w:sz w:val="18"/>
                <w:szCs w:val="18"/>
              </w:rPr>
              <w:t xml:space="preserve"> </w:t>
            </w:r>
          </w:p>
        </w:tc>
        <w:tc>
          <w:tcPr>
            <w:tcW w:w="4186" w:type="dxa"/>
            <w:tcBorders>
              <w:top w:val="single" w:sz="4" w:space="0" w:color="auto"/>
              <w:left w:val="nil"/>
              <w:bottom w:val="single" w:sz="4" w:space="0" w:color="auto"/>
              <w:right w:val="single" w:sz="4" w:space="0" w:color="auto"/>
            </w:tcBorders>
            <w:shd w:val="clear" w:color="auto" w:fill="auto"/>
            <w:hideMark/>
          </w:tcPr>
          <w:p w14:paraId="1C5D4795" w14:textId="77777777" w:rsidR="00954ABB" w:rsidRPr="003072CB" w:rsidRDefault="00954ABB" w:rsidP="00DF1E92">
            <w:pPr>
              <w:spacing w:line="276" w:lineRule="auto"/>
              <w:rPr>
                <w:sz w:val="18"/>
                <w:szCs w:val="18"/>
                <w:lang w:eastAsia="sk-SK"/>
              </w:rPr>
            </w:pPr>
            <w:r w:rsidRPr="003072CB">
              <w:rPr>
                <w:sz w:val="18"/>
                <w:szCs w:val="18"/>
              </w:rPr>
              <w:t>Druh v zmysle výsledkov sledovania stavu kvality vody v toku vyžaduje pre zachovanie stavu vyhovujúce výsledky v zmysle platných metodík na hodnotenie stavu kvality povrchových vôd. (</w:t>
            </w:r>
            <w:hyperlink r:id="rId13" w:history="1">
              <w:r w:rsidRPr="003072CB">
                <w:rPr>
                  <w:rStyle w:val="Hypertextovprepojenie"/>
                  <w:sz w:val="18"/>
                  <w:szCs w:val="18"/>
                </w:rPr>
                <w:t>http://www.shmu.sk/sk/?page=1&amp;id=kvalita_povrchovych_vod</w:t>
              </w:r>
            </w:hyperlink>
            <w:r w:rsidRPr="003072CB">
              <w:rPr>
                <w:sz w:val="18"/>
                <w:szCs w:val="18"/>
              </w:rPr>
              <w:t xml:space="preserve">) </w:t>
            </w:r>
          </w:p>
        </w:tc>
      </w:tr>
    </w:tbl>
    <w:p w14:paraId="47F39A6F" w14:textId="77777777" w:rsidR="004C05BB" w:rsidRDefault="004C05BB" w:rsidP="00DF1E92">
      <w:pPr>
        <w:pStyle w:val="Zkladntext"/>
        <w:widowControl w:val="0"/>
        <w:spacing w:line="276" w:lineRule="auto"/>
        <w:ind w:left="360"/>
        <w:jc w:val="both"/>
        <w:rPr>
          <w:b/>
          <w:i/>
        </w:rPr>
      </w:pPr>
    </w:p>
    <w:p w14:paraId="67787248" w14:textId="7B3C4D07" w:rsidR="00011D3E" w:rsidRDefault="004C05BB" w:rsidP="00011D3E">
      <w:pPr>
        <w:spacing w:line="276" w:lineRule="auto"/>
        <w:jc w:val="both"/>
      </w:pPr>
      <w:r>
        <w:t xml:space="preserve">Zlepšenie stavu druhu </w:t>
      </w:r>
      <w:r w:rsidR="00AC3582">
        <w:rPr>
          <w:b/>
        </w:rPr>
        <w:t>fuzá</w:t>
      </w:r>
      <w:r w:rsidR="00AC3582" w:rsidRPr="00AC3582">
        <w:rPr>
          <w:b/>
        </w:rPr>
        <w:t>č alpský</w:t>
      </w:r>
      <w:r w:rsidR="00AC3582">
        <w:t xml:space="preserve"> (</w:t>
      </w:r>
      <w:r w:rsidRPr="00BE2034">
        <w:rPr>
          <w:b/>
          <w:i/>
          <w:color w:val="000000"/>
          <w:lang w:eastAsia="sk-SK"/>
        </w:rPr>
        <w:t>Rosalia alpina</w:t>
      </w:r>
      <w:r w:rsidR="00AC3582">
        <w:rPr>
          <w:b/>
          <w:i/>
          <w:color w:val="000000"/>
          <w:lang w:eastAsia="sk-SK"/>
        </w:rPr>
        <w:t>)</w:t>
      </w:r>
      <w:r>
        <w:rPr>
          <w:i/>
          <w:color w:val="000000"/>
          <w:lang w:eastAsia="sk-SK"/>
        </w:rPr>
        <w:t xml:space="preserve"> </w:t>
      </w:r>
      <w:r w:rsidR="00011D3E">
        <w:t>za splnenia nasledovných atribútov:</w:t>
      </w:r>
    </w:p>
    <w:tbl>
      <w:tblPr>
        <w:tblW w:w="9356" w:type="dxa"/>
        <w:tblInd w:w="70" w:type="dxa"/>
        <w:tblCellMar>
          <w:left w:w="70" w:type="dxa"/>
          <w:right w:w="70" w:type="dxa"/>
        </w:tblCellMar>
        <w:tblLook w:val="04A0" w:firstRow="1" w:lastRow="0" w:firstColumn="1" w:lastColumn="0" w:noHBand="0" w:noVBand="1"/>
      </w:tblPr>
      <w:tblGrid>
        <w:gridCol w:w="1910"/>
        <w:gridCol w:w="2075"/>
        <w:gridCol w:w="1185"/>
        <w:gridCol w:w="4186"/>
      </w:tblGrid>
      <w:tr w:rsidR="004C05BB" w:rsidRPr="00652926" w14:paraId="314529E5" w14:textId="77777777" w:rsidTr="00DF1E92">
        <w:trPr>
          <w:trHeight w:val="620"/>
        </w:trPr>
        <w:tc>
          <w:tcPr>
            <w:tcW w:w="1910" w:type="dxa"/>
            <w:tcBorders>
              <w:top w:val="single" w:sz="4" w:space="0" w:color="auto"/>
              <w:left w:val="single" w:sz="4" w:space="0" w:color="auto"/>
              <w:bottom w:val="single" w:sz="4" w:space="0" w:color="auto"/>
              <w:right w:val="single" w:sz="4" w:space="0" w:color="auto"/>
            </w:tcBorders>
            <w:shd w:val="clear" w:color="auto" w:fill="auto"/>
            <w:noWrap/>
          </w:tcPr>
          <w:p w14:paraId="12C52BD2"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Parameter</w:t>
            </w:r>
          </w:p>
        </w:tc>
        <w:tc>
          <w:tcPr>
            <w:tcW w:w="2075" w:type="dxa"/>
            <w:tcBorders>
              <w:top w:val="single" w:sz="4" w:space="0" w:color="auto"/>
              <w:left w:val="nil"/>
              <w:bottom w:val="single" w:sz="4" w:space="0" w:color="auto"/>
              <w:right w:val="single" w:sz="4" w:space="0" w:color="auto"/>
            </w:tcBorders>
            <w:shd w:val="clear" w:color="auto" w:fill="auto"/>
            <w:noWrap/>
          </w:tcPr>
          <w:p w14:paraId="312ECDD7"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Merateľnosť</w:t>
            </w:r>
          </w:p>
        </w:tc>
        <w:tc>
          <w:tcPr>
            <w:tcW w:w="1185" w:type="dxa"/>
            <w:tcBorders>
              <w:top w:val="single" w:sz="4" w:space="0" w:color="auto"/>
              <w:left w:val="nil"/>
              <w:bottom w:val="single" w:sz="4" w:space="0" w:color="auto"/>
              <w:right w:val="single" w:sz="4" w:space="0" w:color="auto"/>
            </w:tcBorders>
            <w:shd w:val="clear" w:color="auto" w:fill="auto"/>
            <w:noWrap/>
          </w:tcPr>
          <w:p w14:paraId="6B9B6D92"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Cieľová hodnota</w:t>
            </w:r>
          </w:p>
        </w:tc>
        <w:tc>
          <w:tcPr>
            <w:tcW w:w="4186" w:type="dxa"/>
            <w:tcBorders>
              <w:top w:val="single" w:sz="4" w:space="0" w:color="auto"/>
              <w:left w:val="nil"/>
              <w:bottom w:val="single" w:sz="4" w:space="0" w:color="auto"/>
              <w:right w:val="single" w:sz="4" w:space="0" w:color="auto"/>
            </w:tcBorders>
            <w:shd w:val="clear" w:color="auto" w:fill="auto"/>
            <w:noWrap/>
          </w:tcPr>
          <w:p w14:paraId="44C76A48"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Doplnkové informácie</w:t>
            </w:r>
          </w:p>
        </w:tc>
      </w:tr>
      <w:tr w:rsidR="004C05BB" w:rsidRPr="00652926" w14:paraId="095EFD38" w14:textId="77777777" w:rsidTr="00DF1E92">
        <w:trPr>
          <w:trHeight w:val="620"/>
        </w:trPr>
        <w:tc>
          <w:tcPr>
            <w:tcW w:w="1910" w:type="dxa"/>
            <w:tcBorders>
              <w:top w:val="single" w:sz="4" w:space="0" w:color="auto"/>
              <w:left w:val="single" w:sz="4" w:space="0" w:color="auto"/>
              <w:bottom w:val="single" w:sz="4" w:space="0" w:color="auto"/>
              <w:right w:val="single" w:sz="4" w:space="0" w:color="auto"/>
            </w:tcBorders>
            <w:shd w:val="clear" w:color="auto" w:fill="auto"/>
            <w:noWrap/>
            <w:hideMark/>
          </w:tcPr>
          <w:p w14:paraId="4564F295" w14:textId="77777777" w:rsidR="004C05BB" w:rsidRPr="00A452F5" w:rsidRDefault="00382877" w:rsidP="00DF1E92">
            <w:pPr>
              <w:spacing w:line="276" w:lineRule="auto"/>
              <w:rPr>
                <w:sz w:val="18"/>
                <w:szCs w:val="18"/>
                <w:lang w:eastAsia="sk-SK"/>
              </w:rPr>
            </w:pPr>
            <w:r>
              <w:rPr>
                <w:sz w:val="18"/>
                <w:szCs w:val="18"/>
                <w:lang w:eastAsia="sk-SK"/>
              </w:rPr>
              <w:t>V</w:t>
            </w:r>
            <w:r w:rsidR="004C05BB" w:rsidRPr="00A452F5">
              <w:rPr>
                <w:sz w:val="18"/>
                <w:szCs w:val="18"/>
                <w:lang w:eastAsia="sk-SK"/>
              </w:rPr>
              <w:t>eľkosť populácie</w:t>
            </w:r>
          </w:p>
        </w:tc>
        <w:tc>
          <w:tcPr>
            <w:tcW w:w="2075" w:type="dxa"/>
            <w:tcBorders>
              <w:top w:val="single" w:sz="4" w:space="0" w:color="auto"/>
              <w:left w:val="nil"/>
              <w:bottom w:val="single" w:sz="4" w:space="0" w:color="auto"/>
              <w:right w:val="single" w:sz="4" w:space="0" w:color="auto"/>
            </w:tcBorders>
            <w:shd w:val="clear" w:color="auto" w:fill="auto"/>
            <w:noWrap/>
            <w:hideMark/>
          </w:tcPr>
          <w:p w14:paraId="4CBB2767" w14:textId="77777777" w:rsidR="004C05BB" w:rsidRPr="00A452F5" w:rsidRDefault="004C05BB" w:rsidP="00DF1E92">
            <w:pPr>
              <w:spacing w:line="276" w:lineRule="auto"/>
              <w:jc w:val="center"/>
              <w:rPr>
                <w:sz w:val="18"/>
                <w:szCs w:val="18"/>
                <w:lang w:eastAsia="sk-SK"/>
              </w:rPr>
            </w:pPr>
            <w:r w:rsidRPr="00A452F5">
              <w:rPr>
                <w:sz w:val="18"/>
                <w:szCs w:val="18"/>
                <w:lang w:eastAsia="sk-SK"/>
              </w:rPr>
              <w:t>Počet jedincov/ha</w:t>
            </w:r>
          </w:p>
        </w:tc>
        <w:tc>
          <w:tcPr>
            <w:tcW w:w="1185" w:type="dxa"/>
            <w:tcBorders>
              <w:top w:val="single" w:sz="4" w:space="0" w:color="auto"/>
              <w:left w:val="nil"/>
              <w:bottom w:val="single" w:sz="4" w:space="0" w:color="auto"/>
              <w:right w:val="single" w:sz="4" w:space="0" w:color="auto"/>
            </w:tcBorders>
            <w:shd w:val="clear" w:color="auto" w:fill="auto"/>
            <w:noWrap/>
            <w:hideMark/>
          </w:tcPr>
          <w:p w14:paraId="42E37C20" w14:textId="77777777" w:rsidR="004C05BB" w:rsidRPr="00A452F5" w:rsidRDefault="004C05BB" w:rsidP="00DF1E92">
            <w:pPr>
              <w:spacing w:line="276" w:lineRule="auto"/>
              <w:jc w:val="center"/>
              <w:rPr>
                <w:sz w:val="18"/>
                <w:szCs w:val="18"/>
                <w:lang w:eastAsia="sk-SK"/>
              </w:rPr>
            </w:pPr>
            <w:r w:rsidRPr="00A452F5">
              <w:rPr>
                <w:sz w:val="18"/>
                <w:szCs w:val="18"/>
                <w:lang w:eastAsia="sk-SK"/>
              </w:rPr>
              <w:t>min. 1/ha</w:t>
            </w:r>
          </w:p>
        </w:tc>
        <w:tc>
          <w:tcPr>
            <w:tcW w:w="4186" w:type="dxa"/>
            <w:tcBorders>
              <w:top w:val="single" w:sz="4" w:space="0" w:color="auto"/>
              <w:left w:val="nil"/>
              <w:bottom w:val="single" w:sz="4" w:space="0" w:color="auto"/>
              <w:right w:val="single" w:sz="4" w:space="0" w:color="auto"/>
            </w:tcBorders>
            <w:shd w:val="clear" w:color="auto" w:fill="auto"/>
            <w:noWrap/>
            <w:hideMark/>
          </w:tcPr>
          <w:p w14:paraId="2C1DAC12" w14:textId="77777777" w:rsidR="004C05BB" w:rsidRPr="00A452F5" w:rsidRDefault="004C05BB" w:rsidP="00DF1E92">
            <w:pPr>
              <w:spacing w:line="276" w:lineRule="auto"/>
              <w:rPr>
                <w:sz w:val="18"/>
                <w:szCs w:val="18"/>
                <w:lang w:eastAsia="sk-SK"/>
              </w:rPr>
            </w:pPr>
            <w:r w:rsidRPr="00A452F5">
              <w:rPr>
                <w:sz w:val="18"/>
                <w:szCs w:val="18"/>
                <w:lang w:eastAsia="sk-SK"/>
              </w:rPr>
              <w:t>Udržiavaná veľkosť populácie, v súčasnosti odhadovaná</w:t>
            </w:r>
            <w:r w:rsidR="0016796D" w:rsidRPr="00A452F5">
              <w:rPr>
                <w:sz w:val="18"/>
                <w:szCs w:val="18"/>
                <w:lang w:eastAsia="sk-SK"/>
              </w:rPr>
              <w:t xml:space="preserve"> na niekoľko desiatok jedincov.</w:t>
            </w:r>
          </w:p>
        </w:tc>
      </w:tr>
      <w:tr w:rsidR="004C05BB" w:rsidRPr="00652926" w14:paraId="03E701C0" w14:textId="77777777" w:rsidTr="00F910A3">
        <w:trPr>
          <w:trHeight w:val="930"/>
        </w:trPr>
        <w:tc>
          <w:tcPr>
            <w:tcW w:w="1910" w:type="dxa"/>
            <w:tcBorders>
              <w:top w:val="nil"/>
              <w:left w:val="single" w:sz="4" w:space="0" w:color="auto"/>
              <w:bottom w:val="single" w:sz="4" w:space="0" w:color="auto"/>
              <w:right w:val="single" w:sz="4" w:space="0" w:color="auto"/>
            </w:tcBorders>
            <w:shd w:val="clear" w:color="auto" w:fill="auto"/>
            <w:hideMark/>
          </w:tcPr>
          <w:p w14:paraId="1C24F62F" w14:textId="77777777" w:rsidR="004C05BB" w:rsidRPr="00A452F5" w:rsidRDefault="00382877" w:rsidP="00DF1E92">
            <w:pPr>
              <w:spacing w:line="276" w:lineRule="auto"/>
              <w:rPr>
                <w:sz w:val="18"/>
                <w:szCs w:val="18"/>
                <w:lang w:eastAsia="sk-SK"/>
              </w:rPr>
            </w:pPr>
            <w:r>
              <w:rPr>
                <w:sz w:val="18"/>
                <w:szCs w:val="18"/>
                <w:lang w:eastAsia="sk-SK"/>
              </w:rPr>
              <w:t>R</w:t>
            </w:r>
            <w:r w:rsidR="004C05BB" w:rsidRPr="00A452F5">
              <w:rPr>
                <w:sz w:val="18"/>
                <w:szCs w:val="18"/>
                <w:lang w:eastAsia="sk-SK"/>
              </w:rPr>
              <w:t>ozloha biotopu výskytu</w:t>
            </w:r>
          </w:p>
        </w:tc>
        <w:tc>
          <w:tcPr>
            <w:tcW w:w="2075" w:type="dxa"/>
            <w:tcBorders>
              <w:top w:val="nil"/>
              <w:left w:val="nil"/>
              <w:bottom w:val="single" w:sz="4" w:space="0" w:color="auto"/>
              <w:right w:val="single" w:sz="4" w:space="0" w:color="auto"/>
            </w:tcBorders>
            <w:shd w:val="clear" w:color="auto" w:fill="auto"/>
            <w:noWrap/>
            <w:hideMark/>
          </w:tcPr>
          <w:p w14:paraId="51051C53" w14:textId="77777777" w:rsidR="004C05BB" w:rsidRPr="00A452F5" w:rsidRDefault="00A452F5" w:rsidP="00DF1E92">
            <w:pPr>
              <w:spacing w:line="276" w:lineRule="auto"/>
              <w:jc w:val="center"/>
              <w:rPr>
                <w:sz w:val="18"/>
                <w:szCs w:val="18"/>
                <w:lang w:eastAsia="sk-SK"/>
              </w:rPr>
            </w:pPr>
            <w:r>
              <w:rPr>
                <w:sz w:val="18"/>
                <w:szCs w:val="18"/>
                <w:lang w:eastAsia="sk-SK"/>
              </w:rPr>
              <w:t>h</w:t>
            </w:r>
            <w:r w:rsidR="004C05BB" w:rsidRPr="00A452F5">
              <w:rPr>
                <w:sz w:val="18"/>
                <w:szCs w:val="18"/>
                <w:lang w:eastAsia="sk-SK"/>
              </w:rPr>
              <w:t>a</w:t>
            </w:r>
          </w:p>
        </w:tc>
        <w:tc>
          <w:tcPr>
            <w:tcW w:w="1185" w:type="dxa"/>
            <w:tcBorders>
              <w:top w:val="nil"/>
              <w:left w:val="nil"/>
              <w:bottom w:val="single" w:sz="4" w:space="0" w:color="auto"/>
              <w:right w:val="single" w:sz="4" w:space="0" w:color="auto"/>
            </w:tcBorders>
            <w:shd w:val="clear" w:color="auto" w:fill="auto"/>
            <w:noWrap/>
            <w:hideMark/>
          </w:tcPr>
          <w:p w14:paraId="4C1C7F48" w14:textId="77777777" w:rsidR="004C05BB" w:rsidRPr="00A452F5" w:rsidRDefault="0016796D" w:rsidP="00DF1E92">
            <w:pPr>
              <w:spacing w:line="276" w:lineRule="auto"/>
              <w:jc w:val="center"/>
              <w:rPr>
                <w:sz w:val="18"/>
                <w:szCs w:val="18"/>
                <w:lang w:eastAsia="sk-SK"/>
              </w:rPr>
            </w:pPr>
            <w:r w:rsidRPr="00A452F5">
              <w:rPr>
                <w:sz w:val="18"/>
                <w:szCs w:val="18"/>
                <w:lang w:eastAsia="sk-SK"/>
              </w:rPr>
              <w:t>20</w:t>
            </w:r>
          </w:p>
        </w:tc>
        <w:tc>
          <w:tcPr>
            <w:tcW w:w="4186" w:type="dxa"/>
            <w:tcBorders>
              <w:top w:val="nil"/>
              <w:left w:val="nil"/>
              <w:bottom w:val="single" w:sz="4" w:space="0" w:color="auto"/>
              <w:right w:val="single" w:sz="4" w:space="0" w:color="auto"/>
            </w:tcBorders>
            <w:shd w:val="clear" w:color="auto" w:fill="auto"/>
            <w:noWrap/>
            <w:hideMark/>
          </w:tcPr>
          <w:p w14:paraId="7C4BD2E8" w14:textId="77777777" w:rsidR="004C05BB" w:rsidRPr="00A452F5" w:rsidRDefault="004C05BB" w:rsidP="00DF1E92">
            <w:pPr>
              <w:spacing w:line="276" w:lineRule="auto"/>
              <w:rPr>
                <w:sz w:val="18"/>
                <w:szCs w:val="18"/>
                <w:lang w:eastAsia="sk-SK"/>
              </w:rPr>
            </w:pPr>
            <w:r w:rsidRPr="00A452F5">
              <w:rPr>
                <w:sz w:val="18"/>
                <w:szCs w:val="18"/>
                <w:lang w:eastAsia="sk-SK"/>
              </w:rPr>
              <w:t xml:space="preserve">Staršie </w:t>
            </w:r>
            <w:r w:rsidR="0016796D" w:rsidRPr="00A452F5">
              <w:rPr>
                <w:sz w:val="18"/>
                <w:szCs w:val="18"/>
                <w:lang w:eastAsia="sk-SK"/>
              </w:rPr>
              <w:t xml:space="preserve">bukové </w:t>
            </w:r>
            <w:r w:rsidRPr="00A452F5">
              <w:rPr>
                <w:sz w:val="18"/>
                <w:szCs w:val="18"/>
                <w:lang w:eastAsia="sk-SK"/>
              </w:rPr>
              <w:t xml:space="preserve">lesy poloprírodného charakteru. </w:t>
            </w:r>
          </w:p>
        </w:tc>
      </w:tr>
      <w:tr w:rsidR="004C05BB" w:rsidRPr="00652926" w14:paraId="6FEAB705" w14:textId="77777777" w:rsidTr="00F910A3">
        <w:trPr>
          <w:trHeight w:val="620"/>
        </w:trPr>
        <w:tc>
          <w:tcPr>
            <w:tcW w:w="1910" w:type="dxa"/>
            <w:tcBorders>
              <w:top w:val="single" w:sz="4" w:space="0" w:color="auto"/>
              <w:left w:val="single" w:sz="4" w:space="0" w:color="auto"/>
              <w:bottom w:val="single" w:sz="4" w:space="0" w:color="auto"/>
              <w:right w:val="single" w:sz="4" w:space="0" w:color="auto"/>
            </w:tcBorders>
            <w:shd w:val="clear" w:color="auto" w:fill="auto"/>
            <w:noWrap/>
            <w:hideMark/>
          </w:tcPr>
          <w:p w14:paraId="503AD2C7" w14:textId="77777777" w:rsidR="004C05BB" w:rsidRPr="00A452F5" w:rsidRDefault="004C05BB" w:rsidP="00DF1E92">
            <w:pPr>
              <w:spacing w:line="276" w:lineRule="auto"/>
              <w:rPr>
                <w:sz w:val="18"/>
                <w:szCs w:val="18"/>
                <w:lang w:eastAsia="sk-SK"/>
              </w:rPr>
            </w:pPr>
            <w:r w:rsidRPr="00A452F5">
              <w:rPr>
                <w:sz w:val="18"/>
                <w:szCs w:val="18"/>
                <w:lang w:eastAsia="sk-SK"/>
              </w:rPr>
              <w:t xml:space="preserve">Kvalita biotopu </w:t>
            </w:r>
          </w:p>
        </w:tc>
        <w:tc>
          <w:tcPr>
            <w:tcW w:w="2075" w:type="dxa"/>
            <w:tcBorders>
              <w:top w:val="single" w:sz="4" w:space="0" w:color="auto"/>
              <w:left w:val="nil"/>
              <w:bottom w:val="single" w:sz="4" w:space="0" w:color="auto"/>
              <w:right w:val="single" w:sz="4" w:space="0" w:color="auto"/>
            </w:tcBorders>
            <w:shd w:val="clear" w:color="auto" w:fill="auto"/>
            <w:noWrap/>
            <w:hideMark/>
          </w:tcPr>
          <w:p w14:paraId="7BB506B0" w14:textId="77777777" w:rsidR="004C05BB" w:rsidRPr="00A452F5" w:rsidRDefault="004C05BB" w:rsidP="00DF1E92">
            <w:pPr>
              <w:spacing w:line="276" w:lineRule="auto"/>
              <w:jc w:val="center"/>
              <w:rPr>
                <w:sz w:val="18"/>
                <w:szCs w:val="18"/>
                <w:lang w:eastAsia="sk-SK"/>
              </w:rPr>
            </w:pPr>
            <w:r w:rsidRPr="00A452F5">
              <w:rPr>
                <w:sz w:val="18"/>
                <w:szCs w:val="18"/>
                <w:lang w:eastAsia="sk-SK"/>
              </w:rPr>
              <w:t>Počet ponechaných starších jedincov drevín nad 80 rokov/ha</w:t>
            </w:r>
          </w:p>
        </w:tc>
        <w:tc>
          <w:tcPr>
            <w:tcW w:w="1185" w:type="dxa"/>
            <w:tcBorders>
              <w:top w:val="single" w:sz="4" w:space="0" w:color="auto"/>
              <w:left w:val="nil"/>
              <w:bottom w:val="single" w:sz="4" w:space="0" w:color="auto"/>
              <w:right w:val="single" w:sz="4" w:space="0" w:color="auto"/>
            </w:tcBorders>
            <w:shd w:val="clear" w:color="auto" w:fill="auto"/>
            <w:noWrap/>
            <w:hideMark/>
          </w:tcPr>
          <w:p w14:paraId="6ACE8B71" w14:textId="77777777" w:rsidR="004C05BB" w:rsidRPr="00A452F5" w:rsidRDefault="004C05BB" w:rsidP="00DF1E92">
            <w:pPr>
              <w:spacing w:line="276" w:lineRule="auto"/>
              <w:jc w:val="center"/>
              <w:rPr>
                <w:sz w:val="18"/>
                <w:szCs w:val="18"/>
                <w:lang w:eastAsia="sk-SK"/>
              </w:rPr>
            </w:pPr>
            <w:r w:rsidRPr="00A452F5">
              <w:rPr>
                <w:sz w:val="18"/>
                <w:szCs w:val="18"/>
                <w:lang w:eastAsia="sk-SK"/>
              </w:rPr>
              <w:t>min. 20 stromov/ha</w:t>
            </w:r>
          </w:p>
        </w:tc>
        <w:tc>
          <w:tcPr>
            <w:tcW w:w="4186" w:type="dxa"/>
            <w:tcBorders>
              <w:top w:val="single" w:sz="4" w:space="0" w:color="auto"/>
              <w:left w:val="nil"/>
              <w:bottom w:val="single" w:sz="4" w:space="0" w:color="auto"/>
              <w:right w:val="single" w:sz="4" w:space="0" w:color="auto"/>
            </w:tcBorders>
            <w:shd w:val="clear" w:color="auto" w:fill="auto"/>
            <w:hideMark/>
          </w:tcPr>
          <w:p w14:paraId="10C8517C" w14:textId="77777777" w:rsidR="004C05BB" w:rsidRPr="00A452F5" w:rsidRDefault="004C05BB" w:rsidP="00DF1E92">
            <w:pPr>
              <w:spacing w:line="276" w:lineRule="auto"/>
              <w:rPr>
                <w:sz w:val="18"/>
                <w:szCs w:val="18"/>
                <w:lang w:eastAsia="sk-SK"/>
              </w:rPr>
            </w:pPr>
            <w:r w:rsidRPr="00A452F5">
              <w:rPr>
                <w:sz w:val="18"/>
                <w:szCs w:val="18"/>
                <w:lang w:eastAsia="sk-SK"/>
              </w:rPr>
              <w:t>Zachovať alebo dosiahnuť považovaný počet stromov na ha.</w:t>
            </w:r>
          </w:p>
        </w:tc>
      </w:tr>
    </w:tbl>
    <w:p w14:paraId="1A7C24C5" w14:textId="77777777" w:rsidR="004C05BB" w:rsidRPr="00B57801" w:rsidRDefault="004C05BB" w:rsidP="00DF1E92">
      <w:pPr>
        <w:pStyle w:val="Zkladntext"/>
        <w:widowControl w:val="0"/>
        <w:spacing w:line="276" w:lineRule="auto"/>
        <w:ind w:left="360"/>
        <w:jc w:val="both"/>
        <w:rPr>
          <w:b/>
          <w:i/>
        </w:rPr>
      </w:pPr>
    </w:p>
    <w:p w14:paraId="279B470D" w14:textId="77777777" w:rsidR="00011D3E" w:rsidRDefault="004C05BB" w:rsidP="00011D3E">
      <w:pPr>
        <w:spacing w:line="276" w:lineRule="auto"/>
        <w:jc w:val="both"/>
      </w:pPr>
      <w:r>
        <w:t xml:space="preserve">Zlepšenie stavu druhu </w:t>
      </w:r>
      <w:r w:rsidR="00954ABB" w:rsidRPr="0016796D">
        <w:rPr>
          <w:b/>
        </w:rPr>
        <w:t>kováčik fialový (</w:t>
      </w:r>
      <w:r w:rsidR="00954ABB" w:rsidRPr="0016796D">
        <w:rPr>
          <w:b/>
          <w:i/>
        </w:rPr>
        <w:t>Limoniscus violaceus</w:t>
      </w:r>
      <w:r w:rsidR="00954ABB" w:rsidRPr="0016796D">
        <w:rPr>
          <w:b/>
        </w:rPr>
        <w:t>)</w:t>
      </w:r>
      <w:r w:rsidR="00954ABB">
        <w:t xml:space="preserve"> </w:t>
      </w:r>
      <w:r w:rsidR="00011D3E">
        <w:t>za splnenia nasledovných atribútov:</w:t>
      </w:r>
    </w:p>
    <w:tbl>
      <w:tblPr>
        <w:tblW w:w="9356" w:type="dxa"/>
        <w:tblInd w:w="70" w:type="dxa"/>
        <w:tblCellMar>
          <w:left w:w="70" w:type="dxa"/>
          <w:right w:w="70" w:type="dxa"/>
        </w:tblCellMar>
        <w:tblLook w:val="04A0" w:firstRow="1" w:lastRow="0" w:firstColumn="1" w:lastColumn="0" w:noHBand="0" w:noVBand="1"/>
      </w:tblPr>
      <w:tblGrid>
        <w:gridCol w:w="2410"/>
        <w:gridCol w:w="1201"/>
        <w:gridCol w:w="1559"/>
        <w:gridCol w:w="4186"/>
      </w:tblGrid>
      <w:tr w:rsidR="004C05BB" w:rsidRPr="00652926" w14:paraId="1D3B73C0" w14:textId="77777777" w:rsidTr="00DF1E92">
        <w:trPr>
          <w:trHeight w:val="620"/>
        </w:trPr>
        <w:tc>
          <w:tcPr>
            <w:tcW w:w="2410" w:type="dxa"/>
            <w:tcBorders>
              <w:top w:val="single" w:sz="4" w:space="0" w:color="auto"/>
              <w:left w:val="single" w:sz="4" w:space="0" w:color="auto"/>
              <w:bottom w:val="single" w:sz="4" w:space="0" w:color="auto"/>
              <w:right w:val="single" w:sz="4" w:space="0" w:color="auto"/>
            </w:tcBorders>
            <w:shd w:val="clear" w:color="auto" w:fill="auto"/>
            <w:noWrap/>
          </w:tcPr>
          <w:p w14:paraId="0B017B04"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Parameter</w:t>
            </w:r>
          </w:p>
        </w:tc>
        <w:tc>
          <w:tcPr>
            <w:tcW w:w="1201" w:type="dxa"/>
            <w:tcBorders>
              <w:top w:val="single" w:sz="4" w:space="0" w:color="auto"/>
              <w:left w:val="nil"/>
              <w:bottom w:val="single" w:sz="4" w:space="0" w:color="auto"/>
              <w:right w:val="single" w:sz="4" w:space="0" w:color="auto"/>
            </w:tcBorders>
            <w:shd w:val="clear" w:color="auto" w:fill="auto"/>
            <w:noWrap/>
          </w:tcPr>
          <w:p w14:paraId="52D91242"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Merateľnosť</w:t>
            </w:r>
          </w:p>
        </w:tc>
        <w:tc>
          <w:tcPr>
            <w:tcW w:w="1559" w:type="dxa"/>
            <w:tcBorders>
              <w:top w:val="single" w:sz="4" w:space="0" w:color="auto"/>
              <w:left w:val="nil"/>
              <w:bottom w:val="single" w:sz="4" w:space="0" w:color="auto"/>
              <w:right w:val="single" w:sz="4" w:space="0" w:color="auto"/>
            </w:tcBorders>
            <w:shd w:val="clear" w:color="auto" w:fill="auto"/>
            <w:noWrap/>
          </w:tcPr>
          <w:p w14:paraId="6C9E4497"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Cieľová hodnota</w:t>
            </w:r>
          </w:p>
        </w:tc>
        <w:tc>
          <w:tcPr>
            <w:tcW w:w="4186" w:type="dxa"/>
            <w:tcBorders>
              <w:top w:val="single" w:sz="4" w:space="0" w:color="auto"/>
              <w:left w:val="nil"/>
              <w:bottom w:val="single" w:sz="4" w:space="0" w:color="auto"/>
              <w:right w:val="single" w:sz="4" w:space="0" w:color="auto"/>
            </w:tcBorders>
            <w:shd w:val="clear" w:color="auto" w:fill="auto"/>
            <w:noWrap/>
          </w:tcPr>
          <w:p w14:paraId="0EBA5429" w14:textId="77777777" w:rsidR="004C05BB" w:rsidRPr="00DF1E92" w:rsidRDefault="004C05BB" w:rsidP="00DF1E92">
            <w:pPr>
              <w:spacing w:line="276" w:lineRule="auto"/>
              <w:jc w:val="center"/>
              <w:rPr>
                <w:b/>
                <w:sz w:val="18"/>
                <w:szCs w:val="18"/>
                <w:lang w:eastAsia="sk-SK"/>
              </w:rPr>
            </w:pPr>
            <w:r w:rsidRPr="00DF1E92">
              <w:rPr>
                <w:b/>
                <w:sz w:val="18"/>
                <w:szCs w:val="18"/>
                <w:lang w:eastAsia="sk-SK"/>
              </w:rPr>
              <w:t>Doplnkové informácie</w:t>
            </w:r>
          </w:p>
        </w:tc>
      </w:tr>
      <w:tr w:rsidR="004C05BB" w:rsidRPr="00652926" w14:paraId="2959C7C4" w14:textId="77777777" w:rsidTr="00DF1E92">
        <w:trPr>
          <w:trHeight w:val="620"/>
        </w:trPr>
        <w:tc>
          <w:tcPr>
            <w:tcW w:w="2410" w:type="dxa"/>
            <w:tcBorders>
              <w:top w:val="single" w:sz="4" w:space="0" w:color="auto"/>
              <w:left w:val="single" w:sz="4" w:space="0" w:color="auto"/>
              <w:bottom w:val="single" w:sz="4" w:space="0" w:color="auto"/>
              <w:right w:val="single" w:sz="4" w:space="0" w:color="auto"/>
            </w:tcBorders>
            <w:shd w:val="clear" w:color="auto" w:fill="auto"/>
            <w:noWrap/>
            <w:hideMark/>
          </w:tcPr>
          <w:p w14:paraId="0CD451D6" w14:textId="77777777" w:rsidR="004C05BB" w:rsidRPr="00A452F5" w:rsidRDefault="00382877" w:rsidP="00DF1E92">
            <w:pPr>
              <w:spacing w:line="276" w:lineRule="auto"/>
              <w:rPr>
                <w:sz w:val="18"/>
                <w:szCs w:val="18"/>
                <w:lang w:eastAsia="sk-SK"/>
              </w:rPr>
            </w:pPr>
            <w:r>
              <w:rPr>
                <w:sz w:val="18"/>
                <w:szCs w:val="18"/>
                <w:lang w:eastAsia="sk-SK"/>
              </w:rPr>
              <w:t>V</w:t>
            </w:r>
            <w:r w:rsidR="004C05BB" w:rsidRPr="00A452F5">
              <w:rPr>
                <w:sz w:val="18"/>
                <w:szCs w:val="18"/>
                <w:lang w:eastAsia="sk-SK"/>
              </w:rPr>
              <w:t>eľkosť populácie</w:t>
            </w:r>
          </w:p>
        </w:tc>
        <w:tc>
          <w:tcPr>
            <w:tcW w:w="1201" w:type="dxa"/>
            <w:tcBorders>
              <w:top w:val="single" w:sz="4" w:space="0" w:color="auto"/>
              <w:left w:val="nil"/>
              <w:bottom w:val="single" w:sz="4" w:space="0" w:color="auto"/>
              <w:right w:val="single" w:sz="4" w:space="0" w:color="auto"/>
            </w:tcBorders>
            <w:shd w:val="clear" w:color="auto" w:fill="auto"/>
            <w:noWrap/>
            <w:hideMark/>
          </w:tcPr>
          <w:p w14:paraId="4854445A" w14:textId="77777777" w:rsidR="004C05BB" w:rsidRPr="00A452F5" w:rsidRDefault="004C05BB" w:rsidP="00DF1E92">
            <w:pPr>
              <w:spacing w:line="276" w:lineRule="auto"/>
              <w:jc w:val="center"/>
              <w:rPr>
                <w:sz w:val="18"/>
                <w:szCs w:val="18"/>
                <w:lang w:eastAsia="sk-SK"/>
              </w:rPr>
            </w:pPr>
            <w:r w:rsidRPr="00A452F5">
              <w:rPr>
                <w:sz w:val="18"/>
                <w:szCs w:val="18"/>
                <w:lang w:eastAsia="sk-SK"/>
              </w:rPr>
              <w:t>Počet jedincov/ha</w:t>
            </w:r>
          </w:p>
        </w:tc>
        <w:tc>
          <w:tcPr>
            <w:tcW w:w="1559" w:type="dxa"/>
            <w:tcBorders>
              <w:top w:val="single" w:sz="4" w:space="0" w:color="auto"/>
              <w:left w:val="nil"/>
              <w:bottom w:val="single" w:sz="4" w:space="0" w:color="auto"/>
              <w:right w:val="single" w:sz="4" w:space="0" w:color="auto"/>
            </w:tcBorders>
            <w:shd w:val="clear" w:color="auto" w:fill="auto"/>
            <w:noWrap/>
            <w:hideMark/>
          </w:tcPr>
          <w:p w14:paraId="63CF00B8" w14:textId="77777777" w:rsidR="004C05BB" w:rsidRPr="00A452F5" w:rsidRDefault="004C05BB" w:rsidP="00DF1E92">
            <w:pPr>
              <w:spacing w:line="276" w:lineRule="auto"/>
              <w:jc w:val="center"/>
              <w:rPr>
                <w:sz w:val="18"/>
                <w:szCs w:val="18"/>
                <w:lang w:eastAsia="sk-SK"/>
              </w:rPr>
            </w:pPr>
            <w:r w:rsidRPr="00A452F5">
              <w:rPr>
                <w:sz w:val="18"/>
                <w:szCs w:val="18"/>
                <w:lang w:eastAsia="sk-SK"/>
              </w:rPr>
              <w:t>min. 1/ha</w:t>
            </w:r>
          </w:p>
        </w:tc>
        <w:tc>
          <w:tcPr>
            <w:tcW w:w="4186" w:type="dxa"/>
            <w:tcBorders>
              <w:top w:val="single" w:sz="4" w:space="0" w:color="auto"/>
              <w:left w:val="nil"/>
              <w:bottom w:val="single" w:sz="4" w:space="0" w:color="auto"/>
              <w:right w:val="single" w:sz="4" w:space="0" w:color="auto"/>
            </w:tcBorders>
            <w:shd w:val="clear" w:color="auto" w:fill="auto"/>
            <w:noWrap/>
            <w:hideMark/>
          </w:tcPr>
          <w:p w14:paraId="175B6C63" w14:textId="77777777" w:rsidR="004C05BB" w:rsidRPr="00A452F5" w:rsidRDefault="004C05BB" w:rsidP="00DF1E92">
            <w:pPr>
              <w:spacing w:line="276" w:lineRule="auto"/>
              <w:rPr>
                <w:sz w:val="18"/>
                <w:szCs w:val="18"/>
                <w:lang w:eastAsia="sk-SK"/>
              </w:rPr>
            </w:pPr>
            <w:r w:rsidRPr="00A452F5">
              <w:rPr>
                <w:sz w:val="18"/>
                <w:szCs w:val="18"/>
                <w:lang w:eastAsia="sk-SK"/>
              </w:rPr>
              <w:t>Udržiavaná veľkosť populácie, v súčasnosti odhadovaná na  veľkosť populácie 1</w:t>
            </w:r>
            <w:r w:rsidR="0016796D" w:rsidRPr="00A452F5">
              <w:rPr>
                <w:sz w:val="18"/>
                <w:szCs w:val="18"/>
                <w:lang w:eastAsia="sk-SK"/>
              </w:rPr>
              <w:t>0 - 50</w:t>
            </w:r>
            <w:r w:rsidRPr="00A452F5">
              <w:rPr>
                <w:sz w:val="18"/>
                <w:szCs w:val="18"/>
                <w:lang w:eastAsia="sk-SK"/>
              </w:rPr>
              <w:t xml:space="preserve"> jedincov (aktuál</w:t>
            </w:r>
            <w:r w:rsidR="0016796D" w:rsidRPr="00A452F5">
              <w:rPr>
                <w:sz w:val="18"/>
                <w:szCs w:val="18"/>
                <w:lang w:eastAsia="sk-SK"/>
              </w:rPr>
              <w:t>n</w:t>
            </w:r>
            <w:r w:rsidRPr="00A452F5">
              <w:rPr>
                <w:sz w:val="18"/>
                <w:szCs w:val="18"/>
                <w:lang w:eastAsia="sk-SK"/>
              </w:rPr>
              <w:t>y údaj / z SDF)</w:t>
            </w:r>
          </w:p>
        </w:tc>
      </w:tr>
      <w:tr w:rsidR="004C05BB" w:rsidRPr="00652926" w14:paraId="3AA9B497" w14:textId="77777777" w:rsidTr="00DF1E92">
        <w:trPr>
          <w:trHeight w:val="406"/>
        </w:trPr>
        <w:tc>
          <w:tcPr>
            <w:tcW w:w="2410" w:type="dxa"/>
            <w:tcBorders>
              <w:top w:val="nil"/>
              <w:left w:val="single" w:sz="4" w:space="0" w:color="auto"/>
              <w:bottom w:val="single" w:sz="4" w:space="0" w:color="auto"/>
              <w:right w:val="single" w:sz="4" w:space="0" w:color="auto"/>
            </w:tcBorders>
            <w:shd w:val="clear" w:color="auto" w:fill="auto"/>
            <w:hideMark/>
          </w:tcPr>
          <w:p w14:paraId="74516DB6" w14:textId="77777777" w:rsidR="004C05BB" w:rsidRPr="00A452F5" w:rsidRDefault="00382877" w:rsidP="00DF1E92">
            <w:pPr>
              <w:spacing w:line="276" w:lineRule="auto"/>
              <w:rPr>
                <w:sz w:val="18"/>
                <w:szCs w:val="18"/>
                <w:lang w:eastAsia="sk-SK"/>
              </w:rPr>
            </w:pPr>
            <w:r>
              <w:rPr>
                <w:sz w:val="18"/>
                <w:szCs w:val="18"/>
                <w:lang w:eastAsia="sk-SK"/>
              </w:rPr>
              <w:t>R</w:t>
            </w:r>
            <w:r w:rsidR="004C05BB" w:rsidRPr="00A452F5">
              <w:rPr>
                <w:sz w:val="18"/>
                <w:szCs w:val="18"/>
                <w:lang w:eastAsia="sk-SK"/>
              </w:rPr>
              <w:t>ozloha biotopu výskytu</w:t>
            </w:r>
          </w:p>
        </w:tc>
        <w:tc>
          <w:tcPr>
            <w:tcW w:w="1201" w:type="dxa"/>
            <w:tcBorders>
              <w:top w:val="nil"/>
              <w:left w:val="nil"/>
              <w:bottom w:val="single" w:sz="4" w:space="0" w:color="auto"/>
              <w:right w:val="single" w:sz="4" w:space="0" w:color="auto"/>
            </w:tcBorders>
            <w:shd w:val="clear" w:color="auto" w:fill="auto"/>
            <w:noWrap/>
            <w:hideMark/>
          </w:tcPr>
          <w:p w14:paraId="72EAD234" w14:textId="77777777" w:rsidR="004C05BB" w:rsidRPr="00A452F5" w:rsidRDefault="004C05BB" w:rsidP="00DF1E92">
            <w:pPr>
              <w:spacing w:line="276" w:lineRule="auto"/>
              <w:jc w:val="center"/>
              <w:rPr>
                <w:sz w:val="18"/>
                <w:szCs w:val="18"/>
                <w:lang w:eastAsia="sk-SK"/>
              </w:rPr>
            </w:pPr>
            <w:r w:rsidRPr="00A452F5">
              <w:rPr>
                <w:sz w:val="18"/>
                <w:szCs w:val="18"/>
                <w:lang w:eastAsia="sk-SK"/>
              </w:rPr>
              <w:t>ha</w:t>
            </w:r>
          </w:p>
        </w:tc>
        <w:tc>
          <w:tcPr>
            <w:tcW w:w="1559" w:type="dxa"/>
            <w:tcBorders>
              <w:top w:val="nil"/>
              <w:left w:val="nil"/>
              <w:bottom w:val="single" w:sz="4" w:space="0" w:color="auto"/>
              <w:right w:val="single" w:sz="4" w:space="0" w:color="auto"/>
            </w:tcBorders>
            <w:shd w:val="clear" w:color="auto" w:fill="auto"/>
            <w:noWrap/>
            <w:hideMark/>
          </w:tcPr>
          <w:p w14:paraId="358F1518" w14:textId="77777777" w:rsidR="004C05BB" w:rsidRPr="00A452F5" w:rsidRDefault="00D02766" w:rsidP="00DF1E92">
            <w:pPr>
              <w:spacing w:line="276" w:lineRule="auto"/>
              <w:jc w:val="center"/>
              <w:rPr>
                <w:sz w:val="18"/>
                <w:szCs w:val="18"/>
                <w:lang w:eastAsia="sk-SK"/>
              </w:rPr>
            </w:pPr>
            <w:r w:rsidRPr="00A452F5">
              <w:rPr>
                <w:sz w:val="18"/>
                <w:szCs w:val="18"/>
                <w:lang w:eastAsia="sk-SK"/>
              </w:rPr>
              <w:t xml:space="preserve">Viac ako 20 </w:t>
            </w:r>
          </w:p>
        </w:tc>
        <w:tc>
          <w:tcPr>
            <w:tcW w:w="4186" w:type="dxa"/>
            <w:tcBorders>
              <w:top w:val="nil"/>
              <w:left w:val="nil"/>
              <w:bottom w:val="single" w:sz="4" w:space="0" w:color="auto"/>
              <w:right w:val="single" w:sz="4" w:space="0" w:color="auto"/>
            </w:tcBorders>
            <w:shd w:val="clear" w:color="auto" w:fill="auto"/>
            <w:noWrap/>
            <w:hideMark/>
          </w:tcPr>
          <w:p w14:paraId="4D290B77" w14:textId="77777777" w:rsidR="004C05BB" w:rsidRPr="00A452F5" w:rsidRDefault="004C05BB" w:rsidP="00DF1E92">
            <w:pPr>
              <w:spacing w:line="276" w:lineRule="auto"/>
              <w:rPr>
                <w:sz w:val="18"/>
                <w:szCs w:val="18"/>
                <w:lang w:eastAsia="sk-SK"/>
              </w:rPr>
            </w:pPr>
            <w:r w:rsidRPr="00A452F5">
              <w:rPr>
                <w:sz w:val="18"/>
                <w:szCs w:val="18"/>
                <w:lang w:eastAsia="sk-SK"/>
              </w:rPr>
              <w:t xml:space="preserve">Staršie lesy poloprírodného charakteru. </w:t>
            </w:r>
          </w:p>
        </w:tc>
      </w:tr>
      <w:tr w:rsidR="00D02766" w:rsidRPr="00652926" w14:paraId="7E0D268F" w14:textId="77777777" w:rsidTr="00DF1E92">
        <w:trPr>
          <w:trHeight w:val="620"/>
        </w:trPr>
        <w:tc>
          <w:tcPr>
            <w:tcW w:w="2410" w:type="dxa"/>
            <w:tcBorders>
              <w:top w:val="nil"/>
              <w:left w:val="single" w:sz="4" w:space="0" w:color="auto"/>
              <w:bottom w:val="single" w:sz="4" w:space="0" w:color="auto"/>
              <w:right w:val="single" w:sz="4" w:space="0" w:color="auto"/>
            </w:tcBorders>
            <w:shd w:val="clear" w:color="auto" w:fill="auto"/>
            <w:noWrap/>
            <w:hideMark/>
          </w:tcPr>
          <w:p w14:paraId="1B81CEF6" w14:textId="77777777" w:rsidR="00D02766" w:rsidRPr="00A452F5" w:rsidRDefault="00D02766" w:rsidP="00DF1E92">
            <w:pPr>
              <w:spacing w:line="276" w:lineRule="auto"/>
              <w:rPr>
                <w:color w:val="000000"/>
                <w:sz w:val="18"/>
                <w:szCs w:val="18"/>
              </w:rPr>
            </w:pPr>
            <w:r w:rsidRPr="00A452F5">
              <w:rPr>
                <w:color w:val="000000"/>
                <w:sz w:val="18"/>
                <w:szCs w:val="18"/>
              </w:rPr>
              <w:t xml:space="preserve">Kvalita biotopu - mŕtve drevo </w:t>
            </w:r>
          </w:p>
          <w:p w14:paraId="5DED7F7E" w14:textId="77777777" w:rsidR="00D02766" w:rsidRPr="00A452F5" w:rsidRDefault="00D02766" w:rsidP="00DF1E92">
            <w:pPr>
              <w:spacing w:line="276" w:lineRule="auto"/>
              <w:rPr>
                <w:sz w:val="18"/>
                <w:szCs w:val="18"/>
                <w:lang w:eastAsia="sk-SK"/>
              </w:rPr>
            </w:pPr>
            <w:r w:rsidRPr="00A452F5">
              <w:rPr>
                <w:color w:val="000000"/>
                <w:sz w:val="18"/>
                <w:szCs w:val="18"/>
              </w:rPr>
              <w:t>(stojace, ležiace kmene stromov hlavnej úrovne s limitnou hrúbkou d1,3 najmenej 50 cm)</w:t>
            </w:r>
          </w:p>
        </w:tc>
        <w:tc>
          <w:tcPr>
            <w:tcW w:w="1201" w:type="dxa"/>
            <w:tcBorders>
              <w:top w:val="nil"/>
              <w:left w:val="nil"/>
              <w:bottom w:val="single" w:sz="4" w:space="0" w:color="auto"/>
              <w:right w:val="single" w:sz="4" w:space="0" w:color="auto"/>
            </w:tcBorders>
            <w:shd w:val="clear" w:color="auto" w:fill="auto"/>
            <w:noWrap/>
            <w:hideMark/>
          </w:tcPr>
          <w:p w14:paraId="7B40F397" w14:textId="77777777" w:rsidR="00D02766" w:rsidRPr="00A452F5" w:rsidRDefault="00D02766" w:rsidP="00DF1E92">
            <w:pPr>
              <w:spacing w:line="276" w:lineRule="auto"/>
              <w:jc w:val="center"/>
              <w:rPr>
                <w:sz w:val="18"/>
                <w:szCs w:val="18"/>
                <w:lang w:eastAsia="sk-SK"/>
              </w:rPr>
            </w:pPr>
            <w:r w:rsidRPr="00A452F5">
              <w:rPr>
                <w:sz w:val="18"/>
                <w:szCs w:val="18"/>
              </w:rPr>
              <w:t>m</w:t>
            </w:r>
            <w:r w:rsidRPr="00A452F5">
              <w:rPr>
                <w:sz w:val="18"/>
                <w:szCs w:val="18"/>
                <w:vertAlign w:val="superscript"/>
              </w:rPr>
              <w:t>3</w:t>
            </w:r>
            <w:r w:rsidRPr="00A452F5">
              <w:rPr>
                <w:sz w:val="18"/>
                <w:szCs w:val="18"/>
              </w:rPr>
              <w:t>/ha</w:t>
            </w:r>
          </w:p>
        </w:tc>
        <w:tc>
          <w:tcPr>
            <w:tcW w:w="1559" w:type="dxa"/>
            <w:tcBorders>
              <w:top w:val="nil"/>
              <w:left w:val="nil"/>
              <w:bottom w:val="single" w:sz="4" w:space="0" w:color="auto"/>
              <w:right w:val="single" w:sz="4" w:space="0" w:color="auto"/>
            </w:tcBorders>
            <w:shd w:val="clear" w:color="auto" w:fill="auto"/>
            <w:noWrap/>
            <w:hideMark/>
          </w:tcPr>
          <w:p w14:paraId="05CDDA80" w14:textId="77777777" w:rsidR="00D02766" w:rsidRPr="00A452F5" w:rsidRDefault="00D02766" w:rsidP="00DF1E92">
            <w:pPr>
              <w:spacing w:line="276" w:lineRule="auto"/>
              <w:jc w:val="center"/>
              <w:rPr>
                <w:sz w:val="18"/>
                <w:szCs w:val="18"/>
              </w:rPr>
            </w:pPr>
            <w:r w:rsidRPr="00A452F5">
              <w:rPr>
                <w:sz w:val="18"/>
                <w:szCs w:val="18"/>
              </w:rPr>
              <w:t>najmenej 20</w:t>
            </w:r>
          </w:p>
          <w:p w14:paraId="454410AE" w14:textId="77777777" w:rsidR="00D02766" w:rsidRPr="00A452F5" w:rsidRDefault="00D02766" w:rsidP="00DF1E92">
            <w:pPr>
              <w:spacing w:line="276" w:lineRule="auto"/>
              <w:jc w:val="center"/>
              <w:rPr>
                <w:sz w:val="18"/>
                <w:szCs w:val="18"/>
                <w:lang w:eastAsia="sk-SK"/>
              </w:rPr>
            </w:pPr>
            <w:r w:rsidRPr="00A452F5">
              <w:rPr>
                <w:sz w:val="18"/>
                <w:szCs w:val="18"/>
              </w:rPr>
              <w:t>rovnomerne po celej ploche</w:t>
            </w:r>
          </w:p>
        </w:tc>
        <w:tc>
          <w:tcPr>
            <w:tcW w:w="4186" w:type="dxa"/>
            <w:tcBorders>
              <w:top w:val="nil"/>
              <w:left w:val="nil"/>
              <w:bottom w:val="single" w:sz="4" w:space="0" w:color="auto"/>
              <w:right w:val="single" w:sz="4" w:space="0" w:color="auto"/>
            </w:tcBorders>
            <w:shd w:val="clear" w:color="auto" w:fill="auto"/>
            <w:hideMark/>
          </w:tcPr>
          <w:p w14:paraId="5F40B52E" w14:textId="77777777" w:rsidR="00D02766" w:rsidRPr="00A452F5" w:rsidRDefault="00D02766" w:rsidP="00DF1E92">
            <w:pPr>
              <w:spacing w:line="276" w:lineRule="auto"/>
              <w:rPr>
                <w:color w:val="000000"/>
                <w:sz w:val="18"/>
                <w:szCs w:val="18"/>
              </w:rPr>
            </w:pPr>
            <w:r w:rsidRPr="00A452F5">
              <w:rPr>
                <w:color w:val="000000"/>
                <w:sz w:val="18"/>
                <w:szCs w:val="18"/>
              </w:rPr>
              <w:t>Zabezpečenie udržania prítomnosti odumretého dreva na ploche biotopu v danom objeme.</w:t>
            </w:r>
          </w:p>
          <w:p w14:paraId="50739AF9" w14:textId="77777777" w:rsidR="00D02766" w:rsidRPr="00A452F5" w:rsidRDefault="00D02766" w:rsidP="00DF1E92">
            <w:pPr>
              <w:spacing w:line="276" w:lineRule="auto"/>
              <w:rPr>
                <w:sz w:val="18"/>
                <w:szCs w:val="18"/>
                <w:lang w:eastAsia="sk-SK"/>
              </w:rPr>
            </w:pPr>
          </w:p>
        </w:tc>
      </w:tr>
    </w:tbl>
    <w:p w14:paraId="598D2F90" w14:textId="77777777" w:rsidR="004C05BB" w:rsidRDefault="004C05BB" w:rsidP="00011D3E"/>
    <w:p w14:paraId="18668BA5" w14:textId="3FC73BED" w:rsidR="00712071" w:rsidRPr="00D02766" w:rsidRDefault="004735C5" w:rsidP="006520E3">
      <w:pPr>
        <w:jc w:val="both"/>
      </w:pPr>
      <w:r>
        <w:rPr>
          <w:color w:val="000000"/>
        </w:rPr>
        <w:t>Z</w:t>
      </w:r>
      <w:r w:rsidR="00D02766">
        <w:rPr>
          <w:color w:val="000000"/>
        </w:rPr>
        <w:t xml:space="preserve">lepšenie </w:t>
      </w:r>
      <w:r w:rsidR="00712071">
        <w:rPr>
          <w:color w:val="000000"/>
        </w:rPr>
        <w:t xml:space="preserve">stavu druhu </w:t>
      </w:r>
      <w:hyperlink r:id="rId14" w:history="1">
        <w:r w:rsidR="00011D3E" w:rsidRPr="00011D3E">
          <w:rPr>
            <w:b/>
            <w:shd w:val="clear" w:color="auto" w:fill="FFFFFF"/>
          </w:rPr>
          <w:t xml:space="preserve">pásikavec </w:t>
        </w:r>
        <w:r w:rsidR="00011D3E">
          <w:rPr>
            <w:b/>
          </w:rPr>
          <w:t>(</w:t>
        </w:r>
        <w:r w:rsidR="00011D3E" w:rsidRPr="00011D3E">
          <w:rPr>
            <w:b/>
            <w:i/>
          </w:rPr>
          <w:t>Cordulegaster heros</w:t>
        </w:r>
        <w:r w:rsidR="00011D3E">
          <w:rPr>
            <w:b/>
            <w:i/>
          </w:rPr>
          <w:t>)</w:t>
        </w:r>
        <w:r w:rsidR="00011D3E">
          <w:t xml:space="preserve"> </w:t>
        </w:r>
        <w:r w:rsidR="00011D3E">
          <w:rPr>
            <w:color w:val="000000"/>
          </w:rPr>
          <w:t>za splnenia nasledovných atribútov:</w:t>
        </w:r>
      </w:hyperlink>
      <w:r w:rsidR="00011D3E" w:rsidRPr="00D02766">
        <w:t xml:space="preserve"> </w:t>
      </w:r>
    </w:p>
    <w:tbl>
      <w:tblPr>
        <w:tblW w:w="9356" w:type="dxa"/>
        <w:tblInd w:w="70" w:type="dxa"/>
        <w:tblLayout w:type="fixed"/>
        <w:tblCellMar>
          <w:left w:w="70" w:type="dxa"/>
          <w:right w:w="70" w:type="dxa"/>
        </w:tblCellMar>
        <w:tblLook w:val="04A0" w:firstRow="1" w:lastRow="0" w:firstColumn="1" w:lastColumn="0" w:noHBand="0" w:noVBand="1"/>
      </w:tblPr>
      <w:tblGrid>
        <w:gridCol w:w="1626"/>
        <w:gridCol w:w="1560"/>
        <w:gridCol w:w="1842"/>
        <w:gridCol w:w="4328"/>
      </w:tblGrid>
      <w:tr w:rsidR="00D02766" w:rsidRPr="00652926" w14:paraId="0288C117" w14:textId="77777777" w:rsidTr="00DF1E92">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07F4BC" w14:textId="77777777" w:rsidR="00D02766" w:rsidRPr="00DF1E92" w:rsidRDefault="00D02766" w:rsidP="00DF1E92">
            <w:pPr>
              <w:spacing w:line="276" w:lineRule="auto"/>
              <w:jc w:val="center"/>
              <w:rPr>
                <w:b/>
                <w:sz w:val="18"/>
                <w:szCs w:val="18"/>
                <w:lang w:eastAsia="sk-SK"/>
              </w:rPr>
            </w:pPr>
            <w:r w:rsidRPr="00DF1E92">
              <w:rPr>
                <w:b/>
                <w:sz w:val="18"/>
                <w:szCs w:val="18"/>
                <w:lang w:eastAsia="sk-SK"/>
              </w:rPr>
              <w:t>Parameter</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1944A831" w14:textId="77777777" w:rsidR="00D02766" w:rsidRPr="00DF1E92" w:rsidRDefault="00D02766" w:rsidP="00DF1E92">
            <w:pPr>
              <w:spacing w:line="276" w:lineRule="auto"/>
              <w:jc w:val="center"/>
              <w:rPr>
                <w:b/>
                <w:sz w:val="18"/>
                <w:szCs w:val="18"/>
                <w:lang w:eastAsia="sk-SK"/>
              </w:rPr>
            </w:pPr>
            <w:r w:rsidRPr="00DF1E92">
              <w:rPr>
                <w:b/>
                <w:sz w:val="18"/>
                <w:szCs w:val="18"/>
                <w:lang w:eastAsia="sk-SK"/>
              </w:rPr>
              <w:t>Merateľnosť</w:t>
            </w:r>
          </w:p>
        </w:tc>
        <w:tc>
          <w:tcPr>
            <w:tcW w:w="1842" w:type="dxa"/>
            <w:tcBorders>
              <w:top w:val="single" w:sz="4" w:space="0" w:color="auto"/>
              <w:left w:val="nil"/>
              <w:bottom w:val="single" w:sz="4" w:space="0" w:color="auto"/>
              <w:right w:val="single" w:sz="4" w:space="0" w:color="auto"/>
            </w:tcBorders>
            <w:shd w:val="clear" w:color="auto" w:fill="auto"/>
            <w:noWrap/>
            <w:vAlign w:val="center"/>
          </w:tcPr>
          <w:p w14:paraId="79F515BF" w14:textId="77777777" w:rsidR="00D02766" w:rsidRPr="00DF1E92" w:rsidRDefault="00D02766" w:rsidP="00DF1E92">
            <w:pPr>
              <w:spacing w:line="276" w:lineRule="auto"/>
              <w:jc w:val="center"/>
              <w:rPr>
                <w:b/>
                <w:sz w:val="18"/>
                <w:szCs w:val="18"/>
                <w:lang w:eastAsia="sk-SK"/>
              </w:rPr>
            </w:pPr>
            <w:r w:rsidRPr="00DF1E92">
              <w:rPr>
                <w:b/>
                <w:sz w:val="18"/>
                <w:szCs w:val="18"/>
                <w:lang w:eastAsia="sk-SK"/>
              </w:rPr>
              <w:t>Cieľová hodnota</w:t>
            </w:r>
          </w:p>
        </w:tc>
        <w:tc>
          <w:tcPr>
            <w:tcW w:w="4328" w:type="dxa"/>
            <w:tcBorders>
              <w:top w:val="single" w:sz="4" w:space="0" w:color="auto"/>
              <w:left w:val="nil"/>
              <w:bottom w:val="single" w:sz="4" w:space="0" w:color="auto"/>
              <w:right w:val="single" w:sz="4" w:space="0" w:color="auto"/>
            </w:tcBorders>
            <w:shd w:val="clear" w:color="auto" w:fill="auto"/>
            <w:noWrap/>
            <w:vAlign w:val="center"/>
          </w:tcPr>
          <w:p w14:paraId="4A503832" w14:textId="77777777" w:rsidR="00D02766" w:rsidRPr="00DF1E92" w:rsidRDefault="00D02766" w:rsidP="00DF1E92">
            <w:pPr>
              <w:spacing w:line="276" w:lineRule="auto"/>
              <w:jc w:val="center"/>
              <w:rPr>
                <w:b/>
                <w:sz w:val="18"/>
                <w:szCs w:val="18"/>
                <w:lang w:eastAsia="sk-SK"/>
              </w:rPr>
            </w:pPr>
            <w:r w:rsidRPr="00DF1E92">
              <w:rPr>
                <w:b/>
                <w:sz w:val="18"/>
                <w:szCs w:val="18"/>
                <w:lang w:eastAsia="sk-SK"/>
              </w:rPr>
              <w:t>Doplnkové informácie</w:t>
            </w:r>
          </w:p>
        </w:tc>
      </w:tr>
      <w:tr w:rsidR="00D02766" w:rsidRPr="00652926" w14:paraId="325A3509" w14:textId="77777777" w:rsidTr="00DF1E92">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44A8C" w14:textId="77777777" w:rsidR="00D02766" w:rsidRPr="003072CB" w:rsidRDefault="00382877" w:rsidP="00DF1E92">
            <w:pPr>
              <w:spacing w:line="276" w:lineRule="auto"/>
              <w:rPr>
                <w:sz w:val="18"/>
                <w:szCs w:val="18"/>
                <w:lang w:eastAsia="sk-SK"/>
              </w:rPr>
            </w:pPr>
            <w:r>
              <w:rPr>
                <w:sz w:val="18"/>
                <w:szCs w:val="18"/>
                <w:lang w:eastAsia="sk-SK"/>
              </w:rPr>
              <w:t>V</w:t>
            </w:r>
            <w:r w:rsidR="00D02766" w:rsidRPr="003072CB">
              <w:rPr>
                <w:sz w:val="18"/>
                <w:szCs w:val="18"/>
                <w:lang w:eastAsia="sk-SK"/>
              </w:rPr>
              <w:t>eľkosť populácie</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98CC9BB" w14:textId="77777777" w:rsidR="00D02766" w:rsidRPr="003072CB" w:rsidRDefault="00D02766" w:rsidP="00DF1E92">
            <w:pPr>
              <w:spacing w:line="276" w:lineRule="auto"/>
              <w:jc w:val="center"/>
              <w:rPr>
                <w:sz w:val="18"/>
                <w:szCs w:val="18"/>
                <w:lang w:eastAsia="sk-SK"/>
              </w:rPr>
            </w:pPr>
            <w:r w:rsidRPr="003072CB">
              <w:rPr>
                <w:sz w:val="18"/>
                <w:szCs w:val="18"/>
                <w:lang w:eastAsia="sk-SK"/>
              </w:rPr>
              <w:t>Počet jedincov (adult)</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3923F8DB" w14:textId="77777777" w:rsidR="00D02766" w:rsidRPr="003072CB" w:rsidRDefault="00D02766" w:rsidP="00DF1E92">
            <w:pPr>
              <w:spacing w:line="276" w:lineRule="auto"/>
              <w:jc w:val="center"/>
              <w:rPr>
                <w:sz w:val="18"/>
                <w:szCs w:val="18"/>
                <w:lang w:eastAsia="sk-SK"/>
              </w:rPr>
            </w:pPr>
            <w:r w:rsidRPr="003072CB">
              <w:rPr>
                <w:sz w:val="18"/>
                <w:szCs w:val="18"/>
                <w:lang w:eastAsia="sk-SK"/>
              </w:rPr>
              <w:t xml:space="preserve">Viac ako 200 </w:t>
            </w:r>
          </w:p>
        </w:tc>
        <w:tc>
          <w:tcPr>
            <w:tcW w:w="4328" w:type="dxa"/>
            <w:tcBorders>
              <w:top w:val="single" w:sz="4" w:space="0" w:color="auto"/>
              <w:left w:val="nil"/>
              <w:bottom w:val="single" w:sz="4" w:space="0" w:color="auto"/>
              <w:right w:val="single" w:sz="4" w:space="0" w:color="auto"/>
            </w:tcBorders>
            <w:shd w:val="clear" w:color="auto" w:fill="auto"/>
            <w:noWrap/>
            <w:vAlign w:val="center"/>
            <w:hideMark/>
          </w:tcPr>
          <w:p w14:paraId="340EAEF1" w14:textId="77777777" w:rsidR="00D02766" w:rsidRPr="003072CB" w:rsidRDefault="00D02766" w:rsidP="00DF1E92">
            <w:pPr>
              <w:spacing w:line="276" w:lineRule="auto"/>
              <w:rPr>
                <w:sz w:val="18"/>
                <w:szCs w:val="18"/>
                <w:lang w:eastAsia="sk-SK"/>
              </w:rPr>
            </w:pPr>
            <w:r w:rsidRPr="003072CB">
              <w:rPr>
                <w:sz w:val="18"/>
                <w:szCs w:val="18"/>
                <w:lang w:eastAsia="sk-SK"/>
              </w:rPr>
              <w:t>Udržiavaná veľkosť populácie, v súčasnosti odhadovaná veľkosť populácie 50  až 250 jedincov (aktuálny údaj / z SDF) v závislosti od podmienok</w:t>
            </w:r>
          </w:p>
        </w:tc>
      </w:tr>
      <w:tr w:rsidR="00D02766" w:rsidRPr="00652926" w14:paraId="4AE4130A" w14:textId="77777777" w:rsidTr="00DF1E92">
        <w:trPr>
          <w:trHeight w:val="515"/>
        </w:trPr>
        <w:tc>
          <w:tcPr>
            <w:tcW w:w="1626" w:type="dxa"/>
            <w:tcBorders>
              <w:top w:val="nil"/>
              <w:left w:val="single" w:sz="4" w:space="0" w:color="auto"/>
              <w:bottom w:val="single" w:sz="4" w:space="0" w:color="auto"/>
              <w:right w:val="single" w:sz="4" w:space="0" w:color="auto"/>
            </w:tcBorders>
            <w:shd w:val="clear" w:color="auto" w:fill="auto"/>
            <w:vAlign w:val="center"/>
            <w:hideMark/>
          </w:tcPr>
          <w:p w14:paraId="49B159CF" w14:textId="77777777" w:rsidR="00D02766" w:rsidRPr="003072CB" w:rsidRDefault="00382877" w:rsidP="00DF1E92">
            <w:pPr>
              <w:spacing w:line="276" w:lineRule="auto"/>
              <w:rPr>
                <w:sz w:val="18"/>
                <w:szCs w:val="18"/>
                <w:lang w:eastAsia="sk-SK"/>
              </w:rPr>
            </w:pPr>
            <w:r>
              <w:rPr>
                <w:sz w:val="18"/>
                <w:szCs w:val="18"/>
                <w:lang w:eastAsia="sk-SK"/>
              </w:rPr>
              <w:t>R</w:t>
            </w:r>
            <w:r w:rsidR="00D02766" w:rsidRPr="003072CB">
              <w:rPr>
                <w:sz w:val="18"/>
                <w:szCs w:val="18"/>
                <w:lang w:eastAsia="sk-SK"/>
              </w:rPr>
              <w:t>ozloha biotopu výskytu</w:t>
            </w:r>
          </w:p>
        </w:tc>
        <w:tc>
          <w:tcPr>
            <w:tcW w:w="1560" w:type="dxa"/>
            <w:tcBorders>
              <w:top w:val="nil"/>
              <w:left w:val="nil"/>
              <w:bottom w:val="single" w:sz="4" w:space="0" w:color="auto"/>
              <w:right w:val="single" w:sz="4" w:space="0" w:color="auto"/>
            </w:tcBorders>
            <w:shd w:val="clear" w:color="auto" w:fill="auto"/>
            <w:noWrap/>
            <w:vAlign w:val="center"/>
            <w:hideMark/>
          </w:tcPr>
          <w:p w14:paraId="33CF353D" w14:textId="77777777" w:rsidR="00D02766" w:rsidRPr="003072CB" w:rsidRDefault="00D02766" w:rsidP="00DF1E92">
            <w:pPr>
              <w:spacing w:line="276" w:lineRule="auto"/>
              <w:jc w:val="center"/>
              <w:rPr>
                <w:sz w:val="18"/>
                <w:szCs w:val="18"/>
                <w:lang w:eastAsia="sk-SK"/>
              </w:rPr>
            </w:pPr>
            <w:r w:rsidRPr="003072CB">
              <w:rPr>
                <w:sz w:val="18"/>
                <w:szCs w:val="18"/>
                <w:lang w:eastAsia="sk-SK"/>
              </w:rPr>
              <w:t>ha</w:t>
            </w:r>
          </w:p>
        </w:tc>
        <w:tc>
          <w:tcPr>
            <w:tcW w:w="1842" w:type="dxa"/>
            <w:tcBorders>
              <w:top w:val="nil"/>
              <w:left w:val="nil"/>
              <w:bottom w:val="single" w:sz="4" w:space="0" w:color="auto"/>
              <w:right w:val="single" w:sz="4" w:space="0" w:color="auto"/>
            </w:tcBorders>
            <w:shd w:val="clear" w:color="auto" w:fill="auto"/>
            <w:noWrap/>
            <w:vAlign w:val="center"/>
            <w:hideMark/>
          </w:tcPr>
          <w:p w14:paraId="2F3A333D" w14:textId="77777777" w:rsidR="00D02766" w:rsidRPr="003072CB" w:rsidRDefault="00D02766" w:rsidP="00DF1E92">
            <w:pPr>
              <w:spacing w:line="276" w:lineRule="auto"/>
              <w:jc w:val="center"/>
              <w:rPr>
                <w:sz w:val="18"/>
                <w:szCs w:val="18"/>
                <w:lang w:eastAsia="sk-SK"/>
              </w:rPr>
            </w:pPr>
            <w:r w:rsidRPr="003072CB">
              <w:rPr>
                <w:sz w:val="18"/>
                <w:szCs w:val="18"/>
                <w:lang w:eastAsia="sk-SK"/>
              </w:rPr>
              <w:t xml:space="preserve">37 </w:t>
            </w:r>
          </w:p>
        </w:tc>
        <w:tc>
          <w:tcPr>
            <w:tcW w:w="4328" w:type="dxa"/>
            <w:tcBorders>
              <w:top w:val="nil"/>
              <w:left w:val="nil"/>
              <w:bottom w:val="single" w:sz="4" w:space="0" w:color="auto"/>
              <w:right w:val="single" w:sz="4" w:space="0" w:color="auto"/>
            </w:tcBorders>
            <w:shd w:val="clear" w:color="auto" w:fill="auto"/>
            <w:noWrap/>
            <w:vAlign w:val="center"/>
            <w:hideMark/>
          </w:tcPr>
          <w:p w14:paraId="66CC68F9" w14:textId="77777777" w:rsidR="00D02766" w:rsidRPr="003072CB" w:rsidRDefault="00D02766" w:rsidP="00DF1E92">
            <w:pPr>
              <w:spacing w:line="276" w:lineRule="auto"/>
              <w:rPr>
                <w:sz w:val="18"/>
                <w:szCs w:val="18"/>
                <w:lang w:eastAsia="sk-SK"/>
              </w:rPr>
            </w:pPr>
            <w:r w:rsidRPr="003072CB">
              <w:rPr>
                <w:sz w:val="18"/>
                <w:szCs w:val="18"/>
                <w:lang w:eastAsia="sk-SK"/>
              </w:rPr>
              <w:t>Udržaná výmera lužných lesov biotopu 91E0</w:t>
            </w:r>
          </w:p>
        </w:tc>
      </w:tr>
      <w:tr w:rsidR="00D02766" w:rsidRPr="00652926" w14:paraId="2A8E2B5A" w14:textId="77777777" w:rsidTr="00DF1E92">
        <w:trPr>
          <w:trHeight w:val="620"/>
        </w:trPr>
        <w:tc>
          <w:tcPr>
            <w:tcW w:w="1626" w:type="dxa"/>
            <w:tcBorders>
              <w:top w:val="nil"/>
              <w:left w:val="single" w:sz="4" w:space="0" w:color="auto"/>
              <w:bottom w:val="single" w:sz="4" w:space="0" w:color="auto"/>
              <w:right w:val="single" w:sz="4" w:space="0" w:color="auto"/>
            </w:tcBorders>
            <w:shd w:val="clear" w:color="auto" w:fill="auto"/>
            <w:noWrap/>
            <w:vAlign w:val="center"/>
            <w:hideMark/>
          </w:tcPr>
          <w:p w14:paraId="2ABB46C4" w14:textId="77777777" w:rsidR="00D02766" w:rsidRPr="003072CB" w:rsidRDefault="00D02766" w:rsidP="00DF1E92">
            <w:pPr>
              <w:spacing w:line="276" w:lineRule="auto"/>
              <w:rPr>
                <w:sz w:val="18"/>
                <w:szCs w:val="18"/>
                <w:lang w:eastAsia="sk-SK"/>
              </w:rPr>
            </w:pPr>
            <w:r w:rsidRPr="003072CB">
              <w:rPr>
                <w:color w:val="000000"/>
                <w:sz w:val="18"/>
                <w:szCs w:val="18"/>
              </w:rPr>
              <w:t>Kvalita biotopu</w:t>
            </w:r>
          </w:p>
        </w:tc>
        <w:tc>
          <w:tcPr>
            <w:tcW w:w="1560" w:type="dxa"/>
            <w:tcBorders>
              <w:top w:val="nil"/>
              <w:left w:val="nil"/>
              <w:bottom w:val="single" w:sz="4" w:space="0" w:color="auto"/>
              <w:right w:val="single" w:sz="4" w:space="0" w:color="auto"/>
            </w:tcBorders>
            <w:shd w:val="clear" w:color="auto" w:fill="auto"/>
            <w:noWrap/>
            <w:vAlign w:val="center"/>
            <w:hideMark/>
          </w:tcPr>
          <w:p w14:paraId="6D96A8C3" w14:textId="77777777" w:rsidR="00D02766" w:rsidRPr="003072CB" w:rsidRDefault="00D02766" w:rsidP="00DF1E92">
            <w:pPr>
              <w:spacing w:line="276" w:lineRule="auto"/>
              <w:jc w:val="center"/>
              <w:rPr>
                <w:sz w:val="18"/>
                <w:szCs w:val="18"/>
                <w:lang w:eastAsia="sk-SK"/>
              </w:rPr>
            </w:pPr>
            <w:r w:rsidRPr="003072CB">
              <w:rPr>
                <w:sz w:val="18"/>
                <w:szCs w:val="18"/>
                <w:lang w:eastAsia="sk-SK"/>
              </w:rPr>
              <w:t>Podiel toku v % s vyhovujúcimi podmienkami</w:t>
            </w:r>
          </w:p>
        </w:tc>
        <w:tc>
          <w:tcPr>
            <w:tcW w:w="1842" w:type="dxa"/>
            <w:tcBorders>
              <w:top w:val="nil"/>
              <w:left w:val="nil"/>
              <w:bottom w:val="single" w:sz="4" w:space="0" w:color="auto"/>
              <w:right w:val="single" w:sz="4" w:space="0" w:color="auto"/>
            </w:tcBorders>
            <w:shd w:val="clear" w:color="auto" w:fill="auto"/>
            <w:noWrap/>
            <w:vAlign w:val="center"/>
            <w:hideMark/>
          </w:tcPr>
          <w:p w14:paraId="47D53FB1" w14:textId="77777777" w:rsidR="00D02766" w:rsidRPr="003072CB" w:rsidRDefault="00D02766" w:rsidP="00DF1E92">
            <w:pPr>
              <w:spacing w:line="276" w:lineRule="auto"/>
              <w:jc w:val="center"/>
              <w:rPr>
                <w:sz w:val="18"/>
                <w:szCs w:val="18"/>
                <w:lang w:eastAsia="sk-SK"/>
              </w:rPr>
            </w:pPr>
            <w:r w:rsidRPr="003072CB">
              <w:rPr>
                <w:sz w:val="18"/>
                <w:szCs w:val="18"/>
                <w:lang w:eastAsia="sk-SK"/>
              </w:rPr>
              <w:t>Viac ako 50 % toku s vyhovujúcimi podmienkami</w:t>
            </w:r>
          </w:p>
        </w:tc>
        <w:tc>
          <w:tcPr>
            <w:tcW w:w="4328" w:type="dxa"/>
            <w:tcBorders>
              <w:top w:val="nil"/>
              <w:left w:val="nil"/>
              <w:bottom w:val="single" w:sz="4" w:space="0" w:color="auto"/>
              <w:right w:val="single" w:sz="4" w:space="0" w:color="auto"/>
            </w:tcBorders>
            <w:shd w:val="clear" w:color="auto" w:fill="auto"/>
            <w:vAlign w:val="center"/>
            <w:hideMark/>
          </w:tcPr>
          <w:p w14:paraId="5AF95712" w14:textId="77777777" w:rsidR="00D02766" w:rsidRPr="003072CB" w:rsidRDefault="00D02766" w:rsidP="00DF1E92">
            <w:pPr>
              <w:spacing w:line="276" w:lineRule="auto"/>
              <w:rPr>
                <w:sz w:val="18"/>
                <w:szCs w:val="18"/>
                <w:lang w:eastAsia="sk-SK"/>
              </w:rPr>
            </w:pPr>
            <w:r w:rsidRPr="003072CB">
              <w:rPr>
                <w:sz w:val="18"/>
                <w:szCs w:val="18"/>
                <w:lang w:eastAsia="sk-SK"/>
              </w:rPr>
              <w:t>Úseky toku s výskytom piesčitého a jemne štrkovitého dna pre existenciu a vývoj lariev druhu a pobrežnou vegetáciou</w:t>
            </w:r>
            <w:r w:rsidR="003063DD" w:rsidRPr="003072CB">
              <w:rPr>
                <w:sz w:val="18"/>
                <w:szCs w:val="18"/>
                <w:lang w:eastAsia="sk-SK"/>
              </w:rPr>
              <w:t xml:space="preserve"> pre úkryt imág</w:t>
            </w:r>
          </w:p>
        </w:tc>
      </w:tr>
      <w:tr w:rsidR="00D02766" w:rsidRPr="00652926" w14:paraId="09FB7FDA" w14:textId="77777777" w:rsidTr="00DF1E92">
        <w:trPr>
          <w:trHeight w:val="620"/>
        </w:trPr>
        <w:tc>
          <w:tcPr>
            <w:tcW w:w="1626" w:type="dxa"/>
            <w:tcBorders>
              <w:top w:val="single" w:sz="4" w:space="0" w:color="auto"/>
              <w:left w:val="single" w:sz="4" w:space="0" w:color="auto"/>
              <w:bottom w:val="single" w:sz="4" w:space="0" w:color="auto"/>
              <w:right w:val="single" w:sz="4" w:space="0" w:color="auto"/>
            </w:tcBorders>
            <w:shd w:val="clear" w:color="auto" w:fill="auto"/>
            <w:noWrap/>
          </w:tcPr>
          <w:p w14:paraId="2B21DF0F" w14:textId="77777777" w:rsidR="00D02766" w:rsidRPr="003072CB" w:rsidRDefault="00D02766" w:rsidP="00DF1E92">
            <w:pPr>
              <w:spacing w:line="276" w:lineRule="auto"/>
              <w:rPr>
                <w:color w:val="000000"/>
                <w:sz w:val="18"/>
                <w:szCs w:val="18"/>
              </w:rPr>
            </w:pPr>
            <w:r w:rsidRPr="003072CB">
              <w:rPr>
                <w:sz w:val="18"/>
                <w:szCs w:val="18"/>
              </w:rPr>
              <w:t xml:space="preserve">Kvalita vody </w:t>
            </w:r>
          </w:p>
        </w:tc>
        <w:tc>
          <w:tcPr>
            <w:tcW w:w="1560" w:type="dxa"/>
            <w:tcBorders>
              <w:top w:val="single" w:sz="4" w:space="0" w:color="auto"/>
              <w:left w:val="nil"/>
              <w:bottom w:val="single" w:sz="4" w:space="0" w:color="auto"/>
              <w:right w:val="single" w:sz="4" w:space="0" w:color="auto"/>
            </w:tcBorders>
            <w:shd w:val="clear" w:color="auto" w:fill="auto"/>
            <w:noWrap/>
          </w:tcPr>
          <w:p w14:paraId="4D77013D" w14:textId="77777777" w:rsidR="00D02766" w:rsidRPr="003072CB" w:rsidRDefault="00D02766" w:rsidP="00DF1E92">
            <w:pPr>
              <w:spacing w:line="276" w:lineRule="auto"/>
              <w:jc w:val="center"/>
              <w:rPr>
                <w:sz w:val="18"/>
                <w:szCs w:val="18"/>
              </w:rPr>
            </w:pPr>
            <w:r w:rsidRPr="003072CB">
              <w:rPr>
                <w:sz w:val="18"/>
                <w:szCs w:val="18"/>
              </w:rPr>
              <w:t>Monitoring kvality povrchových vôd (SHMU)</w:t>
            </w:r>
          </w:p>
        </w:tc>
        <w:tc>
          <w:tcPr>
            <w:tcW w:w="1842" w:type="dxa"/>
            <w:tcBorders>
              <w:top w:val="single" w:sz="4" w:space="0" w:color="auto"/>
              <w:left w:val="nil"/>
              <w:bottom w:val="single" w:sz="4" w:space="0" w:color="auto"/>
              <w:right w:val="single" w:sz="4" w:space="0" w:color="auto"/>
            </w:tcBorders>
            <w:shd w:val="clear" w:color="auto" w:fill="auto"/>
            <w:noWrap/>
          </w:tcPr>
          <w:p w14:paraId="6977633D" w14:textId="77777777" w:rsidR="00D02766" w:rsidRPr="003072CB" w:rsidRDefault="00D02766" w:rsidP="00DF1E92">
            <w:pPr>
              <w:spacing w:line="276" w:lineRule="auto"/>
              <w:jc w:val="center"/>
              <w:rPr>
                <w:sz w:val="18"/>
                <w:szCs w:val="18"/>
              </w:rPr>
            </w:pPr>
            <w:r w:rsidRPr="003072CB">
              <w:rPr>
                <w:sz w:val="18"/>
                <w:szCs w:val="18"/>
              </w:rPr>
              <w:t>vyhovujúce</w:t>
            </w:r>
            <w:r w:rsidRPr="003072CB" w:rsidDel="008E1527">
              <w:rPr>
                <w:sz w:val="18"/>
                <w:szCs w:val="18"/>
              </w:rPr>
              <w:t xml:space="preserve"> </w:t>
            </w:r>
          </w:p>
        </w:tc>
        <w:tc>
          <w:tcPr>
            <w:tcW w:w="4328" w:type="dxa"/>
            <w:tcBorders>
              <w:top w:val="single" w:sz="4" w:space="0" w:color="auto"/>
              <w:left w:val="nil"/>
              <w:bottom w:val="single" w:sz="4" w:space="0" w:color="auto"/>
              <w:right w:val="single" w:sz="4" w:space="0" w:color="auto"/>
            </w:tcBorders>
            <w:shd w:val="clear" w:color="auto" w:fill="auto"/>
          </w:tcPr>
          <w:p w14:paraId="24271273" w14:textId="77777777" w:rsidR="00D02766" w:rsidRPr="003072CB" w:rsidRDefault="00D02766" w:rsidP="00DF1E92">
            <w:pPr>
              <w:spacing w:line="276" w:lineRule="auto"/>
              <w:rPr>
                <w:color w:val="000000"/>
                <w:sz w:val="18"/>
                <w:szCs w:val="18"/>
              </w:rPr>
            </w:pPr>
            <w:r w:rsidRPr="003072CB">
              <w:rPr>
                <w:sz w:val="18"/>
                <w:szCs w:val="18"/>
              </w:rPr>
              <w:t>Druh v zmysle výsledkov sledovania stavu kvality vody v toku vyžaduje pre zachovanie stavu vyhovujúce výsledky v zmysle platných metodík na hodnotenie stavu kvality povrchových vôd. (</w:t>
            </w:r>
            <w:hyperlink r:id="rId15" w:history="1">
              <w:r w:rsidRPr="003072CB">
                <w:rPr>
                  <w:rStyle w:val="Hypertextovprepojenie"/>
                  <w:sz w:val="18"/>
                  <w:szCs w:val="18"/>
                </w:rPr>
                <w:t>http://www.shmu.sk/sk/?page=1&amp;id=kvalita_povrchovych_vod</w:t>
              </w:r>
            </w:hyperlink>
            <w:r w:rsidRPr="003072CB">
              <w:rPr>
                <w:sz w:val="18"/>
                <w:szCs w:val="18"/>
              </w:rPr>
              <w:t xml:space="preserve">) </w:t>
            </w:r>
          </w:p>
        </w:tc>
      </w:tr>
    </w:tbl>
    <w:p w14:paraId="106478E8" w14:textId="77777777" w:rsidR="008271C3" w:rsidRDefault="008271C3" w:rsidP="00DF1E92">
      <w:pPr>
        <w:spacing w:line="276" w:lineRule="auto"/>
        <w:jc w:val="both"/>
        <w:rPr>
          <w:lang w:eastAsia="sk-SK"/>
        </w:rPr>
      </w:pPr>
    </w:p>
    <w:p w14:paraId="797F2449" w14:textId="77777777" w:rsidR="00000194" w:rsidRPr="0075556F" w:rsidRDefault="009D5CD5" w:rsidP="00840766">
      <w:pPr>
        <w:pStyle w:val="Nadpis2"/>
      </w:pPr>
      <w:hyperlink w:anchor="_Toc410979497" w:history="1">
        <w:bookmarkStart w:id="46" w:name="_Toc50545228"/>
        <w:bookmarkStart w:id="47" w:name="_Toc426980019"/>
        <w:r w:rsidR="00000194" w:rsidRPr="0075556F">
          <w:rPr>
            <w:rStyle w:val="Hypertextovprepojenie"/>
            <w:color w:val="auto"/>
            <w:u w:val="none"/>
          </w:rPr>
          <w:t>2.2 Členenie na ekologicko-funkčné priestory a zóny podľa cieľa ochrany</w:t>
        </w:r>
        <w:bookmarkEnd w:id="46"/>
        <w:bookmarkEnd w:id="47"/>
        <w:r w:rsidR="00000194" w:rsidRPr="0075556F">
          <w:rPr>
            <w:rStyle w:val="Hypertextovprepojenie"/>
            <w:color w:val="auto"/>
            <w:u w:val="none"/>
          </w:rPr>
          <w:t xml:space="preserve"> </w:t>
        </w:r>
      </w:hyperlink>
    </w:p>
    <w:p w14:paraId="1D9FF3B7" w14:textId="77777777" w:rsidR="00000194" w:rsidRPr="0075556F" w:rsidRDefault="00000194" w:rsidP="00DF1E92">
      <w:pPr>
        <w:spacing w:line="276" w:lineRule="auto"/>
        <w:rPr>
          <w:lang w:eastAsia="sk-SK"/>
        </w:rPr>
      </w:pPr>
    </w:p>
    <w:p w14:paraId="1C557C3D" w14:textId="77777777" w:rsidR="00000194" w:rsidRPr="0075556F" w:rsidRDefault="00000194" w:rsidP="00DF1E92">
      <w:pPr>
        <w:autoSpaceDE w:val="0"/>
        <w:autoSpaceDN w:val="0"/>
        <w:adjustRightInd w:val="0"/>
        <w:spacing w:line="276" w:lineRule="auto"/>
        <w:jc w:val="both"/>
        <w:rPr>
          <w:sz w:val="20"/>
          <w:szCs w:val="20"/>
          <w:lang w:eastAsia="cs-CZ"/>
        </w:rPr>
      </w:pPr>
      <w:r w:rsidRPr="0075556F">
        <w:t xml:space="preserve">Jednotlivé </w:t>
      </w:r>
      <w:r w:rsidR="003F0608" w:rsidRPr="006520E3">
        <w:rPr>
          <w:u w:val="single"/>
        </w:rPr>
        <w:t>ekologicko-funkčné priestory</w:t>
      </w:r>
      <w:r w:rsidR="003F0608" w:rsidRPr="0075556F">
        <w:t xml:space="preserve"> (</w:t>
      </w:r>
      <w:r w:rsidRPr="0075556F">
        <w:t>EFP</w:t>
      </w:r>
      <w:r w:rsidR="003F0608" w:rsidRPr="0075556F">
        <w:t>)</w:t>
      </w:r>
      <w:r w:rsidRPr="0075556F">
        <w:t xml:space="preserve"> zahŕňajú komplexy rovnakých alebo podobných biotopov alebo skupín biotopov, ktoré si vyžadujú rovnaký alebo veľmi podobný spôsob starostlivosti.</w:t>
      </w:r>
      <w:r w:rsidR="003072CB">
        <w:t xml:space="preserve"> </w:t>
      </w:r>
      <w:r w:rsidRPr="0075556F">
        <w:t xml:space="preserve">Súčasné členenie na </w:t>
      </w:r>
      <w:r w:rsidR="001446F0">
        <w:t>EF</w:t>
      </w:r>
      <w:r w:rsidR="00A6701E">
        <w:t>P</w:t>
      </w:r>
      <w:r w:rsidRPr="0075556F">
        <w:t xml:space="preserve"> vychádza z existujúcich poznatkov a aktuálneho stavu biotopov. Plošný alebo početný rozsah EFP sa v budúcnosti môže meniť v závislosti od stavu a vývoja existujúcich biotopov. </w:t>
      </w:r>
    </w:p>
    <w:p w14:paraId="168BF1F3" w14:textId="77777777" w:rsidR="00C0409F" w:rsidRPr="0075556F" w:rsidRDefault="00C0409F" w:rsidP="00DF1E92">
      <w:pPr>
        <w:spacing w:line="276" w:lineRule="auto"/>
        <w:rPr>
          <w:sz w:val="20"/>
          <w:szCs w:val="20"/>
          <w:lang w:eastAsia="cs-CZ"/>
        </w:rPr>
      </w:pPr>
    </w:p>
    <w:p w14:paraId="11CDBD30" w14:textId="5952CD76" w:rsidR="00000194" w:rsidRPr="00AC3582" w:rsidRDefault="00587DB9" w:rsidP="00DF1E92">
      <w:pPr>
        <w:spacing w:line="276" w:lineRule="auto"/>
        <w:rPr>
          <w:sz w:val="22"/>
          <w:szCs w:val="22"/>
          <w:lang w:eastAsia="cs-CZ"/>
        </w:rPr>
      </w:pPr>
      <w:r>
        <w:rPr>
          <w:sz w:val="22"/>
          <w:szCs w:val="22"/>
          <w:lang w:eastAsia="cs-CZ"/>
        </w:rPr>
        <w:t xml:space="preserve">Tab. </w:t>
      </w:r>
      <w:r w:rsidR="00000194" w:rsidRPr="0075556F">
        <w:rPr>
          <w:sz w:val="22"/>
          <w:szCs w:val="22"/>
          <w:lang w:eastAsia="cs-CZ"/>
        </w:rPr>
        <w:t>8</w:t>
      </w:r>
      <w:r>
        <w:rPr>
          <w:sz w:val="22"/>
          <w:szCs w:val="22"/>
          <w:lang w:eastAsia="cs-CZ"/>
        </w:rPr>
        <w:t>:</w:t>
      </w:r>
      <w:r w:rsidR="00000194" w:rsidRPr="0075556F">
        <w:rPr>
          <w:sz w:val="22"/>
          <w:szCs w:val="22"/>
          <w:lang w:eastAsia="cs-CZ"/>
        </w:rPr>
        <w:t xml:space="preserve"> Ekologicko-funkčné priestory</w:t>
      </w:r>
      <w:r w:rsidR="003F0608" w:rsidRPr="0075556F">
        <w:rPr>
          <w:sz w:val="22"/>
          <w:szCs w:val="22"/>
          <w:lang w:eastAsia="cs-CZ"/>
        </w:rPr>
        <w:t xml:space="preserve"> (</w:t>
      </w:r>
      <w:r w:rsidR="00915E18" w:rsidRPr="0075556F">
        <w:rPr>
          <w:sz w:val="22"/>
          <w:szCs w:val="22"/>
          <w:lang w:eastAsia="cs-CZ"/>
        </w:rPr>
        <w:t>EFP</w:t>
      </w:r>
      <w:r w:rsidR="003F0608" w:rsidRPr="0075556F">
        <w:rPr>
          <w:sz w:val="22"/>
          <w:szCs w:val="22"/>
          <w:lang w:eastAsia="cs-CZ"/>
        </w:rPr>
        <w:t>)</w:t>
      </w:r>
      <w:r w:rsidR="00000194" w:rsidRPr="0075556F">
        <w:rPr>
          <w:sz w:val="22"/>
          <w:szCs w:val="22"/>
          <w:lang w:eastAsia="cs-CZ"/>
        </w:rPr>
        <w:t xml:space="preserve"> </w:t>
      </w:r>
      <w:r w:rsidR="00C936D6" w:rsidRPr="0075556F">
        <w:rPr>
          <w:sz w:val="22"/>
          <w:szCs w:val="22"/>
          <w:lang w:eastAsia="cs-CZ"/>
        </w:rPr>
        <w:t xml:space="preserve">PR </w:t>
      </w:r>
      <w:r w:rsidR="009A1585">
        <w:rPr>
          <w:sz w:val="22"/>
          <w:szCs w:val="22"/>
          <w:lang w:eastAsia="cs-CZ"/>
        </w:rPr>
        <w:t>Vydrica</w:t>
      </w:r>
    </w:p>
    <w:tbl>
      <w:tblPr>
        <w:tblW w:w="9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4"/>
        <w:gridCol w:w="1705"/>
        <w:gridCol w:w="974"/>
        <w:gridCol w:w="1989"/>
        <w:gridCol w:w="4177"/>
      </w:tblGrid>
      <w:tr w:rsidR="00F757AD" w:rsidRPr="0075556F" w14:paraId="4BDB2B17" w14:textId="77777777" w:rsidTr="00F910A3">
        <w:tc>
          <w:tcPr>
            <w:tcW w:w="830" w:type="dxa"/>
            <w:vAlign w:val="center"/>
          </w:tcPr>
          <w:p w14:paraId="1CDF9FF9" w14:textId="77777777" w:rsidR="00F757AD" w:rsidRPr="0075556F" w:rsidRDefault="00F757AD" w:rsidP="00DF1E92">
            <w:pPr>
              <w:pStyle w:val="Obyajntext"/>
              <w:spacing w:line="276" w:lineRule="auto"/>
              <w:jc w:val="center"/>
              <w:rPr>
                <w:rFonts w:ascii="Times New Roman" w:hAnsi="Times New Roman"/>
                <w:b/>
                <w:sz w:val="22"/>
                <w:szCs w:val="22"/>
              </w:rPr>
            </w:pPr>
            <w:r w:rsidRPr="0075556F">
              <w:rPr>
                <w:rFonts w:ascii="Times New Roman" w:hAnsi="Times New Roman"/>
                <w:b/>
                <w:sz w:val="22"/>
                <w:szCs w:val="22"/>
              </w:rPr>
              <w:t>Kód EFP</w:t>
            </w:r>
          </w:p>
        </w:tc>
        <w:tc>
          <w:tcPr>
            <w:tcW w:w="1717" w:type="dxa"/>
            <w:vAlign w:val="center"/>
          </w:tcPr>
          <w:p w14:paraId="4A08DC83" w14:textId="77777777" w:rsidR="00F757AD" w:rsidRPr="0075556F" w:rsidRDefault="00F757AD" w:rsidP="00DF1E92">
            <w:pPr>
              <w:pStyle w:val="Obyajntext"/>
              <w:spacing w:line="276" w:lineRule="auto"/>
              <w:jc w:val="center"/>
              <w:rPr>
                <w:rFonts w:ascii="Times New Roman" w:hAnsi="Times New Roman"/>
                <w:b/>
                <w:sz w:val="22"/>
                <w:szCs w:val="22"/>
              </w:rPr>
            </w:pPr>
            <w:r w:rsidRPr="0075556F">
              <w:rPr>
                <w:rFonts w:ascii="Times New Roman" w:hAnsi="Times New Roman"/>
                <w:b/>
                <w:sz w:val="22"/>
                <w:szCs w:val="22"/>
              </w:rPr>
              <w:t>Názov EFP</w:t>
            </w:r>
          </w:p>
        </w:tc>
        <w:tc>
          <w:tcPr>
            <w:tcW w:w="807" w:type="dxa"/>
            <w:vAlign w:val="center"/>
          </w:tcPr>
          <w:p w14:paraId="51006B40" w14:textId="77777777" w:rsidR="00F757AD" w:rsidRPr="0075556F" w:rsidRDefault="00F757AD" w:rsidP="00DF1E92">
            <w:pPr>
              <w:pStyle w:val="Obyajntext"/>
              <w:spacing w:line="276" w:lineRule="auto"/>
              <w:jc w:val="center"/>
              <w:rPr>
                <w:rFonts w:ascii="Times New Roman" w:hAnsi="Times New Roman"/>
                <w:b/>
                <w:sz w:val="22"/>
                <w:szCs w:val="22"/>
              </w:rPr>
            </w:pPr>
            <w:r>
              <w:rPr>
                <w:rFonts w:ascii="Times New Roman" w:hAnsi="Times New Roman"/>
                <w:b/>
                <w:sz w:val="22"/>
                <w:szCs w:val="22"/>
              </w:rPr>
              <w:t>Výmera (ha)</w:t>
            </w:r>
          </w:p>
        </w:tc>
        <w:tc>
          <w:tcPr>
            <w:tcW w:w="2028" w:type="dxa"/>
            <w:vAlign w:val="center"/>
          </w:tcPr>
          <w:p w14:paraId="181F520A" w14:textId="77777777" w:rsidR="00F757AD" w:rsidRPr="0075556F" w:rsidRDefault="00F757AD" w:rsidP="00DF1E92">
            <w:pPr>
              <w:pStyle w:val="Obyajntext"/>
              <w:spacing w:line="276" w:lineRule="auto"/>
              <w:jc w:val="center"/>
              <w:rPr>
                <w:rFonts w:ascii="Times New Roman" w:hAnsi="Times New Roman"/>
                <w:b/>
                <w:sz w:val="22"/>
                <w:szCs w:val="22"/>
              </w:rPr>
            </w:pPr>
            <w:r w:rsidRPr="0075556F">
              <w:rPr>
                <w:rFonts w:ascii="Times New Roman" w:hAnsi="Times New Roman"/>
                <w:b/>
                <w:sz w:val="22"/>
                <w:szCs w:val="22"/>
              </w:rPr>
              <w:t>Prehľad biotopov patriacich do EFP</w:t>
            </w:r>
          </w:p>
        </w:tc>
        <w:tc>
          <w:tcPr>
            <w:tcW w:w="4287" w:type="dxa"/>
            <w:vAlign w:val="center"/>
          </w:tcPr>
          <w:p w14:paraId="049B10AB" w14:textId="77777777" w:rsidR="00F757AD" w:rsidRPr="0075556F" w:rsidRDefault="00F757AD" w:rsidP="00DF1E92">
            <w:pPr>
              <w:pStyle w:val="Obyajntext"/>
              <w:spacing w:line="276" w:lineRule="auto"/>
              <w:jc w:val="center"/>
              <w:rPr>
                <w:rFonts w:ascii="Times New Roman" w:hAnsi="Times New Roman"/>
                <w:b/>
                <w:sz w:val="22"/>
                <w:szCs w:val="22"/>
              </w:rPr>
            </w:pPr>
            <w:r w:rsidRPr="0075556F">
              <w:rPr>
                <w:rFonts w:ascii="Times New Roman" w:hAnsi="Times New Roman"/>
                <w:b/>
                <w:sz w:val="22"/>
                <w:szCs w:val="22"/>
              </w:rPr>
              <w:t>Špecifické socioekonomické využitie územia</w:t>
            </w:r>
          </w:p>
        </w:tc>
      </w:tr>
      <w:tr w:rsidR="00F757AD" w:rsidRPr="0075556F" w14:paraId="5285DC44" w14:textId="77777777" w:rsidTr="00F910A3">
        <w:tc>
          <w:tcPr>
            <w:tcW w:w="830" w:type="dxa"/>
          </w:tcPr>
          <w:p w14:paraId="3210E953" w14:textId="77777777" w:rsidR="00F757AD" w:rsidRPr="0075556F" w:rsidRDefault="00F757AD" w:rsidP="00681FEC">
            <w:pPr>
              <w:pStyle w:val="Obyajntext"/>
              <w:spacing w:line="276" w:lineRule="auto"/>
              <w:jc w:val="both"/>
              <w:rPr>
                <w:rFonts w:ascii="Times New Roman" w:hAnsi="Times New Roman"/>
                <w:sz w:val="22"/>
                <w:szCs w:val="22"/>
              </w:rPr>
            </w:pPr>
            <w:r w:rsidRPr="0075556F">
              <w:rPr>
                <w:rFonts w:ascii="Times New Roman" w:hAnsi="Times New Roman"/>
                <w:sz w:val="22"/>
                <w:szCs w:val="22"/>
              </w:rPr>
              <w:t>EFP1</w:t>
            </w:r>
          </w:p>
        </w:tc>
        <w:tc>
          <w:tcPr>
            <w:tcW w:w="1717" w:type="dxa"/>
          </w:tcPr>
          <w:p w14:paraId="4DD3D212" w14:textId="77777777" w:rsidR="00F757AD" w:rsidRPr="0075556F" w:rsidRDefault="00F757AD" w:rsidP="00681FEC">
            <w:pPr>
              <w:pStyle w:val="Odstavecseseznamem"/>
              <w:spacing w:line="276" w:lineRule="auto"/>
              <w:jc w:val="left"/>
            </w:pPr>
            <w:r w:rsidRPr="0075556F">
              <w:t>Lesné porasty bez zásahu</w:t>
            </w:r>
          </w:p>
        </w:tc>
        <w:tc>
          <w:tcPr>
            <w:tcW w:w="807" w:type="dxa"/>
            <w:vAlign w:val="center"/>
          </w:tcPr>
          <w:p w14:paraId="522EC9DD" w14:textId="58A103F4" w:rsidR="00F757AD" w:rsidRPr="0075556F" w:rsidRDefault="00DD3A7D" w:rsidP="00F757AD">
            <w:pPr>
              <w:pStyle w:val="Odstavecseseznamem1"/>
              <w:spacing w:line="276" w:lineRule="auto"/>
              <w:ind w:left="0"/>
              <w:jc w:val="center"/>
              <w:rPr>
                <w:rFonts w:ascii="Times New Roman" w:hAnsi="Times New Roman"/>
              </w:rPr>
            </w:pPr>
            <w:r w:rsidRPr="00DD3A7D">
              <w:rPr>
                <w:rFonts w:ascii="Times New Roman" w:hAnsi="Times New Roman"/>
              </w:rPr>
              <w:t>450,31</w:t>
            </w:r>
          </w:p>
        </w:tc>
        <w:tc>
          <w:tcPr>
            <w:tcW w:w="2028" w:type="dxa"/>
          </w:tcPr>
          <w:p w14:paraId="68030E81" w14:textId="77777777" w:rsidR="00F757AD" w:rsidRPr="0075556F" w:rsidRDefault="00F757AD" w:rsidP="00681FEC">
            <w:pPr>
              <w:pStyle w:val="Odstavecseseznamem1"/>
              <w:spacing w:line="276" w:lineRule="auto"/>
              <w:ind w:left="0"/>
              <w:rPr>
                <w:rFonts w:ascii="Times New Roman" w:hAnsi="Times New Roman"/>
              </w:rPr>
            </w:pPr>
            <w:r w:rsidRPr="0075556F">
              <w:rPr>
                <w:rFonts w:ascii="Times New Roman" w:hAnsi="Times New Roman"/>
              </w:rPr>
              <w:t>Ls1.3, Ls2.1, Ls5.1, Ls5.2, X1, X9</w:t>
            </w:r>
          </w:p>
        </w:tc>
        <w:tc>
          <w:tcPr>
            <w:tcW w:w="4287" w:type="dxa"/>
          </w:tcPr>
          <w:p w14:paraId="5850684B" w14:textId="77777777" w:rsidR="00F757AD" w:rsidRPr="0075556F" w:rsidRDefault="00F757AD" w:rsidP="00681FEC">
            <w:pPr>
              <w:pStyle w:val="Obyajntext"/>
              <w:spacing w:line="276" w:lineRule="auto"/>
              <w:rPr>
                <w:rFonts w:ascii="Times New Roman" w:hAnsi="Times New Roman"/>
                <w:sz w:val="22"/>
                <w:szCs w:val="22"/>
              </w:rPr>
            </w:pPr>
            <w:r w:rsidRPr="0075556F">
              <w:rPr>
                <w:rFonts w:ascii="Times New Roman" w:hAnsi="Times New Roman"/>
                <w:sz w:val="22"/>
                <w:szCs w:val="22"/>
              </w:rPr>
              <w:t>Bez zásahu</w:t>
            </w:r>
          </w:p>
          <w:p w14:paraId="1FBDE1A3" w14:textId="77777777" w:rsidR="00F757AD" w:rsidRPr="0075556F" w:rsidRDefault="00F757AD" w:rsidP="00681FEC">
            <w:pPr>
              <w:pStyle w:val="Obyajntext"/>
              <w:spacing w:line="276" w:lineRule="auto"/>
              <w:rPr>
                <w:rFonts w:ascii="Times New Roman" w:hAnsi="Times New Roman"/>
                <w:sz w:val="22"/>
                <w:szCs w:val="22"/>
              </w:rPr>
            </w:pPr>
            <w:r w:rsidRPr="0075556F">
              <w:rPr>
                <w:rFonts w:ascii="Times New Roman" w:hAnsi="Times New Roman"/>
                <w:sz w:val="22"/>
                <w:szCs w:val="22"/>
              </w:rPr>
              <w:t>A zóna – 5. stupeň ochrany</w:t>
            </w:r>
          </w:p>
        </w:tc>
      </w:tr>
      <w:tr w:rsidR="00F757AD" w:rsidRPr="0075556F" w14:paraId="1AECD521" w14:textId="77777777" w:rsidTr="00F910A3">
        <w:tc>
          <w:tcPr>
            <w:tcW w:w="830" w:type="dxa"/>
          </w:tcPr>
          <w:p w14:paraId="7460036D" w14:textId="77777777" w:rsidR="00F757AD" w:rsidRPr="0075556F" w:rsidRDefault="00F757AD" w:rsidP="00681FEC">
            <w:pPr>
              <w:pStyle w:val="Obyajntext"/>
              <w:spacing w:line="276" w:lineRule="auto"/>
              <w:jc w:val="both"/>
              <w:rPr>
                <w:rFonts w:ascii="Times New Roman" w:hAnsi="Times New Roman"/>
                <w:sz w:val="22"/>
                <w:szCs w:val="22"/>
              </w:rPr>
            </w:pPr>
            <w:r w:rsidRPr="0075556F">
              <w:rPr>
                <w:rFonts w:ascii="Times New Roman" w:hAnsi="Times New Roman"/>
                <w:sz w:val="22"/>
                <w:szCs w:val="22"/>
              </w:rPr>
              <w:t>EFP2</w:t>
            </w:r>
          </w:p>
        </w:tc>
        <w:tc>
          <w:tcPr>
            <w:tcW w:w="1717" w:type="dxa"/>
          </w:tcPr>
          <w:p w14:paraId="22706DED" w14:textId="77777777" w:rsidR="00F757AD" w:rsidRPr="0075556F" w:rsidRDefault="00F757AD" w:rsidP="00681FEC">
            <w:pPr>
              <w:pStyle w:val="Odstavecseseznamem"/>
              <w:spacing w:line="276" w:lineRule="auto"/>
            </w:pPr>
            <w:r w:rsidRPr="0075556F">
              <w:rPr>
                <w:bCs/>
              </w:rPr>
              <w:t>Lesné porasty s hospodárením</w:t>
            </w:r>
          </w:p>
        </w:tc>
        <w:tc>
          <w:tcPr>
            <w:tcW w:w="807" w:type="dxa"/>
            <w:vAlign w:val="center"/>
          </w:tcPr>
          <w:p w14:paraId="4E35E45B" w14:textId="77777777" w:rsidR="00F757AD" w:rsidRPr="0075556F" w:rsidRDefault="00F757AD" w:rsidP="002C734F">
            <w:pPr>
              <w:pStyle w:val="Odstavecseseznamem"/>
              <w:spacing w:line="276" w:lineRule="auto"/>
              <w:jc w:val="center"/>
            </w:pPr>
            <w:r>
              <w:t>30,93</w:t>
            </w:r>
          </w:p>
        </w:tc>
        <w:tc>
          <w:tcPr>
            <w:tcW w:w="2028" w:type="dxa"/>
          </w:tcPr>
          <w:p w14:paraId="048646F0" w14:textId="77777777" w:rsidR="00F757AD" w:rsidRPr="0075556F" w:rsidRDefault="00F757AD" w:rsidP="00681FEC">
            <w:pPr>
              <w:pStyle w:val="Odstavecseseznamem"/>
              <w:spacing w:line="276" w:lineRule="auto"/>
            </w:pPr>
            <w:r w:rsidRPr="0075556F">
              <w:t>Ls1.3, Ls5.1</w:t>
            </w:r>
          </w:p>
        </w:tc>
        <w:tc>
          <w:tcPr>
            <w:tcW w:w="4287" w:type="dxa"/>
          </w:tcPr>
          <w:p w14:paraId="2E5C0A6E" w14:textId="77777777" w:rsidR="00F757AD" w:rsidRPr="0075556F" w:rsidRDefault="00F757AD" w:rsidP="00681FEC">
            <w:pPr>
              <w:pStyle w:val="Obyajntext"/>
              <w:spacing w:line="276" w:lineRule="auto"/>
              <w:rPr>
                <w:rFonts w:ascii="Times New Roman" w:hAnsi="Times New Roman"/>
                <w:bCs/>
                <w:sz w:val="22"/>
                <w:szCs w:val="22"/>
                <w:lang w:eastAsia="sk-SK"/>
              </w:rPr>
            </w:pPr>
            <w:r w:rsidRPr="0075556F">
              <w:rPr>
                <w:rFonts w:ascii="Times New Roman" w:hAnsi="Times New Roman"/>
                <w:bCs/>
                <w:sz w:val="22"/>
                <w:szCs w:val="22"/>
                <w:lang w:eastAsia="sk-SK"/>
              </w:rPr>
              <w:t xml:space="preserve">Obhospodarovanie </w:t>
            </w:r>
            <w:r w:rsidR="00F87D88">
              <w:rPr>
                <w:rFonts w:ascii="Times New Roman" w:hAnsi="Times New Roman"/>
                <w:bCs/>
                <w:sz w:val="22"/>
                <w:szCs w:val="22"/>
                <w:lang w:eastAsia="sk-SK"/>
              </w:rPr>
              <w:t xml:space="preserve">v zmysle platného PSL </w:t>
            </w:r>
            <w:r w:rsidRPr="0075556F">
              <w:rPr>
                <w:rFonts w:ascii="Times New Roman" w:hAnsi="Times New Roman"/>
                <w:bCs/>
                <w:sz w:val="22"/>
                <w:szCs w:val="22"/>
                <w:lang w:eastAsia="sk-SK"/>
              </w:rPr>
              <w:t xml:space="preserve">v súlade s kategóriou lesa a preferenciou prírode blízkeho obhospodarovania lesa </w:t>
            </w:r>
            <w:r w:rsidRPr="00F910A3">
              <w:rPr>
                <w:rFonts w:ascii="Times New Roman" w:hAnsi="Times New Roman"/>
                <w:bCs/>
                <w:sz w:val="22"/>
                <w:szCs w:val="22"/>
                <w:lang w:eastAsia="sk-SK"/>
              </w:rPr>
              <w:t>najjemnejšími hospodárskymi spôsobmi</w:t>
            </w:r>
            <w:r w:rsidR="00F87D88" w:rsidRPr="00F910A3">
              <w:rPr>
                <w:rFonts w:ascii="Times New Roman" w:hAnsi="Times New Roman"/>
                <w:bCs/>
                <w:sz w:val="22"/>
                <w:szCs w:val="22"/>
                <w:lang w:eastAsia="sk-SK"/>
              </w:rPr>
              <w:t>. Vlastník pozemkov v súčasnosti vykonáva len výrub nebezpečných stromov. Zmena oproti súčasnému stavu sa</w:t>
            </w:r>
            <w:r w:rsidR="00217AE8" w:rsidRPr="00F910A3">
              <w:rPr>
                <w:rFonts w:ascii="Times New Roman" w:hAnsi="Times New Roman"/>
                <w:bCs/>
                <w:sz w:val="22"/>
                <w:szCs w:val="22"/>
                <w:lang w:eastAsia="sk-SK"/>
              </w:rPr>
              <w:t xml:space="preserve"> </w:t>
            </w:r>
            <w:r w:rsidR="00F87D88" w:rsidRPr="00F910A3">
              <w:rPr>
                <w:rFonts w:ascii="Times New Roman" w:hAnsi="Times New Roman"/>
                <w:bCs/>
                <w:sz w:val="22"/>
                <w:szCs w:val="22"/>
                <w:lang w:eastAsia="sk-SK"/>
              </w:rPr>
              <w:t>nep</w:t>
            </w:r>
            <w:r w:rsidR="00217AE8" w:rsidRPr="00F910A3">
              <w:rPr>
                <w:rFonts w:ascii="Times New Roman" w:hAnsi="Times New Roman"/>
                <w:bCs/>
                <w:sz w:val="22"/>
                <w:szCs w:val="22"/>
                <w:lang w:eastAsia="sk-SK"/>
              </w:rPr>
              <w:t>r</w:t>
            </w:r>
            <w:r w:rsidR="00F87D88" w:rsidRPr="00F910A3">
              <w:rPr>
                <w:rFonts w:ascii="Times New Roman" w:hAnsi="Times New Roman"/>
                <w:bCs/>
                <w:sz w:val="22"/>
                <w:szCs w:val="22"/>
                <w:lang w:eastAsia="sk-SK"/>
              </w:rPr>
              <w:t>edpokladá.</w:t>
            </w:r>
            <w:r w:rsidRPr="0075556F">
              <w:rPr>
                <w:rFonts w:ascii="Times New Roman" w:hAnsi="Times New Roman"/>
                <w:bCs/>
                <w:sz w:val="22"/>
                <w:szCs w:val="22"/>
                <w:lang w:eastAsia="sk-SK"/>
              </w:rPr>
              <w:t xml:space="preserve"> </w:t>
            </w:r>
          </w:p>
          <w:p w14:paraId="1C08DC01" w14:textId="77777777" w:rsidR="00F757AD" w:rsidRPr="0075556F" w:rsidRDefault="00F757AD" w:rsidP="00681FEC">
            <w:pPr>
              <w:pStyle w:val="Obyajntext"/>
              <w:spacing w:line="276" w:lineRule="auto"/>
              <w:rPr>
                <w:rFonts w:ascii="Times New Roman" w:hAnsi="Times New Roman"/>
                <w:sz w:val="22"/>
                <w:szCs w:val="22"/>
              </w:rPr>
            </w:pPr>
            <w:r w:rsidRPr="0075556F">
              <w:rPr>
                <w:rFonts w:ascii="Times New Roman" w:hAnsi="Times New Roman"/>
                <w:bCs/>
                <w:sz w:val="22"/>
                <w:szCs w:val="22"/>
                <w:lang w:eastAsia="sk-SK"/>
              </w:rPr>
              <w:t>B zóna – 4.</w:t>
            </w:r>
            <w:r w:rsidR="001446F0">
              <w:rPr>
                <w:rFonts w:ascii="Times New Roman" w:hAnsi="Times New Roman"/>
                <w:bCs/>
                <w:sz w:val="22"/>
                <w:szCs w:val="22"/>
                <w:lang w:eastAsia="sk-SK"/>
              </w:rPr>
              <w:t xml:space="preserve"> </w:t>
            </w:r>
            <w:r w:rsidRPr="0075556F">
              <w:rPr>
                <w:rFonts w:ascii="Times New Roman" w:hAnsi="Times New Roman"/>
                <w:bCs/>
                <w:sz w:val="22"/>
                <w:szCs w:val="22"/>
                <w:lang w:eastAsia="sk-SK"/>
              </w:rPr>
              <w:t>stupeň ochrany</w:t>
            </w:r>
          </w:p>
        </w:tc>
      </w:tr>
      <w:tr w:rsidR="00F757AD" w:rsidRPr="0075556F" w14:paraId="4B6D4D2C" w14:textId="77777777" w:rsidTr="00F910A3">
        <w:tc>
          <w:tcPr>
            <w:tcW w:w="830" w:type="dxa"/>
          </w:tcPr>
          <w:p w14:paraId="0AB90066" w14:textId="77777777" w:rsidR="00F757AD" w:rsidRPr="0075556F" w:rsidRDefault="00F757AD" w:rsidP="00681FEC">
            <w:pPr>
              <w:pStyle w:val="Obyajntext"/>
              <w:spacing w:line="276" w:lineRule="auto"/>
              <w:jc w:val="both"/>
              <w:rPr>
                <w:rFonts w:ascii="Times New Roman" w:hAnsi="Times New Roman"/>
                <w:sz w:val="22"/>
                <w:szCs w:val="22"/>
              </w:rPr>
            </w:pPr>
            <w:r w:rsidRPr="0075556F">
              <w:rPr>
                <w:rFonts w:ascii="Times New Roman" w:hAnsi="Times New Roman"/>
                <w:sz w:val="22"/>
                <w:szCs w:val="22"/>
              </w:rPr>
              <w:t>EFP3</w:t>
            </w:r>
          </w:p>
        </w:tc>
        <w:tc>
          <w:tcPr>
            <w:tcW w:w="1717" w:type="dxa"/>
          </w:tcPr>
          <w:p w14:paraId="7650FF60" w14:textId="77777777" w:rsidR="00F757AD" w:rsidRPr="0075556F" w:rsidRDefault="00F757AD" w:rsidP="00681FEC">
            <w:pPr>
              <w:pStyle w:val="Odstavecseseznamem"/>
              <w:spacing w:line="276" w:lineRule="auto"/>
              <w:rPr>
                <w:bCs/>
              </w:rPr>
            </w:pPr>
            <w:r w:rsidRPr="0075556F">
              <w:rPr>
                <w:bCs/>
              </w:rPr>
              <w:t>Rekreačné plochy</w:t>
            </w:r>
          </w:p>
        </w:tc>
        <w:tc>
          <w:tcPr>
            <w:tcW w:w="807" w:type="dxa"/>
            <w:vAlign w:val="center"/>
          </w:tcPr>
          <w:p w14:paraId="1C61FA2B" w14:textId="77777777" w:rsidR="00F757AD" w:rsidRPr="0075556F" w:rsidRDefault="00F757AD" w:rsidP="00F757AD">
            <w:pPr>
              <w:pStyle w:val="Odstavecseseznamem"/>
              <w:spacing w:line="276" w:lineRule="auto"/>
              <w:jc w:val="center"/>
            </w:pPr>
            <w:r>
              <w:t>2,25</w:t>
            </w:r>
          </w:p>
        </w:tc>
        <w:tc>
          <w:tcPr>
            <w:tcW w:w="2028" w:type="dxa"/>
          </w:tcPr>
          <w:p w14:paraId="75C6F37F" w14:textId="77777777" w:rsidR="00F757AD" w:rsidRPr="0075556F" w:rsidRDefault="00F757AD" w:rsidP="00681FEC">
            <w:pPr>
              <w:pStyle w:val="Odstavecseseznamem"/>
              <w:spacing w:line="276" w:lineRule="auto"/>
            </w:pPr>
            <w:r w:rsidRPr="0075556F">
              <w:t>Lk1</w:t>
            </w:r>
          </w:p>
        </w:tc>
        <w:tc>
          <w:tcPr>
            <w:tcW w:w="4287" w:type="dxa"/>
          </w:tcPr>
          <w:p w14:paraId="6C7851F6" w14:textId="77777777" w:rsidR="00F757AD" w:rsidRPr="0075556F" w:rsidRDefault="00F757AD" w:rsidP="00681FEC">
            <w:pPr>
              <w:pStyle w:val="Obyajntext"/>
              <w:spacing w:line="276" w:lineRule="auto"/>
              <w:rPr>
                <w:rFonts w:ascii="Times New Roman" w:hAnsi="Times New Roman"/>
                <w:bCs/>
                <w:sz w:val="22"/>
                <w:szCs w:val="22"/>
                <w:lang w:eastAsia="sk-SK"/>
              </w:rPr>
            </w:pPr>
            <w:r w:rsidRPr="0075556F">
              <w:rPr>
                <w:rFonts w:ascii="Times New Roman" w:hAnsi="Times New Roman"/>
                <w:bCs/>
                <w:sz w:val="22"/>
                <w:szCs w:val="22"/>
                <w:lang w:eastAsia="sk-SK"/>
              </w:rPr>
              <w:t>Kosenie lúčnych porastov</w:t>
            </w:r>
          </w:p>
          <w:p w14:paraId="5EED29E6" w14:textId="77777777" w:rsidR="00F757AD" w:rsidRPr="0075556F" w:rsidRDefault="00F757AD" w:rsidP="00681FEC">
            <w:pPr>
              <w:pStyle w:val="Obyajntext"/>
              <w:spacing w:line="276" w:lineRule="auto"/>
              <w:rPr>
                <w:rFonts w:ascii="Times New Roman" w:hAnsi="Times New Roman"/>
                <w:bCs/>
                <w:sz w:val="22"/>
                <w:szCs w:val="22"/>
                <w:lang w:eastAsia="sk-SK"/>
              </w:rPr>
            </w:pPr>
            <w:r w:rsidRPr="0075556F">
              <w:rPr>
                <w:rFonts w:ascii="Times New Roman" w:hAnsi="Times New Roman"/>
                <w:bCs/>
                <w:sz w:val="22"/>
                <w:szCs w:val="22"/>
                <w:lang w:eastAsia="sk-SK"/>
              </w:rPr>
              <w:t>B zóna – 4.stupeň ochrany</w:t>
            </w:r>
          </w:p>
        </w:tc>
      </w:tr>
    </w:tbl>
    <w:p w14:paraId="3B366B0C" w14:textId="77777777" w:rsidR="00000194" w:rsidRPr="0075556F" w:rsidRDefault="00000194" w:rsidP="00681FEC">
      <w:pPr>
        <w:spacing w:line="276" w:lineRule="auto"/>
        <w:jc w:val="both"/>
        <w:rPr>
          <w:lang w:eastAsia="sk-SK"/>
        </w:rPr>
      </w:pPr>
    </w:p>
    <w:p w14:paraId="31B591F0" w14:textId="21C81238" w:rsidR="005E24CB" w:rsidRPr="0075556F" w:rsidRDefault="00000194" w:rsidP="00681FEC">
      <w:pPr>
        <w:spacing w:line="276" w:lineRule="auto"/>
        <w:jc w:val="both"/>
        <w:rPr>
          <w:lang w:eastAsia="sk-SK"/>
        </w:rPr>
      </w:pPr>
      <w:r w:rsidRPr="0075556F">
        <w:rPr>
          <w:u w:val="single"/>
          <w:lang w:eastAsia="sk-SK"/>
        </w:rPr>
        <w:t>EFP1</w:t>
      </w:r>
      <w:r w:rsidRPr="0075556F">
        <w:rPr>
          <w:lang w:eastAsia="sk-SK"/>
        </w:rPr>
        <w:t xml:space="preserve"> tvoria </w:t>
      </w:r>
      <w:r w:rsidR="00C833B9" w:rsidRPr="0075556F">
        <w:rPr>
          <w:lang w:eastAsia="sk-SK"/>
        </w:rPr>
        <w:t xml:space="preserve">lesné biotopy </w:t>
      </w:r>
      <w:r w:rsidR="00D548FC" w:rsidRPr="0075556F">
        <w:rPr>
          <w:lang w:eastAsia="sk-SK"/>
        </w:rPr>
        <w:t xml:space="preserve">Ls1.3, </w:t>
      </w:r>
      <w:r w:rsidR="00C833B9" w:rsidRPr="0075556F">
        <w:t>Ls2.1, Ls</w:t>
      </w:r>
      <w:r w:rsidR="00D548FC" w:rsidRPr="0075556F">
        <w:t>5</w:t>
      </w:r>
      <w:r w:rsidR="00C833B9" w:rsidRPr="0075556F">
        <w:t>.</w:t>
      </w:r>
      <w:r w:rsidR="00D548FC" w:rsidRPr="0075556F">
        <w:t xml:space="preserve">1, Ls5.2, ruderálne biotopy X1 a X9 a plochy bez biotopov </w:t>
      </w:r>
      <w:r w:rsidR="00D548FC" w:rsidRPr="0075556F">
        <w:rPr>
          <w:bCs/>
          <w:iCs/>
          <w:lang w:eastAsia="cs-CZ"/>
        </w:rPr>
        <w:t>(t. j. nenachádzajú sa v katalógu biotopov)</w:t>
      </w:r>
      <w:r w:rsidR="00C833B9" w:rsidRPr="0075556F">
        <w:rPr>
          <w:lang w:eastAsia="sk-SK"/>
        </w:rPr>
        <w:t>. Navrhovaný je bezzásahový režim</w:t>
      </w:r>
      <w:r w:rsidR="00007772">
        <w:rPr>
          <w:lang w:eastAsia="sk-SK"/>
        </w:rPr>
        <w:t xml:space="preserve"> </w:t>
      </w:r>
      <w:r w:rsidR="0088341E">
        <w:rPr>
          <w:lang w:eastAsia="sk-SK"/>
        </w:rPr>
        <w:t xml:space="preserve">s tým, že </w:t>
      </w:r>
      <w:r w:rsidR="00D548FC" w:rsidRPr="0075556F">
        <w:rPr>
          <w:lang w:eastAsia="sk-SK"/>
        </w:rPr>
        <w:t xml:space="preserve">okolí ciest, cyklotrás a turistických chodníkov (na výšku porastu na obe strany od osi cesty/chodníka) </w:t>
      </w:r>
      <w:r w:rsidR="0088341E">
        <w:rPr>
          <w:lang w:eastAsia="sk-SK"/>
        </w:rPr>
        <w:t xml:space="preserve">je možný </w:t>
      </w:r>
      <w:r w:rsidR="00D548FC" w:rsidRPr="0075556F">
        <w:rPr>
          <w:lang w:eastAsia="sk-SK"/>
        </w:rPr>
        <w:t xml:space="preserve">výrub stromov ohrozujúcich zdravie a život osôb.  </w:t>
      </w:r>
    </w:p>
    <w:p w14:paraId="1DAC7137" w14:textId="77777777" w:rsidR="00000194" w:rsidRPr="0075556F" w:rsidRDefault="00000194" w:rsidP="00681FEC">
      <w:pPr>
        <w:spacing w:line="276" w:lineRule="auto"/>
        <w:jc w:val="both"/>
        <w:rPr>
          <w:bCs/>
          <w:iCs/>
          <w:lang w:eastAsia="cs-CZ"/>
        </w:rPr>
      </w:pPr>
      <w:r w:rsidRPr="0075556F">
        <w:rPr>
          <w:u w:val="single"/>
          <w:lang w:eastAsia="sk-SK"/>
        </w:rPr>
        <w:t>EFP2</w:t>
      </w:r>
      <w:r w:rsidRPr="0075556F">
        <w:rPr>
          <w:lang w:eastAsia="sk-SK"/>
        </w:rPr>
        <w:t xml:space="preserve"> je tvorený </w:t>
      </w:r>
      <w:r w:rsidR="00C833B9" w:rsidRPr="0075556F">
        <w:rPr>
          <w:lang w:eastAsia="sk-SK"/>
        </w:rPr>
        <w:t xml:space="preserve">lesnými </w:t>
      </w:r>
      <w:r w:rsidRPr="0075556F">
        <w:rPr>
          <w:lang w:eastAsia="sk-SK"/>
        </w:rPr>
        <w:t>biotopmi</w:t>
      </w:r>
      <w:r w:rsidR="00065849" w:rsidRPr="0075556F">
        <w:rPr>
          <w:lang w:eastAsia="sk-SK"/>
        </w:rPr>
        <w:t>,</w:t>
      </w:r>
      <w:r w:rsidRPr="0075556F">
        <w:rPr>
          <w:lang w:eastAsia="sk-SK"/>
        </w:rPr>
        <w:t xml:space="preserve"> </w:t>
      </w:r>
      <w:r w:rsidR="00C833B9" w:rsidRPr="0075556F">
        <w:rPr>
          <w:bCs/>
          <w:iCs/>
          <w:lang w:eastAsia="cs-CZ"/>
        </w:rPr>
        <w:t>ktoré sú biotopmi európskeho</w:t>
      </w:r>
      <w:r w:rsidR="002B49F8">
        <w:rPr>
          <w:bCs/>
          <w:iCs/>
          <w:lang w:eastAsia="cs-CZ"/>
        </w:rPr>
        <w:t xml:space="preserve"> významu</w:t>
      </w:r>
      <w:r w:rsidR="00C833B9" w:rsidRPr="0075556F">
        <w:rPr>
          <w:bCs/>
          <w:iCs/>
          <w:lang w:eastAsia="cs-CZ"/>
        </w:rPr>
        <w:t xml:space="preserve"> </w:t>
      </w:r>
      <w:r w:rsidR="00065849" w:rsidRPr="0075556F">
        <w:rPr>
          <w:bCs/>
          <w:iCs/>
          <w:lang w:eastAsia="cs-CZ"/>
        </w:rPr>
        <w:t>(Ls</w:t>
      </w:r>
      <w:r w:rsidR="00D548FC" w:rsidRPr="0075556F">
        <w:rPr>
          <w:bCs/>
          <w:iCs/>
          <w:lang w:eastAsia="cs-CZ"/>
        </w:rPr>
        <w:t>1</w:t>
      </w:r>
      <w:r w:rsidR="00065849" w:rsidRPr="0075556F">
        <w:rPr>
          <w:bCs/>
          <w:iCs/>
          <w:lang w:eastAsia="cs-CZ"/>
        </w:rPr>
        <w:t>.</w:t>
      </w:r>
      <w:r w:rsidR="00D548FC" w:rsidRPr="0075556F">
        <w:rPr>
          <w:bCs/>
          <w:iCs/>
          <w:lang w:eastAsia="cs-CZ"/>
        </w:rPr>
        <w:t>3, Ls5</w:t>
      </w:r>
      <w:r w:rsidR="00065849" w:rsidRPr="0075556F">
        <w:rPr>
          <w:bCs/>
          <w:iCs/>
          <w:lang w:eastAsia="cs-CZ"/>
        </w:rPr>
        <w:t>.</w:t>
      </w:r>
      <w:r w:rsidR="00D548FC" w:rsidRPr="0075556F">
        <w:rPr>
          <w:bCs/>
          <w:iCs/>
          <w:lang w:eastAsia="cs-CZ"/>
        </w:rPr>
        <w:t>1</w:t>
      </w:r>
      <w:r w:rsidR="00065849" w:rsidRPr="0075556F">
        <w:rPr>
          <w:bCs/>
          <w:iCs/>
          <w:lang w:eastAsia="cs-CZ"/>
        </w:rPr>
        <w:t>)</w:t>
      </w:r>
      <w:r w:rsidR="00C833B9" w:rsidRPr="0075556F">
        <w:rPr>
          <w:bCs/>
          <w:iCs/>
          <w:lang w:eastAsia="cs-CZ"/>
        </w:rPr>
        <w:t xml:space="preserve">, kde </w:t>
      </w:r>
      <w:r w:rsidR="00C833B9" w:rsidRPr="00F910A3">
        <w:rPr>
          <w:bCs/>
          <w:iCs/>
          <w:lang w:eastAsia="cs-CZ"/>
        </w:rPr>
        <w:t>je možné hospodáriť v zmysle platného PSL</w:t>
      </w:r>
      <w:r w:rsidR="00D548FC" w:rsidRPr="00F910A3">
        <w:rPr>
          <w:bCs/>
          <w:iCs/>
          <w:lang w:eastAsia="cs-CZ"/>
        </w:rPr>
        <w:t xml:space="preserve"> s preferenciou jednotlivého účelového rubu</w:t>
      </w:r>
      <w:r w:rsidR="00B74CAD" w:rsidRPr="00F910A3">
        <w:rPr>
          <w:bCs/>
          <w:iCs/>
          <w:lang w:eastAsia="cs-CZ"/>
        </w:rPr>
        <w:t>.</w:t>
      </w:r>
    </w:p>
    <w:p w14:paraId="7B801A54" w14:textId="77777777" w:rsidR="00000194" w:rsidRPr="009C1E28" w:rsidRDefault="004A6087" w:rsidP="00681FEC">
      <w:pPr>
        <w:spacing w:after="120" w:line="276" w:lineRule="auto"/>
        <w:jc w:val="both"/>
        <w:rPr>
          <w:bCs/>
          <w:iCs/>
          <w:lang w:eastAsia="cs-CZ"/>
        </w:rPr>
      </w:pPr>
      <w:r w:rsidRPr="0075556F">
        <w:rPr>
          <w:bCs/>
          <w:iCs/>
          <w:u w:val="single"/>
          <w:lang w:eastAsia="cs-CZ"/>
        </w:rPr>
        <w:t>EFP3</w:t>
      </w:r>
      <w:r w:rsidRPr="0075556F">
        <w:rPr>
          <w:bCs/>
          <w:iCs/>
          <w:lang w:eastAsia="cs-CZ"/>
        </w:rPr>
        <w:t xml:space="preserve"> </w:t>
      </w:r>
      <w:r w:rsidR="00D548FC" w:rsidRPr="0075556F">
        <w:rPr>
          <w:bCs/>
          <w:iCs/>
          <w:lang w:eastAsia="cs-CZ"/>
        </w:rPr>
        <w:t xml:space="preserve">je tvorený rekreačnými plochami – biotop Lk1 a plochy bez biotopov (t. j. nenachádzajú sa v katalógu biotopov). </w:t>
      </w:r>
      <w:r w:rsidR="00B74CAD" w:rsidRPr="0075556F">
        <w:rPr>
          <w:bCs/>
          <w:iCs/>
          <w:lang w:eastAsia="cs-CZ"/>
        </w:rPr>
        <w:t>Manažmentovým opatrením je predovšetkým k</w:t>
      </w:r>
      <w:r w:rsidR="00D548FC" w:rsidRPr="0075556F">
        <w:rPr>
          <w:bCs/>
          <w:iCs/>
          <w:lang w:eastAsia="cs-CZ"/>
        </w:rPr>
        <w:t>osenie, výrub náletových drevín a údržba rekreačnej infraštruktúry.</w:t>
      </w:r>
    </w:p>
    <w:p w14:paraId="7C7EF010" w14:textId="77777777" w:rsidR="00000194" w:rsidRPr="0075556F" w:rsidRDefault="00000194" w:rsidP="00681FEC">
      <w:pPr>
        <w:spacing w:after="120" w:line="276" w:lineRule="auto"/>
        <w:rPr>
          <w:b/>
          <w:lang w:eastAsia="sk-SK"/>
        </w:rPr>
      </w:pPr>
      <w:r w:rsidRPr="0075556F">
        <w:rPr>
          <w:b/>
          <w:lang w:eastAsia="sk-SK"/>
        </w:rPr>
        <w:t>Navrhované územie sa člení na nasledovné zóny:</w:t>
      </w:r>
    </w:p>
    <w:p w14:paraId="2CCC9737" w14:textId="136FC38A" w:rsidR="00000194" w:rsidRPr="0075556F" w:rsidRDefault="00996F77" w:rsidP="00681FEC">
      <w:pPr>
        <w:spacing w:line="276" w:lineRule="auto"/>
        <w:jc w:val="both"/>
        <w:rPr>
          <w:lang w:eastAsia="sk-SK"/>
        </w:rPr>
      </w:pPr>
      <w:r w:rsidRPr="0075556F">
        <w:rPr>
          <w:b/>
          <w:bCs/>
          <w:lang w:eastAsia="sk-SK"/>
        </w:rPr>
        <w:t>Zóna A</w:t>
      </w:r>
      <w:r w:rsidR="00000194" w:rsidRPr="0075556F">
        <w:rPr>
          <w:b/>
          <w:bCs/>
          <w:lang w:eastAsia="sk-SK"/>
        </w:rPr>
        <w:t xml:space="preserve"> </w:t>
      </w:r>
      <w:r w:rsidR="00000194" w:rsidRPr="0075556F">
        <w:rPr>
          <w:lang w:eastAsia="sk-SK"/>
        </w:rPr>
        <w:t>(</w:t>
      </w:r>
      <w:r w:rsidRPr="0075556F">
        <w:rPr>
          <w:lang w:eastAsia="sk-SK"/>
        </w:rPr>
        <w:t>5</w:t>
      </w:r>
      <w:r w:rsidR="00000194" w:rsidRPr="0075556F">
        <w:rPr>
          <w:lang w:eastAsia="sk-SK"/>
        </w:rPr>
        <w:t xml:space="preserve">. stupeň ochrany) – je vymedzená </w:t>
      </w:r>
      <w:r w:rsidR="002711F5" w:rsidRPr="0075556F">
        <w:t>na </w:t>
      </w:r>
      <w:r w:rsidR="003072CB">
        <w:t>lesných pozemkoch</w:t>
      </w:r>
      <w:r w:rsidR="00866C6B" w:rsidRPr="0075556F">
        <w:rPr>
          <w:lang w:eastAsia="sk-SK"/>
        </w:rPr>
        <w:t>.</w:t>
      </w:r>
      <w:r w:rsidR="00871764">
        <w:rPr>
          <w:lang w:eastAsia="sk-SK"/>
        </w:rPr>
        <w:t xml:space="preserve"> </w:t>
      </w:r>
      <w:r w:rsidR="00A50D20" w:rsidRPr="0075556F">
        <w:rPr>
          <w:lang w:eastAsia="sk-SK"/>
        </w:rPr>
        <w:t>Výmera zóny A podľa</w:t>
      </w:r>
      <w:r w:rsidR="009719E6" w:rsidRPr="0075556F">
        <w:rPr>
          <w:lang w:eastAsia="sk-SK"/>
        </w:rPr>
        <w:t xml:space="preserve"> GIS</w:t>
      </w:r>
      <w:r w:rsidR="00866C6B" w:rsidRPr="0075556F">
        <w:rPr>
          <w:lang w:eastAsia="sk-SK"/>
        </w:rPr>
        <w:t xml:space="preserve"> je </w:t>
      </w:r>
      <w:r w:rsidR="005F3E49">
        <w:rPr>
          <w:lang w:eastAsia="sk-SK"/>
        </w:rPr>
        <w:t>450,31</w:t>
      </w:r>
      <w:r w:rsidR="009719E6" w:rsidRPr="0075556F">
        <w:rPr>
          <w:lang w:eastAsia="sk-SK"/>
        </w:rPr>
        <w:t xml:space="preserve"> </w:t>
      </w:r>
      <w:r w:rsidR="00866C6B" w:rsidRPr="0075556F">
        <w:rPr>
          <w:lang w:eastAsia="sk-SK"/>
        </w:rPr>
        <w:t xml:space="preserve"> </w:t>
      </w:r>
      <w:r w:rsidR="009C1E28">
        <w:rPr>
          <w:lang w:eastAsia="sk-SK"/>
        </w:rPr>
        <w:t>ha</w:t>
      </w:r>
      <w:r w:rsidR="00866C6B" w:rsidRPr="0075556F">
        <w:rPr>
          <w:lang w:eastAsia="sk-SK"/>
        </w:rPr>
        <w:t xml:space="preserve"> a patrí do nej EFP1.</w:t>
      </w:r>
    </w:p>
    <w:p w14:paraId="3FD1E722" w14:textId="77777777" w:rsidR="00866C6B" w:rsidRPr="0075556F" w:rsidRDefault="00866C6B" w:rsidP="00681FEC">
      <w:pPr>
        <w:spacing w:line="276" w:lineRule="auto"/>
        <w:jc w:val="both"/>
        <w:rPr>
          <w:b/>
          <w:lang w:eastAsia="sk-SK"/>
        </w:rPr>
      </w:pPr>
    </w:p>
    <w:p w14:paraId="729CC822" w14:textId="77777777" w:rsidR="00000194" w:rsidRDefault="00000194" w:rsidP="00681FEC">
      <w:pPr>
        <w:suppressAutoHyphens w:val="0"/>
        <w:spacing w:line="276" w:lineRule="auto"/>
        <w:jc w:val="both"/>
      </w:pPr>
      <w:r w:rsidRPr="0075556F">
        <w:rPr>
          <w:b/>
          <w:bCs/>
          <w:lang w:eastAsia="sk-SK"/>
        </w:rPr>
        <w:t xml:space="preserve">Zóna </w:t>
      </w:r>
      <w:r w:rsidR="005B4428" w:rsidRPr="0075556F">
        <w:rPr>
          <w:b/>
          <w:bCs/>
          <w:lang w:eastAsia="sk-SK"/>
        </w:rPr>
        <w:t>B</w:t>
      </w:r>
      <w:r w:rsidR="00F10979" w:rsidRPr="0075556F">
        <w:rPr>
          <w:b/>
          <w:bCs/>
          <w:lang w:eastAsia="sk-SK"/>
        </w:rPr>
        <w:t xml:space="preserve"> </w:t>
      </w:r>
      <w:r w:rsidR="005B4428" w:rsidRPr="0075556F">
        <w:rPr>
          <w:lang w:eastAsia="sk-SK"/>
        </w:rPr>
        <w:t>(4</w:t>
      </w:r>
      <w:r w:rsidRPr="0075556F">
        <w:rPr>
          <w:lang w:eastAsia="sk-SK"/>
        </w:rPr>
        <w:t xml:space="preserve">. </w:t>
      </w:r>
      <w:r w:rsidR="005E24CB" w:rsidRPr="0075556F">
        <w:rPr>
          <w:lang w:eastAsia="sk-SK"/>
        </w:rPr>
        <w:t xml:space="preserve">stupeň ochrany) – je vymedzená </w:t>
      </w:r>
      <w:r w:rsidR="002711F5" w:rsidRPr="0075556F">
        <w:rPr>
          <w:lang w:eastAsia="sk-SK"/>
        </w:rPr>
        <w:t>prevažne na lesných pozemkoch</w:t>
      </w:r>
      <w:r w:rsidRPr="0075556F">
        <w:rPr>
          <w:lang w:eastAsia="sk-SK"/>
        </w:rPr>
        <w:t xml:space="preserve">. Výmera zóny </w:t>
      </w:r>
      <w:r w:rsidR="003072CB">
        <w:rPr>
          <w:lang w:eastAsia="sk-SK"/>
        </w:rPr>
        <w:t>B</w:t>
      </w:r>
      <w:r w:rsidRPr="0075556F">
        <w:rPr>
          <w:lang w:eastAsia="sk-SK"/>
        </w:rPr>
        <w:t xml:space="preserve"> </w:t>
      </w:r>
      <w:r w:rsidR="00A50D20" w:rsidRPr="0075556F">
        <w:rPr>
          <w:lang w:eastAsia="sk-SK"/>
        </w:rPr>
        <w:t>podľa</w:t>
      </w:r>
      <w:r w:rsidR="009719E6" w:rsidRPr="0075556F">
        <w:rPr>
          <w:lang w:eastAsia="sk-SK"/>
        </w:rPr>
        <w:t xml:space="preserve"> </w:t>
      </w:r>
      <w:r w:rsidR="009C1E28">
        <w:rPr>
          <w:lang w:eastAsia="sk-SK"/>
        </w:rPr>
        <w:t>je 33,18 ha</w:t>
      </w:r>
      <w:r w:rsidR="00866C6B" w:rsidRPr="0075556F">
        <w:rPr>
          <w:lang w:eastAsia="sk-SK"/>
        </w:rPr>
        <w:t xml:space="preserve"> a patrí</w:t>
      </w:r>
      <w:r w:rsidRPr="0075556F">
        <w:rPr>
          <w:lang w:eastAsia="sk-SK"/>
        </w:rPr>
        <w:t xml:space="preserve"> sem </w:t>
      </w:r>
      <w:r w:rsidRPr="0075556F">
        <w:t>EFP</w:t>
      </w:r>
      <w:r w:rsidR="00996F77" w:rsidRPr="0075556F">
        <w:t>2</w:t>
      </w:r>
      <w:r w:rsidR="004A6087" w:rsidRPr="0075556F">
        <w:t xml:space="preserve"> a EFP3</w:t>
      </w:r>
      <w:r w:rsidR="2BE39434" w:rsidRPr="0075556F">
        <w:t>.</w:t>
      </w:r>
    </w:p>
    <w:p w14:paraId="03B6B6D1" w14:textId="77777777" w:rsidR="005F3E49" w:rsidRDefault="005F3E49" w:rsidP="00681FEC">
      <w:pPr>
        <w:suppressAutoHyphens w:val="0"/>
        <w:spacing w:line="276" w:lineRule="auto"/>
        <w:jc w:val="both"/>
      </w:pPr>
    </w:p>
    <w:p w14:paraId="13902A26" w14:textId="77777777" w:rsidR="005F3E49" w:rsidRPr="0075556F" w:rsidRDefault="005F3E49" w:rsidP="00681FEC">
      <w:pPr>
        <w:suppressAutoHyphens w:val="0"/>
        <w:spacing w:line="276" w:lineRule="auto"/>
        <w:jc w:val="both"/>
      </w:pPr>
      <w:r>
        <w:t>Ochranné pásmo (4. stupeň ochrany) je vymedzené na lesných pozemkoch.</w:t>
      </w:r>
    </w:p>
    <w:p w14:paraId="1CADAC74" w14:textId="77777777" w:rsidR="002711F5" w:rsidRPr="0075556F" w:rsidRDefault="002711F5" w:rsidP="00681FEC">
      <w:pPr>
        <w:suppressAutoHyphens w:val="0"/>
        <w:spacing w:line="276" w:lineRule="auto"/>
        <w:jc w:val="both"/>
        <w:rPr>
          <w:lang w:eastAsia="sk-SK"/>
        </w:rPr>
      </w:pPr>
    </w:p>
    <w:p w14:paraId="4DBD9DE7" w14:textId="77777777" w:rsidR="001859C9" w:rsidRPr="0075556F" w:rsidRDefault="002711F5" w:rsidP="00AC3582">
      <w:pPr>
        <w:spacing w:line="276" w:lineRule="auto"/>
      </w:pPr>
      <w:r w:rsidRPr="0075556F">
        <w:t>Grafické znázornenie priebehu zón je znázornené v </w:t>
      </w:r>
      <w:r w:rsidR="006F0F2F" w:rsidRPr="0075556F">
        <w:t>mapovej prílohe č. 8</w:t>
      </w:r>
      <w:r w:rsidRPr="0075556F">
        <w:t>.</w:t>
      </w:r>
      <w:r w:rsidR="006F0F2F" w:rsidRPr="0075556F">
        <w:t>6</w:t>
      </w:r>
      <w:r w:rsidRPr="0075556F">
        <w:t xml:space="preserve">.   </w:t>
      </w:r>
    </w:p>
    <w:p w14:paraId="7E5F96DB" w14:textId="77777777" w:rsidR="002711F5" w:rsidRPr="0075556F" w:rsidRDefault="009D5CD5" w:rsidP="00840766">
      <w:pPr>
        <w:pStyle w:val="Nadpis2"/>
      </w:pPr>
      <w:hyperlink w:anchor="_Toc410979498" w:history="1">
        <w:bookmarkStart w:id="48" w:name="_Toc50545229"/>
        <w:bookmarkStart w:id="49" w:name="_Toc426980020"/>
        <w:r w:rsidR="00000194" w:rsidRPr="0075556F">
          <w:rPr>
            <w:rStyle w:val="Hypertextovprepojenie"/>
            <w:color w:val="auto"/>
            <w:u w:val="none"/>
          </w:rPr>
          <w:t>2.3 Vymedzenie verejne prístupných častí chráneného územia a stanovenie možností ich využitia</w:t>
        </w:r>
        <w:bookmarkEnd w:id="48"/>
        <w:bookmarkEnd w:id="49"/>
        <w:r w:rsidR="00000194" w:rsidRPr="0075556F">
          <w:rPr>
            <w:rStyle w:val="Hypertextovprepojenie"/>
            <w:color w:val="auto"/>
            <w:u w:val="none"/>
          </w:rPr>
          <w:t xml:space="preserve"> </w:t>
        </w:r>
      </w:hyperlink>
    </w:p>
    <w:p w14:paraId="342B5E00" w14:textId="77777777" w:rsidR="002711F5" w:rsidRPr="0075556F" w:rsidRDefault="002711F5" w:rsidP="00681FEC">
      <w:pPr>
        <w:spacing w:line="276" w:lineRule="auto"/>
        <w:rPr>
          <w:lang w:eastAsia="sk-SK"/>
        </w:rPr>
      </w:pPr>
    </w:p>
    <w:p w14:paraId="7EC1E503" w14:textId="77777777" w:rsidR="002711F5" w:rsidRPr="0075556F" w:rsidRDefault="002711F5" w:rsidP="00681FEC">
      <w:pPr>
        <w:spacing w:line="276" w:lineRule="auto"/>
        <w:jc w:val="both"/>
        <w:rPr>
          <w:rFonts w:eastAsia="MS Mincho"/>
          <w:color w:val="000000"/>
        </w:rPr>
      </w:pPr>
      <w:r w:rsidRPr="0075556F">
        <w:rPr>
          <w:rFonts w:eastAsia="MS Mincho"/>
          <w:color w:val="000000"/>
        </w:rPr>
        <w:t>Chránené územie v </w:t>
      </w:r>
      <w:r w:rsidRPr="006520E3">
        <w:rPr>
          <w:rFonts w:eastAsia="MS Mincho"/>
          <w:color w:val="000000"/>
          <w:u w:val="single"/>
        </w:rPr>
        <w:t xml:space="preserve">zóne </w:t>
      </w:r>
      <w:r w:rsidR="004A6087" w:rsidRPr="006520E3">
        <w:rPr>
          <w:rFonts w:eastAsia="MS Mincho"/>
          <w:color w:val="000000"/>
          <w:u w:val="single"/>
        </w:rPr>
        <w:t>A a B</w:t>
      </w:r>
      <w:r w:rsidRPr="006520E3">
        <w:rPr>
          <w:rFonts w:eastAsia="MS Mincho"/>
          <w:color w:val="000000"/>
          <w:u w:val="single"/>
        </w:rPr>
        <w:t xml:space="preserve">, kde platí </w:t>
      </w:r>
      <w:r w:rsidR="004A6087" w:rsidRPr="006520E3">
        <w:rPr>
          <w:rFonts w:eastAsia="MS Mincho"/>
          <w:color w:val="000000"/>
          <w:u w:val="single"/>
        </w:rPr>
        <w:t>piaty a štvrtý</w:t>
      </w:r>
      <w:r w:rsidRPr="006520E3">
        <w:rPr>
          <w:rFonts w:eastAsia="MS Mincho"/>
          <w:color w:val="000000"/>
          <w:u w:val="single"/>
        </w:rPr>
        <w:t xml:space="preserve"> stupeň ochrany</w:t>
      </w:r>
      <w:r w:rsidR="00300F10">
        <w:rPr>
          <w:rFonts w:eastAsia="MS Mincho"/>
          <w:color w:val="000000"/>
          <w:u w:val="single"/>
        </w:rPr>
        <w:t xml:space="preserve"> a jeho ochranné pásmo</w:t>
      </w:r>
      <w:r w:rsidRPr="006520E3">
        <w:rPr>
          <w:rFonts w:eastAsia="MS Mincho"/>
          <w:color w:val="000000"/>
          <w:u w:val="single"/>
        </w:rPr>
        <w:t>, je verejnosti voľne prístupné</w:t>
      </w:r>
      <w:r w:rsidR="002B49F8">
        <w:rPr>
          <w:rFonts w:eastAsia="MS Mincho"/>
          <w:color w:val="000000"/>
        </w:rPr>
        <w:t xml:space="preserve"> na celej ploche bez obmedzenia</w:t>
      </w:r>
      <w:r w:rsidRPr="0075556F">
        <w:rPr>
          <w:rFonts w:eastAsia="MS Mincho"/>
          <w:color w:val="000000"/>
        </w:rPr>
        <w:t>.</w:t>
      </w:r>
    </w:p>
    <w:p w14:paraId="6F7B9B13" w14:textId="77777777" w:rsidR="00AB3757" w:rsidRPr="0075556F" w:rsidRDefault="00AB3757" w:rsidP="00681FEC">
      <w:pPr>
        <w:spacing w:line="276" w:lineRule="auto"/>
        <w:rPr>
          <w:rFonts w:eastAsia="MS Mincho"/>
          <w:color w:val="000000"/>
        </w:rPr>
      </w:pPr>
    </w:p>
    <w:p w14:paraId="73F912D2" w14:textId="77777777" w:rsidR="00AB3757" w:rsidRDefault="00AB3757" w:rsidP="00681FEC">
      <w:pPr>
        <w:spacing w:line="276" w:lineRule="auto"/>
        <w:rPr>
          <w:lang w:eastAsia="sk-SK"/>
        </w:rPr>
      </w:pPr>
    </w:p>
    <w:p w14:paraId="35540A49" w14:textId="77777777" w:rsidR="00000194" w:rsidRPr="0075556F" w:rsidRDefault="009D5CD5">
      <w:pPr>
        <w:pStyle w:val="Nadpis1"/>
        <w:rPr>
          <w:rStyle w:val="Hypertextovprepojenie"/>
          <w:rFonts w:ascii="Times New Roman" w:hAnsi="Times New Roman" w:cs="Arial"/>
          <w:b w:val="0"/>
          <w:bCs w:val="0"/>
          <w:color w:val="auto"/>
          <w:kern w:val="0"/>
          <w:sz w:val="24"/>
          <w:szCs w:val="24"/>
          <w:u w:val="none"/>
        </w:rPr>
      </w:pPr>
      <w:hyperlink w:anchor="_Toc410979499" w:history="1">
        <w:bookmarkStart w:id="50" w:name="_Toc426980021"/>
        <w:bookmarkStart w:id="51" w:name="_Toc50545230"/>
        <w:r w:rsidR="00000194" w:rsidRPr="0075556F">
          <w:rPr>
            <w:rStyle w:val="Hypertextovprepojenie"/>
            <w:rFonts w:cs="Arial"/>
            <w:color w:val="auto"/>
            <w:u w:val="none"/>
          </w:rPr>
          <w:t>3. ZHODNOTENIE POTREBY OPATRENÍ NA DOSIAHNUTIE CIEĽOV OCHRANY V EKOLOGICKO-FUNKČNÝCH PRIESTOROCH A ZÓNACH</w:t>
        </w:r>
        <w:bookmarkEnd w:id="50"/>
        <w:bookmarkEnd w:id="51"/>
        <w:r w:rsidR="00000194" w:rsidRPr="0075556F">
          <w:rPr>
            <w:rStyle w:val="Hypertextovprepojenie"/>
            <w:rFonts w:cs="Arial"/>
            <w:color w:val="auto"/>
            <w:u w:val="none"/>
          </w:rPr>
          <w:t xml:space="preserve"> </w:t>
        </w:r>
      </w:hyperlink>
    </w:p>
    <w:p w14:paraId="741B6011" w14:textId="77777777" w:rsidR="00000194" w:rsidRPr="0075556F" w:rsidRDefault="00000194" w:rsidP="00681FEC">
      <w:pPr>
        <w:spacing w:line="276" w:lineRule="auto"/>
        <w:rPr>
          <w:lang w:eastAsia="sk-SK"/>
        </w:rPr>
      </w:pPr>
    </w:p>
    <w:p w14:paraId="59416C4D" w14:textId="77777777" w:rsidR="00000194" w:rsidRPr="0075556F" w:rsidRDefault="009D5CD5" w:rsidP="00840766">
      <w:pPr>
        <w:pStyle w:val="Nadpis2"/>
        <w:rPr>
          <w:rStyle w:val="Hypertextovprepojenie"/>
          <w:rFonts w:ascii="Times New Roman" w:hAnsi="Times New Roman"/>
          <w:b w:val="0"/>
          <w:bCs w:val="0"/>
          <w:noProof w:val="0"/>
          <w:color w:val="auto"/>
          <w:szCs w:val="24"/>
          <w:u w:val="none"/>
          <w:lang w:eastAsia="ar-SA"/>
        </w:rPr>
      </w:pPr>
      <w:hyperlink w:anchor="_Toc410979500" w:history="1">
        <w:bookmarkStart w:id="52" w:name="_Toc50545231"/>
        <w:bookmarkStart w:id="53" w:name="_Toc426980022"/>
        <w:r w:rsidR="00000194" w:rsidRPr="0075556F">
          <w:rPr>
            <w:rStyle w:val="Hypertextovprepojenie"/>
            <w:color w:val="auto"/>
            <w:u w:val="none"/>
          </w:rPr>
          <w:t>3.1 Zhodnotenie vzťahu k územnoplánovacej dokumentácii regiónu a dotknutých obcí a identifikácia stretu záujmov s cieľmi ochrany</w:t>
        </w:r>
        <w:bookmarkEnd w:id="52"/>
        <w:bookmarkEnd w:id="53"/>
        <w:r w:rsidR="00000194" w:rsidRPr="0075556F">
          <w:rPr>
            <w:rStyle w:val="Hypertextovprepojenie"/>
            <w:color w:val="auto"/>
            <w:u w:val="none"/>
          </w:rPr>
          <w:t xml:space="preserve">  </w:t>
        </w:r>
      </w:hyperlink>
    </w:p>
    <w:p w14:paraId="3DE4B731" w14:textId="77777777" w:rsidR="00000194" w:rsidRPr="0075556F" w:rsidRDefault="00000194" w:rsidP="00DF1E92">
      <w:pPr>
        <w:spacing w:line="276" w:lineRule="auto"/>
        <w:rPr>
          <w:lang w:eastAsia="sk-SK"/>
        </w:rPr>
      </w:pPr>
      <w:r w:rsidRPr="0075556F">
        <w:rPr>
          <w:lang w:eastAsia="sk-SK"/>
        </w:rPr>
        <w:t xml:space="preserve"> </w:t>
      </w:r>
    </w:p>
    <w:p w14:paraId="0A5497E3" w14:textId="77777777" w:rsidR="000F2130" w:rsidRPr="0075556F" w:rsidRDefault="000F2130" w:rsidP="00DF1E92">
      <w:pPr>
        <w:widowControl w:val="0"/>
        <w:autoSpaceDE w:val="0"/>
        <w:autoSpaceDN w:val="0"/>
        <w:adjustRightInd w:val="0"/>
        <w:spacing w:line="276" w:lineRule="auto"/>
        <w:jc w:val="both"/>
        <w:rPr>
          <w:color w:val="000000"/>
        </w:rPr>
      </w:pPr>
      <w:r w:rsidRPr="0075556F">
        <w:rPr>
          <w:color w:val="000000"/>
        </w:rPr>
        <w:t xml:space="preserve">Záujmové územie sa nachádza na území </w:t>
      </w:r>
      <w:r w:rsidR="003072CB">
        <w:rPr>
          <w:color w:val="000000"/>
        </w:rPr>
        <w:t>Vyššieho územného celku (</w:t>
      </w:r>
      <w:r w:rsidRPr="0075556F">
        <w:rPr>
          <w:b/>
          <w:bCs/>
          <w:color w:val="000000"/>
        </w:rPr>
        <w:t>VÚC</w:t>
      </w:r>
      <w:r w:rsidR="003072CB">
        <w:rPr>
          <w:b/>
          <w:bCs/>
          <w:color w:val="000000"/>
        </w:rPr>
        <w:t>)</w:t>
      </w:r>
      <w:r w:rsidRPr="0075556F">
        <w:rPr>
          <w:b/>
          <w:bCs/>
          <w:color w:val="000000"/>
        </w:rPr>
        <w:t xml:space="preserve"> Bratislavského kraja</w:t>
      </w:r>
      <w:r w:rsidRPr="0075556F">
        <w:rPr>
          <w:color w:val="000000"/>
        </w:rPr>
        <w:t xml:space="preserve">. </w:t>
      </w:r>
      <w:r w:rsidRPr="006520E3">
        <w:rPr>
          <w:color w:val="000000"/>
          <w:u w:val="single"/>
        </w:rPr>
        <w:t>Územnoplánovacia dokumentácia VÚC Bratislavského kraja bola schválená</w:t>
      </w:r>
      <w:r w:rsidRPr="0075556F">
        <w:rPr>
          <w:color w:val="000000"/>
        </w:rPr>
        <w:t xml:space="preserve"> uznesením Bratislavského samosprávneho kraja č. 60/2013 zo dňa 20.9.2013. Záväzná časť bola vyhlásená Všeobecným záväzným nariadením Bratislavského kraja č. 1/2013 zo dňa 20.9.2013. </w:t>
      </w:r>
    </w:p>
    <w:p w14:paraId="6A53A512" w14:textId="41AD4CC4" w:rsidR="000F2130" w:rsidRDefault="000F2130" w:rsidP="00DF1E92">
      <w:pPr>
        <w:widowControl w:val="0"/>
        <w:autoSpaceDE w:val="0"/>
        <w:autoSpaceDN w:val="0"/>
        <w:adjustRightInd w:val="0"/>
        <w:spacing w:line="276" w:lineRule="auto"/>
        <w:jc w:val="both"/>
        <w:rPr>
          <w:color w:val="000000"/>
        </w:rPr>
      </w:pPr>
      <w:r w:rsidRPr="0075556F">
        <w:rPr>
          <w:color w:val="000000"/>
        </w:rPr>
        <w:t xml:space="preserve">Dotknuté územie zasahuje do </w:t>
      </w:r>
      <w:r w:rsidRPr="00007772">
        <w:rPr>
          <w:color w:val="000000"/>
        </w:rPr>
        <w:t>k.</w:t>
      </w:r>
      <w:r w:rsidR="003072CB" w:rsidRPr="00007772">
        <w:rPr>
          <w:color w:val="000000"/>
        </w:rPr>
        <w:t xml:space="preserve"> </w:t>
      </w:r>
      <w:r w:rsidRPr="00007772">
        <w:rPr>
          <w:color w:val="000000"/>
        </w:rPr>
        <w:t>ú. Vinohrady, Rača a Záhorská Bystrica</w:t>
      </w:r>
      <w:r w:rsidRPr="0075556F">
        <w:rPr>
          <w:color w:val="000000"/>
        </w:rPr>
        <w:t>, ktoré sú miestnymi časťami (MČ) hlavného mesta Bratislava, v prípade k.</w:t>
      </w:r>
      <w:r w:rsidR="003072CB">
        <w:rPr>
          <w:color w:val="000000"/>
        </w:rPr>
        <w:t xml:space="preserve"> </w:t>
      </w:r>
      <w:r w:rsidRPr="0075556F">
        <w:rPr>
          <w:color w:val="000000"/>
        </w:rPr>
        <w:t xml:space="preserve">ú. Vinohrady </w:t>
      </w:r>
      <w:r w:rsidR="003F3FF8">
        <w:rPr>
          <w:color w:val="000000"/>
        </w:rPr>
        <w:t xml:space="preserve">ide </w:t>
      </w:r>
      <w:r w:rsidRPr="0075556F">
        <w:rPr>
          <w:color w:val="000000"/>
        </w:rPr>
        <w:t>o MČ Nové Mesto. Územný rozvoj týchto MČ je zahrnutý v</w:t>
      </w:r>
      <w:r w:rsidR="003072CB">
        <w:rPr>
          <w:color w:val="000000"/>
        </w:rPr>
        <w:t> </w:t>
      </w:r>
      <w:r w:rsidR="003072CB" w:rsidRPr="006520E3">
        <w:rPr>
          <w:color w:val="000000"/>
          <w:u w:val="single"/>
        </w:rPr>
        <w:t>Územnom pláne (</w:t>
      </w:r>
      <w:r w:rsidRPr="006520E3">
        <w:rPr>
          <w:color w:val="000000"/>
          <w:u w:val="single"/>
        </w:rPr>
        <w:t>ÚPN</w:t>
      </w:r>
      <w:r w:rsidR="003072CB" w:rsidRPr="006520E3">
        <w:rPr>
          <w:color w:val="000000"/>
          <w:u w:val="single"/>
        </w:rPr>
        <w:t>)</w:t>
      </w:r>
      <w:r w:rsidRPr="006520E3">
        <w:rPr>
          <w:color w:val="000000"/>
          <w:u w:val="single"/>
        </w:rPr>
        <w:t xml:space="preserve"> mesta Bratislava</w:t>
      </w:r>
      <w:r w:rsidRPr="0075556F">
        <w:rPr>
          <w:color w:val="000000"/>
        </w:rPr>
        <w:t xml:space="preserve">, ktorý vypracoval </w:t>
      </w:r>
      <w:r w:rsidR="00007772">
        <w:rPr>
          <w:color w:val="000000"/>
        </w:rPr>
        <w:t>M</w:t>
      </w:r>
      <w:r w:rsidRPr="0075556F">
        <w:rPr>
          <w:color w:val="000000"/>
        </w:rPr>
        <w:t>agistrát hlavného mesta Bratislava, oddelenie územného plánovania a rozvoja mesta a oddelenie dopravného plánovania (r. 2007), ktorý bol schválený uznesením Mestského zastupiteľstva hlavného mesta SR Bratislava č. 123/2007 a jeho záväzná časť bola vyhlásená Všeobecne záväzným nariadením hlavného mesta SR Bratislavy č. 4/2007.</w:t>
      </w:r>
    </w:p>
    <w:p w14:paraId="25F099ED" w14:textId="77777777" w:rsidR="00F63361" w:rsidRPr="0075556F" w:rsidRDefault="00F63361" w:rsidP="00DF1E92">
      <w:pPr>
        <w:widowControl w:val="0"/>
        <w:autoSpaceDE w:val="0"/>
        <w:autoSpaceDN w:val="0"/>
        <w:adjustRightInd w:val="0"/>
        <w:spacing w:line="276" w:lineRule="auto"/>
        <w:jc w:val="both"/>
        <w:rPr>
          <w:color w:val="000000"/>
        </w:rPr>
      </w:pPr>
      <w:r>
        <w:rPr>
          <w:color w:val="000000"/>
        </w:rPr>
        <w:t>Dolná časť toku Vydrice sa nachádzajúca sa v katastrálnom území Vinohrady je súčasťou</w:t>
      </w:r>
      <w:r w:rsidR="00AF2430">
        <w:rPr>
          <w:color w:val="000000"/>
        </w:rPr>
        <w:t xml:space="preserve"> </w:t>
      </w:r>
      <w:r w:rsidR="00AF2430" w:rsidRPr="006520E3">
        <w:rPr>
          <w:color w:val="000000"/>
          <w:u w:val="single"/>
        </w:rPr>
        <w:t>rekreačného priestoru Horná mlynská dolina</w:t>
      </w:r>
      <w:r w:rsidR="00AF2430">
        <w:rPr>
          <w:color w:val="000000"/>
        </w:rPr>
        <w:t>. Územie predstavuje dominantne prírodné prostredie zabezpečujúce potreby celoročnej rekreácie obyvateľov Bratislavy.</w:t>
      </w:r>
    </w:p>
    <w:p w14:paraId="1A4DF2A4" w14:textId="72026FF2" w:rsidR="000F2130" w:rsidRPr="0075556F" w:rsidRDefault="000F2130" w:rsidP="00DF1E92">
      <w:pPr>
        <w:widowControl w:val="0"/>
        <w:autoSpaceDE w:val="0"/>
        <w:autoSpaceDN w:val="0"/>
        <w:adjustRightInd w:val="0"/>
        <w:spacing w:line="276" w:lineRule="auto"/>
        <w:jc w:val="both"/>
      </w:pPr>
      <w:r w:rsidRPr="0075556F">
        <w:t xml:space="preserve">Projekt ochrany navrhovanej </w:t>
      </w:r>
      <w:r w:rsidR="003072CB">
        <w:t xml:space="preserve">PR </w:t>
      </w:r>
      <w:r w:rsidR="009A1585">
        <w:t xml:space="preserve">Vydrica </w:t>
      </w:r>
      <w:r w:rsidRPr="0075556F">
        <w:t xml:space="preserve">je </w:t>
      </w:r>
      <w:r w:rsidRPr="006520E3">
        <w:rPr>
          <w:u w:val="single"/>
        </w:rPr>
        <w:t>v súlade</w:t>
      </w:r>
      <w:r w:rsidRPr="0075556F">
        <w:t xml:space="preserve"> s Územno-plánovacou dokumentáciou VÚC Bratislavského kraja</w:t>
      </w:r>
      <w:r w:rsidR="003F3FF8">
        <w:t>,</w:t>
      </w:r>
      <w:r w:rsidRPr="0075556F">
        <w:t xml:space="preserve"> ako aj s platným ÚPN pre hlavné mesto SR Bratislava a územným plánom mesta Svätý Jur, v ktorých je celé územie definované ako les.</w:t>
      </w:r>
    </w:p>
    <w:p w14:paraId="3B623361" w14:textId="77777777" w:rsidR="00000194" w:rsidRPr="0075556F" w:rsidRDefault="00000194" w:rsidP="00DF1E92">
      <w:pPr>
        <w:spacing w:line="276" w:lineRule="auto"/>
        <w:rPr>
          <w:lang w:eastAsia="sk-SK"/>
        </w:rPr>
      </w:pPr>
    </w:p>
    <w:p w14:paraId="4159D3C0" w14:textId="77777777" w:rsidR="00000194" w:rsidRPr="0075556F" w:rsidRDefault="009D5CD5" w:rsidP="00840766">
      <w:pPr>
        <w:pStyle w:val="Nadpis2"/>
        <w:rPr>
          <w:rStyle w:val="Hypertextovprepojenie"/>
          <w:rFonts w:ascii="Times New Roman" w:hAnsi="Times New Roman"/>
          <w:b w:val="0"/>
          <w:bCs w:val="0"/>
          <w:noProof w:val="0"/>
          <w:color w:val="auto"/>
          <w:szCs w:val="24"/>
          <w:u w:val="none"/>
          <w:lang w:eastAsia="ar-SA"/>
        </w:rPr>
      </w:pPr>
      <w:hyperlink w:anchor="_Toc410979501" w:history="1">
        <w:bookmarkStart w:id="54" w:name="_Toc50545232"/>
        <w:bookmarkStart w:id="55" w:name="_Toc426980023"/>
        <w:r w:rsidR="00000194" w:rsidRPr="0075556F">
          <w:rPr>
            <w:rStyle w:val="Hypertextovprepojenie"/>
            <w:color w:val="auto"/>
            <w:u w:val="none"/>
          </w:rPr>
          <w:t>3.2 Zhodnotenie potreby a časovej doby uplatňovania asanačných, rekonštrukčných, regulačných alebo iných zásahov a ďalších preventívnych alebo nápravných opatrení v jednotlivých ekologicko-funkčných priestoroch a zónach</w:t>
        </w:r>
        <w:bookmarkEnd w:id="54"/>
        <w:bookmarkEnd w:id="55"/>
        <w:r w:rsidR="00000194" w:rsidRPr="0075556F">
          <w:rPr>
            <w:rStyle w:val="Hypertextovprepojenie"/>
            <w:color w:val="auto"/>
            <w:u w:val="none"/>
          </w:rPr>
          <w:t xml:space="preserve"> </w:t>
        </w:r>
      </w:hyperlink>
    </w:p>
    <w:p w14:paraId="2E1D397A" w14:textId="77777777" w:rsidR="00000194" w:rsidRDefault="00000194" w:rsidP="00DF1E92">
      <w:pPr>
        <w:spacing w:line="276" w:lineRule="auto"/>
        <w:rPr>
          <w:lang w:eastAsia="sk-SK"/>
        </w:rPr>
      </w:pPr>
    </w:p>
    <w:p w14:paraId="3232D729" w14:textId="4FDCA2EB" w:rsidR="00702C77" w:rsidRDefault="00702C77" w:rsidP="00DF1E92">
      <w:pPr>
        <w:spacing w:line="276" w:lineRule="auto"/>
        <w:jc w:val="both"/>
        <w:rPr>
          <w:lang w:eastAsia="sk-SK"/>
        </w:rPr>
      </w:pPr>
      <w:r>
        <w:rPr>
          <w:lang w:eastAsia="sk-SK"/>
        </w:rPr>
        <w:t xml:space="preserve">Prevažnú väčšinu územia PR </w:t>
      </w:r>
      <w:r w:rsidR="009A1585">
        <w:rPr>
          <w:lang w:eastAsia="sk-SK"/>
        </w:rPr>
        <w:t xml:space="preserve">Vydrica </w:t>
      </w:r>
      <w:r>
        <w:rPr>
          <w:lang w:eastAsia="sk-SK"/>
        </w:rPr>
        <w:t xml:space="preserve">pokrývajú </w:t>
      </w:r>
      <w:r w:rsidRPr="006520E3">
        <w:rPr>
          <w:u w:val="single"/>
        </w:rPr>
        <w:t>lesné porasty</w:t>
      </w:r>
      <w:r>
        <w:rPr>
          <w:lang w:eastAsia="sk-SK"/>
        </w:rPr>
        <w:t xml:space="preserve">. V zóne A resp. EFP1 je navrhovaný bezzásahový režim. Vzhľadom </w:t>
      </w:r>
      <w:r w:rsidR="00871764">
        <w:rPr>
          <w:lang w:eastAsia="sk-SK"/>
        </w:rPr>
        <w:t xml:space="preserve">na </w:t>
      </w:r>
      <w:r>
        <w:rPr>
          <w:lang w:eastAsia="sk-SK"/>
        </w:rPr>
        <w:t xml:space="preserve">to, že </w:t>
      </w:r>
      <w:r w:rsidR="003072CB">
        <w:rPr>
          <w:lang w:eastAsia="sk-SK"/>
        </w:rPr>
        <w:t xml:space="preserve">PR </w:t>
      </w:r>
      <w:r w:rsidR="009A1585">
        <w:rPr>
          <w:lang w:eastAsia="sk-SK"/>
        </w:rPr>
        <w:t xml:space="preserve">Vydrica </w:t>
      </w:r>
      <w:r>
        <w:rPr>
          <w:lang w:eastAsia="sk-SK"/>
        </w:rPr>
        <w:t>bude voľne prístupn</w:t>
      </w:r>
      <w:r w:rsidR="003072CB">
        <w:rPr>
          <w:lang w:eastAsia="sk-SK"/>
        </w:rPr>
        <w:t>á</w:t>
      </w:r>
      <w:r>
        <w:rPr>
          <w:lang w:eastAsia="sk-SK"/>
        </w:rPr>
        <w:t>, turisticky využívan</w:t>
      </w:r>
      <w:r w:rsidR="003072CB">
        <w:rPr>
          <w:lang w:eastAsia="sk-SK"/>
        </w:rPr>
        <w:t>á</w:t>
      </w:r>
      <w:r>
        <w:rPr>
          <w:lang w:eastAsia="sk-SK"/>
        </w:rPr>
        <w:t xml:space="preserve"> a často navštevovan</w:t>
      </w:r>
      <w:r w:rsidR="003072CB">
        <w:rPr>
          <w:lang w:eastAsia="sk-SK"/>
        </w:rPr>
        <w:t>á</w:t>
      </w:r>
      <w:r w:rsidR="00871764">
        <w:rPr>
          <w:lang w:eastAsia="sk-SK"/>
        </w:rPr>
        <w:t>,</w:t>
      </w:r>
      <w:r>
        <w:rPr>
          <w:lang w:eastAsia="sk-SK"/>
        </w:rPr>
        <w:t xml:space="preserve"> je potrebné v rámci regulačného manažmentu </w:t>
      </w:r>
      <w:r w:rsidRPr="006520E3">
        <w:rPr>
          <w:u w:val="single"/>
        </w:rPr>
        <w:t>odstraňovať nebezpečné stromy v okolí ciest a turistických chodníkov vo vzdialenosti na výšku porastu na obe strany chodníka</w:t>
      </w:r>
      <w:r>
        <w:rPr>
          <w:lang w:eastAsia="sk-SK"/>
        </w:rPr>
        <w:t xml:space="preserve">. Podobne bude potrebné v blízkosti ciest, ktoré tvoria hranicu </w:t>
      </w:r>
      <w:r w:rsidR="003072CB">
        <w:rPr>
          <w:lang w:eastAsia="sk-SK"/>
        </w:rPr>
        <w:t xml:space="preserve">PR </w:t>
      </w:r>
      <w:r w:rsidR="009A1585">
        <w:rPr>
          <w:lang w:eastAsia="sk-SK"/>
        </w:rPr>
        <w:t>Vydrica</w:t>
      </w:r>
      <w:r w:rsidR="00871764">
        <w:rPr>
          <w:lang w:eastAsia="sk-SK"/>
        </w:rPr>
        <w:t>,</w:t>
      </w:r>
      <w:r>
        <w:rPr>
          <w:lang w:eastAsia="sk-SK"/>
        </w:rPr>
        <w:t xml:space="preserve"> zabezpečiť </w:t>
      </w:r>
      <w:r w:rsidRPr="006520E3">
        <w:rPr>
          <w:u w:val="single"/>
        </w:rPr>
        <w:t>kosenie okrajov ciest po porastovú stenu</w:t>
      </w:r>
      <w:r>
        <w:rPr>
          <w:lang w:eastAsia="sk-SK"/>
        </w:rPr>
        <w:t>.</w:t>
      </w:r>
      <w:r w:rsidR="001C06D3">
        <w:rPr>
          <w:lang w:eastAsia="sk-SK"/>
        </w:rPr>
        <w:t xml:space="preserve"> Činnosť bude vykonávaná pod dohľadom organizácie ochrany prírody.</w:t>
      </w:r>
    </w:p>
    <w:p w14:paraId="63751191" w14:textId="5E62FAB8" w:rsidR="00B5208B" w:rsidRPr="0075556F" w:rsidRDefault="00B5208B" w:rsidP="00DF1E92">
      <w:pPr>
        <w:spacing w:line="276" w:lineRule="auto"/>
        <w:jc w:val="both"/>
        <w:rPr>
          <w:lang w:eastAsia="sk-SK"/>
        </w:rPr>
      </w:pPr>
      <w:r>
        <w:rPr>
          <w:lang w:eastAsia="sk-SK"/>
        </w:rPr>
        <w:t xml:space="preserve">V zóne A (EFP1) sa nachádzajú aj nevyužívané stavby a oplotenia, ktoré už neslúžia svojmu pôvodnému účelu. Pre tieto stavby a oplotenia navrhujeme </w:t>
      </w:r>
      <w:r w:rsidRPr="006520E3">
        <w:rPr>
          <w:u w:val="single"/>
        </w:rPr>
        <w:t>asanačný manažment spočívajúci v postupnom odstránení nefunkčných oplotení a zároveň existujúcich stavieb</w:t>
      </w:r>
      <w:r>
        <w:rPr>
          <w:lang w:eastAsia="sk-SK"/>
        </w:rPr>
        <w:t>.</w:t>
      </w:r>
      <w:r w:rsidR="00C46E6F">
        <w:rPr>
          <w:lang w:eastAsia="sk-SK"/>
        </w:rPr>
        <w:t xml:space="preserve"> Ide </w:t>
      </w:r>
      <w:r w:rsidR="0027552D">
        <w:rPr>
          <w:lang w:eastAsia="sk-SK"/>
        </w:rPr>
        <w:t xml:space="preserve">o plánovanú asanáciu muničných skladov na pozemku Hlavného mesta </w:t>
      </w:r>
      <w:r w:rsidR="00C46E6F">
        <w:rPr>
          <w:lang w:eastAsia="sk-SK"/>
        </w:rPr>
        <w:t xml:space="preserve">SR </w:t>
      </w:r>
      <w:r w:rsidR="0027552D">
        <w:rPr>
          <w:lang w:eastAsia="sk-SK"/>
        </w:rPr>
        <w:t>Bratislav</w:t>
      </w:r>
      <w:r w:rsidR="00C46E6F">
        <w:rPr>
          <w:lang w:eastAsia="sk-SK"/>
        </w:rPr>
        <w:t>a</w:t>
      </w:r>
      <w:r w:rsidR="0027552D">
        <w:rPr>
          <w:lang w:eastAsia="sk-SK"/>
        </w:rPr>
        <w:t>.</w:t>
      </w:r>
    </w:p>
    <w:p w14:paraId="1D2FC111" w14:textId="77777777" w:rsidR="00D04EE7" w:rsidRDefault="00D04EE7" w:rsidP="00DF1E92">
      <w:pPr>
        <w:spacing w:line="276" w:lineRule="auto"/>
        <w:rPr>
          <w:sz w:val="22"/>
          <w:szCs w:val="22"/>
          <w:lang w:eastAsia="sk-SK"/>
        </w:rPr>
      </w:pPr>
    </w:p>
    <w:p w14:paraId="4C0E7767" w14:textId="77777777" w:rsidR="00000194" w:rsidRPr="0075556F" w:rsidRDefault="00FA6581" w:rsidP="00603D55">
      <w:pPr>
        <w:spacing w:line="276" w:lineRule="auto"/>
        <w:rPr>
          <w:sz w:val="22"/>
          <w:szCs w:val="22"/>
          <w:lang w:eastAsia="sk-SK"/>
        </w:rPr>
      </w:pPr>
      <w:r w:rsidRPr="0075556F">
        <w:rPr>
          <w:sz w:val="22"/>
          <w:szCs w:val="22"/>
          <w:lang w:eastAsia="sk-SK"/>
        </w:rPr>
        <w:t>Tab.</w:t>
      </w:r>
      <w:r w:rsidR="00000194" w:rsidRPr="0075556F">
        <w:rPr>
          <w:sz w:val="22"/>
          <w:szCs w:val="22"/>
          <w:lang w:eastAsia="sk-SK"/>
        </w:rPr>
        <w:t xml:space="preserve"> 9: Špecifikácia manažmentových zásahov a doby ich uplatňovania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6"/>
        <w:gridCol w:w="4536"/>
        <w:gridCol w:w="1163"/>
        <w:gridCol w:w="2239"/>
      </w:tblGrid>
      <w:tr w:rsidR="00000194" w:rsidRPr="0075556F" w14:paraId="29CFAD36" w14:textId="77777777" w:rsidTr="006520E3">
        <w:tc>
          <w:tcPr>
            <w:tcW w:w="1526" w:type="dxa"/>
          </w:tcPr>
          <w:p w14:paraId="6207762B" w14:textId="77777777" w:rsidR="00000194" w:rsidRPr="0075556F" w:rsidRDefault="00000194" w:rsidP="00DF1E92">
            <w:pPr>
              <w:spacing w:line="276" w:lineRule="auto"/>
              <w:rPr>
                <w:b/>
                <w:lang w:eastAsia="sk-SK"/>
              </w:rPr>
            </w:pPr>
            <w:r w:rsidRPr="0075556F">
              <w:rPr>
                <w:b/>
                <w:sz w:val="22"/>
                <w:szCs w:val="22"/>
                <w:lang w:eastAsia="sk-SK"/>
              </w:rPr>
              <w:t>Typ manažmentu</w:t>
            </w:r>
          </w:p>
        </w:tc>
        <w:tc>
          <w:tcPr>
            <w:tcW w:w="4536" w:type="dxa"/>
          </w:tcPr>
          <w:p w14:paraId="534D41F6" w14:textId="77777777" w:rsidR="00000194" w:rsidRPr="0075556F" w:rsidRDefault="00000194" w:rsidP="00DF1E92">
            <w:pPr>
              <w:spacing w:line="276" w:lineRule="auto"/>
              <w:rPr>
                <w:b/>
                <w:lang w:eastAsia="sk-SK"/>
              </w:rPr>
            </w:pPr>
            <w:r w:rsidRPr="0075556F">
              <w:rPr>
                <w:b/>
                <w:sz w:val="22"/>
                <w:szCs w:val="22"/>
                <w:lang w:eastAsia="sk-SK"/>
              </w:rPr>
              <w:t>Špecifikácia manažmentu</w:t>
            </w:r>
          </w:p>
        </w:tc>
        <w:tc>
          <w:tcPr>
            <w:tcW w:w="1163" w:type="dxa"/>
          </w:tcPr>
          <w:p w14:paraId="55E85B40" w14:textId="77777777" w:rsidR="00000194" w:rsidRPr="0075556F" w:rsidRDefault="00000194" w:rsidP="00DF1E92">
            <w:pPr>
              <w:spacing w:line="276" w:lineRule="auto"/>
              <w:rPr>
                <w:b/>
                <w:lang w:eastAsia="sk-SK"/>
              </w:rPr>
            </w:pPr>
            <w:r w:rsidRPr="0075556F">
              <w:rPr>
                <w:b/>
                <w:sz w:val="22"/>
                <w:szCs w:val="22"/>
                <w:lang w:eastAsia="sk-SK"/>
              </w:rPr>
              <w:t>EFP</w:t>
            </w:r>
          </w:p>
        </w:tc>
        <w:tc>
          <w:tcPr>
            <w:tcW w:w="2239" w:type="dxa"/>
          </w:tcPr>
          <w:p w14:paraId="4E017AC5" w14:textId="77777777" w:rsidR="00000194" w:rsidRPr="0075556F" w:rsidRDefault="00000194" w:rsidP="00DF1E92">
            <w:pPr>
              <w:spacing w:line="276" w:lineRule="auto"/>
              <w:rPr>
                <w:b/>
                <w:lang w:eastAsia="sk-SK"/>
              </w:rPr>
            </w:pPr>
            <w:r w:rsidRPr="0075556F">
              <w:rPr>
                <w:b/>
                <w:sz w:val="22"/>
                <w:szCs w:val="22"/>
                <w:lang w:eastAsia="sk-SK"/>
              </w:rPr>
              <w:t>Obdobie</w:t>
            </w:r>
          </w:p>
        </w:tc>
      </w:tr>
      <w:tr w:rsidR="002711F5" w:rsidRPr="0075556F" w14:paraId="3F3CEF87" w14:textId="77777777" w:rsidTr="006520E3">
        <w:tc>
          <w:tcPr>
            <w:tcW w:w="1526" w:type="dxa"/>
          </w:tcPr>
          <w:p w14:paraId="1F34BBB3" w14:textId="77777777" w:rsidR="002711F5" w:rsidRPr="0075556F" w:rsidRDefault="002711F5" w:rsidP="00840766">
            <w:pPr>
              <w:spacing w:line="276" w:lineRule="auto"/>
            </w:pPr>
            <w:r w:rsidRPr="0075556F">
              <w:rPr>
                <w:sz w:val="22"/>
                <w:szCs w:val="22"/>
              </w:rPr>
              <w:t>regulačný</w:t>
            </w:r>
          </w:p>
        </w:tc>
        <w:tc>
          <w:tcPr>
            <w:tcW w:w="4536" w:type="dxa"/>
          </w:tcPr>
          <w:p w14:paraId="451175A7" w14:textId="2F5FB7A4" w:rsidR="002711F5" w:rsidRPr="0075556F" w:rsidRDefault="006A36E7" w:rsidP="00C46E6F">
            <w:pPr>
              <w:spacing w:line="276" w:lineRule="auto"/>
            </w:pPr>
            <w:r w:rsidRPr="0075556F">
              <w:rPr>
                <w:sz w:val="22"/>
                <w:szCs w:val="22"/>
              </w:rPr>
              <w:t>u</w:t>
            </w:r>
            <w:r w:rsidR="002711F5" w:rsidRPr="0075556F">
              <w:rPr>
                <w:sz w:val="22"/>
                <w:szCs w:val="22"/>
              </w:rPr>
              <w:t>platňova</w:t>
            </w:r>
            <w:r w:rsidR="00C46E6F">
              <w:rPr>
                <w:sz w:val="22"/>
                <w:szCs w:val="22"/>
              </w:rPr>
              <w:t>nie</w:t>
            </w:r>
            <w:r w:rsidR="002711F5" w:rsidRPr="0075556F">
              <w:rPr>
                <w:sz w:val="22"/>
                <w:szCs w:val="22"/>
              </w:rPr>
              <w:t xml:space="preserve"> zásad hospodárenia pre jednotlivé HSLT a porastové zmesi podľa modelov hospodárenia    </w:t>
            </w:r>
          </w:p>
        </w:tc>
        <w:tc>
          <w:tcPr>
            <w:tcW w:w="1163" w:type="dxa"/>
          </w:tcPr>
          <w:p w14:paraId="49DB6747" w14:textId="77777777" w:rsidR="002711F5" w:rsidRPr="0075556F" w:rsidRDefault="002711F5" w:rsidP="00840766">
            <w:pPr>
              <w:spacing w:line="276" w:lineRule="auto"/>
            </w:pPr>
            <w:r w:rsidRPr="0075556F">
              <w:rPr>
                <w:sz w:val="22"/>
                <w:szCs w:val="22"/>
              </w:rPr>
              <w:t>2</w:t>
            </w:r>
          </w:p>
        </w:tc>
        <w:tc>
          <w:tcPr>
            <w:tcW w:w="2239" w:type="dxa"/>
          </w:tcPr>
          <w:p w14:paraId="0115DFF2" w14:textId="0614DDA2" w:rsidR="002711F5" w:rsidRPr="0075556F" w:rsidRDefault="00C46E6F" w:rsidP="00C46E6F">
            <w:pPr>
              <w:spacing w:line="276" w:lineRule="auto"/>
            </w:pPr>
            <w:r>
              <w:rPr>
                <w:sz w:val="22"/>
                <w:szCs w:val="22"/>
              </w:rPr>
              <w:t>p</w:t>
            </w:r>
            <w:r w:rsidR="002711F5" w:rsidRPr="0075556F">
              <w:rPr>
                <w:sz w:val="22"/>
                <w:szCs w:val="22"/>
              </w:rPr>
              <w:t xml:space="preserve">riebežne v zmysle platného </w:t>
            </w:r>
            <w:r w:rsidR="00871764">
              <w:rPr>
                <w:sz w:val="22"/>
                <w:szCs w:val="22"/>
              </w:rPr>
              <w:t>PSL</w:t>
            </w:r>
          </w:p>
        </w:tc>
      </w:tr>
      <w:tr w:rsidR="00C67073" w:rsidRPr="0075556F" w14:paraId="3B593D2C" w14:textId="77777777" w:rsidTr="006520E3">
        <w:tc>
          <w:tcPr>
            <w:tcW w:w="1526" w:type="dxa"/>
          </w:tcPr>
          <w:p w14:paraId="1FBDD2C1" w14:textId="77777777" w:rsidR="00C67073" w:rsidRPr="0075556F" w:rsidRDefault="00C67073" w:rsidP="00840766">
            <w:pPr>
              <w:spacing w:line="276" w:lineRule="auto"/>
            </w:pPr>
            <w:r w:rsidRPr="0075556F">
              <w:rPr>
                <w:sz w:val="22"/>
                <w:szCs w:val="22"/>
              </w:rPr>
              <w:t>regulačný</w:t>
            </w:r>
          </w:p>
        </w:tc>
        <w:tc>
          <w:tcPr>
            <w:tcW w:w="4536" w:type="dxa"/>
          </w:tcPr>
          <w:p w14:paraId="504B0AB5" w14:textId="77777777" w:rsidR="00C67073" w:rsidRPr="0075556F" w:rsidRDefault="00C67073" w:rsidP="00840766">
            <w:pPr>
              <w:spacing w:line="276" w:lineRule="auto"/>
            </w:pPr>
            <w:r w:rsidRPr="0075556F">
              <w:rPr>
                <w:sz w:val="22"/>
                <w:szCs w:val="22"/>
              </w:rPr>
              <w:t>odstraňovanie nebezpečných stromov v okolí ciest a turistických chodníkov</w:t>
            </w:r>
            <w:r w:rsidR="006A36E7" w:rsidRPr="0075556F">
              <w:rPr>
                <w:sz w:val="22"/>
                <w:szCs w:val="22"/>
              </w:rPr>
              <w:t xml:space="preserve"> na výšku porastu na obe strany chodníka</w:t>
            </w:r>
          </w:p>
        </w:tc>
        <w:tc>
          <w:tcPr>
            <w:tcW w:w="1163" w:type="dxa"/>
          </w:tcPr>
          <w:p w14:paraId="69E69E5D" w14:textId="77777777" w:rsidR="00C67073" w:rsidRPr="0075556F" w:rsidRDefault="00C67073" w:rsidP="00840766">
            <w:pPr>
              <w:spacing w:line="276" w:lineRule="auto"/>
            </w:pPr>
            <w:r w:rsidRPr="0075556F">
              <w:rPr>
                <w:sz w:val="22"/>
                <w:szCs w:val="22"/>
              </w:rPr>
              <w:t>1</w:t>
            </w:r>
          </w:p>
        </w:tc>
        <w:tc>
          <w:tcPr>
            <w:tcW w:w="2239" w:type="dxa"/>
          </w:tcPr>
          <w:p w14:paraId="4F56431B" w14:textId="77777777" w:rsidR="00C67073" w:rsidRPr="0075556F" w:rsidRDefault="00C67073" w:rsidP="00840766">
            <w:pPr>
              <w:spacing w:line="276" w:lineRule="auto"/>
            </w:pPr>
            <w:r w:rsidRPr="0075556F">
              <w:rPr>
                <w:sz w:val="22"/>
                <w:szCs w:val="22"/>
              </w:rPr>
              <w:t>priebežne</w:t>
            </w:r>
          </w:p>
        </w:tc>
      </w:tr>
      <w:tr w:rsidR="002711F5" w:rsidRPr="0075556F" w14:paraId="3122D708" w14:textId="77777777" w:rsidTr="006520E3">
        <w:tc>
          <w:tcPr>
            <w:tcW w:w="1526" w:type="dxa"/>
          </w:tcPr>
          <w:p w14:paraId="698C9D12" w14:textId="77777777" w:rsidR="002711F5" w:rsidRPr="0075556F" w:rsidRDefault="00704D4C" w:rsidP="00840766">
            <w:pPr>
              <w:spacing w:line="276" w:lineRule="auto"/>
              <w:rPr>
                <w:lang w:eastAsia="sk-SK"/>
              </w:rPr>
            </w:pPr>
            <w:r w:rsidRPr="0075556F">
              <w:rPr>
                <w:sz w:val="22"/>
                <w:szCs w:val="22"/>
                <w:lang w:eastAsia="sk-SK"/>
              </w:rPr>
              <w:t>regulačný</w:t>
            </w:r>
          </w:p>
        </w:tc>
        <w:tc>
          <w:tcPr>
            <w:tcW w:w="4536" w:type="dxa"/>
          </w:tcPr>
          <w:p w14:paraId="52729E72" w14:textId="030F77A2" w:rsidR="002711F5" w:rsidRPr="0075556F" w:rsidRDefault="00C46E6F" w:rsidP="00C46E6F">
            <w:pPr>
              <w:spacing w:line="276" w:lineRule="auto"/>
              <w:rPr>
                <w:lang w:eastAsia="sk-SK"/>
              </w:rPr>
            </w:pPr>
            <w:r>
              <w:rPr>
                <w:sz w:val="22"/>
                <w:szCs w:val="22"/>
                <w:lang w:eastAsia="sk-SK"/>
              </w:rPr>
              <w:t>k</w:t>
            </w:r>
            <w:r w:rsidR="004A6087" w:rsidRPr="0075556F">
              <w:rPr>
                <w:sz w:val="22"/>
                <w:szCs w:val="22"/>
                <w:lang w:eastAsia="sk-SK"/>
              </w:rPr>
              <w:t>osenie</w:t>
            </w:r>
          </w:p>
        </w:tc>
        <w:tc>
          <w:tcPr>
            <w:tcW w:w="1163" w:type="dxa"/>
          </w:tcPr>
          <w:p w14:paraId="12354C44" w14:textId="77777777" w:rsidR="002711F5" w:rsidRPr="0075556F" w:rsidRDefault="004A6087" w:rsidP="00840766">
            <w:pPr>
              <w:spacing w:line="276" w:lineRule="auto"/>
              <w:rPr>
                <w:lang w:eastAsia="sk-SK"/>
              </w:rPr>
            </w:pPr>
            <w:r w:rsidRPr="0075556F">
              <w:rPr>
                <w:sz w:val="22"/>
                <w:szCs w:val="22"/>
                <w:lang w:eastAsia="sk-SK"/>
              </w:rPr>
              <w:t>3</w:t>
            </w:r>
          </w:p>
        </w:tc>
        <w:tc>
          <w:tcPr>
            <w:tcW w:w="2239" w:type="dxa"/>
          </w:tcPr>
          <w:p w14:paraId="21BB7FCE" w14:textId="77777777" w:rsidR="002711F5" w:rsidRPr="0075556F" w:rsidRDefault="00915E18" w:rsidP="00840766">
            <w:pPr>
              <w:spacing w:line="276" w:lineRule="auto"/>
              <w:rPr>
                <w:lang w:eastAsia="sk-SK"/>
              </w:rPr>
            </w:pPr>
            <w:r w:rsidRPr="0075556F">
              <w:rPr>
                <w:sz w:val="22"/>
                <w:szCs w:val="22"/>
                <w:lang w:eastAsia="sk-SK"/>
              </w:rPr>
              <w:t>priebežne</w:t>
            </w:r>
          </w:p>
        </w:tc>
      </w:tr>
      <w:tr w:rsidR="002711F5" w:rsidRPr="0075556F" w14:paraId="27C62BF8" w14:textId="77777777" w:rsidTr="006520E3">
        <w:tc>
          <w:tcPr>
            <w:tcW w:w="1526" w:type="dxa"/>
          </w:tcPr>
          <w:p w14:paraId="20A0158A" w14:textId="77777777" w:rsidR="002711F5" w:rsidRPr="0075556F" w:rsidRDefault="00C67073" w:rsidP="00840766">
            <w:pPr>
              <w:spacing w:line="276" w:lineRule="auto"/>
              <w:rPr>
                <w:lang w:eastAsia="sk-SK"/>
              </w:rPr>
            </w:pPr>
            <w:r w:rsidRPr="0075556F">
              <w:rPr>
                <w:sz w:val="22"/>
                <w:szCs w:val="22"/>
                <w:lang w:eastAsia="sk-SK"/>
              </w:rPr>
              <w:t>regulačný</w:t>
            </w:r>
          </w:p>
        </w:tc>
        <w:tc>
          <w:tcPr>
            <w:tcW w:w="4536" w:type="dxa"/>
          </w:tcPr>
          <w:p w14:paraId="38671B7C" w14:textId="77777777" w:rsidR="002711F5" w:rsidRPr="0075556F" w:rsidRDefault="00C67073" w:rsidP="00840766">
            <w:pPr>
              <w:spacing w:line="276" w:lineRule="auto"/>
              <w:rPr>
                <w:lang w:eastAsia="sk-SK"/>
              </w:rPr>
            </w:pPr>
            <w:r w:rsidRPr="0075556F">
              <w:rPr>
                <w:sz w:val="22"/>
                <w:szCs w:val="22"/>
                <w:lang w:eastAsia="sk-SK"/>
              </w:rPr>
              <w:t xml:space="preserve">kosenie okrajov ciest na hranici PR </w:t>
            </w:r>
            <w:r w:rsidR="006A36E7" w:rsidRPr="0075556F">
              <w:rPr>
                <w:sz w:val="22"/>
                <w:szCs w:val="22"/>
                <w:lang w:eastAsia="sk-SK"/>
              </w:rPr>
              <w:t>od telesa cesty po porastovú stenu</w:t>
            </w:r>
          </w:p>
        </w:tc>
        <w:tc>
          <w:tcPr>
            <w:tcW w:w="1163" w:type="dxa"/>
          </w:tcPr>
          <w:p w14:paraId="66964168" w14:textId="77777777" w:rsidR="002711F5" w:rsidRPr="0075556F" w:rsidRDefault="00C67073" w:rsidP="00840766">
            <w:pPr>
              <w:spacing w:line="276" w:lineRule="auto"/>
              <w:rPr>
                <w:lang w:eastAsia="sk-SK"/>
              </w:rPr>
            </w:pPr>
            <w:r w:rsidRPr="0075556F">
              <w:rPr>
                <w:sz w:val="22"/>
                <w:szCs w:val="22"/>
                <w:lang w:eastAsia="sk-SK"/>
              </w:rPr>
              <w:t>1</w:t>
            </w:r>
          </w:p>
        </w:tc>
        <w:tc>
          <w:tcPr>
            <w:tcW w:w="2239" w:type="dxa"/>
          </w:tcPr>
          <w:p w14:paraId="2D58190F" w14:textId="77777777" w:rsidR="002711F5" w:rsidRPr="0075556F" w:rsidRDefault="00C67073" w:rsidP="00840766">
            <w:pPr>
              <w:spacing w:line="276" w:lineRule="auto"/>
              <w:rPr>
                <w:lang w:eastAsia="sk-SK"/>
              </w:rPr>
            </w:pPr>
            <w:r w:rsidRPr="0075556F">
              <w:rPr>
                <w:sz w:val="22"/>
                <w:szCs w:val="22"/>
                <w:lang w:eastAsia="sk-SK"/>
              </w:rPr>
              <w:t>priebežne</w:t>
            </w:r>
          </w:p>
        </w:tc>
      </w:tr>
      <w:tr w:rsidR="0027552D" w:rsidRPr="0075556F" w14:paraId="1249ECB3" w14:textId="77777777" w:rsidTr="006520E3">
        <w:tc>
          <w:tcPr>
            <w:tcW w:w="1526" w:type="dxa"/>
          </w:tcPr>
          <w:p w14:paraId="78918290" w14:textId="77777777" w:rsidR="0027552D" w:rsidRPr="0075556F" w:rsidRDefault="0027552D" w:rsidP="00840766">
            <w:pPr>
              <w:spacing w:line="276" w:lineRule="auto"/>
              <w:rPr>
                <w:sz w:val="22"/>
                <w:szCs w:val="22"/>
                <w:lang w:eastAsia="sk-SK"/>
              </w:rPr>
            </w:pPr>
            <w:r>
              <w:rPr>
                <w:sz w:val="22"/>
                <w:szCs w:val="22"/>
                <w:lang w:eastAsia="sk-SK"/>
              </w:rPr>
              <w:t>regulačný</w:t>
            </w:r>
          </w:p>
        </w:tc>
        <w:tc>
          <w:tcPr>
            <w:tcW w:w="4536" w:type="dxa"/>
          </w:tcPr>
          <w:p w14:paraId="014AB45E" w14:textId="77777777" w:rsidR="0027552D" w:rsidRPr="0075556F" w:rsidRDefault="0027552D" w:rsidP="00312392">
            <w:pPr>
              <w:spacing w:line="276" w:lineRule="auto"/>
              <w:rPr>
                <w:sz w:val="22"/>
                <w:szCs w:val="22"/>
                <w:lang w:eastAsia="sk-SK"/>
              </w:rPr>
            </w:pPr>
            <w:r>
              <w:rPr>
                <w:sz w:val="22"/>
                <w:szCs w:val="22"/>
                <w:lang w:eastAsia="sk-SK"/>
              </w:rPr>
              <w:t xml:space="preserve">inštalácia feromónových lapačov v prípade výskytu škodlivých činiteľov v lesných porastoch </w:t>
            </w:r>
            <w:r w:rsidRPr="00252858">
              <w:rPr>
                <w:sz w:val="22"/>
                <w:szCs w:val="22"/>
                <w:lang w:eastAsia="sk-SK"/>
              </w:rPr>
              <w:t>na hranici PR</w:t>
            </w:r>
            <w:r w:rsidR="00252858">
              <w:rPr>
                <w:sz w:val="22"/>
                <w:szCs w:val="22"/>
                <w:lang w:eastAsia="sk-SK"/>
              </w:rPr>
              <w:t xml:space="preserve"> (v prípade potreby)</w:t>
            </w:r>
          </w:p>
        </w:tc>
        <w:tc>
          <w:tcPr>
            <w:tcW w:w="1163" w:type="dxa"/>
          </w:tcPr>
          <w:p w14:paraId="29F63CE9" w14:textId="77777777" w:rsidR="0027552D" w:rsidRPr="0075556F" w:rsidRDefault="0027552D" w:rsidP="00840766">
            <w:pPr>
              <w:spacing w:line="276" w:lineRule="auto"/>
              <w:rPr>
                <w:sz w:val="22"/>
                <w:szCs w:val="22"/>
                <w:lang w:eastAsia="sk-SK"/>
              </w:rPr>
            </w:pPr>
            <w:r>
              <w:rPr>
                <w:sz w:val="22"/>
                <w:szCs w:val="22"/>
                <w:lang w:eastAsia="sk-SK"/>
              </w:rPr>
              <w:t xml:space="preserve">1 </w:t>
            </w:r>
            <w:r w:rsidRPr="00312392">
              <w:rPr>
                <w:sz w:val="22"/>
                <w:szCs w:val="22"/>
                <w:lang w:eastAsia="sk-SK"/>
              </w:rPr>
              <w:t>(resp.</w:t>
            </w:r>
            <w:r w:rsidR="003D62F4" w:rsidRPr="00312392">
              <w:rPr>
                <w:sz w:val="22"/>
                <w:szCs w:val="22"/>
                <w:lang w:eastAsia="sk-SK"/>
              </w:rPr>
              <w:t xml:space="preserve"> na dotyku s územím)</w:t>
            </w:r>
          </w:p>
        </w:tc>
        <w:tc>
          <w:tcPr>
            <w:tcW w:w="2239" w:type="dxa"/>
          </w:tcPr>
          <w:p w14:paraId="668B8A6A" w14:textId="77777777" w:rsidR="0027552D" w:rsidRPr="0075556F" w:rsidRDefault="003D62F4" w:rsidP="00840766">
            <w:pPr>
              <w:spacing w:line="276" w:lineRule="auto"/>
              <w:rPr>
                <w:sz w:val="22"/>
                <w:szCs w:val="22"/>
                <w:lang w:eastAsia="sk-SK"/>
              </w:rPr>
            </w:pPr>
            <w:r>
              <w:rPr>
                <w:sz w:val="22"/>
                <w:szCs w:val="22"/>
                <w:lang w:eastAsia="sk-SK"/>
              </w:rPr>
              <w:t>priebežne</w:t>
            </w:r>
          </w:p>
        </w:tc>
      </w:tr>
      <w:tr w:rsidR="002711F5" w:rsidRPr="0075556F" w14:paraId="7055A1AA" w14:textId="77777777" w:rsidTr="006520E3">
        <w:tc>
          <w:tcPr>
            <w:tcW w:w="1526" w:type="dxa"/>
          </w:tcPr>
          <w:p w14:paraId="390A4547" w14:textId="77777777" w:rsidR="002711F5" w:rsidRPr="0075556F" w:rsidRDefault="006A36E7" w:rsidP="00840766">
            <w:pPr>
              <w:spacing w:line="276" w:lineRule="auto"/>
              <w:rPr>
                <w:lang w:eastAsia="sk-SK"/>
              </w:rPr>
            </w:pPr>
            <w:r w:rsidRPr="0075556F">
              <w:rPr>
                <w:sz w:val="22"/>
                <w:szCs w:val="22"/>
                <w:lang w:eastAsia="sk-SK"/>
              </w:rPr>
              <w:t>asanačný</w:t>
            </w:r>
          </w:p>
        </w:tc>
        <w:tc>
          <w:tcPr>
            <w:tcW w:w="4536" w:type="dxa"/>
          </w:tcPr>
          <w:p w14:paraId="5A107BC0" w14:textId="77777777" w:rsidR="002711F5" w:rsidRPr="0075556F" w:rsidRDefault="006A36E7" w:rsidP="00840766">
            <w:pPr>
              <w:spacing w:line="276" w:lineRule="auto"/>
              <w:rPr>
                <w:lang w:eastAsia="sk-SK"/>
              </w:rPr>
            </w:pPr>
            <w:r w:rsidRPr="0075556F">
              <w:rPr>
                <w:sz w:val="22"/>
                <w:szCs w:val="22"/>
                <w:lang w:eastAsia="sk-SK"/>
              </w:rPr>
              <w:t>odstraňovanie plotov a nevyužívaných stavieb</w:t>
            </w:r>
          </w:p>
        </w:tc>
        <w:tc>
          <w:tcPr>
            <w:tcW w:w="1163" w:type="dxa"/>
          </w:tcPr>
          <w:p w14:paraId="45684F1D" w14:textId="77777777" w:rsidR="002711F5" w:rsidRPr="0075556F" w:rsidRDefault="006A36E7" w:rsidP="00840766">
            <w:pPr>
              <w:spacing w:line="276" w:lineRule="auto"/>
              <w:rPr>
                <w:lang w:eastAsia="sk-SK"/>
              </w:rPr>
            </w:pPr>
            <w:r w:rsidRPr="0075556F">
              <w:rPr>
                <w:sz w:val="22"/>
                <w:szCs w:val="22"/>
                <w:lang w:eastAsia="sk-SK"/>
              </w:rPr>
              <w:t>1</w:t>
            </w:r>
          </w:p>
        </w:tc>
        <w:tc>
          <w:tcPr>
            <w:tcW w:w="2239" w:type="dxa"/>
          </w:tcPr>
          <w:p w14:paraId="4DAFE79F" w14:textId="77777777" w:rsidR="002711F5" w:rsidRPr="0075556F" w:rsidRDefault="006A36E7" w:rsidP="00840766">
            <w:pPr>
              <w:spacing w:line="276" w:lineRule="auto"/>
              <w:rPr>
                <w:lang w:eastAsia="sk-SK"/>
              </w:rPr>
            </w:pPr>
            <w:r w:rsidRPr="0075556F">
              <w:rPr>
                <w:sz w:val="22"/>
                <w:szCs w:val="22"/>
                <w:lang w:eastAsia="sk-SK"/>
              </w:rPr>
              <w:t>do 5 rokov po vyhlásení</w:t>
            </w:r>
          </w:p>
        </w:tc>
      </w:tr>
    </w:tbl>
    <w:p w14:paraId="2027EDF9" w14:textId="77777777" w:rsidR="00000194" w:rsidRPr="0075556F" w:rsidRDefault="00000194" w:rsidP="00840766">
      <w:pPr>
        <w:spacing w:line="276" w:lineRule="auto"/>
        <w:rPr>
          <w:lang w:eastAsia="sk-SK"/>
        </w:rPr>
      </w:pPr>
    </w:p>
    <w:p w14:paraId="36E11CA2" w14:textId="77777777" w:rsidR="00000194" w:rsidRPr="0075556F" w:rsidRDefault="009D5CD5" w:rsidP="00840766">
      <w:pPr>
        <w:pStyle w:val="Nadpis2"/>
        <w:rPr>
          <w:rStyle w:val="Hypertextovprepojenie"/>
          <w:rFonts w:ascii="Times New Roman" w:hAnsi="Times New Roman"/>
          <w:b w:val="0"/>
          <w:bCs w:val="0"/>
          <w:noProof w:val="0"/>
          <w:color w:val="auto"/>
          <w:szCs w:val="24"/>
          <w:u w:val="none"/>
          <w:lang w:eastAsia="ar-SA"/>
        </w:rPr>
      </w:pPr>
      <w:hyperlink w:anchor="_Toc410979502" w:history="1">
        <w:bookmarkStart w:id="56" w:name="_Toc50545233"/>
        <w:bookmarkStart w:id="57" w:name="_Toc426980024"/>
        <w:r w:rsidR="00000194" w:rsidRPr="0075556F">
          <w:rPr>
            <w:rStyle w:val="Hypertextovprepojenie"/>
            <w:color w:val="auto"/>
            <w:u w:val="none"/>
          </w:rPr>
          <w:t>3.3 Zhodnotenie potrebných obmedzení bežného obhospodarovania</w:t>
        </w:r>
        <w:bookmarkEnd w:id="56"/>
        <w:bookmarkEnd w:id="57"/>
        <w:r w:rsidR="00000194" w:rsidRPr="0075556F">
          <w:rPr>
            <w:rStyle w:val="Hypertextovprepojenie"/>
            <w:color w:val="auto"/>
            <w:u w:val="none"/>
          </w:rPr>
          <w:t xml:space="preserve"> </w:t>
        </w:r>
      </w:hyperlink>
    </w:p>
    <w:p w14:paraId="75144F03" w14:textId="036D407F" w:rsidR="00DE34A2" w:rsidRPr="00F910A3" w:rsidRDefault="00DE34A2" w:rsidP="00840766">
      <w:pPr>
        <w:spacing w:line="276" w:lineRule="auto"/>
        <w:jc w:val="both"/>
        <w:rPr>
          <w:szCs w:val="22"/>
        </w:rPr>
      </w:pPr>
      <w:r w:rsidRPr="006520E3">
        <w:rPr>
          <w:u w:val="single"/>
        </w:rPr>
        <w:t>Na celom území zóny A (piaty stupeň ochrany prírody, EFP1) dôjde k obmedzeniu bežného obhospodarovania</w:t>
      </w:r>
      <w:r w:rsidRPr="00F910A3">
        <w:rPr>
          <w:szCs w:val="22"/>
        </w:rPr>
        <w:t xml:space="preserve">, nakoľko je pre zónu A navrhovaný bezzásahový režim. </w:t>
      </w:r>
    </w:p>
    <w:p w14:paraId="27280FF7" w14:textId="114FF5EC" w:rsidR="00B77E6B" w:rsidRDefault="00217AE8" w:rsidP="00F910A3">
      <w:pPr>
        <w:suppressAutoHyphens w:val="0"/>
        <w:spacing w:line="276" w:lineRule="auto"/>
        <w:jc w:val="both"/>
        <w:rPr>
          <w:szCs w:val="22"/>
        </w:rPr>
      </w:pPr>
      <w:r w:rsidRPr="006520E3">
        <w:rPr>
          <w:u w:val="single"/>
        </w:rPr>
        <w:t>V zóne B (štvrtý stupeň ochrany prírody) - EFP2 sa bude uplatňovať prírode blízk</w:t>
      </w:r>
      <w:r w:rsidR="0097029D" w:rsidRPr="006520E3">
        <w:rPr>
          <w:u w:val="single"/>
        </w:rPr>
        <w:t xml:space="preserve">e </w:t>
      </w:r>
      <w:r w:rsidRPr="006520E3">
        <w:rPr>
          <w:u w:val="single"/>
        </w:rPr>
        <w:t>hospod</w:t>
      </w:r>
      <w:r w:rsidR="0097029D" w:rsidRPr="006520E3">
        <w:rPr>
          <w:u w:val="single"/>
        </w:rPr>
        <w:t>á</w:t>
      </w:r>
      <w:r w:rsidRPr="006520E3">
        <w:rPr>
          <w:u w:val="single"/>
        </w:rPr>
        <w:t>r</w:t>
      </w:r>
      <w:r w:rsidR="0097029D" w:rsidRPr="006520E3">
        <w:rPr>
          <w:u w:val="single"/>
        </w:rPr>
        <w:t>e</w:t>
      </w:r>
      <w:r w:rsidRPr="006520E3">
        <w:rPr>
          <w:u w:val="single"/>
        </w:rPr>
        <w:t>ni</w:t>
      </w:r>
      <w:r w:rsidR="00F910A3" w:rsidRPr="006520E3">
        <w:rPr>
          <w:u w:val="single"/>
        </w:rPr>
        <w:t>e</w:t>
      </w:r>
      <w:r w:rsidRPr="00F910A3">
        <w:rPr>
          <w:szCs w:val="22"/>
        </w:rPr>
        <w:t>, v ideálnom prípade jednotlivý účelový výber tak</w:t>
      </w:r>
      <w:r w:rsidR="00CC5651" w:rsidRPr="00F910A3">
        <w:rPr>
          <w:szCs w:val="22"/>
        </w:rPr>
        <w:t>,</w:t>
      </w:r>
      <w:r w:rsidRPr="00F910A3">
        <w:rPr>
          <w:szCs w:val="22"/>
        </w:rPr>
        <w:t xml:space="preserve"> ako je to v súčasnosti na základe požiadaviek vlastníka pozemkov. Vlastník pozemkov v súčasnosti vykonáva len výrub nebezpečných stromov. Vyhlásením PR </w:t>
      </w:r>
      <w:r w:rsidR="009A1585">
        <w:rPr>
          <w:szCs w:val="22"/>
        </w:rPr>
        <w:t xml:space="preserve">Vydrica </w:t>
      </w:r>
      <w:r w:rsidRPr="00F910A3">
        <w:rPr>
          <w:szCs w:val="22"/>
        </w:rPr>
        <w:t xml:space="preserve">nedôjde k ďalšiemu obmedzeniu obhospodarovania oproti súčasnému stavu. V zóne B (štvrtý stupeň ochrany prírody) – v EFP3 sa obmedzenie bežného hospodárenia nepredpokladá. </w:t>
      </w:r>
      <w:r w:rsidR="00B77E6B">
        <w:rPr>
          <w:szCs w:val="22"/>
        </w:rPr>
        <w:t>To isté platí aj pre ochranné pásmo.</w:t>
      </w:r>
    </w:p>
    <w:p w14:paraId="46F94388" w14:textId="77777777" w:rsidR="00DE34A2" w:rsidRPr="00F910A3" w:rsidRDefault="00DE34A2" w:rsidP="00F910A3">
      <w:pPr>
        <w:suppressAutoHyphens w:val="0"/>
        <w:spacing w:line="276" w:lineRule="auto"/>
        <w:jc w:val="both"/>
        <w:rPr>
          <w:color w:val="000000"/>
          <w:sz w:val="28"/>
          <w:szCs w:val="28"/>
          <w:lang w:eastAsia="sk-SK"/>
        </w:rPr>
      </w:pPr>
      <w:r w:rsidRPr="0075556F">
        <w:rPr>
          <w:szCs w:val="22"/>
        </w:rPr>
        <w:t xml:space="preserve">Zoznam JPRL podľa príslušnosti do </w:t>
      </w:r>
      <w:r w:rsidR="003072CB">
        <w:rPr>
          <w:szCs w:val="22"/>
        </w:rPr>
        <w:t>LC</w:t>
      </w:r>
      <w:r w:rsidRPr="0075556F">
        <w:rPr>
          <w:szCs w:val="22"/>
        </w:rPr>
        <w:t xml:space="preserve"> zón</w:t>
      </w:r>
      <w:r w:rsidR="00D774B7">
        <w:rPr>
          <w:szCs w:val="22"/>
        </w:rPr>
        <w:t>y</w:t>
      </w:r>
      <w:r w:rsidRPr="0075556F">
        <w:rPr>
          <w:szCs w:val="22"/>
        </w:rPr>
        <w:t xml:space="preserve"> </w:t>
      </w:r>
      <w:r w:rsidR="00D774B7">
        <w:rPr>
          <w:szCs w:val="22"/>
        </w:rPr>
        <w:t>A, v ktorých sa predpokladá obmedzenie bežného obhospodarovania</w:t>
      </w:r>
      <w:r w:rsidR="003F0AE0">
        <w:rPr>
          <w:szCs w:val="22"/>
        </w:rPr>
        <w:t>,</w:t>
      </w:r>
      <w:r w:rsidR="00D774B7">
        <w:rPr>
          <w:szCs w:val="22"/>
        </w:rPr>
        <w:t xml:space="preserve"> </w:t>
      </w:r>
      <w:r w:rsidRPr="0075556F">
        <w:rPr>
          <w:szCs w:val="22"/>
        </w:rPr>
        <w:t xml:space="preserve">je uvedený v tabuľke </w:t>
      </w:r>
      <w:r w:rsidR="003072CB">
        <w:rPr>
          <w:szCs w:val="22"/>
        </w:rPr>
        <w:t>č. 10</w:t>
      </w:r>
      <w:r w:rsidRPr="0075556F">
        <w:rPr>
          <w:szCs w:val="22"/>
        </w:rPr>
        <w:t>.</w:t>
      </w:r>
    </w:p>
    <w:p w14:paraId="63A09936" w14:textId="77777777" w:rsidR="00DE34A2" w:rsidRDefault="00DE34A2" w:rsidP="00840766">
      <w:pPr>
        <w:spacing w:line="276" w:lineRule="auto"/>
        <w:jc w:val="both"/>
        <w:rPr>
          <w:szCs w:val="22"/>
        </w:rPr>
      </w:pPr>
    </w:p>
    <w:p w14:paraId="2322A089" w14:textId="77777777" w:rsidR="00DE34A2" w:rsidRPr="0075556F" w:rsidRDefault="00B5208B" w:rsidP="00D774B7">
      <w:pPr>
        <w:spacing w:line="276" w:lineRule="auto"/>
        <w:rPr>
          <w:szCs w:val="22"/>
        </w:rPr>
      </w:pPr>
      <w:r w:rsidRPr="0075556F">
        <w:rPr>
          <w:sz w:val="22"/>
          <w:szCs w:val="22"/>
          <w:lang w:eastAsia="sk-SK"/>
        </w:rPr>
        <w:t xml:space="preserve">Tab. </w:t>
      </w:r>
      <w:r>
        <w:rPr>
          <w:sz w:val="22"/>
          <w:szCs w:val="22"/>
          <w:lang w:eastAsia="sk-SK"/>
        </w:rPr>
        <w:t>10</w:t>
      </w:r>
      <w:r w:rsidRPr="0075556F">
        <w:rPr>
          <w:sz w:val="22"/>
          <w:szCs w:val="22"/>
          <w:lang w:eastAsia="sk-SK"/>
        </w:rPr>
        <w:t xml:space="preserve">: Špecifikácia </w:t>
      </w:r>
      <w:r>
        <w:rPr>
          <w:sz w:val="22"/>
          <w:szCs w:val="22"/>
          <w:lang w:eastAsia="sk-SK"/>
        </w:rPr>
        <w:t xml:space="preserve">porastov, na ktorých bude </w:t>
      </w:r>
      <w:r w:rsidRPr="00592CA6">
        <w:rPr>
          <w:sz w:val="22"/>
          <w:szCs w:val="22"/>
          <w:lang w:eastAsia="sk-SK"/>
        </w:rPr>
        <w:t>obmedzené bežné obhospodarovanie</w:t>
      </w:r>
    </w:p>
    <w:tbl>
      <w:tblPr>
        <w:tblW w:w="9578" w:type="dxa"/>
        <w:tblInd w:w="-10" w:type="dxa"/>
        <w:tblCellMar>
          <w:left w:w="70" w:type="dxa"/>
          <w:right w:w="70" w:type="dxa"/>
        </w:tblCellMar>
        <w:tblLook w:val="04A0" w:firstRow="1" w:lastRow="0" w:firstColumn="1" w:lastColumn="0" w:noHBand="0" w:noVBand="1"/>
      </w:tblPr>
      <w:tblGrid>
        <w:gridCol w:w="2200"/>
        <w:gridCol w:w="960"/>
        <w:gridCol w:w="6418"/>
      </w:tblGrid>
      <w:tr w:rsidR="00DE34A2" w:rsidRPr="0075556F" w14:paraId="376202B5" w14:textId="77777777" w:rsidTr="006520E3">
        <w:trPr>
          <w:trHeight w:val="270"/>
        </w:trPr>
        <w:tc>
          <w:tcPr>
            <w:tcW w:w="22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2755B2D" w14:textId="77777777" w:rsidR="00DE34A2" w:rsidRPr="0075556F" w:rsidRDefault="00DE34A2" w:rsidP="00840766">
            <w:pPr>
              <w:spacing w:line="276" w:lineRule="auto"/>
              <w:rPr>
                <w:b/>
                <w:bCs/>
                <w:sz w:val="20"/>
                <w:szCs w:val="20"/>
              </w:rPr>
            </w:pPr>
            <w:r w:rsidRPr="0075556F">
              <w:rPr>
                <w:b/>
                <w:bCs/>
                <w:sz w:val="20"/>
                <w:szCs w:val="20"/>
              </w:rPr>
              <w:t>Lesný celok</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6B3771B0" w14:textId="77777777" w:rsidR="00DE34A2" w:rsidRPr="0075556F" w:rsidRDefault="00DE34A2" w:rsidP="00840766">
            <w:pPr>
              <w:spacing w:line="276" w:lineRule="auto"/>
              <w:rPr>
                <w:b/>
                <w:bCs/>
                <w:sz w:val="20"/>
                <w:szCs w:val="20"/>
              </w:rPr>
            </w:pPr>
            <w:r w:rsidRPr="0075556F">
              <w:rPr>
                <w:b/>
                <w:bCs/>
                <w:sz w:val="20"/>
                <w:szCs w:val="20"/>
              </w:rPr>
              <w:t>zóna</w:t>
            </w:r>
          </w:p>
        </w:tc>
        <w:tc>
          <w:tcPr>
            <w:tcW w:w="6418" w:type="dxa"/>
            <w:tcBorders>
              <w:top w:val="single" w:sz="8" w:space="0" w:color="auto"/>
              <w:left w:val="nil"/>
              <w:bottom w:val="single" w:sz="8" w:space="0" w:color="auto"/>
              <w:right w:val="single" w:sz="8" w:space="0" w:color="auto"/>
            </w:tcBorders>
            <w:shd w:val="clear" w:color="auto" w:fill="auto"/>
            <w:noWrap/>
            <w:vAlign w:val="bottom"/>
            <w:hideMark/>
          </w:tcPr>
          <w:p w14:paraId="49114A73" w14:textId="77777777" w:rsidR="00DE34A2" w:rsidRPr="0075556F" w:rsidRDefault="00DE34A2" w:rsidP="00840766">
            <w:pPr>
              <w:spacing w:line="276" w:lineRule="auto"/>
              <w:rPr>
                <w:b/>
                <w:bCs/>
                <w:sz w:val="20"/>
                <w:szCs w:val="20"/>
              </w:rPr>
            </w:pPr>
            <w:r w:rsidRPr="0075556F">
              <w:rPr>
                <w:b/>
                <w:bCs/>
                <w:sz w:val="20"/>
                <w:szCs w:val="20"/>
              </w:rPr>
              <w:t>JPRL</w:t>
            </w:r>
          </w:p>
        </w:tc>
      </w:tr>
      <w:tr w:rsidR="00DE34A2" w:rsidRPr="0075556F" w14:paraId="29AC8B4E" w14:textId="77777777" w:rsidTr="00592CA6">
        <w:trPr>
          <w:trHeight w:val="25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460EA6EE" w14:textId="77777777" w:rsidR="00DE34A2" w:rsidRPr="0075556F" w:rsidRDefault="00DE34A2" w:rsidP="0000606C">
            <w:pPr>
              <w:spacing w:line="276" w:lineRule="auto"/>
              <w:rPr>
                <w:sz w:val="20"/>
                <w:szCs w:val="20"/>
              </w:rPr>
            </w:pPr>
            <w:r w:rsidRPr="0075556F">
              <w:rPr>
                <w:sz w:val="20"/>
                <w:szCs w:val="20"/>
              </w:rPr>
              <w:t>Lesy SR Bratislava</w:t>
            </w:r>
          </w:p>
        </w:tc>
        <w:tc>
          <w:tcPr>
            <w:tcW w:w="960" w:type="dxa"/>
            <w:tcBorders>
              <w:top w:val="nil"/>
              <w:left w:val="nil"/>
              <w:bottom w:val="single" w:sz="4" w:space="0" w:color="auto"/>
              <w:right w:val="single" w:sz="4" w:space="0" w:color="auto"/>
            </w:tcBorders>
            <w:shd w:val="clear" w:color="auto" w:fill="auto"/>
            <w:noWrap/>
            <w:vAlign w:val="bottom"/>
            <w:hideMark/>
          </w:tcPr>
          <w:p w14:paraId="3B26D5BF" w14:textId="77777777" w:rsidR="00DE34A2" w:rsidRPr="0075556F" w:rsidRDefault="00DE34A2" w:rsidP="0000606C">
            <w:pPr>
              <w:spacing w:line="276" w:lineRule="auto"/>
              <w:rPr>
                <w:sz w:val="20"/>
                <w:szCs w:val="20"/>
              </w:rPr>
            </w:pPr>
            <w:r w:rsidRPr="0075556F">
              <w:rPr>
                <w:sz w:val="20"/>
                <w:szCs w:val="20"/>
              </w:rPr>
              <w:t>A</w:t>
            </w:r>
          </w:p>
        </w:tc>
        <w:tc>
          <w:tcPr>
            <w:tcW w:w="6418" w:type="dxa"/>
            <w:tcBorders>
              <w:top w:val="nil"/>
              <w:left w:val="nil"/>
              <w:bottom w:val="single" w:sz="4" w:space="0" w:color="auto"/>
              <w:right w:val="single" w:sz="8" w:space="0" w:color="auto"/>
            </w:tcBorders>
            <w:shd w:val="clear" w:color="auto" w:fill="auto"/>
            <w:noWrap/>
            <w:vAlign w:val="bottom"/>
            <w:hideMark/>
          </w:tcPr>
          <w:p w14:paraId="5BE2DFB2" w14:textId="77777777" w:rsidR="00DE34A2" w:rsidRPr="00F910A3" w:rsidRDefault="00DE34A2" w:rsidP="0000606C">
            <w:pPr>
              <w:spacing w:line="276" w:lineRule="auto"/>
              <w:rPr>
                <w:sz w:val="20"/>
                <w:szCs w:val="20"/>
              </w:rPr>
            </w:pPr>
            <w:r w:rsidRPr="00F910A3">
              <w:rPr>
                <w:sz w:val="20"/>
                <w:szCs w:val="20"/>
              </w:rPr>
              <w:t>683, 684, 686 1, 686 2, 687 1, 687 2, 687 3, 688, 689, 690, 691</w:t>
            </w:r>
          </w:p>
        </w:tc>
      </w:tr>
      <w:tr w:rsidR="00DE34A2" w:rsidRPr="0075556F" w14:paraId="3937A8DF" w14:textId="77777777" w:rsidTr="00592CA6">
        <w:trPr>
          <w:trHeight w:val="1971"/>
        </w:trPr>
        <w:tc>
          <w:tcPr>
            <w:tcW w:w="2200" w:type="dxa"/>
            <w:tcBorders>
              <w:top w:val="single" w:sz="4" w:space="0" w:color="auto"/>
              <w:left w:val="single" w:sz="4" w:space="0" w:color="auto"/>
              <w:bottom w:val="single" w:sz="4" w:space="0" w:color="auto"/>
              <w:right w:val="single" w:sz="4" w:space="0" w:color="auto"/>
            </w:tcBorders>
            <w:shd w:val="clear" w:color="auto" w:fill="auto"/>
            <w:noWrap/>
            <w:hideMark/>
          </w:tcPr>
          <w:p w14:paraId="5B68E86E" w14:textId="77777777" w:rsidR="00DE34A2" w:rsidRPr="0075556F" w:rsidRDefault="00DE34A2" w:rsidP="0000606C">
            <w:pPr>
              <w:spacing w:line="276" w:lineRule="auto"/>
              <w:rPr>
                <w:sz w:val="20"/>
                <w:szCs w:val="20"/>
              </w:rPr>
            </w:pPr>
            <w:r w:rsidRPr="0075556F">
              <w:rPr>
                <w:sz w:val="20"/>
                <w:szCs w:val="20"/>
              </w:rPr>
              <w:t>Mestské lesy Bratislava</w:t>
            </w:r>
          </w:p>
        </w:tc>
        <w:tc>
          <w:tcPr>
            <w:tcW w:w="960" w:type="dxa"/>
            <w:tcBorders>
              <w:top w:val="single" w:sz="4" w:space="0" w:color="auto"/>
              <w:left w:val="nil"/>
              <w:bottom w:val="single" w:sz="4" w:space="0" w:color="auto"/>
              <w:right w:val="single" w:sz="4" w:space="0" w:color="auto"/>
            </w:tcBorders>
            <w:shd w:val="clear" w:color="auto" w:fill="auto"/>
            <w:noWrap/>
            <w:hideMark/>
          </w:tcPr>
          <w:p w14:paraId="62A9AD88" w14:textId="77777777" w:rsidR="00DE34A2" w:rsidRPr="0075556F" w:rsidRDefault="00DE34A2" w:rsidP="0000606C">
            <w:pPr>
              <w:spacing w:line="276" w:lineRule="auto"/>
              <w:rPr>
                <w:sz w:val="20"/>
                <w:szCs w:val="20"/>
              </w:rPr>
            </w:pPr>
            <w:r w:rsidRPr="0075556F">
              <w:rPr>
                <w:sz w:val="20"/>
                <w:szCs w:val="20"/>
              </w:rPr>
              <w:t>A</w:t>
            </w:r>
          </w:p>
        </w:tc>
        <w:tc>
          <w:tcPr>
            <w:tcW w:w="6418" w:type="dxa"/>
            <w:tcBorders>
              <w:top w:val="single" w:sz="4" w:space="0" w:color="auto"/>
              <w:left w:val="nil"/>
              <w:bottom w:val="single" w:sz="4" w:space="0" w:color="auto"/>
              <w:right w:val="single" w:sz="4" w:space="0" w:color="auto"/>
            </w:tcBorders>
            <w:shd w:val="clear" w:color="auto" w:fill="auto"/>
            <w:vAlign w:val="center"/>
            <w:hideMark/>
          </w:tcPr>
          <w:p w14:paraId="227337FD" w14:textId="3023F293" w:rsidR="00DE34A2" w:rsidRPr="00F910A3" w:rsidRDefault="00DE34A2" w:rsidP="006520E3">
            <w:pPr>
              <w:spacing w:line="276" w:lineRule="auto"/>
              <w:rPr>
                <w:sz w:val="20"/>
                <w:szCs w:val="20"/>
              </w:rPr>
            </w:pPr>
            <w:r w:rsidRPr="00F910A3">
              <w:rPr>
                <w:sz w:val="20"/>
                <w:szCs w:val="20"/>
              </w:rPr>
              <w:t>787 2, , 793 1, 794A1, 802, , 810 2, 823, 824 2, 825 1, 828A, 829, , 789 1, , 796C , 796A1, 801A1, 808  , 811 2, 830, 794B, 796A2, 801A2, 806 2, 828C , 820, 827 1, 799,  800, 803 3, 803 1, 804C2, 805 2, 811 1, 821, 824 1, , 806 1, 807 1, 810 1, 685B, , 796B, 794A2, 801B , 804A2, 822 3, 826 1, , 789 2, 789 3, 791B , 793 2, 797, 798, 807 2, 818, 822 1, 822 2, 826 2, 827 2, 828B, 831A, 685A, , , 803 2, , 805 1, 809 1, 809 2, 812, 824 3, 825 2, 831B</w:t>
            </w:r>
          </w:p>
        </w:tc>
      </w:tr>
      <w:tr w:rsidR="00DE34A2" w:rsidRPr="0075556F" w14:paraId="6D20A1B3" w14:textId="77777777" w:rsidTr="006520E3">
        <w:trPr>
          <w:trHeight w:val="255"/>
        </w:trPr>
        <w:tc>
          <w:tcPr>
            <w:tcW w:w="2200" w:type="dxa"/>
            <w:tcBorders>
              <w:top w:val="nil"/>
              <w:left w:val="single" w:sz="8" w:space="0" w:color="auto"/>
              <w:bottom w:val="single" w:sz="4" w:space="0" w:color="auto"/>
              <w:right w:val="single" w:sz="4" w:space="0" w:color="auto"/>
            </w:tcBorders>
            <w:shd w:val="clear" w:color="auto" w:fill="auto"/>
            <w:noWrap/>
            <w:vAlign w:val="bottom"/>
            <w:hideMark/>
          </w:tcPr>
          <w:p w14:paraId="27564330" w14:textId="77777777" w:rsidR="00DE34A2" w:rsidRPr="0075556F" w:rsidRDefault="00DE34A2" w:rsidP="0000606C">
            <w:pPr>
              <w:spacing w:line="276" w:lineRule="auto"/>
              <w:rPr>
                <w:sz w:val="20"/>
                <w:szCs w:val="20"/>
              </w:rPr>
            </w:pPr>
            <w:r w:rsidRPr="0075556F">
              <w:rPr>
                <w:sz w:val="20"/>
                <w:szCs w:val="20"/>
              </w:rPr>
              <w:t>Mestské lesy Svätý Jur</w:t>
            </w:r>
          </w:p>
        </w:tc>
        <w:tc>
          <w:tcPr>
            <w:tcW w:w="960" w:type="dxa"/>
            <w:tcBorders>
              <w:top w:val="nil"/>
              <w:left w:val="nil"/>
              <w:bottom w:val="single" w:sz="4" w:space="0" w:color="auto"/>
              <w:right w:val="single" w:sz="4" w:space="0" w:color="auto"/>
            </w:tcBorders>
            <w:shd w:val="clear" w:color="auto" w:fill="auto"/>
            <w:noWrap/>
            <w:vAlign w:val="bottom"/>
            <w:hideMark/>
          </w:tcPr>
          <w:p w14:paraId="335C498D" w14:textId="77777777" w:rsidR="00DE34A2" w:rsidRPr="0075556F" w:rsidRDefault="00DE34A2" w:rsidP="0000606C">
            <w:pPr>
              <w:spacing w:line="276" w:lineRule="auto"/>
              <w:rPr>
                <w:sz w:val="20"/>
                <w:szCs w:val="20"/>
              </w:rPr>
            </w:pPr>
            <w:r w:rsidRPr="0075556F">
              <w:rPr>
                <w:sz w:val="20"/>
                <w:szCs w:val="20"/>
              </w:rPr>
              <w:t>A</w:t>
            </w:r>
          </w:p>
        </w:tc>
        <w:tc>
          <w:tcPr>
            <w:tcW w:w="6418" w:type="dxa"/>
            <w:tcBorders>
              <w:top w:val="nil"/>
              <w:left w:val="nil"/>
              <w:bottom w:val="single" w:sz="4" w:space="0" w:color="auto"/>
              <w:right w:val="single" w:sz="8" w:space="0" w:color="auto"/>
            </w:tcBorders>
            <w:shd w:val="clear" w:color="auto" w:fill="auto"/>
            <w:noWrap/>
            <w:vAlign w:val="bottom"/>
            <w:hideMark/>
          </w:tcPr>
          <w:p w14:paraId="767E7A24" w14:textId="77777777" w:rsidR="00DE34A2" w:rsidRPr="00F910A3" w:rsidRDefault="00DE34A2" w:rsidP="0000606C">
            <w:pPr>
              <w:spacing w:line="276" w:lineRule="auto"/>
              <w:rPr>
                <w:sz w:val="20"/>
                <w:szCs w:val="20"/>
              </w:rPr>
            </w:pPr>
            <w:r w:rsidRPr="00F910A3">
              <w:rPr>
                <w:sz w:val="20"/>
                <w:szCs w:val="20"/>
              </w:rPr>
              <w:t>544 1, 544 2, 544 3</w:t>
            </w:r>
          </w:p>
        </w:tc>
      </w:tr>
      <w:tr w:rsidR="00DE34A2" w:rsidRPr="0075556F" w14:paraId="2B68584E" w14:textId="77777777" w:rsidTr="006520E3">
        <w:trPr>
          <w:trHeight w:val="270"/>
        </w:trPr>
        <w:tc>
          <w:tcPr>
            <w:tcW w:w="2200" w:type="dxa"/>
            <w:tcBorders>
              <w:top w:val="nil"/>
              <w:left w:val="single" w:sz="8" w:space="0" w:color="auto"/>
              <w:bottom w:val="single" w:sz="8" w:space="0" w:color="auto"/>
              <w:right w:val="single" w:sz="4" w:space="0" w:color="auto"/>
            </w:tcBorders>
            <w:shd w:val="clear" w:color="auto" w:fill="auto"/>
            <w:noWrap/>
            <w:vAlign w:val="bottom"/>
            <w:hideMark/>
          </w:tcPr>
          <w:p w14:paraId="17E83C27" w14:textId="77777777" w:rsidR="00DE34A2" w:rsidRPr="0075556F" w:rsidRDefault="00DE34A2" w:rsidP="0000606C">
            <w:pPr>
              <w:spacing w:line="276" w:lineRule="auto"/>
              <w:rPr>
                <w:sz w:val="20"/>
                <w:szCs w:val="20"/>
              </w:rPr>
            </w:pPr>
            <w:r w:rsidRPr="0075556F">
              <w:rPr>
                <w:sz w:val="20"/>
                <w:szCs w:val="20"/>
              </w:rPr>
              <w:t>Stupava</w:t>
            </w:r>
          </w:p>
        </w:tc>
        <w:tc>
          <w:tcPr>
            <w:tcW w:w="960" w:type="dxa"/>
            <w:tcBorders>
              <w:top w:val="nil"/>
              <w:left w:val="nil"/>
              <w:bottom w:val="single" w:sz="8" w:space="0" w:color="auto"/>
              <w:right w:val="single" w:sz="4" w:space="0" w:color="auto"/>
            </w:tcBorders>
            <w:shd w:val="clear" w:color="auto" w:fill="auto"/>
            <w:noWrap/>
            <w:vAlign w:val="bottom"/>
            <w:hideMark/>
          </w:tcPr>
          <w:p w14:paraId="43585BD7" w14:textId="77777777" w:rsidR="00DE34A2" w:rsidRPr="0075556F" w:rsidRDefault="00DE34A2" w:rsidP="0000606C">
            <w:pPr>
              <w:spacing w:line="276" w:lineRule="auto"/>
              <w:rPr>
                <w:sz w:val="20"/>
                <w:szCs w:val="20"/>
              </w:rPr>
            </w:pPr>
            <w:r w:rsidRPr="0075556F">
              <w:rPr>
                <w:sz w:val="20"/>
                <w:szCs w:val="20"/>
              </w:rPr>
              <w:t>A</w:t>
            </w:r>
          </w:p>
        </w:tc>
        <w:tc>
          <w:tcPr>
            <w:tcW w:w="6418" w:type="dxa"/>
            <w:tcBorders>
              <w:top w:val="nil"/>
              <w:left w:val="nil"/>
              <w:bottom w:val="single" w:sz="8" w:space="0" w:color="auto"/>
              <w:right w:val="single" w:sz="8" w:space="0" w:color="auto"/>
            </w:tcBorders>
            <w:shd w:val="clear" w:color="auto" w:fill="auto"/>
            <w:noWrap/>
            <w:vAlign w:val="bottom"/>
            <w:hideMark/>
          </w:tcPr>
          <w:p w14:paraId="2FC81F5F" w14:textId="77777777" w:rsidR="00DE34A2" w:rsidRPr="0075556F" w:rsidRDefault="00DE34A2" w:rsidP="0000606C">
            <w:pPr>
              <w:spacing w:line="276" w:lineRule="auto"/>
              <w:rPr>
                <w:sz w:val="20"/>
                <w:szCs w:val="20"/>
              </w:rPr>
            </w:pPr>
            <w:r w:rsidRPr="0075556F">
              <w:rPr>
                <w:sz w:val="20"/>
                <w:szCs w:val="20"/>
              </w:rPr>
              <w:t>64, 65, 66 1, 66 2, 66 3, 67A, 67B, 68, 69</w:t>
            </w:r>
          </w:p>
        </w:tc>
      </w:tr>
    </w:tbl>
    <w:p w14:paraId="5D10652D" w14:textId="77777777" w:rsidR="00F910A3" w:rsidRPr="006520E3" w:rsidRDefault="00F910A3" w:rsidP="006520E3">
      <w:pPr>
        <w:suppressAutoHyphens w:val="0"/>
      </w:pPr>
    </w:p>
    <w:p w14:paraId="59065C11" w14:textId="77777777" w:rsidR="00000194" w:rsidRPr="0075556F" w:rsidRDefault="009D5CD5">
      <w:pPr>
        <w:pStyle w:val="Nadpis3"/>
        <w:rPr>
          <w:rStyle w:val="Hypertextovprepojenie"/>
          <w:b/>
          <w:bCs w:val="0"/>
          <w:color w:val="auto"/>
          <w:szCs w:val="24"/>
          <w:u w:val="none"/>
          <w:lang w:eastAsia="ar-SA"/>
        </w:rPr>
      </w:pPr>
      <w:hyperlink w:anchor="_Toc410979503" w:history="1">
        <w:bookmarkStart w:id="58" w:name="_Toc426980025"/>
        <w:bookmarkStart w:id="59" w:name="_Toc50545234"/>
        <w:r w:rsidR="00000194" w:rsidRPr="0075556F">
          <w:rPr>
            <w:rStyle w:val="Hypertextovprepojenie"/>
            <w:b/>
            <w:color w:val="auto"/>
            <w:u w:val="none"/>
          </w:rPr>
          <w:t>3.3.1 Zhodnotenie potreby zmeny kategórie lesov v súlade s ekologicko-funkčnými priestormi a zónami, vyhotovuje sa len v prípade lesných pozemkov s porastovou plochou</w:t>
        </w:r>
        <w:bookmarkEnd w:id="58"/>
        <w:bookmarkEnd w:id="59"/>
        <w:r w:rsidR="00000194" w:rsidRPr="0075556F">
          <w:rPr>
            <w:rStyle w:val="Hypertextovprepojenie"/>
            <w:b/>
            <w:color w:val="auto"/>
            <w:u w:val="none"/>
          </w:rPr>
          <w:t xml:space="preserve"> </w:t>
        </w:r>
      </w:hyperlink>
    </w:p>
    <w:p w14:paraId="6406E784" w14:textId="77777777" w:rsidR="00000194" w:rsidRPr="0075556F" w:rsidRDefault="00000194" w:rsidP="0000606C">
      <w:pPr>
        <w:spacing w:line="276" w:lineRule="auto"/>
        <w:rPr>
          <w:lang w:eastAsia="sk-SK"/>
        </w:rPr>
      </w:pPr>
    </w:p>
    <w:p w14:paraId="77ECB001" w14:textId="2B80CE35" w:rsidR="009C5D40" w:rsidRPr="0075556F" w:rsidRDefault="0019122B" w:rsidP="0000606C">
      <w:pPr>
        <w:autoSpaceDE w:val="0"/>
        <w:autoSpaceDN w:val="0"/>
        <w:adjustRightInd w:val="0"/>
        <w:spacing w:line="276" w:lineRule="auto"/>
        <w:jc w:val="both"/>
      </w:pPr>
      <w:r w:rsidRPr="0075556F">
        <w:t xml:space="preserve">Predmetné JRPL sú kategorizované ako </w:t>
      </w:r>
      <w:r w:rsidRPr="006520E3">
        <w:rPr>
          <w:color w:val="000000"/>
          <w:u w:val="single"/>
        </w:rPr>
        <w:t xml:space="preserve">lesy osobitného určenia – rekreačné </w:t>
      </w:r>
      <w:r w:rsidRPr="0075556F">
        <w:rPr>
          <w:color w:val="000000"/>
        </w:rPr>
        <w:t xml:space="preserve">podľa § 14 ods. 2 písm. c) zákona č. 326/2005 </w:t>
      </w:r>
      <w:r w:rsidR="00C46E6F">
        <w:rPr>
          <w:color w:val="000000"/>
        </w:rPr>
        <w:t xml:space="preserve">Z. z. </w:t>
      </w:r>
      <w:r w:rsidRPr="0075556F">
        <w:rPr>
          <w:color w:val="000000"/>
        </w:rPr>
        <w:t xml:space="preserve">o lesoch v znení neskorších predpisov </w:t>
      </w:r>
      <w:r w:rsidR="00C46E6F">
        <w:rPr>
          <w:color w:val="000000"/>
        </w:rPr>
        <w:t xml:space="preserve">(ďalej len „zákon </w:t>
      </w:r>
      <w:r w:rsidR="008D58AE">
        <w:rPr>
          <w:color w:val="000000"/>
        </w:rPr>
        <w:t>o lesoch</w:t>
      </w:r>
      <w:r w:rsidR="00C46E6F">
        <w:rPr>
          <w:color w:val="000000"/>
        </w:rPr>
        <w:t>“)</w:t>
      </w:r>
      <w:r w:rsidR="008D58AE">
        <w:rPr>
          <w:color w:val="000000"/>
        </w:rPr>
        <w:t xml:space="preserve"> </w:t>
      </w:r>
      <w:r w:rsidRPr="006520E3">
        <w:rPr>
          <w:color w:val="000000"/>
          <w:u w:val="single"/>
        </w:rPr>
        <w:t>s výnimkou JPRL č.</w:t>
      </w:r>
      <w:r w:rsidR="00952BB6" w:rsidRPr="006520E3">
        <w:rPr>
          <w:color w:val="000000"/>
          <w:u w:val="single"/>
        </w:rPr>
        <w:t xml:space="preserve"> 544 1, 544 2, 544 3</w:t>
      </w:r>
      <w:r w:rsidRPr="006520E3">
        <w:rPr>
          <w:color w:val="000000"/>
          <w:u w:val="single"/>
        </w:rPr>
        <w:t xml:space="preserve"> v LC ML Svätý Jur</w:t>
      </w:r>
      <w:r w:rsidR="00952BB6" w:rsidRPr="006520E3">
        <w:rPr>
          <w:color w:val="000000"/>
          <w:u w:val="single"/>
        </w:rPr>
        <w:t>,</w:t>
      </w:r>
      <w:r w:rsidRPr="006520E3">
        <w:rPr>
          <w:color w:val="000000"/>
          <w:u w:val="single"/>
        </w:rPr>
        <w:t> JPRL č.</w:t>
      </w:r>
      <w:r w:rsidR="00952BB6" w:rsidRPr="006520E3">
        <w:rPr>
          <w:color w:val="000000"/>
          <w:u w:val="single"/>
        </w:rPr>
        <w:t xml:space="preserve"> 683</w:t>
      </w:r>
      <w:r w:rsidRPr="006520E3">
        <w:rPr>
          <w:color w:val="000000"/>
          <w:u w:val="single"/>
        </w:rPr>
        <w:t xml:space="preserve"> v LC Lesy SR Bratislava</w:t>
      </w:r>
      <w:r w:rsidR="00952BB6" w:rsidRPr="006520E3">
        <w:rPr>
          <w:color w:val="000000"/>
          <w:u w:val="single"/>
        </w:rPr>
        <w:t>, ktoré sú kategorizované ako lesy hospodárske a JPRL č. 1067 v LC ML Bratislava, ktorý je kategorizovaný ako ochranný les</w:t>
      </w:r>
      <w:r w:rsidRPr="0075556F">
        <w:rPr>
          <w:color w:val="000000"/>
        </w:rPr>
        <w:t xml:space="preserve">. </w:t>
      </w:r>
      <w:r w:rsidRPr="006520E3">
        <w:rPr>
          <w:color w:val="000000"/>
          <w:u w:val="single"/>
        </w:rPr>
        <w:t xml:space="preserve">Zmena kategorizácie lesov nie je </w:t>
      </w:r>
      <w:r w:rsidR="00850C86" w:rsidRPr="006520E3">
        <w:rPr>
          <w:color w:val="000000"/>
          <w:u w:val="single"/>
        </w:rPr>
        <w:t xml:space="preserve">aktuálne </w:t>
      </w:r>
      <w:r w:rsidRPr="006520E3">
        <w:rPr>
          <w:color w:val="000000"/>
          <w:u w:val="single"/>
        </w:rPr>
        <w:t>potrebná</w:t>
      </w:r>
      <w:r w:rsidRPr="0075556F">
        <w:rPr>
          <w:color w:val="000000"/>
        </w:rPr>
        <w:t xml:space="preserve"> z dôvodu, že hospodárske opatrenia navrhované podľa PSL v JPRL patriacich do EFP2 sú vyhovujúce a v JPRL patriacich do EFP1 je navrhovaný piaty stupeň ochrany, čo </w:t>
      </w:r>
      <w:r w:rsidR="00850C86" w:rsidRPr="0075556F">
        <w:rPr>
          <w:color w:val="000000"/>
        </w:rPr>
        <w:t>lesným</w:t>
      </w:r>
      <w:r w:rsidRPr="0075556F">
        <w:rPr>
          <w:color w:val="000000"/>
        </w:rPr>
        <w:t xml:space="preserve"> porastom </w:t>
      </w:r>
      <w:r w:rsidR="00850C86" w:rsidRPr="0075556F">
        <w:rPr>
          <w:color w:val="000000"/>
        </w:rPr>
        <w:t xml:space="preserve">v EFP1 </w:t>
      </w:r>
      <w:r w:rsidRPr="0075556F">
        <w:rPr>
          <w:color w:val="000000"/>
        </w:rPr>
        <w:t>zabezpečuje bezzásahový režim. Bezzásahový režim zabezpečuje lesným porastom z hospodárskeho hľadiska najvyššiu ochranu bez ohľadu na kategorizáciu lesov.</w:t>
      </w:r>
      <w:r w:rsidR="00246FB4" w:rsidRPr="0075556F">
        <w:t xml:space="preserve"> </w:t>
      </w:r>
      <w:r w:rsidRPr="0075556F">
        <w:t>Pri obnovách PSL je</w:t>
      </w:r>
      <w:r w:rsidR="00850C86" w:rsidRPr="0075556F">
        <w:t xml:space="preserve"> možné pristúpiť ku zmene kategó</w:t>
      </w:r>
      <w:r w:rsidRPr="0075556F">
        <w:t xml:space="preserve">rie lesov </w:t>
      </w:r>
      <w:r w:rsidR="00695E57" w:rsidRPr="0075556F">
        <w:rPr>
          <w:color w:val="000000"/>
        </w:rPr>
        <w:t xml:space="preserve">na lesy osobitného určenia podľa § 14 ods. 2 písm. e) zákona </w:t>
      </w:r>
      <w:r w:rsidR="008D58AE">
        <w:rPr>
          <w:color w:val="000000"/>
        </w:rPr>
        <w:t>o lesoch</w:t>
      </w:r>
      <w:r w:rsidR="00C46E6F">
        <w:rPr>
          <w:color w:val="000000"/>
        </w:rPr>
        <w:t xml:space="preserve"> </w:t>
      </w:r>
      <w:r w:rsidR="00850C86" w:rsidRPr="0075556F">
        <w:rPr>
          <w:color w:val="000000"/>
        </w:rPr>
        <w:t>(lesy v chránených územiach)</w:t>
      </w:r>
      <w:r w:rsidR="00695E57" w:rsidRPr="0075556F">
        <w:rPr>
          <w:color w:val="000000"/>
        </w:rPr>
        <w:t xml:space="preserve">, </w:t>
      </w:r>
      <w:r w:rsidR="00850C86" w:rsidRPr="0075556F">
        <w:rPr>
          <w:color w:val="000000"/>
        </w:rPr>
        <w:t xml:space="preserve">stav biotopov a predmetu ochrany však </w:t>
      </w:r>
      <w:r w:rsidRPr="0075556F">
        <w:rPr>
          <w:color w:val="000000"/>
        </w:rPr>
        <w:t>primárne závisí od konkrétnych naplánovaných a predovšetkým vykonaných hospodárskych opatrení</w:t>
      </w:r>
      <w:r w:rsidR="009C5D40" w:rsidRPr="0075556F">
        <w:t xml:space="preserve"> </w:t>
      </w:r>
      <w:r w:rsidR="00850C86" w:rsidRPr="0075556F">
        <w:t xml:space="preserve">pre jednotlivé JPRL (hospodárenie – prírode blízke najjemnejšími postupmi a spôsobmi, sa predpokladá len v lesných porastoch v EFP2). </w:t>
      </w:r>
    </w:p>
    <w:p w14:paraId="4E291CA2" w14:textId="77777777" w:rsidR="00000194" w:rsidRPr="0075556F" w:rsidRDefault="00000194" w:rsidP="0000606C">
      <w:pPr>
        <w:spacing w:line="276" w:lineRule="auto"/>
        <w:rPr>
          <w:lang w:eastAsia="sk-SK"/>
        </w:rPr>
      </w:pPr>
    </w:p>
    <w:p w14:paraId="1A3C5FE0" w14:textId="77777777" w:rsidR="00000194" w:rsidRPr="0075556F" w:rsidRDefault="009D5CD5" w:rsidP="00D774B7">
      <w:pPr>
        <w:pStyle w:val="Nadpis2"/>
        <w:rPr>
          <w:rStyle w:val="Hypertextovprepojenie"/>
          <w:rFonts w:ascii="Times New Roman" w:hAnsi="Times New Roman"/>
          <w:b w:val="0"/>
          <w:bCs w:val="0"/>
          <w:noProof w:val="0"/>
          <w:color w:val="auto"/>
          <w:szCs w:val="24"/>
          <w:u w:val="none"/>
          <w:lang w:eastAsia="ar-SA"/>
        </w:rPr>
      </w:pPr>
      <w:hyperlink w:anchor="_Toc410979504" w:history="1">
        <w:bookmarkStart w:id="60" w:name="_Toc50545235"/>
        <w:bookmarkStart w:id="61" w:name="_Toc426980026"/>
        <w:r w:rsidR="00000194" w:rsidRPr="0075556F">
          <w:rPr>
            <w:rStyle w:val="Hypertextovprepojenie"/>
            <w:color w:val="auto"/>
            <w:u w:val="none"/>
          </w:rPr>
          <w:t>3.4 Určenie pozemkov, ktoré môžu byť predmetom podpory zo zdrojov Európskeho poľnohospodárskeho fondu pre rozvoj vidieka a iných finančných nástrojov pre oblasť životného prostredia</w:t>
        </w:r>
        <w:bookmarkEnd w:id="60"/>
        <w:bookmarkEnd w:id="61"/>
        <w:r w:rsidR="00000194" w:rsidRPr="0075556F">
          <w:rPr>
            <w:rStyle w:val="Hypertextovprepojenie"/>
            <w:color w:val="auto"/>
            <w:u w:val="none"/>
          </w:rPr>
          <w:t xml:space="preserve"> </w:t>
        </w:r>
      </w:hyperlink>
    </w:p>
    <w:p w14:paraId="1936D2DE" w14:textId="77777777" w:rsidR="00000194" w:rsidRPr="0075556F" w:rsidRDefault="00000194" w:rsidP="0000606C">
      <w:pPr>
        <w:spacing w:line="276" w:lineRule="auto"/>
        <w:rPr>
          <w:lang w:eastAsia="sk-SK"/>
        </w:rPr>
      </w:pPr>
    </w:p>
    <w:p w14:paraId="674454DB" w14:textId="77777777" w:rsidR="00000194" w:rsidRPr="0075556F" w:rsidRDefault="00000194" w:rsidP="0000606C">
      <w:pPr>
        <w:spacing w:line="276" w:lineRule="auto"/>
        <w:jc w:val="both"/>
        <w:rPr>
          <w:lang w:eastAsia="sk-SK"/>
        </w:rPr>
      </w:pPr>
      <w:r w:rsidRPr="0075556F">
        <w:rPr>
          <w:lang w:eastAsia="sk-SK"/>
        </w:rPr>
        <w:t xml:space="preserve">Predmetom podpory z Európskeho poľnohospodárskeho fondu pre rozvoj vidieka (PRV) </w:t>
      </w:r>
      <w:r w:rsidR="005C49A9" w:rsidRPr="0075556F">
        <w:rPr>
          <w:lang w:eastAsia="sk-SK"/>
        </w:rPr>
        <w:t>ne</w:t>
      </w:r>
      <w:r w:rsidRPr="0075556F">
        <w:rPr>
          <w:lang w:eastAsia="sk-SK"/>
        </w:rPr>
        <w:t>môžu byť</w:t>
      </w:r>
      <w:r w:rsidR="00F80FD2" w:rsidRPr="0075556F">
        <w:rPr>
          <w:lang w:eastAsia="sk-SK"/>
        </w:rPr>
        <w:t xml:space="preserve"> v súčasnosti</w:t>
      </w:r>
      <w:r w:rsidRPr="0075556F">
        <w:rPr>
          <w:lang w:eastAsia="sk-SK"/>
        </w:rPr>
        <w:t xml:space="preserve"> </w:t>
      </w:r>
      <w:r w:rsidR="005C49A9" w:rsidRPr="0075556F">
        <w:rPr>
          <w:lang w:eastAsia="sk-SK"/>
        </w:rPr>
        <w:t>žiadne pozemky.</w:t>
      </w:r>
    </w:p>
    <w:p w14:paraId="437836F7" w14:textId="77777777" w:rsidR="005C49A9" w:rsidRPr="0075556F" w:rsidRDefault="005C49A9" w:rsidP="0000606C">
      <w:pPr>
        <w:spacing w:line="276" w:lineRule="auto"/>
        <w:ind w:firstLine="567"/>
        <w:jc w:val="both"/>
        <w:rPr>
          <w:lang w:eastAsia="sk-SK"/>
        </w:rPr>
      </w:pPr>
    </w:p>
    <w:p w14:paraId="75E180A9" w14:textId="77777777" w:rsidR="00676FA8" w:rsidRPr="0075556F" w:rsidRDefault="00676FA8" w:rsidP="0000606C">
      <w:pPr>
        <w:suppressAutoHyphens w:val="0"/>
        <w:spacing w:line="276" w:lineRule="auto"/>
        <w:rPr>
          <w:lang w:eastAsia="sk-SK"/>
        </w:rPr>
      </w:pPr>
      <w:r w:rsidRPr="0075556F">
        <w:rPr>
          <w:lang w:eastAsia="sk-SK"/>
        </w:rPr>
        <w:br w:type="page"/>
      </w:r>
    </w:p>
    <w:p w14:paraId="6711D8EA" w14:textId="77777777" w:rsidR="00000194" w:rsidRPr="0075556F" w:rsidRDefault="009D5CD5">
      <w:pPr>
        <w:pStyle w:val="Nadpis1"/>
      </w:pPr>
      <w:hyperlink w:anchor="_Toc410979505" w:history="1">
        <w:bookmarkStart w:id="62" w:name="_Toc426980027"/>
        <w:bookmarkStart w:id="63" w:name="_Toc50545236"/>
        <w:r w:rsidR="00000194" w:rsidRPr="0075556F">
          <w:rPr>
            <w:rStyle w:val="Hypertextovprepojenie"/>
            <w:rFonts w:cs="Arial"/>
            <w:color w:val="auto"/>
            <w:u w:val="none"/>
          </w:rPr>
          <w:t>4. PODROBNOSTI O OCHRANE CHRÁNENÉHO ÚZEMIA A JEHO OCHRANNÉHO PÁSMA</w:t>
        </w:r>
        <w:bookmarkEnd w:id="62"/>
        <w:bookmarkEnd w:id="63"/>
        <w:r w:rsidR="00000194" w:rsidRPr="0075556F">
          <w:rPr>
            <w:rStyle w:val="Hypertextovprepojenie"/>
            <w:rFonts w:cs="Arial"/>
            <w:color w:val="auto"/>
            <w:u w:val="none"/>
          </w:rPr>
          <w:t xml:space="preserve"> </w:t>
        </w:r>
      </w:hyperlink>
      <w:bookmarkStart w:id="64" w:name="_Toc410979506"/>
    </w:p>
    <w:p w14:paraId="32BB7D39" w14:textId="77777777" w:rsidR="00000194" w:rsidRPr="0075556F" w:rsidRDefault="00000194" w:rsidP="00DF1E92">
      <w:pPr>
        <w:pStyle w:val="Nadpis2"/>
      </w:pPr>
      <w:bookmarkStart w:id="65" w:name="_Toc426980028"/>
      <w:bookmarkStart w:id="66" w:name="_Toc50545237"/>
      <w:r w:rsidRPr="0075556F">
        <w:t>4.1 Návrh stupňov ochrany, územná a časová doba uplatňovania zákazov a obmedzení</w:t>
      </w:r>
      <w:bookmarkEnd w:id="64"/>
      <w:bookmarkEnd w:id="65"/>
      <w:bookmarkEnd w:id="66"/>
      <w:r w:rsidRPr="0075556F">
        <w:t xml:space="preserve"> </w:t>
      </w:r>
    </w:p>
    <w:p w14:paraId="5DBFC2FB" w14:textId="77777777" w:rsidR="00000194" w:rsidRPr="0075556F" w:rsidRDefault="00000194" w:rsidP="0000606C">
      <w:pPr>
        <w:spacing w:line="276" w:lineRule="auto"/>
        <w:rPr>
          <w:lang w:eastAsia="sk-SK"/>
        </w:rPr>
      </w:pPr>
    </w:p>
    <w:p w14:paraId="20A7F7C5" w14:textId="7668B062" w:rsidR="00000194" w:rsidRPr="0075556F" w:rsidRDefault="003072CB" w:rsidP="0000606C">
      <w:pPr>
        <w:widowControl w:val="0"/>
        <w:spacing w:line="276" w:lineRule="auto"/>
        <w:ind w:right="49"/>
        <w:jc w:val="both"/>
      </w:pPr>
      <w:r>
        <w:rPr>
          <w:b/>
        </w:rPr>
        <w:t>PR</w:t>
      </w:r>
      <w:r w:rsidR="00BA41DF" w:rsidRPr="0075556F">
        <w:rPr>
          <w:b/>
        </w:rPr>
        <w:t xml:space="preserve"> </w:t>
      </w:r>
      <w:r w:rsidR="009A1585">
        <w:rPr>
          <w:b/>
        </w:rPr>
        <w:t xml:space="preserve">Vydrica </w:t>
      </w:r>
      <w:r w:rsidR="009968AA">
        <w:t>sa vymedzujú</w:t>
      </w:r>
      <w:r w:rsidR="00830285">
        <w:t xml:space="preserve"> </w:t>
      </w:r>
      <w:r w:rsidR="009968AA">
        <w:t xml:space="preserve">dve </w:t>
      </w:r>
      <w:r w:rsidR="00830285">
        <w:t>zóny</w:t>
      </w:r>
      <w:r w:rsidR="009968AA">
        <w:t xml:space="preserve"> </w:t>
      </w:r>
      <w:r w:rsidR="001D02D5" w:rsidRPr="0075556F">
        <w:t>A</w:t>
      </w:r>
      <w:r w:rsidR="00000194" w:rsidRPr="0075556F">
        <w:t xml:space="preserve"> a</w:t>
      </w:r>
      <w:r>
        <w:t> </w:t>
      </w:r>
      <w:r w:rsidR="005B4428" w:rsidRPr="0075556F">
        <w:t>B</w:t>
      </w:r>
      <w:r>
        <w:t>.</w:t>
      </w:r>
      <w:r w:rsidR="00000194" w:rsidRPr="0075556F">
        <w:t xml:space="preserve"> </w:t>
      </w:r>
    </w:p>
    <w:p w14:paraId="66D8F936" w14:textId="77777777" w:rsidR="00000194" w:rsidRPr="0075556F" w:rsidRDefault="001D02D5" w:rsidP="0000606C">
      <w:pPr>
        <w:widowControl w:val="0"/>
        <w:spacing w:line="276" w:lineRule="auto"/>
        <w:ind w:right="49"/>
        <w:jc w:val="both"/>
        <w:rPr>
          <w:b/>
        </w:rPr>
      </w:pPr>
      <w:r w:rsidRPr="0075556F">
        <w:rPr>
          <w:b/>
          <w:bCs/>
        </w:rPr>
        <w:t>V zóne A</w:t>
      </w:r>
      <w:r w:rsidR="00000194" w:rsidRPr="0075556F">
        <w:t xml:space="preserve"> sa </w:t>
      </w:r>
      <w:r w:rsidR="00BA41DF" w:rsidRPr="0075556F">
        <w:t xml:space="preserve">navrhuje vyhlásiť </w:t>
      </w:r>
      <w:r w:rsidR="00BA41DF" w:rsidRPr="0075556F">
        <w:rPr>
          <w:b/>
          <w:bCs/>
        </w:rPr>
        <w:t>piaty</w:t>
      </w:r>
      <w:r w:rsidR="00000194" w:rsidRPr="0075556F">
        <w:t xml:space="preserve"> </w:t>
      </w:r>
      <w:r w:rsidR="00000194" w:rsidRPr="0075556F">
        <w:rPr>
          <w:b/>
        </w:rPr>
        <w:t>stupeň ochrany</w:t>
      </w:r>
      <w:r w:rsidR="009968AA" w:rsidRPr="009968AA">
        <w:t xml:space="preserve"> </w:t>
      </w:r>
      <w:r w:rsidR="009968AA" w:rsidRPr="00517029">
        <w:rPr>
          <w:b/>
          <w:bCs/>
        </w:rPr>
        <w:t>podľa</w:t>
      </w:r>
      <w:r w:rsidR="009968AA" w:rsidRPr="0075556F">
        <w:t xml:space="preserve"> </w:t>
      </w:r>
      <w:r w:rsidR="009968AA" w:rsidRPr="008D38C3">
        <w:rPr>
          <w:b/>
          <w:bCs/>
        </w:rPr>
        <w:t>§ 16 zákona</w:t>
      </w:r>
      <w:r w:rsidR="00000194" w:rsidRPr="0075556F">
        <w:rPr>
          <w:b/>
        </w:rPr>
        <w:t xml:space="preserve">, v zóne </w:t>
      </w:r>
      <w:r w:rsidR="005B4428" w:rsidRPr="0075556F">
        <w:rPr>
          <w:b/>
        </w:rPr>
        <w:t xml:space="preserve">B </w:t>
      </w:r>
      <w:r w:rsidR="00830285" w:rsidRPr="00830285">
        <w:t>bude platiť</w:t>
      </w:r>
      <w:r w:rsidR="00830285">
        <w:rPr>
          <w:b/>
        </w:rPr>
        <w:t xml:space="preserve"> </w:t>
      </w:r>
      <w:r w:rsidR="005B4428" w:rsidRPr="0075556F">
        <w:rPr>
          <w:b/>
        </w:rPr>
        <w:t>štvrt</w:t>
      </w:r>
      <w:r w:rsidR="00000194" w:rsidRPr="0075556F">
        <w:rPr>
          <w:b/>
        </w:rPr>
        <w:t>ý stupeň ochrany</w:t>
      </w:r>
      <w:r w:rsidR="009968AA">
        <w:rPr>
          <w:b/>
        </w:rPr>
        <w:t xml:space="preserve"> podľa § 15 zákona.</w:t>
      </w:r>
    </w:p>
    <w:p w14:paraId="2CDD72BF" w14:textId="77777777" w:rsidR="00000194" w:rsidRPr="0075556F" w:rsidRDefault="00000194" w:rsidP="0000606C">
      <w:pPr>
        <w:widowControl w:val="0"/>
        <w:spacing w:line="276" w:lineRule="auto"/>
        <w:ind w:right="49"/>
        <w:jc w:val="both"/>
        <w:rPr>
          <w:b/>
        </w:rPr>
      </w:pPr>
    </w:p>
    <w:p w14:paraId="4687D2F7" w14:textId="77777777" w:rsidR="00B85730" w:rsidRPr="0075556F" w:rsidRDefault="00B85730" w:rsidP="0000606C">
      <w:pPr>
        <w:widowControl w:val="0"/>
        <w:spacing w:line="276" w:lineRule="auto"/>
        <w:ind w:right="49"/>
        <w:jc w:val="both"/>
        <w:rPr>
          <w:b/>
        </w:rPr>
      </w:pPr>
      <w:r w:rsidRPr="0075556F">
        <w:rPr>
          <w:b/>
        </w:rPr>
        <w:t>Zóna A</w:t>
      </w:r>
    </w:p>
    <w:p w14:paraId="63B535CE" w14:textId="77777777" w:rsidR="00B85730" w:rsidRPr="0075556F" w:rsidRDefault="00B85730" w:rsidP="0000606C">
      <w:pPr>
        <w:spacing w:line="276" w:lineRule="auto"/>
        <w:jc w:val="both"/>
        <w:rPr>
          <w:b/>
        </w:rPr>
      </w:pPr>
      <w:r w:rsidRPr="0075556F">
        <w:rPr>
          <w:u w:val="single"/>
        </w:rPr>
        <w:t>V zóne A</w:t>
      </w:r>
      <w:r w:rsidRPr="0075556F">
        <w:t xml:space="preserve"> sa navrhuje piaty stup</w:t>
      </w:r>
      <w:r w:rsidR="00830285">
        <w:t>e</w:t>
      </w:r>
      <w:r w:rsidRPr="0075556F">
        <w:t xml:space="preserve">ň ochrany. V súlade s príslušnými ustanoveniami § 16 zákona o ochrane prírody sa na území zóny A zakazuje: </w:t>
      </w:r>
      <w:r w:rsidRPr="0075556F">
        <w:rPr>
          <w:b/>
        </w:rPr>
        <w:t xml:space="preserve"> </w:t>
      </w:r>
    </w:p>
    <w:p w14:paraId="39DE0524" w14:textId="77777777" w:rsidR="00B85730" w:rsidRPr="0075556F" w:rsidRDefault="00830285" w:rsidP="0000606C">
      <w:pPr>
        <w:overflowPunct w:val="0"/>
        <w:autoSpaceDE w:val="0"/>
        <w:autoSpaceDN w:val="0"/>
        <w:adjustRightInd w:val="0"/>
        <w:spacing w:line="276" w:lineRule="auto"/>
        <w:jc w:val="both"/>
        <w:textAlignment w:val="baseline"/>
      </w:pPr>
      <w:r>
        <w:t xml:space="preserve">a) </w:t>
      </w:r>
      <w:r w:rsidR="00B85730" w:rsidRPr="0075556F">
        <w:t>vykonávať činnosti uvedené v § 15 ods. 1 zákona</w:t>
      </w:r>
    </w:p>
    <w:p w14:paraId="1577FFBC" w14:textId="77777777" w:rsidR="00B85730" w:rsidRPr="0075556F" w:rsidRDefault="00830285" w:rsidP="0000606C">
      <w:pPr>
        <w:spacing w:line="276" w:lineRule="auto"/>
        <w:jc w:val="both"/>
      </w:pPr>
      <w:r>
        <w:t xml:space="preserve">1. </w:t>
      </w:r>
      <w:r w:rsidR="00B85730" w:rsidRPr="0075556F">
        <w:t>jazdiť a stáť s motorovým vozidlom, motorovou trojkolkou, motorovou štvorkolkou, snežným skútrom alebo záprahovým vozidlom, najmä vozom, kočom alebo saňami, na pozemky za hranicami zastavaného územia obce mimo diaľnice, cesty a miestnej komunikácie, parkoviska, čerpacej stanice, garáže, továrenského, staničného alebo letištného priestoru [§ 13 ods. 1 písm. a)];</w:t>
      </w:r>
    </w:p>
    <w:p w14:paraId="379A97FA" w14:textId="77777777" w:rsidR="00B85730" w:rsidRPr="0075556F" w:rsidRDefault="00830285" w:rsidP="0000606C">
      <w:pPr>
        <w:spacing w:line="276" w:lineRule="auto"/>
        <w:jc w:val="both"/>
      </w:pPr>
      <w:r>
        <w:t>2.</w:t>
      </w:r>
      <w:r w:rsidR="00B85730" w:rsidRPr="0075556F">
        <w:t xml:space="preserve"> vchádzať alebo jazdiť na bicykli, trojkolke, kolobežke alebo na samovyvažovacom vozidle na pozemkoch za hranicami zastavaného územia obce mimo diaľnice, cesty, miestnej komunikácie a vyznačenej cyklotrasy [§ 14 ods. 1 písm. b)];</w:t>
      </w:r>
    </w:p>
    <w:p w14:paraId="40C53301" w14:textId="77777777" w:rsidR="00B85730" w:rsidRPr="0075556F" w:rsidRDefault="00830285" w:rsidP="0000606C">
      <w:pPr>
        <w:spacing w:line="276" w:lineRule="auto"/>
        <w:jc w:val="both"/>
      </w:pPr>
      <w:r>
        <w:t>3.</w:t>
      </w:r>
      <w:r w:rsidR="00B85730" w:rsidRPr="0075556F">
        <w:t xml:space="preserve"> použiť zariadenie spôsobujúce svetelné a hlukové efekty, najmä ohňostroj, laserové zariadenie, reprodukovanú hudbu mimo uzavretých stavieb [§ 14 ods. 1 písm. f)];</w:t>
      </w:r>
    </w:p>
    <w:p w14:paraId="68427764" w14:textId="77777777" w:rsidR="00B85730" w:rsidRPr="0075556F" w:rsidRDefault="00830285" w:rsidP="0000606C">
      <w:pPr>
        <w:spacing w:line="276" w:lineRule="auto"/>
        <w:jc w:val="both"/>
      </w:pPr>
      <w:r>
        <w:t>4.</w:t>
      </w:r>
      <w:r w:rsidR="00B85730" w:rsidRPr="0075556F">
        <w:t xml:space="preserve"> vysádzať alebo pestovať nepôvodné druhy rastlín alebo vypúšťať alebo chovať v zajatí nepôvodné druhy živočíchov mimo uzavretých stavieb  [§ 14 ods. 1 písm. g)];</w:t>
      </w:r>
    </w:p>
    <w:p w14:paraId="58EB22D9" w14:textId="77777777" w:rsidR="00B85730" w:rsidRPr="0075556F" w:rsidRDefault="00830285" w:rsidP="0000606C">
      <w:pPr>
        <w:spacing w:line="276" w:lineRule="auto"/>
        <w:jc w:val="both"/>
      </w:pPr>
      <w:r>
        <w:t>5.</w:t>
      </w:r>
      <w:r w:rsidR="00B85730" w:rsidRPr="0075556F">
        <w:t xml:space="preserve"> organizovať spoločné poľovačky [§ 14 ods. 1 písm. i)]; </w:t>
      </w:r>
    </w:p>
    <w:p w14:paraId="4FA4D1C5" w14:textId="77777777" w:rsidR="00B85730" w:rsidRPr="0075556F" w:rsidRDefault="00830285" w:rsidP="0000606C">
      <w:pPr>
        <w:spacing w:line="276" w:lineRule="auto"/>
        <w:jc w:val="both"/>
      </w:pPr>
      <w:r>
        <w:t>6.</w:t>
      </w:r>
      <w:r w:rsidR="00B85730" w:rsidRPr="0075556F">
        <w:t xml:space="preserve"> vykonávať banskú činnosť a činnosť vykonávanú banským spôsobom [§ 14 ods. 1 písm. j)];</w:t>
      </w:r>
    </w:p>
    <w:p w14:paraId="011064D6" w14:textId="77777777" w:rsidR="00B85730" w:rsidRPr="0075556F" w:rsidRDefault="00830285" w:rsidP="0000606C">
      <w:pPr>
        <w:spacing w:line="276" w:lineRule="auto"/>
        <w:jc w:val="both"/>
      </w:pPr>
      <w:r>
        <w:t>7.</w:t>
      </w:r>
      <w:r w:rsidR="00B85730" w:rsidRPr="0075556F">
        <w:t xml:space="preserve"> rozorávať alebo inak odstraňovať existujúce trvalé trávne porasty [§ 14 ods. 1 písm. k)];</w:t>
      </w:r>
    </w:p>
    <w:p w14:paraId="6CF9194A" w14:textId="77777777" w:rsidR="00B85730" w:rsidRPr="0075556F" w:rsidRDefault="00830285" w:rsidP="0000606C">
      <w:pPr>
        <w:spacing w:line="276" w:lineRule="auto"/>
        <w:jc w:val="both"/>
      </w:pPr>
      <w:r>
        <w:t>8.</w:t>
      </w:r>
      <w:r w:rsidR="00B85730" w:rsidRPr="0075556F">
        <w:t xml:space="preserve"> používať iné spôsoby hospodárenia v lesoch ako prírode blízke hospodárenie [§ 14 ods. 1 písm. l)];</w:t>
      </w:r>
    </w:p>
    <w:p w14:paraId="2B4C2AE4" w14:textId="77777777" w:rsidR="00B85730" w:rsidRPr="0075556F" w:rsidRDefault="00830285" w:rsidP="0000606C">
      <w:pPr>
        <w:spacing w:line="276" w:lineRule="auto"/>
        <w:jc w:val="both"/>
      </w:pPr>
      <w:r>
        <w:t>9.</w:t>
      </w:r>
      <w:r w:rsidR="00B85730" w:rsidRPr="0075556F">
        <w:t xml:space="preserve"> zriadiť poľovnícke zariadenie alebo rybochovné zariadenie [§ 15 ods. 1 písm. b)];</w:t>
      </w:r>
    </w:p>
    <w:p w14:paraId="24162759" w14:textId="77777777" w:rsidR="00B85730" w:rsidRPr="0075556F" w:rsidRDefault="00830285" w:rsidP="0000606C">
      <w:pPr>
        <w:spacing w:line="276" w:lineRule="auto"/>
        <w:jc w:val="both"/>
      </w:pPr>
      <w:r>
        <w:t>10.</w:t>
      </w:r>
      <w:r w:rsidR="00B85730" w:rsidRPr="0075556F">
        <w:t xml:space="preserve"> umiestniť informačné, reklamné alebo propagačné zariadenie, ako aj akýkoľvek iný reklamný alebo propagačný pútač, alebo tabuľu [§ 15 ods. 1 písm. c)];</w:t>
      </w:r>
    </w:p>
    <w:p w14:paraId="00F055DB" w14:textId="77777777" w:rsidR="00B85730" w:rsidRPr="0075556F" w:rsidRDefault="00830285" w:rsidP="0000606C">
      <w:pPr>
        <w:spacing w:line="276" w:lineRule="auto"/>
        <w:jc w:val="both"/>
      </w:pPr>
      <w:r>
        <w:t>11.</w:t>
      </w:r>
      <w:r w:rsidR="00B85730" w:rsidRPr="0075556F">
        <w:t xml:space="preserve"> aplikovať chemické látky a hnojivá [§ 15 ods. 1 písm. d)];</w:t>
      </w:r>
    </w:p>
    <w:p w14:paraId="1F1A61D7" w14:textId="77777777" w:rsidR="00B85730" w:rsidRPr="0075556F" w:rsidRDefault="00830285" w:rsidP="0000606C">
      <w:pPr>
        <w:spacing w:line="276" w:lineRule="auto"/>
        <w:jc w:val="both"/>
      </w:pPr>
      <w:r>
        <w:t>12.</w:t>
      </w:r>
      <w:r w:rsidR="00B85730" w:rsidRPr="0075556F">
        <w:t xml:space="preserve"> rúbať dreviny okrem inváznych nepôvodných druhov drevín uvedených v zoznamoch podľa osobitných predpisov [§ 15 ods. 1 písm. e)];</w:t>
      </w:r>
    </w:p>
    <w:p w14:paraId="5228402F" w14:textId="77777777" w:rsidR="00B85730" w:rsidRPr="0075556F" w:rsidRDefault="00830285" w:rsidP="0000606C">
      <w:pPr>
        <w:spacing w:line="276" w:lineRule="auto"/>
        <w:jc w:val="both"/>
      </w:pPr>
      <w:r>
        <w:t>13.</w:t>
      </w:r>
      <w:r w:rsidR="00B85730" w:rsidRPr="0075556F">
        <w:t xml:space="preserve"> zbierať nerasty alebo skameneliny [§ 15 ods. 1 písm. f)];</w:t>
      </w:r>
    </w:p>
    <w:p w14:paraId="6D333090" w14:textId="77777777" w:rsidR="00B85730" w:rsidRPr="0075556F" w:rsidRDefault="00830285" w:rsidP="0000606C">
      <w:pPr>
        <w:spacing w:line="276" w:lineRule="auto"/>
        <w:jc w:val="both"/>
      </w:pPr>
      <w:r>
        <w:t>14.</w:t>
      </w:r>
      <w:r w:rsidR="00B85730" w:rsidRPr="0075556F">
        <w:t xml:space="preserve"> oplocovať pozemok okrem oplotenia lesnej škôlky, ovocného sadu a vinice [§ 15 ods. 1 písm. g)];</w:t>
      </w:r>
    </w:p>
    <w:p w14:paraId="5FDAF29B" w14:textId="77777777" w:rsidR="00B85730" w:rsidRPr="0075556F" w:rsidRDefault="00830285" w:rsidP="0000606C">
      <w:pPr>
        <w:spacing w:line="276" w:lineRule="auto"/>
        <w:jc w:val="both"/>
      </w:pPr>
      <w:r>
        <w:t>15.</w:t>
      </w:r>
      <w:r w:rsidR="00B85730" w:rsidRPr="0075556F">
        <w:t xml:space="preserve"> umiestniť košiar, stavbu alebo iné zariadenie na ochranu hospodárskych zvierat [§ 15 ods. 1 písm. h)];</w:t>
      </w:r>
    </w:p>
    <w:p w14:paraId="6D9A0C88" w14:textId="77777777" w:rsidR="00B85730" w:rsidRPr="0075556F" w:rsidRDefault="00830285" w:rsidP="0000606C">
      <w:pPr>
        <w:spacing w:line="276" w:lineRule="auto"/>
        <w:jc w:val="both"/>
      </w:pPr>
      <w:r>
        <w:t>16.</w:t>
      </w:r>
      <w:r w:rsidR="00B85730" w:rsidRPr="0075556F">
        <w:t xml:space="preserve"> vykonávať geologické práce [§ 15 ods. 1 písm. i)];</w:t>
      </w:r>
    </w:p>
    <w:p w14:paraId="49DFB0A5" w14:textId="77777777" w:rsidR="00B85730" w:rsidRPr="0075556F" w:rsidRDefault="00830285" w:rsidP="0000606C">
      <w:pPr>
        <w:spacing w:line="276" w:lineRule="auto"/>
        <w:jc w:val="both"/>
      </w:pPr>
      <w:r>
        <w:t>17.</w:t>
      </w:r>
      <w:r w:rsidR="00B85730" w:rsidRPr="0075556F">
        <w:t xml:space="preserve"> umiestniť zariadenie na vodnom toku alebo inej vodnej ploche neslúžiacej plavbe alebo správe vodného toku alebo vodného diela [§ 15 ods. 1 písm. j)];</w:t>
      </w:r>
    </w:p>
    <w:p w14:paraId="258891DE" w14:textId="77777777" w:rsidR="00B85730" w:rsidRPr="0075556F" w:rsidRDefault="00830285" w:rsidP="0000606C">
      <w:pPr>
        <w:spacing w:line="276" w:lineRule="auto"/>
        <w:jc w:val="both"/>
      </w:pPr>
      <w:r>
        <w:t>18.</w:t>
      </w:r>
      <w:r w:rsidR="00B85730" w:rsidRPr="0075556F">
        <w:t xml:space="preserve"> voľne pustiť psa okrem psa používaného na plnenie úloh podľa osobitných predpisov (služobný pes) a poľovného psa [§ 15 ods. 1 písm. k)];</w:t>
      </w:r>
    </w:p>
    <w:p w14:paraId="0350C905" w14:textId="77777777" w:rsidR="00B85730" w:rsidRPr="0075556F" w:rsidRDefault="00830285" w:rsidP="0000606C">
      <w:pPr>
        <w:spacing w:line="276" w:lineRule="auto"/>
        <w:jc w:val="both"/>
      </w:pPr>
      <w:r>
        <w:t>19.</w:t>
      </w:r>
      <w:r w:rsidR="00B85730" w:rsidRPr="0075556F">
        <w:t xml:space="preserve"> prikrmovať alebo vnadiť [§ 15 ods. 1 písm. l)];</w:t>
      </w:r>
    </w:p>
    <w:p w14:paraId="4D3C7059" w14:textId="77777777" w:rsidR="00B85730" w:rsidRPr="0075556F" w:rsidRDefault="00B85730" w:rsidP="0000606C">
      <w:pPr>
        <w:spacing w:line="276" w:lineRule="auto"/>
        <w:jc w:val="both"/>
      </w:pPr>
      <w:r w:rsidRPr="0075556F">
        <w:t>b)</w:t>
      </w:r>
      <w:r w:rsidRPr="0075556F">
        <w:tab/>
        <w:t xml:space="preserve">zasiahnuť do lesného porastu, </w:t>
      </w:r>
    </w:p>
    <w:p w14:paraId="22AEF4A2" w14:textId="77777777" w:rsidR="00B85730" w:rsidRPr="0075556F" w:rsidRDefault="00B85730" w:rsidP="0000606C">
      <w:pPr>
        <w:spacing w:line="276" w:lineRule="auto"/>
        <w:jc w:val="both"/>
      </w:pPr>
      <w:r w:rsidRPr="0075556F">
        <w:t xml:space="preserve">c) </w:t>
      </w:r>
      <w:r w:rsidRPr="0075556F">
        <w:tab/>
        <w:t>narušiť vegetačný a pôdny kryt,</w:t>
      </w:r>
    </w:p>
    <w:p w14:paraId="2CEB9D5B" w14:textId="77777777" w:rsidR="00B85730" w:rsidRPr="0075556F" w:rsidRDefault="00B85730" w:rsidP="0000606C">
      <w:pPr>
        <w:spacing w:line="276" w:lineRule="auto"/>
        <w:jc w:val="both"/>
      </w:pPr>
      <w:r w:rsidRPr="0075556F">
        <w:t>d)</w:t>
      </w:r>
      <w:r w:rsidRPr="0075556F">
        <w:tab/>
        <w:t>pásť, napájať, preháňať alebo nocovať hospodárske zvieratá,</w:t>
      </w:r>
    </w:p>
    <w:p w14:paraId="66006FDE" w14:textId="77777777" w:rsidR="00B85730" w:rsidRPr="0075556F" w:rsidRDefault="00B85730" w:rsidP="0000606C">
      <w:pPr>
        <w:spacing w:line="276" w:lineRule="auto"/>
        <w:jc w:val="both"/>
      </w:pPr>
      <w:r w:rsidRPr="0075556F">
        <w:t>e)</w:t>
      </w:r>
      <w:r w:rsidRPr="0075556F">
        <w:tab/>
        <w:t>umiestniť a používať intenzívny svetelný zdroj na osvetlenie územia,</w:t>
      </w:r>
    </w:p>
    <w:p w14:paraId="39D08040" w14:textId="77777777" w:rsidR="00B85730" w:rsidRPr="0075556F" w:rsidRDefault="00B85730" w:rsidP="0000606C">
      <w:pPr>
        <w:spacing w:line="276" w:lineRule="auto"/>
        <w:jc w:val="both"/>
      </w:pPr>
      <w:r w:rsidRPr="0075556F">
        <w:t>f)</w:t>
      </w:r>
      <w:r w:rsidRPr="0075556F">
        <w:tab/>
        <w:t>rušiť pokoj a ticho,</w:t>
      </w:r>
    </w:p>
    <w:p w14:paraId="0ED4E09C" w14:textId="77777777" w:rsidR="00B85730" w:rsidRPr="0075556F" w:rsidRDefault="00B85730" w:rsidP="0000606C">
      <w:pPr>
        <w:spacing w:line="276" w:lineRule="auto"/>
        <w:jc w:val="both"/>
      </w:pPr>
      <w:r w:rsidRPr="0075556F">
        <w:t>g)</w:t>
      </w:r>
      <w:r w:rsidRPr="0075556F">
        <w:tab/>
        <w:t>chytať, usmrtiť alebo loviť živočícha,</w:t>
      </w:r>
    </w:p>
    <w:p w14:paraId="17B96D7B" w14:textId="77777777" w:rsidR="00B85730" w:rsidRPr="0075556F" w:rsidRDefault="00B85730" w:rsidP="0000606C">
      <w:pPr>
        <w:spacing w:line="276" w:lineRule="auto"/>
        <w:jc w:val="both"/>
      </w:pPr>
      <w:r w:rsidRPr="0075556F">
        <w:t>h)</w:t>
      </w:r>
      <w:r w:rsidRPr="0075556F">
        <w:tab/>
        <w:t>meniť stav mokrade alebo koryto vodného toku,</w:t>
      </w:r>
    </w:p>
    <w:p w14:paraId="3FA9D2FD" w14:textId="77777777" w:rsidR="00B85730" w:rsidRPr="0075556F" w:rsidRDefault="00B85730" w:rsidP="0000606C">
      <w:pPr>
        <w:spacing w:line="276" w:lineRule="auto"/>
        <w:jc w:val="both"/>
      </w:pPr>
      <w:r w:rsidRPr="0075556F">
        <w:t>i)</w:t>
      </w:r>
      <w:r w:rsidRPr="0075556F">
        <w:tab/>
        <w:t>umiestniť stavbu</w:t>
      </w:r>
      <w:r w:rsidR="003F3FF8">
        <w:t>.</w:t>
      </w:r>
    </w:p>
    <w:p w14:paraId="710FFC70" w14:textId="77777777" w:rsidR="00B85730" w:rsidRPr="0075556F" w:rsidRDefault="00B85730" w:rsidP="0000606C">
      <w:pPr>
        <w:suppressAutoHyphens w:val="0"/>
        <w:spacing w:line="276" w:lineRule="auto"/>
        <w:jc w:val="both"/>
      </w:pPr>
    </w:p>
    <w:p w14:paraId="0D544E4D" w14:textId="7560CB51" w:rsidR="00B85730" w:rsidRPr="0075556F" w:rsidRDefault="009968AA" w:rsidP="0000606C">
      <w:pPr>
        <w:suppressAutoHyphens w:val="0"/>
        <w:spacing w:line="276" w:lineRule="auto"/>
        <w:jc w:val="both"/>
      </w:pPr>
      <w:r>
        <w:t>V zóne A</w:t>
      </w:r>
      <w:r w:rsidR="00B85730" w:rsidRPr="0075556F">
        <w:t xml:space="preserve"> PR </w:t>
      </w:r>
      <w:r w:rsidR="009A1585">
        <w:t xml:space="preserve">Vydrica </w:t>
      </w:r>
      <w:r w:rsidR="00B85730" w:rsidRPr="0075556F">
        <w:t>neplatí zákaz</w:t>
      </w:r>
      <w:r w:rsidR="00AD62F5">
        <w:t xml:space="preserve"> </w:t>
      </w:r>
      <w:r w:rsidR="008D58AE">
        <w:t>(</w:t>
      </w:r>
      <w:r w:rsidR="00AD62F5">
        <w:t xml:space="preserve">na miestach vyhradených Okresným úradom </w:t>
      </w:r>
      <w:r w:rsidR="008D58AE">
        <w:t>v sídle kraja)</w:t>
      </w:r>
      <w:r w:rsidR="00B85730" w:rsidRPr="0075556F">
        <w:t>:</w:t>
      </w:r>
    </w:p>
    <w:p w14:paraId="764C8BF4" w14:textId="77777777" w:rsidR="00B85730" w:rsidRPr="0075556F" w:rsidRDefault="009968AA" w:rsidP="0000606C">
      <w:pPr>
        <w:suppressAutoHyphens w:val="0"/>
        <w:spacing w:line="276" w:lineRule="auto"/>
        <w:jc w:val="both"/>
      </w:pPr>
      <w:r>
        <w:t xml:space="preserve">1. </w:t>
      </w:r>
      <w:r w:rsidR="00B85730" w:rsidRPr="0075556F">
        <w:t xml:space="preserve">pohybovať sa mimo vyznačeného turistického chodníka alebo náučného chodníka, táboriť, stanovať, bivakovať, jazdiť na koni, lyžovať alebo vykonávať iné športové aktivity [§ 14 ods. 1 písm. c)]; </w:t>
      </w:r>
    </w:p>
    <w:p w14:paraId="71A20161" w14:textId="77777777" w:rsidR="00B85730" w:rsidRPr="0075556F" w:rsidRDefault="009968AA" w:rsidP="0000606C">
      <w:pPr>
        <w:suppressAutoHyphens w:val="0"/>
        <w:spacing w:line="276" w:lineRule="auto"/>
        <w:jc w:val="both"/>
      </w:pPr>
      <w:r>
        <w:t xml:space="preserve">2. </w:t>
      </w:r>
      <w:r w:rsidR="00B85730" w:rsidRPr="0075556F">
        <w:t>organizovať verejné telovýchovné, športové a turistické podujatie, ako aj iné verejnosti prístupné spoločenské podujatie [§ 14 ods. 1 písm. e)]</w:t>
      </w:r>
      <w:r w:rsidRPr="009968AA">
        <w:t xml:space="preserve"> </w:t>
      </w:r>
      <w:r w:rsidRPr="0075556F">
        <w:t>;</w:t>
      </w:r>
    </w:p>
    <w:p w14:paraId="6F1BDC3F" w14:textId="77777777" w:rsidR="00B85730" w:rsidRPr="0075556F" w:rsidRDefault="009968AA" w:rsidP="0000606C">
      <w:pPr>
        <w:suppressAutoHyphens w:val="0"/>
        <w:spacing w:line="276" w:lineRule="auto"/>
        <w:jc w:val="both"/>
      </w:pPr>
      <w:r>
        <w:t xml:space="preserve">3. </w:t>
      </w:r>
      <w:r w:rsidR="00B85730" w:rsidRPr="0075556F">
        <w:t>zbierať rastliny vrátane ich plodov [§ 14 ods. 1 písm. d)]</w:t>
      </w:r>
      <w:r>
        <w:t>.</w:t>
      </w:r>
    </w:p>
    <w:p w14:paraId="1ADD6063" w14:textId="77777777" w:rsidR="00B85730" w:rsidRPr="0075556F" w:rsidRDefault="00B85730" w:rsidP="0000606C">
      <w:pPr>
        <w:suppressAutoHyphens w:val="0"/>
        <w:spacing w:line="276" w:lineRule="auto"/>
        <w:jc w:val="both"/>
      </w:pPr>
    </w:p>
    <w:p w14:paraId="39C7876A" w14:textId="1D64DEE2" w:rsidR="00B85730" w:rsidRPr="0075556F" w:rsidRDefault="009968AA" w:rsidP="0000606C">
      <w:pPr>
        <w:widowControl w:val="0"/>
        <w:spacing w:line="276" w:lineRule="auto"/>
        <w:ind w:right="72"/>
        <w:jc w:val="both"/>
        <w:rPr>
          <w:bCs/>
          <w:iCs/>
          <w:snapToGrid w:val="0"/>
        </w:rPr>
      </w:pPr>
      <w:r>
        <w:rPr>
          <w:bCs/>
          <w:iCs/>
          <w:snapToGrid w:val="0"/>
        </w:rPr>
        <w:t>V zóne A</w:t>
      </w:r>
      <w:r w:rsidR="00B85730" w:rsidRPr="0075556F">
        <w:rPr>
          <w:bCs/>
          <w:iCs/>
          <w:snapToGrid w:val="0"/>
        </w:rPr>
        <w:t xml:space="preserve"> PR </w:t>
      </w:r>
      <w:r w:rsidR="009A1585">
        <w:rPr>
          <w:bCs/>
          <w:iCs/>
          <w:snapToGrid w:val="0"/>
        </w:rPr>
        <w:t xml:space="preserve">Vydrica </w:t>
      </w:r>
      <w:r w:rsidR="00B85730" w:rsidRPr="0075556F">
        <w:rPr>
          <w:bCs/>
          <w:iCs/>
          <w:snapToGrid w:val="0"/>
        </w:rPr>
        <w:t xml:space="preserve">je potrebný </w:t>
      </w:r>
      <w:r w:rsidR="00830285">
        <w:rPr>
          <w:bCs/>
          <w:iCs/>
          <w:snapToGrid w:val="0"/>
        </w:rPr>
        <w:t xml:space="preserve">v zmysle § 16 ods. 2 </w:t>
      </w:r>
      <w:r w:rsidR="00B85730" w:rsidRPr="0075556F">
        <w:rPr>
          <w:bCs/>
          <w:iCs/>
          <w:snapToGrid w:val="0"/>
        </w:rPr>
        <w:t>súhlas na:</w:t>
      </w:r>
    </w:p>
    <w:p w14:paraId="36A2B1FE" w14:textId="77777777" w:rsidR="00B85730" w:rsidRPr="0075556F" w:rsidRDefault="00830285" w:rsidP="0000606C">
      <w:pPr>
        <w:suppressAutoHyphens w:val="0"/>
        <w:spacing w:line="276" w:lineRule="auto"/>
        <w:jc w:val="both"/>
      </w:pPr>
      <w:r>
        <w:t xml:space="preserve">1. </w:t>
      </w:r>
      <w:r w:rsidR="00B85730" w:rsidRPr="0075556F">
        <w:t>budovanie a vyznačenie turistického chodníka, náučného chodníka, bežeckej trasy, lyžiarskej trasy, cyklotrasy [v zmysle § 16 ods. 2 písm. a) v znení § 13 ods. 2 písm. i)];</w:t>
      </w:r>
      <w:r>
        <w:t xml:space="preserve">2. </w:t>
      </w:r>
      <w:r w:rsidR="00B85730" w:rsidRPr="0075556F">
        <w:t>vykonávanie prípravy alebo výcviku ozbrojenými zbormi, ozbrojenými silami, Horskou záchrannou službou, Hasičským a záchranným zborom alebo zložkami integrovaného záchranného systému</w:t>
      </w:r>
      <w:r w:rsidR="00B85730" w:rsidRPr="0075556F">
        <w:rPr>
          <w:vertAlign w:val="superscript"/>
        </w:rPr>
        <w:t>52</w:t>
      </w:r>
      <w:r w:rsidR="00B85730" w:rsidRPr="0075556F">
        <w:t>) za hranicami zastavaného územia obce [v zmysle § 16 ods. 2 písm. a) v znení § 13 ods. 2 písm. j)],</w:t>
      </w:r>
      <w:r w:rsidR="00A32410">
        <w:rPr>
          <w:lang w:eastAsia="sk-SK"/>
        </w:rPr>
        <w:t xml:space="preserve">3. </w:t>
      </w:r>
      <w:r w:rsidR="00B85730" w:rsidRPr="0075556F">
        <w:rPr>
          <w:lang w:eastAsia="sk-SK"/>
        </w:rPr>
        <w:t>umiestnenie prenosného zariadenia, ako je predajný stánok, prístrešok, konštrukcia alebo zariadenie na slávnostnú výzdobu a osvetlenie budov, scénickej stavby pre film alebo televíziu za hranicami zastavaného územia obce</w:t>
      </w:r>
      <w:r w:rsidR="00B85730" w:rsidRPr="0075556F">
        <w:t xml:space="preserve"> [v zmysle § 16 ods. 2 písm. a) v znení § 13 ods. 2 písm. l)]</w:t>
      </w:r>
      <w:r w:rsidR="00B85730" w:rsidRPr="0075556F">
        <w:rPr>
          <w:lang w:eastAsia="sk-SK"/>
        </w:rPr>
        <w:t>,</w:t>
      </w:r>
    </w:p>
    <w:p w14:paraId="1A9337DD" w14:textId="77777777" w:rsidR="00B85730" w:rsidRPr="0075556F" w:rsidRDefault="00A32410" w:rsidP="0000606C">
      <w:pPr>
        <w:suppressAutoHyphens w:val="0"/>
        <w:spacing w:line="276" w:lineRule="auto"/>
        <w:jc w:val="both"/>
      </w:pPr>
      <w:r>
        <w:t xml:space="preserve">4. </w:t>
      </w:r>
      <w:r w:rsidR="00B85730" w:rsidRPr="0075556F">
        <w:t>let lietadlom alebo lietajúcim športovým zariadením, najmä klzákom, ktorých výška letu je menšia ako 300 m nad najvyššou prekážkou v okruhu 600 m od lietadla alebo lietajúceho športového zariadenia [v zmysle § 16 ods. 2 písm. a) v znení § 14 ods. 2 písm. d)]</w:t>
      </w:r>
    </w:p>
    <w:p w14:paraId="1CD2E3EB" w14:textId="77777777" w:rsidR="00B85730" w:rsidRPr="0075556F" w:rsidRDefault="00A32410" w:rsidP="0000606C">
      <w:pPr>
        <w:suppressAutoHyphens w:val="0"/>
        <w:spacing w:line="276" w:lineRule="auto"/>
        <w:jc w:val="both"/>
      </w:pPr>
      <w:r>
        <w:rPr>
          <w:lang w:eastAsia="sk-SK"/>
        </w:rPr>
        <w:t xml:space="preserve">5. </w:t>
      </w:r>
      <w:r w:rsidR="00B85730" w:rsidRPr="0075556F">
        <w:rPr>
          <w:lang w:eastAsia="sk-SK"/>
        </w:rPr>
        <w:t>organizovanie verejných telovýchovných, športových a turistických podujatí,</w:t>
      </w:r>
      <w:hyperlink r:id="rId16" w:anchor="poznamky.poznamka-53" w:tooltip="Odkaz na predpis alebo ustanovenie" w:history="1">
        <w:r w:rsidR="00B85730" w:rsidRPr="0075556F">
          <w:rPr>
            <w:vertAlign w:val="superscript"/>
            <w:lang w:eastAsia="sk-SK"/>
          </w:rPr>
          <w:t>53</w:t>
        </w:r>
        <w:r w:rsidR="00B85730" w:rsidRPr="0075556F">
          <w:rPr>
            <w:lang w:eastAsia="sk-SK"/>
          </w:rPr>
          <w:t>)</w:t>
        </w:r>
      </w:hyperlink>
      <w:r w:rsidR="00B85730" w:rsidRPr="0075556F">
        <w:rPr>
          <w:lang w:eastAsia="sk-SK"/>
        </w:rPr>
        <w:t xml:space="preserve"> ako aj iných verejnosti prístupných spoločenských podujatí za hranicami zastavaného územia obce alebo mimo športových a rekreačných areálov na to určených</w:t>
      </w:r>
      <w:r w:rsidR="00B85730" w:rsidRPr="0075556F">
        <w:t xml:space="preserve"> [§ 13 ods. 2 písm. k)]</w:t>
      </w:r>
      <w:r w:rsidR="003F3FF8">
        <w:t>.</w:t>
      </w:r>
    </w:p>
    <w:p w14:paraId="617E5E8C" w14:textId="77777777" w:rsidR="00B85730" w:rsidRPr="0075556F" w:rsidRDefault="00B85730" w:rsidP="0000606C">
      <w:pPr>
        <w:spacing w:line="276" w:lineRule="auto"/>
        <w:jc w:val="both"/>
        <w:rPr>
          <w:lang w:eastAsia="sk-SK"/>
        </w:rPr>
      </w:pPr>
    </w:p>
    <w:p w14:paraId="47FE1932" w14:textId="77777777" w:rsidR="00B85730" w:rsidRPr="0075556F" w:rsidRDefault="00B85730" w:rsidP="0000606C">
      <w:pPr>
        <w:widowControl w:val="0"/>
        <w:spacing w:line="276" w:lineRule="auto"/>
        <w:ind w:right="49"/>
        <w:jc w:val="both"/>
        <w:rPr>
          <w:b/>
          <w:snapToGrid w:val="0"/>
        </w:rPr>
      </w:pPr>
      <w:r w:rsidRPr="0075556F">
        <w:rPr>
          <w:b/>
          <w:snapToGrid w:val="0"/>
        </w:rPr>
        <w:t xml:space="preserve">Zóna B </w:t>
      </w:r>
      <w:r w:rsidR="00B77E6B">
        <w:rPr>
          <w:b/>
          <w:snapToGrid w:val="0"/>
        </w:rPr>
        <w:t>(platí aj pre ochranné pásmo PR)</w:t>
      </w:r>
    </w:p>
    <w:p w14:paraId="7A19620F" w14:textId="77777777" w:rsidR="00B85730" w:rsidRPr="0075556F" w:rsidRDefault="00B85730" w:rsidP="0000606C">
      <w:pPr>
        <w:widowControl w:val="0"/>
        <w:spacing w:line="276" w:lineRule="auto"/>
        <w:ind w:right="49"/>
        <w:jc w:val="both"/>
        <w:rPr>
          <w:b/>
          <w:snapToGrid w:val="0"/>
        </w:rPr>
      </w:pPr>
    </w:p>
    <w:p w14:paraId="3AD3E3EB" w14:textId="77777777" w:rsidR="00B85730" w:rsidRPr="0075556F" w:rsidRDefault="00B85730" w:rsidP="0000606C">
      <w:pPr>
        <w:spacing w:line="276" w:lineRule="auto"/>
        <w:jc w:val="both"/>
        <w:rPr>
          <w:b/>
        </w:rPr>
      </w:pPr>
      <w:r w:rsidRPr="0075556F">
        <w:rPr>
          <w:u w:val="single"/>
        </w:rPr>
        <w:t>V zóne B</w:t>
      </w:r>
      <w:r w:rsidRPr="0075556F">
        <w:t xml:space="preserve"> sa navrhuje štvrtý stup</w:t>
      </w:r>
      <w:r w:rsidR="00A32410">
        <w:t>e</w:t>
      </w:r>
      <w:r w:rsidRPr="0075556F">
        <w:t xml:space="preserve">ň ochrany. V súlade s príslušnými ustanoveniami § 15 zákona o ochrane prírody sa na území zóny B zakazuje: </w:t>
      </w:r>
      <w:r w:rsidRPr="0075556F">
        <w:rPr>
          <w:b/>
        </w:rPr>
        <w:t xml:space="preserve"> </w:t>
      </w:r>
    </w:p>
    <w:p w14:paraId="6DDB7B9F" w14:textId="77777777" w:rsidR="00B85730" w:rsidRPr="0075556F" w:rsidRDefault="00A32410" w:rsidP="0000606C">
      <w:pPr>
        <w:spacing w:line="276" w:lineRule="auto"/>
        <w:jc w:val="both"/>
        <w:rPr>
          <w:b/>
          <w:u w:val="single"/>
        </w:rPr>
      </w:pPr>
      <w:r>
        <w:t xml:space="preserve">a) </w:t>
      </w:r>
      <w:r w:rsidR="00B85730" w:rsidRPr="0075556F">
        <w:t>vykonávať činnosti uvedené v § 14 ods. 1 písm. a) zákona:</w:t>
      </w:r>
    </w:p>
    <w:p w14:paraId="18226705" w14:textId="77777777" w:rsidR="00B85730" w:rsidRPr="0075556F" w:rsidRDefault="00A32410" w:rsidP="0000606C">
      <w:pPr>
        <w:spacing w:line="276" w:lineRule="auto"/>
        <w:jc w:val="both"/>
      </w:pPr>
      <w:r>
        <w:t xml:space="preserve">1. </w:t>
      </w:r>
      <w:r w:rsidR="00B85730" w:rsidRPr="0075556F">
        <w:t>jazdiť a stáť s motorovým vozidlom, motorovou trojkolkou, motorovou štvorkolkou, snežným skútrom alebo záprahovým vozidlom, najmä vozom, kočom alebo saňami, na pozemky za hranicami zastavaného územia obce mimo diaľnice, cesty a miestnej komunikácie, parkoviska, čerpacej stanice, garáže, továrenského, staničného alebo letištného priestoru [§ 13 ods. 1 písm. a)];</w:t>
      </w:r>
    </w:p>
    <w:p w14:paraId="7AD6DFCA" w14:textId="77777777" w:rsidR="00B85730" w:rsidRPr="0075556F" w:rsidRDefault="00A32410" w:rsidP="0000606C">
      <w:pPr>
        <w:spacing w:line="276" w:lineRule="auto"/>
        <w:jc w:val="both"/>
      </w:pPr>
      <w:r>
        <w:t>2.</w:t>
      </w:r>
      <w:r w:rsidR="00B85730" w:rsidRPr="0075556F">
        <w:t xml:space="preserve"> vchádzať alebo jazdiť na bicykli, trojkolke, kolobežke alebo na samovyvažovacom vozidle na pozemkoch za hranicami zastavaného územia obce mimo diaľnice, cesty, miestnej komunikácie a vyznačenej cyklotrasy [§ 14 ods. 1 písm. b)];</w:t>
      </w:r>
    </w:p>
    <w:p w14:paraId="20543255" w14:textId="77777777" w:rsidR="00B85730" w:rsidRPr="0075556F" w:rsidRDefault="00A32410" w:rsidP="0000606C">
      <w:pPr>
        <w:spacing w:line="276" w:lineRule="auto"/>
        <w:jc w:val="both"/>
      </w:pPr>
      <w:r>
        <w:t>3.</w:t>
      </w:r>
      <w:r w:rsidR="00B85730" w:rsidRPr="0075556F">
        <w:t xml:space="preserve"> použiť zariadenie spôsobujúce svetelné a hlukové efekty, najmä ohňostroj, laserové zariadenie, reprodukovanú hudbu mimo uzavretých stavieb [§ 14 ods. 1 písm. f)];</w:t>
      </w:r>
    </w:p>
    <w:p w14:paraId="591BBAB9" w14:textId="77777777" w:rsidR="00B85730" w:rsidRPr="0075556F" w:rsidRDefault="00A32410" w:rsidP="0000606C">
      <w:pPr>
        <w:spacing w:line="276" w:lineRule="auto"/>
        <w:jc w:val="both"/>
      </w:pPr>
      <w:r>
        <w:t>4.</w:t>
      </w:r>
      <w:r w:rsidR="00B85730" w:rsidRPr="0075556F">
        <w:t xml:space="preserve"> vysádzať alebo pestovať nepôvodné druhy rastlín alebo vypúšťať alebo chovať v zajatí nepôvodné druhy živočíchov mimo uzavretých stavieb  [§ 14 ods. 1 písm. g)];</w:t>
      </w:r>
    </w:p>
    <w:p w14:paraId="17D72EDD" w14:textId="77777777" w:rsidR="00B85730" w:rsidRPr="0075556F" w:rsidRDefault="00A32410" w:rsidP="0000606C">
      <w:pPr>
        <w:spacing w:line="276" w:lineRule="auto"/>
        <w:jc w:val="both"/>
      </w:pPr>
      <w:r>
        <w:t>5.</w:t>
      </w:r>
      <w:r w:rsidR="00B85730" w:rsidRPr="0075556F">
        <w:t xml:space="preserve"> organizovať spoločné poľovačky [§ 14 ods. 1 písm. i)]; </w:t>
      </w:r>
    </w:p>
    <w:p w14:paraId="352D9E17" w14:textId="77777777" w:rsidR="00B85730" w:rsidRPr="0075556F" w:rsidRDefault="00A32410" w:rsidP="0000606C">
      <w:pPr>
        <w:spacing w:line="276" w:lineRule="auto"/>
        <w:jc w:val="both"/>
      </w:pPr>
      <w:r>
        <w:t>6.</w:t>
      </w:r>
      <w:r w:rsidR="00B85730" w:rsidRPr="0075556F">
        <w:t xml:space="preserve"> vykonávať banskú činnosť a činnosť vykonávanú banským spôsobom [§ 14 ods. 1 písm. j)];</w:t>
      </w:r>
    </w:p>
    <w:p w14:paraId="3216AEF9" w14:textId="77777777" w:rsidR="00B85730" w:rsidRPr="0075556F" w:rsidRDefault="00A32410" w:rsidP="0000606C">
      <w:pPr>
        <w:spacing w:line="276" w:lineRule="auto"/>
        <w:jc w:val="both"/>
      </w:pPr>
      <w:r>
        <w:t>7.</w:t>
      </w:r>
      <w:r w:rsidR="00B85730" w:rsidRPr="0075556F">
        <w:t xml:space="preserve"> rozorávať alebo inak odstraňovať existujúce trvalé trávne porasty [§ 14 ods. 1 písm. k)];</w:t>
      </w:r>
    </w:p>
    <w:p w14:paraId="2B435F66" w14:textId="77777777" w:rsidR="00B85730" w:rsidRPr="0075556F" w:rsidRDefault="00A32410" w:rsidP="0000606C">
      <w:pPr>
        <w:spacing w:line="276" w:lineRule="auto"/>
        <w:jc w:val="both"/>
      </w:pPr>
      <w:r>
        <w:t>8.</w:t>
      </w:r>
      <w:r w:rsidR="00B85730" w:rsidRPr="0075556F">
        <w:t xml:space="preserve"> používať iné spôsoby hospodárenia v lesoch ako prírode blízke hospodárenie [§ 14 ods. 1 písm. l)];</w:t>
      </w:r>
    </w:p>
    <w:p w14:paraId="52AF96D5" w14:textId="77777777" w:rsidR="00B85730" w:rsidRPr="0075556F" w:rsidRDefault="00B85730" w:rsidP="003F0AE0">
      <w:pPr>
        <w:spacing w:line="276" w:lineRule="auto"/>
        <w:ind w:left="567" w:hanging="567"/>
        <w:jc w:val="both"/>
      </w:pPr>
      <w:r w:rsidRPr="0075556F">
        <w:t>b)</w:t>
      </w:r>
      <w:r w:rsidRPr="0075556F">
        <w:tab/>
        <w:t>zriadiť poľovnícke zariadenie alebo rybochovné zariadenie;</w:t>
      </w:r>
    </w:p>
    <w:p w14:paraId="353A4DDC" w14:textId="77777777" w:rsidR="00B85730" w:rsidRPr="0075556F" w:rsidRDefault="00B85730" w:rsidP="003F0AE0">
      <w:pPr>
        <w:spacing w:line="276" w:lineRule="auto"/>
        <w:ind w:left="567" w:hanging="567"/>
        <w:jc w:val="both"/>
      </w:pPr>
      <w:r w:rsidRPr="0075556F">
        <w:t>c)</w:t>
      </w:r>
      <w:r w:rsidRPr="0075556F">
        <w:tab/>
        <w:t>umiestniť informačné, reklamné alebo propagačné zariadenie, ako aj akýkoľvek iný reklamný alebo propagačný pútač, alebo tabuľu;</w:t>
      </w:r>
    </w:p>
    <w:p w14:paraId="18C9BAA7" w14:textId="77777777" w:rsidR="00B85730" w:rsidRPr="0075556F" w:rsidRDefault="00B85730" w:rsidP="003F0AE0">
      <w:pPr>
        <w:spacing w:line="276" w:lineRule="auto"/>
        <w:ind w:left="567" w:hanging="567"/>
        <w:jc w:val="both"/>
      </w:pPr>
      <w:r w:rsidRPr="0075556F">
        <w:t>d)</w:t>
      </w:r>
      <w:r w:rsidRPr="0075556F">
        <w:tab/>
        <w:t>aplikovať chemické látky a hnojivá;</w:t>
      </w:r>
    </w:p>
    <w:p w14:paraId="0E0A6852" w14:textId="77777777" w:rsidR="00B85730" w:rsidRPr="0075556F" w:rsidRDefault="00B85730" w:rsidP="003F0AE0">
      <w:pPr>
        <w:spacing w:line="276" w:lineRule="auto"/>
        <w:ind w:left="567" w:hanging="567"/>
        <w:jc w:val="both"/>
      </w:pPr>
      <w:r w:rsidRPr="0075556F">
        <w:t>e)</w:t>
      </w:r>
      <w:r w:rsidRPr="0075556F">
        <w:tab/>
        <w:t>rúbať dreviny okrem inváznych nepôvodných druhov drevín uvedených v zoznamoch podľa osobitných predpisov;</w:t>
      </w:r>
    </w:p>
    <w:p w14:paraId="4050C87D" w14:textId="77777777" w:rsidR="00B85730" w:rsidRPr="0075556F" w:rsidRDefault="00B85730" w:rsidP="003F0AE0">
      <w:pPr>
        <w:spacing w:line="276" w:lineRule="auto"/>
        <w:ind w:left="567" w:hanging="567"/>
        <w:jc w:val="both"/>
      </w:pPr>
      <w:r w:rsidRPr="0075556F">
        <w:t>f)</w:t>
      </w:r>
      <w:r w:rsidRPr="0075556F">
        <w:tab/>
        <w:t>zbierať nerasty alebo skameneliny;</w:t>
      </w:r>
    </w:p>
    <w:p w14:paraId="76282DD0" w14:textId="77777777" w:rsidR="00B85730" w:rsidRPr="0075556F" w:rsidRDefault="00B85730" w:rsidP="003F0AE0">
      <w:pPr>
        <w:spacing w:line="276" w:lineRule="auto"/>
        <w:ind w:left="567" w:hanging="567"/>
        <w:jc w:val="both"/>
      </w:pPr>
      <w:r w:rsidRPr="0075556F">
        <w:t>g)</w:t>
      </w:r>
      <w:r w:rsidRPr="0075556F">
        <w:tab/>
        <w:t>oplocovať pozemok okrem oplotenia lesnej škôlky, ovocného sadu a vinice;</w:t>
      </w:r>
    </w:p>
    <w:p w14:paraId="7E726C8F" w14:textId="77777777" w:rsidR="00B85730" w:rsidRPr="0075556F" w:rsidRDefault="00B85730" w:rsidP="003F0AE0">
      <w:pPr>
        <w:spacing w:line="276" w:lineRule="auto"/>
        <w:ind w:left="567" w:hanging="567"/>
        <w:jc w:val="both"/>
      </w:pPr>
      <w:r w:rsidRPr="0075556F">
        <w:t>h)</w:t>
      </w:r>
      <w:r w:rsidRPr="0075556F">
        <w:tab/>
        <w:t>umiestniť košiar, stavbu alebo iné zariadenie na ochranu hospodárskych zvierat;</w:t>
      </w:r>
    </w:p>
    <w:p w14:paraId="06BBAEA7" w14:textId="77777777" w:rsidR="00B85730" w:rsidRPr="0075556F" w:rsidRDefault="00B85730" w:rsidP="003F0AE0">
      <w:pPr>
        <w:spacing w:line="276" w:lineRule="auto"/>
        <w:ind w:left="567" w:hanging="567"/>
        <w:jc w:val="both"/>
      </w:pPr>
      <w:r w:rsidRPr="0075556F">
        <w:t>i)</w:t>
      </w:r>
      <w:r w:rsidRPr="0075556F">
        <w:tab/>
        <w:t>vykonávať geologické práce;</w:t>
      </w:r>
    </w:p>
    <w:p w14:paraId="6927E427" w14:textId="77777777" w:rsidR="00B85730" w:rsidRPr="0075556F" w:rsidRDefault="00B85730" w:rsidP="003F0AE0">
      <w:pPr>
        <w:spacing w:line="276" w:lineRule="auto"/>
        <w:ind w:left="567" w:hanging="567"/>
        <w:jc w:val="both"/>
      </w:pPr>
      <w:r w:rsidRPr="0075556F">
        <w:t>j)</w:t>
      </w:r>
      <w:r w:rsidRPr="0075556F">
        <w:tab/>
        <w:t>umiestniť zariadenie na vodnom toku alebo inej vodnej ploche neslúžiacej plavbe alebo správe vodného toku alebo vodného diela;</w:t>
      </w:r>
    </w:p>
    <w:p w14:paraId="3A68A1CE" w14:textId="77777777" w:rsidR="00B85730" w:rsidRPr="0075556F" w:rsidRDefault="00B85730" w:rsidP="003F0AE0">
      <w:pPr>
        <w:spacing w:line="276" w:lineRule="auto"/>
        <w:ind w:left="567" w:hanging="567"/>
        <w:jc w:val="both"/>
      </w:pPr>
      <w:r w:rsidRPr="0075556F">
        <w:t>k)</w:t>
      </w:r>
      <w:r w:rsidRPr="0075556F">
        <w:tab/>
        <w:t>voľne pustiť psa okrem psa používaného na plnenie úloh podľa osobitných predpisov (služobný pes) a poľovného psa;</w:t>
      </w:r>
    </w:p>
    <w:p w14:paraId="5B143C6B" w14:textId="77777777" w:rsidR="00B85730" w:rsidRPr="0075556F" w:rsidRDefault="00B85730" w:rsidP="003F0AE0">
      <w:pPr>
        <w:spacing w:line="276" w:lineRule="auto"/>
        <w:ind w:left="567" w:hanging="567"/>
        <w:jc w:val="both"/>
      </w:pPr>
      <w:r w:rsidRPr="0075556F">
        <w:t>l)</w:t>
      </w:r>
      <w:r w:rsidRPr="0075556F">
        <w:tab/>
        <w:t>prikrmovať alebo vnadiť zver.</w:t>
      </w:r>
    </w:p>
    <w:p w14:paraId="325EB3E2" w14:textId="77777777" w:rsidR="00B85730" w:rsidRPr="0075556F" w:rsidRDefault="00B85730" w:rsidP="0000606C">
      <w:pPr>
        <w:suppressAutoHyphens w:val="0"/>
        <w:spacing w:line="276" w:lineRule="auto"/>
        <w:jc w:val="both"/>
      </w:pPr>
    </w:p>
    <w:p w14:paraId="7627A4DD" w14:textId="5A45307F" w:rsidR="00B85730" w:rsidRPr="0075556F" w:rsidRDefault="009968AA" w:rsidP="0000606C">
      <w:pPr>
        <w:suppressAutoHyphens w:val="0"/>
        <w:spacing w:line="276" w:lineRule="auto"/>
        <w:jc w:val="both"/>
      </w:pPr>
      <w:r>
        <w:t>V zóne B</w:t>
      </w:r>
      <w:r w:rsidR="00B85730" w:rsidRPr="0075556F">
        <w:t xml:space="preserve"> PR </w:t>
      </w:r>
      <w:r w:rsidR="009A1585">
        <w:t xml:space="preserve">Vydrica </w:t>
      </w:r>
      <w:r w:rsidR="00B85730" w:rsidRPr="0075556F">
        <w:t>neplatí zákaz</w:t>
      </w:r>
      <w:r w:rsidR="006E1149">
        <w:t xml:space="preserve"> </w:t>
      </w:r>
      <w:r w:rsidR="008D58AE">
        <w:t>(</w:t>
      </w:r>
      <w:r w:rsidR="006E1149">
        <w:t xml:space="preserve">na miestach vyhradených Okresným úradom </w:t>
      </w:r>
      <w:r w:rsidR="008D58AE">
        <w:t>v sídle kraja)</w:t>
      </w:r>
      <w:r w:rsidR="006E1149" w:rsidRPr="0075556F">
        <w:t>:</w:t>
      </w:r>
    </w:p>
    <w:p w14:paraId="69ECA23A" w14:textId="77777777" w:rsidR="00B85730" w:rsidRPr="0075556F" w:rsidRDefault="00A24BA5" w:rsidP="0000606C">
      <w:pPr>
        <w:suppressAutoHyphens w:val="0"/>
        <w:spacing w:line="276" w:lineRule="auto"/>
        <w:jc w:val="both"/>
      </w:pPr>
      <w:r>
        <w:t xml:space="preserve">1. </w:t>
      </w:r>
      <w:r w:rsidR="00B85730" w:rsidRPr="0075556F">
        <w:t xml:space="preserve">pohybovať sa mimo vyznačeného turistického chodníka alebo náučného chodníka, táboriť, stanovať, bivakovať, jazdiť na koni, lyžovať alebo vykonávať iné športové aktivity [§ 14 ods. 1 písm. c)]; </w:t>
      </w:r>
    </w:p>
    <w:p w14:paraId="3618734C" w14:textId="77777777" w:rsidR="00B85730" w:rsidRPr="0075556F" w:rsidRDefault="00A24BA5" w:rsidP="0000606C">
      <w:pPr>
        <w:suppressAutoHyphens w:val="0"/>
        <w:spacing w:line="276" w:lineRule="auto"/>
        <w:jc w:val="both"/>
      </w:pPr>
      <w:r>
        <w:t xml:space="preserve">2. </w:t>
      </w:r>
      <w:r w:rsidR="00B85730" w:rsidRPr="0075556F">
        <w:t>organizovať verejné telovýchovné, športové a turistické podujatie, ako aj iné verejnosti prístupné spoločenské podujatie [§ 14 ods. 1 písm. e)]</w:t>
      </w:r>
      <w:r w:rsidRPr="0075556F">
        <w:t>;</w:t>
      </w:r>
    </w:p>
    <w:p w14:paraId="630BF77C" w14:textId="77777777" w:rsidR="00B85730" w:rsidRPr="0075556F" w:rsidRDefault="00A24BA5" w:rsidP="0000606C">
      <w:pPr>
        <w:suppressAutoHyphens w:val="0"/>
        <w:spacing w:line="276" w:lineRule="auto"/>
        <w:jc w:val="both"/>
      </w:pPr>
      <w:r>
        <w:t xml:space="preserve">3. </w:t>
      </w:r>
      <w:r w:rsidR="00B85730" w:rsidRPr="0075556F">
        <w:t>zbierať rastliny vrátane ich plodov [§ 14 ods. 1 písm. d)]</w:t>
      </w:r>
      <w:r>
        <w:t>.</w:t>
      </w:r>
    </w:p>
    <w:p w14:paraId="5D2237D2" w14:textId="77777777" w:rsidR="00B85730" w:rsidRPr="0075556F" w:rsidRDefault="00B85730" w:rsidP="0000606C">
      <w:pPr>
        <w:suppressAutoHyphens w:val="0"/>
        <w:spacing w:line="276" w:lineRule="auto"/>
        <w:jc w:val="both"/>
      </w:pPr>
    </w:p>
    <w:p w14:paraId="04C46316" w14:textId="2B625AE5" w:rsidR="00B85730" w:rsidRPr="0075556F" w:rsidRDefault="00A24BA5" w:rsidP="0000606C">
      <w:pPr>
        <w:widowControl w:val="0"/>
        <w:spacing w:line="276" w:lineRule="auto"/>
        <w:ind w:right="72"/>
        <w:jc w:val="both"/>
        <w:rPr>
          <w:bCs/>
          <w:iCs/>
          <w:snapToGrid w:val="0"/>
        </w:rPr>
      </w:pPr>
      <w:r>
        <w:rPr>
          <w:bCs/>
          <w:iCs/>
          <w:snapToGrid w:val="0"/>
        </w:rPr>
        <w:t>V zóne B</w:t>
      </w:r>
      <w:r w:rsidR="00B85730" w:rsidRPr="0075556F">
        <w:rPr>
          <w:bCs/>
          <w:iCs/>
          <w:snapToGrid w:val="0"/>
        </w:rPr>
        <w:t xml:space="preserve"> PR </w:t>
      </w:r>
      <w:r w:rsidR="009A1585">
        <w:rPr>
          <w:bCs/>
          <w:iCs/>
          <w:snapToGrid w:val="0"/>
        </w:rPr>
        <w:t xml:space="preserve">Vydrica </w:t>
      </w:r>
      <w:r w:rsidR="00B85730" w:rsidRPr="0075556F">
        <w:rPr>
          <w:bCs/>
          <w:iCs/>
          <w:snapToGrid w:val="0"/>
        </w:rPr>
        <w:t xml:space="preserve">je potrebný súhlas orgánu ochrany prírody podľa </w:t>
      </w:r>
      <w:r w:rsidR="00B85730" w:rsidRPr="0075556F">
        <w:t xml:space="preserve">§ 15 ods. </w:t>
      </w:r>
      <w:r w:rsidR="00A32410">
        <w:t>2</w:t>
      </w:r>
      <w:r w:rsidR="00B85730" w:rsidRPr="0075556F">
        <w:t xml:space="preserve"> </w:t>
      </w:r>
      <w:r w:rsidR="00B85730" w:rsidRPr="0075556F">
        <w:rPr>
          <w:bCs/>
          <w:iCs/>
          <w:snapToGrid w:val="0"/>
        </w:rPr>
        <w:t>na:</w:t>
      </w:r>
    </w:p>
    <w:p w14:paraId="7D19F6C4" w14:textId="77777777" w:rsidR="00B85730" w:rsidRPr="0075556F" w:rsidRDefault="00B85730" w:rsidP="0000606C">
      <w:pPr>
        <w:spacing w:line="276" w:lineRule="auto"/>
        <w:jc w:val="both"/>
      </w:pPr>
      <w:r w:rsidRPr="0075556F">
        <w:t>a) vykonávanie vybraných činností uvedených v § 13 ods. 2 písm. a), c), i), j), l), o) a p) a § 14 ods. 2 písm. d), e) a h) zákona:</w:t>
      </w:r>
    </w:p>
    <w:p w14:paraId="681CAABF" w14:textId="77777777" w:rsidR="00B85730" w:rsidRPr="0075556F" w:rsidRDefault="00A32410" w:rsidP="0000606C">
      <w:pPr>
        <w:spacing w:line="276" w:lineRule="auto"/>
        <w:jc w:val="both"/>
      </w:pPr>
      <w:r>
        <w:t>1.</w:t>
      </w:r>
      <w:r w:rsidR="00B85730" w:rsidRPr="0075556F">
        <w:t xml:space="preserve"> umiestnenie výsadby drevín a ich druhové zloženie za hranicami zastavaného územia obce mimo ovocného sadu, vinice, chmeľnice a záhrady, a energetických porastov na poľnohospodárskej pôde [v zmysle § 15 ods. 2 písm. a) v znení § 13 ods. 2 písm. a)];</w:t>
      </w:r>
    </w:p>
    <w:p w14:paraId="2ECF50CE" w14:textId="77777777" w:rsidR="00B85730" w:rsidRPr="0075556F" w:rsidRDefault="00A32410" w:rsidP="0000606C">
      <w:pPr>
        <w:spacing w:line="276" w:lineRule="auto"/>
        <w:jc w:val="both"/>
      </w:pPr>
      <w:r>
        <w:t>2.</w:t>
      </w:r>
      <w:r w:rsidR="00B85730" w:rsidRPr="0075556F">
        <w:t xml:space="preserve"> výstavbu lesných ciest a zvážnic [v zmysle § 15 ods. 2 písm. a) v znení § 13 ods. 2 písm. c)];</w:t>
      </w:r>
    </w:p>
    <w:p w14:paraId="625BCC7F" w14:textId="77777777" w:rsidR="00B85730" w:rsidRPr="0075556F" w:rsidRDefault="00A32410" w:rsidP="0000606C">
      <w:pPr>
        <w:spacing w:line="276" w:lineRule="auto"/>
        <w:jc w:val="both"/>
      </w:pPr>
      <w:r>
        <w:t>3.</w:t>
      </w:r>
      <w:r w:rsidR="00B85730" w:rsidRPr="0075556F">
        <w:t xml:space="preserve"> budovanie a vyznačenie turistického chodníka, náučného chodníka, bežeckej trasy, lyžiarskej trasy, cyklotrasy alebo mototrasy [v zmysle § 15 ods. 2 písm. a) v znení § 13 ods. 2 písm. i)];</w:t>
      </w:r>
    </w:p>
    <w:p w14:paraId="76C0FFEC" w14:textId="77777777" w:rsidR="00B85730" w:rsidRPr="0075556F" w:rsidRDefault="00A32410" w:rsidP="0000606C">
      <w:pPr>
        <w:spacing w:line="276" w:lineRule="auto"/>
        <w:jc w:val="both"/>
      </w:pPr>
      <w:r>
        <w:t>4.</w:t>
      </w:r>
      <w:r w:rsidR="00B85730" w:rsidRPr="0075556F">
        <w:t xml:space="preserve"> vykonávanie prípravy alebo výcviku a s nimi súvisiacich činností ozbrojenými zbormi a ozbrojenými silami mimo vojenských priestorov a vojenských obvodov; vykonanie prípravy alebo výcviku a s nimi súvisiacich činností v oblasti civilnej ochrany, Hasičským a záchranným zborom, alebo zložkami integrovaného záchranného systému za hranicami zastavaného územia obce [v zmysle § 15 ods. 2 písm. a) v znení § 13 ods. 2 písm. j)];</w:t>
      </w:r>
    </w:p>
    <w:p w14:paraId="6526EE21" w14:textId="77777777" w:rsidR="00B85730" w:rsidRPr="0075556F" w:rsidRDefault="00A32410" w:rsidP="0000606C">
      <w:pPr>
        <w:spacing w:line="276" w:lineRule="auto"/>
        <w:jc w:val="both"/>
      </w:pPr>
      <w:r>
        <w:t>5.</w:t>
      </w:r>
      <w:r w:rsidR="00B85730" w:rsidRPr="0075556F">
        <w:t xml:space="preserve"> umiestnenie krátkodobého prenosného zariadenia, ako je predajný stánok, prístrešok, konštrukcia alebo zariadenie na slávnostnú výzdobu a osvetlenie budov, scénickej stavby pre film alebo televíziu za hranicami zastavaného územia obce [v zmysle § 15 ods. 2 písm. a) v znení § 13 ods. 2 písm. l)];</w:t>
      </w:r>
    </w:p>
    <w:p w14:paraId="218A4953" w14:textId="77777777" w:rsidR="00B85730" w:rsidRPr="0075556F" w:rsidRDefault="00A32410" w:rsidP="0000606C">
      <w:pPr>
        <w:spacing w:line="276" w:lineRule="auto"/>
        <w:jc w:val="both"/>
      </w:pPr>
      <w:r>
        <w:t>6.</w:t>
      </w:r>
      <w:r w:rsidR="00B85730" w:rsidRPr="0075556F">
        <w:t xml:space="preserve"> vypúšťanie vodnej nádrže alebo rybníka [v zmysle § 15 ods. 2 písm. a) v znení § 13 ods. 2 písm. o)];</w:t>
      </w:r>
    </w:p>
    <w:p w14:paraId="512BA6C1" w14:textId="77777777" w:rsidR="00B85730" w:rsidRPr="0075556F" w:rsidRDefault="00A32410" w:rsidP="0000606C">
      <w:pPr>
        <w:spacing w:line="276" w:lineRule="auto"/>
        <w:jc w:val="both"/>
      </w:pPr>
      <w:r>
        <w:t>7.</w:t>
      </w:r>
      <w:r w:rsidR="00B85730" w:rsidRPr="0075556F">
        <w:t xml:space="preserve"> vypaľovanie bylín, stromov a krov [v zmysle § 15 ods. 2 písm. a) v znení § 13 ods. 2 písm. p)];</w:t>
      </w:r>
    </w:p>
    <w:p w14:paraId="12A91D65" w14:textId="77777777" w:rsidR="00B85730" w:rsidRPr="0075556F" w:rsidRDefault="00A32410" w:rsidP="0000606C">
      <w:pPr>
        <w:spacing w:line="276" w:lineRule="auto"/>
        <w:jc w:val="both"/>
      </w:pPr>
      <w:r>
        <w:t>8.</w:t>
      </w:r>
      <w:r w:rsidR="00B85730" w:rsidRPr="0075556F">
        <w:t xml:space="preserve"> let lietadlom alebo lietajúcim športovým zariadením, najmä klzákom, ktorých výška letu je menšia ako 300 m nad najvyššou prekážkou v okruhu 600 m od lietadla alebo lietajúceho športového zariadenia [v zmysle § 15 ods. 2 písm. a) v znení § 14 ods. 2 písm. d)];</w:t>
      </w:r>
    </w:p>
    <w:p w14:paraId="7CD97904" w14:textId="77777777" w:rsidR="00B85730" w:rsidRPr="0075556F" w:rsidRDefault="00A32410" w:rsidP="0000606C">
      <w:pPr>
        <w:spacing w:line="276" w:lineRule="auto"/>
        <w:jc w:val="both"/>
      </w:pPr>
      <w:r>
        <w:t>9.</w:t>
      </w:r>
      <w:r w:rsidR="00B85730" w:rsidRPr="0075556F">
        <w:t xml:space="preserve"> osvetlenie bežeckej trate, lyžiarskej trate a športového areálu mimo uzavretých stavieb [v zmysle § 15 ods. 2 písm. a) v znení § 14 ods. 2 písm. e)];</w:t>
      </w:r>
    </w:p>
    <w:p w14:paraId="3E0479AD" w14:textId="77777777" w:rsidR="00B85730" w:rsidRPr="0075556F" w:rsidRDefault="00A32410" w:rsidP="0000606C">
      <w:pPr>
        <w:spacing w:line="276" w:lineRule="auto"/>
        <w:jc w:val="both"/>
      </w:pPr>
      <w:r>
        <w:t>10.</w:t>
      </w:r>
      <w:r w:rsidR="00B85730" w:rsidRPr="0075556F">
        <w:t xml:space="preserve"> vykonávanie terénnych úprav, najmä výkopov a násypov, ktorými dochádza k narušeniu pôdneho krytu alebo materskej horniny, ak sa na ich vykonanie nevyžaduje povolenie podľa osobitného predpisu [v zmysle § 15 ods. 2 písm. a) v znení § 14 ods. 2 písm. f)];</w:t>
      </w:r>
    </w:p>
    <w:p w14:paraId="4CBCB8FD" w14:textId="77777777" w:rsidR="00B85730" w:rsidRPr="0075556F" w:rsidRDefault="00B85730" w:rsidP="003F0AE0">
      <w:pPr>
        <w:spacing w:line="276" w:lineRule="auto"/>
        <w:ind w:left="709" w:hanging="709"/>
        <w:jc w:val="both"/>
      </w:pPr>
      <w:r w:rsidRPr="0075556F">
        <w:t>b)</w:t>
      </w:r>
      <w:r w:rsidRPr="0075556F">
        <w:tab/>
        <w:t xml:space="preserve">pasenie, napájanie, preháňanie a nocovanie hospodárskych zvierat na voľných ležoviskách, ako aj ich ustajňovanie mimo stavieb alebo zariadení pri veľkosti stáda nad tridsať veľkých </w:t>
      </w:r>
      <w:r w:rsidRPr="0075556F">
        <w:rPr>
          <w:color w:val="000000"/>
        </w:rPr>
        <w:t xml:space="preserve">dobytčích jednotiek; </w:t>
      </w:r>
      <w:r w:rsidRPr="0075556F">
        <w:t>[v zmysle § 15 ods. 2 písm. b)];</w:t>
      </w:r>
    </w:p>
    <w:p w14:paraId="7F11A543" w14:textId="77777777" w:rsidR="00B85730" w:rsidRPr="0075556F" w:rsidRDefault="00B85730" w:rsidP="003F0AE0">
      <w:pPr>
        <w:spacing w:line="276" w:lineRule="auto"/>
        <w:ind w:left="709" w:hanging="709"/>
        <w:jc w:val="both"/>
      </w:pPr>
      <w:r w:rsidRPr="0075556F">
        <w:t>c)</w:t>
      </w:r>
      <w:r w:rsidRPr="0075556F">
        <w:tab/>
        <w:t>umiestnenie stavby [v zmysle § 15 ods. 2 písm. c)]</w:t>
      </w:r>
      <w:r w:rsidRPr="0075556F">
        <w:rPr>
          <w:snapToGrid w:val="0"/>
        </w:rPr>
        <w:t>;</w:t>
      </w:r>
    </w:p>
    <w:p w14:paraId="62FDF5FF" w14:textId="77777777" w:rsidR="00B85730" w:rsidRPr="0075556F" w:rsidRDefault="00B85730" w:rsidP="003F0AE0">
      <w:pPr>
        <w:spacing w:line="276" w:lineRule="auto"/>
        <w:ind w:left="709" w:hanging="709"/>
        <w:jc w:val="both"/>
      </w:pPr>
      <w:r w:rsidRPr="0075556F">
        <w:rPr>
          <w:snapToGrid w:val="0"/>
        </w:rPr>
        <w:t>d)</w:t>
      </w:r>
      <w:r w:rsidRPr="0075556F">
        <w:rPr>
          <w:snapToGrid w:val="0"/>
        </w:rPr>
        <w:tab/>
        <w:t>chytanie, usmrtenie alebo lov živočíchov v mokradiach</w:t>
      </w:r>
      <w:r w:rsidRPr="0075556F">
        <w:t>.</w:t>
      </w:r>
    </w:p>
    <w:p w14:paraId="43D31ED0" w14:textId="77777777" w:rsidR="00B85730" w:rsidRPr="0075556F" w:rsidRDefault="00B85730" w:rsidP="003F0AE0">
      <w:pPr>
        <w:suppressAutoHyphens w:val="0"/>
        <w:spacing w:line="276" w:lineRule="auto"/>
        <w:ind w:left="709" w:hanging="709"/>
        <w:jc w:val="both"/>
      </w:pPr>
    </w:p>
    <w:p w14:paraId="1551EFFA" w14:textId="7745C619" w:rsidR="00B85730" w:rsidRPr="0075556F" w:rsidRDefault="00B85730" w:rsidP="0000606C">
      <w:pPr>
        <w:suppressAutoHyphens w:val="0"/>
        <w:spacing w:line="276" w:lineRule="auto"/>
        <w:jc w:val="both"/>
      </w:pPr>
      <w:r w:rsidRPr="0075556F">
        <w:t xml:space="preserve">Ďalej je potrebný súhlas na </w:t>
      </w:r>
      <w:r w:rsidR="0075556F" w:rsidRPr="0075556F">
        <w:t>organizovanie</w:t>
      </w:r>
      <w:r w:rsidRPr="0075556F">
        <w:t xml:space="preserve"> verejn</w:t>
      </w:r>
      <w:r w:rsidR="0075556F" w:rsidRPr="0075556F">
        <w:t>ých</w:t>
      </w:r>
      <w:r w:rsidRPr="0075556F">
        <w:t xml:space="preserve"> telovýchovn</w:t>
      </w:r>
      <w:r w:rsidR="0075556F" w:rsidRPr="0075556F">
        <w:t>ých</w:t>
      </w:r>
      <w:r w:rsidRPr="0075556F">
        <w:t>, športov</w:t>
      </w:r>
      <w:r w:rsidR="0075556F" w:rsidRPr="0075556F">
        <w:t>ých</w:t>
      </w:r>
      <w:r w:rsidRPr="0075556F">
        <w:t xml:space="preserve"> a turistick</w:t>
      </w:r>
      <w:r w:rsidR="0075556F" w:rsidRPr="0075556F">
        <w:t>ých podujatí</w:t>
      </w:r>
      <w:r w:rsidRPr="0075556F">
        <w:t>, ako aj iné verejnosti prístupné spoločenské podujatie</w:t>
      </w:r>
      <w:r w:rsidR="006E1149">
        <w:t xml:space="preserve"> na miestach vyhradených Okresným úradom v</w:t>
      </w:r>
      <w:r w:rsidR="008D58AE">
        <w:t> sídle kraja</w:t>
      </w:r>
      <w:r w:rsidRPr="0075556F">
        <w:t xml:space="preserve"> </w:t>
      </w:r>
      <w:r w:rsidR="0075556F" w:rsidRPr="0075556F">
        <w:t>[§ 13 ods. 2 písm. k)].</w:t>
      </w:r>
    </w:p>
    <w:p w14:paraId="036FF834" w14:textId="77777777" w:rsidR="009C1E28" w:rsidRDefault="009C1E28" w:rsidP="0000606C">
      <w:pPr>
        <w:spacing w:line="276" w:lineRule="auto"/>
      </w:pPr>
    </w:p>
    <w:p w14:paraId="7991A712" w14:textId="77777777" w:rsidR="00000194" w:rsidRPr="0075556F" w:rsidRDefault="00000194" w:rsidP="0000606C">
      <w:pPr>
        <w:spacing w:line="276" w:lineRule="auto"/>
        <w:rPr>
          <w:b/>
          <w:lang w:eastAsia="sk-SK"/>
        </w:rPr>
      </w:pPr>
      <w:r w:rsidRPr="0075556F">
        <w:rPr>
          <w:b/>
          <w:lang w:eastAsia="sk-SK"/>
        </w:rPr>
        <w:t>Manažmentová kategória IUCN</w:t>
      </w:r>
    </w:p>
    <w:p w14:paraId="63C368FB" w14:textId="50AB6D9D" w:rsidR="00000194" w:rsidRPr="0075556F" w:rsidRDefault="00E404A1" w:rsidP="0000606C">
      <w:pPr>
        <w:spacing w:line="276" w:lineRule="auto"/>
        <w:jc w:val="both"/>
        <w:rPr>
          <w:lang w:eastAsia="sk-SK"/>
        </w:rPr>
      </w:pPr>
      <w:r w:rsidRPr="0075556F">
        <w:rPr>
          <w:lang w:eastAsia="sk-SK"/>
        </w:rPr>
        <w:t xml:space="preserve">Pre územie PR </w:t>
      </w:r>
      <w:r w:rsidR="009A1585">
        <w:rPr>
          <w:lang w:eastAsia="sk-SK"/>
        </w:rPr>
        <w:t xml:space="preserve">Vydrica </w:t>
      </w:r>
      <w:r w:rsidRPr="0075556F">
        <w:rPr>
          <w:lang w:eastAsia="sk-SK"/>
        </w:rPr>
        <w:t xml:space="preserve">sa navrhuje </w:t>
      </w:r>
      <w:r w:rsidR="008D58AE" w:rsidRPr="00603D55">
        <w:rPr>
          <w:u w:val="single"/>
          <w:lang w:eastAsia="sk-SK"/>
        </w:rPr>
        <w:t>IUCN</w:t>
      </w:r>
      <w:r w:rsidR="008D58AE" w:rsidRPr="006520E3">
        <w:rPr>
          <w:u w:val="single"/>
        </w:rPr>
        <w:t xml:space="preserve"> </w:t>
      </w:r>
      <w:r w:rsidRPr="006520E3">
        <w:rPr>
          <w:u w:val="single"/>
        </w:rPr>
        <w:t xml:space="preserve">kategória </w:t>
      </w:r>
      <w:r w:rsidR="00704D4C" w:rsidRPr="006520E3">
        <w:rPr>
          <w:u w:val="single"/>
        </w:rPr>
        <w:t>Ia</w:t>
      </w:r>
      <w:r w:rsidR="00000194" w:rsidRPr="006520E3">
        <w:rPr>
          <w:u w:val="single"/>
        </w:rPr>
        <w:t xml:space="preserve"> – </w:t>
      </w:r>
      <w:r w:rsidR="00704D4C" w:rsidRPr="006520E3">
        <w:rPr>
          <w:u w:val="single"/>
        </w:rPr>
        <w:t>prírodná rezervácia</w:t>
      </w:r>
      <w:r w:rsidRPr="006520E3">
        <w:rPr>
          <w:u w:val="single"/>
        </w:rPr>
        <w:t>.</w:t>
      </w:r>
      <w:r w:rsidRPr="0075556F">
        <w:rPr>
          <w:lang w:eastAsia="sk-SK"/>
        </w:rPr>
        <w:t xml:space="preserve"> Územie je dostatočne veľké, aby zabezpečilo integritu ekosystémov a dosiahnutie cieľov ochrany, pre ktoré bolo navrhnuté ako chránené</w:t>
      </w:r>
      <w:r w:rsidR="00A24BA5">
        <w:rPr>
          <w:lang w:eastAsia="sk-SK"/>
        </w:rPr>
        <w:t xml:space="preserve"> územie</w:t>
      </w:r>
      <w:r w:rsidRPr="0075556F">
        <w:rPr>
          <w:lang w:eastAsia="sk-SK"/>
        </w:rPr>
        <w:t>. Územie zostáva vo významnej miere bez priamych ľudských zásahov. Zachovanie biodiverzity územia bude dosiahnuteľné prostredníctvom jeho ochrany a nevyžaduje podstatné aktívne zásahy.</w:t>
      </w:r>
    </w:p>
    <w:p w14:paraId="5A9F405F" w14:textId="150A8B52" w:rsidR="00DA6875" w:rsidRPr="0075556F" w:rsidRDefault="008D58AE" w:rsidP="0000606C">
      <w:pPr>
        <w:spacing w:line="276" w:lineRule="auto"/>
        <w:jc w:val="both"/>
        <w:rPr>
          <w:lang w:eastAsia="sk-SK"/>
        </w:rPr>
      </w:pPr>
      <w:r>
        <w:rPr>
          <w:lang w:eastAsia="sk-SK"/>
        </w:rPr>
        <w:t>Účel</w:t>
      </w:r>
      <w:r w:rsidR="00DA6875" w:rsidRPr="0075556F">
        <w:rPr>
          <w:lang w:eastAsia="sk-SK"/>
        </w:rPr>
        <w:t>om vyhláseni</w:t>
      </w:r>
      <w:r w:rsidR="00383B3C" w:rsidRPr="0075556F">
        <w:rPr>
          <w:lang w:eastAsia="sk-SK"/>
        </w:rPr>
        <w:t>a</w:t>
      </w:r>
      <w:r w:rsidR="00DA6875" w:rsidRPr="0075556F">
        <w:rPr>
          <w:lang w:eastAsia="sk-SK"/>
        </w:rPr>
        <w:t xml:space="preserve"> chráneného územia je </w:t>
      </w:r>
      <w:r w:rsidR="00DA6875" w:rsidRPr="006520E3">
        <w:rPr>
          <w:u w:val="single"/>
        </w:rPr>
        <w:t>udržiavanie genetických zdrojov v dynamickom a evolučnom stave a udržiavanie ekologických procesov</w:t>
      </w:r>
      <w:r w:rsidR="00DA6875" w:rsidRPr="0075556F">
        <w:rPr>
          <w:lang w:eastAsia="sk-SK"/>
        </w:rPr>
        <w:t xml:space="preserve"> a základných prírodných atribútov prostredia z dlhodobého hľadiska. Zároveň </w:t>
      </w:r>
      <w:r>
        <w:rPr>
          <w:lang w:eastAsia="sk-SK"/>
        </w:rPr>
        <w:t xml:space="preserve">sa </w:t>
      </w:r>
      <w:r w:rsidR="00DA6875" w:rsidRPr="006520E3">
        <w:rPr>
          <w:u w:val="single"/>
        </w:rPr>
        <w:t>umožňuje prístup verejnosti v rozsahu a spôsobom,</w:t>
      </w:r>
      <w:r w:rsidR="00DA6875" w:rsidRPr="0075556F">
        <w:rPr>
          <w:lang w:eastAsia="sk-SK"/>
        </w:rPr>
        <w:t xml:space="preserve"> ktorý bude slúžiť fyzickej i duchovnej pohode návštevníkov a udržaniu kvality prostredia pre súčasné a budúce generácie.</w:t>
      </w:r>
    </w:p>
    <w:p w14:paraId="2A755886" w14:textId="77777777" w:rsidR="00000194" w:rsidRPr="0075556F" w:rsidRDefault="009D5CD5">
      <w:pPr>
        <w:pStyle w:val="Nadpis3"/>
        <w:rPr>
          <w:rStyle w:val="Hypertextovprepojenie"/>
          <w:b/>
          <w:color w:val="auto"/>
          <w:u w:val="none"/>
        </w:rPr>
      </w:pPr>
      <w:hyperlink w:anchor="_Toc410979507" w:history="1">
        <w:bookmarkStart w:id="67" w:name="_Toc426980029"/>
        <w:bookmarkStart w:id="68" w:name="_Toc50545238"/>
        <w:r w:rsidR="00000194" w:rsidRPr="0075556F">
          <w:rPr>
            <w:rStyle w:val="Hypertextovprepojenie"/>
            <w:b/>
            <w:color w:val="auto"/>
            <w:u w:val="none"/>
          </w:rPr>
          <w:t>4.1.1 Určenie stupňa ochrany v miestach prekryvu manažmentových opatrení na zabezpečenie starostlivosti o vzájomne sa prekrývajúce predmety ochrany</w:t>
        </w:r>
        <w:bookmarkEnd w:id="67"/>
        <w:bookmarkEnd w:id="68"/>
        <w:r w:rsidR="00000194" w:rsidRPr="0075556F">
          <w:rPr>
            <w:rStyle w:val="Hypertextovprepojenie"/>
            <w:b/>
            <w:color w:val="auto"/>
            <w:u w:val="none"/>
          </w:rPr>
          <w:t xml:space="preserve"> </w:t>
        </w:r>
      </w:hyperlink>
    </w:p>
    <w:p w14:paraId="72D1E89D" w14:textId="77777777" w:rsidR="00000194" w:rsidRPr="0075556F" w:rsidRDefault="00000194" w:rsidP="0000606C">
      <w:pPr>
        <w:spacing w:line="276" w:lineRule="auto"/>
        <w:rPr>
          <w:lang w:eastAsia="sk-SK"/>
        </w:rPr>
      </w:pPr>
    </w:p>
    <w:p w14:paraId="79D5CA5D" w14:textId="77777777" w:rsidR="00000194" w:rsidRPr="0075556F" w:rsidRDefault="00000194" w:rsidP="0000606C">
      <w:pPr>
        <w:spacing w:line="276" w:lineRule="auto"/>
        <w:jc w:val="both"/>
        <w:rPr>
          <w:lang w:eastAsia="sk-SK"/>
        </w:rPr>
      </w:pPr>
      <w:r w:rsidRPr="0075556F">
        <w:rPr>
          <w:lang w:eastAsia="sk-SK"/>
        </w:rPr>
        <w:t xml:space="preserve">K prekryvom manažmentových opatrení na zabezpečenie starostlivosti o vzájomne sa prekrývajúce predmety starostlivosti nedochádza. </w:t>
      </w:r>
    </w:p>
    <w:p w14:paraId="19C15164" w14:textId="77777777" w:rsidR="00000194" w:rsidRPr="0075556F" w:rsidRDefault="00000194" w:rsidP="0000606C">
      <w:pPr>
        <w:pStyle w:val="Obsah2"/>
        <w:spacing w:line="276" w:lineRule="auto"/>
      </w:pPr>
    </w:p>
    <w:p w14:paraId="285C29B1" w14:textId="77777777" w:rsidR="00000194" w:rsidRPr="0075556F" w:rsidRDefault="00000194" w:rsidP="00D774B7">
      <w:pPr>
        <w:pStyle w:val="Nadpis2"/>
        <w:rPr>
          <w:rStyle w:val="Hypertextovprepojenie"/>
          <w:rFonts w:ascii="Times New Roman" w:hAnsi="Times New Roman"/>
          <w:b w:val="0"/>
          <w:bCs w:val="0"/>
          <w:i/>
          <w:iCs/>
          <w:noProof w:val="0"/>
          <w:color w:val="auto"/>
          <w:sz w:val="20"/>
          <w:szCs w:val="20"/>
          <w:u w:val="none"/>
          <w:lang w:eastAsia="ar-SA"/>
        </w:rPr>
      </w:pPr>
      <w:r w:rsidRPr="0075556F">
        <w:t xml:space="preserve"> </w:t>
      </w:r>
      <w:hyperlink w:anchor="_Toc410979508" w:history="1">
        <w:bookmarkStart w:id="69" w:name="_Toc50545239"/>
        <w:bookmarkStart w:id="70" w:name="_Toc426980030"/>
        <w:r w:rsidRPr="0075556F">
          <w:rPr>
            <w:rStyle w:val="Hypertextovprepojenie"/>
            <w:color w:val="auto"/>
            <w:u w:val="none"/>
          </w:rPr>
          <w:t>4.2 Vymedzenie činností na účely zabezpečenia starostlivosti o predmet ochrany a chránené územie, na výkon ktorých je potrebný súhlas orgánu ochrany prírody alebo výkon ktorých je zakázaný podľa tohto zákona</w:t>
        </w:r>
        <w:bookmarkEnd w:id="69"/>
        <w:bookmarkEnd w:id="70"/>
        <w:r w:rsidRPr="0075556F">
          <w:rPr>
            <w:rStyle w:val="Hypertextovprepojenie"/>
            <w:color w:val="auto"/>
            <w:u w:val="none"/>
          </w:rPr>
          <w:t xml:space="preserve"> </w:t>
        </w:r>
      </w:hyperlink>
    </w:p>
    <w:p w14:paraId="72B84643" w14:textId="77777777" w:rsidR="00BC13A5" w:rsidRDefault="00BC13A5" w:rsidP="0000606C">
      <w:pPr>
        <w:spacing w:line="276" w:lineRule="auto"/>
        <w:jc w:val="both"/>
        <w:rPr>
          <w:lang w:eastAsia="sk-SK"/>
        </w:rPr>
      </w:pPr>
    </w:p>
    <w:p w14:paraId="226C65D0" w14:textId="77777777" w:rsidR="00000194" w:rsidRPr="008E337B" w:rsidRDefault="00A32410" w:rsidP="0000606C">
      <w:pPr>
        <w:spacing w:line="276" w:lineRule="auto"/>
        <w:jc w:val="both"/>
        <w:rPr>
          <w:lang w:eastAsia="sk-SK"/>
        </w:rPr>
      </w:pPr>
      <w:r>
        <w:rPr>
          <w:lang w:eastAsia="sk-SK"/>
        </w:rPr>
        <w:t xml:space="preserve">V súvislosti s údržbou chodníkov </w:t>
      </w:r>
      <w:r w:rsidRPr="008E337B">
        <w:rPr>
          <w:lang w:eastAsia="sk-SK"/>
        </w:rPr>
        <w:t>na zabezpečenie bezpečného pohybu obyvateľov</w:t>
      </w:r>
      <w:r w:rsidR="00BC13A5" w:rsidRPr="008E337B">
        <w:rPr>
          <w:lang w:eastAsia="sk-SK"/>
        </w:rPr>
        <w:t xml:space="preserve"> bude potrebné zabezpečiť umožnenie vykonávania vybraných činností vo vzťahu k výrubom drevín a v súvislosti s využívaním územia verejnosťou vo vzťahu k pohybu osôb a zberu lesných plodov.  </w:t>
      </w:r>
    </w:p>
    <w:p w14:paraId="338A9E93" w14:textId="77777777" w:rsidR="00000194" w:rsidRPr="0075556F" w:rsidRDefault="009D5CD5">
      <w:pPr>
        <w:pStyle w:val="Nadpis3"/>
        <w:rPr>
          <w:rStyle w:val="Hypertextovprepojenie"/>
          <w:b/>
          <w:bCs w:val="0"/>
          <w:color w:val="auto"/>
          <w:szCs w:val="24"/>
          <w:u w:val="none"/>
          <w:lang w:eastAsia="ar-SA"/>
        </w:rPr>
      </w:pPr>
      <w:hyperlink w:anchor="_Toc410979509" w:history="1">
        <w:bookmarkStart w:id="71" w:name="_Toc426980031"/>
        <w:bookmarkStart w:id="72" w:name="_Toc50545240"/>
        <w:r w:rsidR="00000194" w:rsidRPr="0075556F">
          <w:rPr>
            <w:rStyle w:val="Hypertextovprepojenie"/>
            <w:b/>
            <w:color w:val="auto"/>
            <w:u w:val="none"/>
          </w:rPr>
          <w:t>4.2.1 Identifikácia nesúladov navrhovaného stupňa ochrany a navrhovanej územnej a časovej doby uplatňovania zákazov a obmedzení s navrhovaným spôsobom starostlivosti a využívania územia, návrh riešenia na ich odstránenie</w:t>
        </w:r>
        <w:bookmarkEnd w:id="71"/>
        <w:bookmarkEnd w:id="72"/>
      </w:hyperlink>
    </w:p>
    <w:p w14:paraId="67F24837" w14:textId="77777777" w:rsidR="00000194" w:rsidRDefault="00000194" w:rsidP="0000606C">
      <w:pPr>
        <w:spacing w:line="276" w:lineRule="auto"/>
        <w:rPr>
          <w:lang w:eastAsia="sk-SK"/>
        </w:rPr>
      </w:pPr>
    </w:p>
    <w:p w14:paraId="54C94583" w14:textId="2B966EC4" w:rsidR="00406E9D" w:rsidRDefault="00406E9D" w:rsidP="0000606C">
      <w:pPr>
        <w:spacing w:line="276" w:lineRule="auto"/>
        <w:jc w:val="both"/>
        <w:rPr>
          <w:lang w:eastAsia="sk-SK"/>
        </w:rPr>
      </w:pPr>
      <w:r>
        <w:rPr>
          <w:lang w:eastAsia="sk-SK"/>
        </w:rPr>
        <w:t xml:space="preserve">Pri návrhu spôsobu starostlivosti a využívania územia </w:t>
      </w:r>
      <w:r w:rsidR="00BC13A5">
        <w:rPr>
          <w:lang w:eastAsia="sk-SK"/>
        </w:rPr>
        <w:t xml:space="preserve">zo strany návštevníkov bude </w:t>
      </w:r>
      <w:r>
        <w:rPr>
          <w:lang w:eastAsia="sk-SK"/>
        </w:rPr>
        <w:t>dochádza</w:t>
      </w:r>
      <w:r w:rsidR="00BC13A5">
        <w:rPr>
          <w:lang w:eastAsia="sk-SK"/>
        </w:rPr>
        <w:t>ť</w:t>
      </w:r>
      <w:r>
        <w:rPr>
          <w:lang w:eastAsia="sk-SK"/>
        </w:rPr>
        <w:t xml:space="preserve"> k  nesúladom so zákazmi v navrhovanom stupni územnej ochrany:</w:t>
      </w:r>
    </w:p>
    <w:p w14:paraId="487CA322" w14:textId="1436D853" w:rsidR="00406E9D" w:rsidRPr="00312392" w:rsidRDefault="00406E9D" w:rsidP="0000606C">
      <w:pPr>
        <w:spacing w:line="276" w:lineRule="auto"/>
        <w:jc w:val="both"/>
        <w:rPr>
          <w:lang w:eastAsia="sk-SK"/>
        </w:rPr>
      </w:pPr>
      <w:r>
        <w:rPr>
          <w:lang w:eastAsia="sk-SK"/>
        </w:rPr>
        <w:t xml:space="preserve">- </w:t>
      </w:r>
      <w:r w:rsidRPr="00145D00">
        <w:rPr>
          <w:b/>
          <w:lang w:eastAsia="sk-SK"/>
        </w:rPr>
        <w:t>voľný pohyb osôb vo vyššom stupni ochrany</w:t>
      </w:r>
      <w:r>
        <w:rPr>
          <w:lang w:eastAsia="sk-SK"/>
        </w:rPr>
        <w:t xml:space="preserve"> </w:t>
      </w:r>
      <w:r w:rsidR="00BC13A5">
        <w:rPr>
          <w:lang w:eastAsia="sk-SK"/>
        </w:rPr>
        <w:t xml:space="preserve">(z ustanovenia § 15 ods. 1 v znení § 14 ods. 1 písm. c) a následne § 16 ods. 1) </w:t>
      </w:r>
      <w:r>
        <w:rPr>
          <w:lang w:eastAsia="sk-SK"/>
        </w:rPr>
        <w:t>– požiadavka vyplýva z návrhu vlastníka</w:t>
      </w:r>
      <w:r w:rsidR="00C234AD">
        <w:rPr>
          <w:lang w:eastAsia="sk-SK"/>
        </w:rPr>
        <w:t xml:space="preserve"> (Hlavné mesto SR Bratislava)</w:t>
      </w:r>
      <w:r>
        <w:rPr>
          <w:lang w:eastAsia="sk-SK"/>
        </w:rPr>
        <w:t>, aby v</w:t>
      </w:r>
      <w:r w:rsidR="00C234AD">
        <w:rPr>
          <w:lang w:eastAsia="sk-SK"/>
        </w:rPr>
        <w:t> </w:t>
      </w:r>
      <w:r>
        <w:rPr>
          <w:lang w:eastAsia="sk-SK"/>
        </w:rPr>
        <w:t>území</w:t>
      </w:r>
      <w:r w:rsidR="00C234AD">
        <w:rPr>
          <w:lang w:eastAsia="sk-SK"/>
        </w:rPr>
        <w:t xml:space="preserve"> bol umožnený voľný pohyb mimo vyznačených turistických a náučných chodníkov</w:t>
      </w:r>
      <w:r w:rsidR="00BC13A5">
        <w:rPr>
          <w:lang w:eastAsia="sk-SK"/>
        </w:rPr>
        <w:t xml:space="preserve"> (bude </w:t>
      </w:r>
      <w:r w:rsidR="008E337B" w:rsidRPr="00312392">
        <w:rPr>
          <w:lang w:eastAsia="sk-SK"/>
        </w:rPr>
        <w:t xml:space="preserve">umožnené </w:t>
      </w:r>
      <w:r w:rsidR="005F007D" w:rsidRPr="00603D55">
        <w:rPr>
          <w:lang w:eastAsia="sk-SK"/>
        </w:rPr>
        <w:t>na</w:t>
      </w:r>
      <w:r w:rsidR="008E337B" w:rsidRPr="00312392">
        <w:rPr>
          <w:lang w:eastAsia="sk-SK"/>
        </w:rPr>
        <w:t xml:space="preserve"> miesta</w:t>
      </w:r>
      <w:r w:rsidR="005F007D" w:rsidRPr="00603D55">
        <w:rPr>
          <w:lang w:eastAsia="sk-SK"/>
        </w:rPr>
        <w:t>ch</w:t>
      </w:r>
      <w:r w:rsidR="003857E6" w:rsidRPr="00603D55">
        <w:rPr>
          <w:lang w:eastAsia="sk-SK"/>
        </w:rPr>
        <w:t>, ktoré vyhradí</w:t>
      </w:r>
      <w:r w:rsidR="008E337B" w:rsidRPr="00312392">
        <w:rPr>
          <w:lang w:eastAsia="sk-SK"/>
        </w:rPr>
        <w:t xml:space="preserve"> Okresn</w:t>
      </w:r>
      <w:r w:rsidR="003857E6" w:rsidRPr="00603D55">
        <w:rPr>
          <w:lang w:eastAsia="sk-SK"/>
        </w:rPr>
        <w:t>ý</w:t>
      </w:r>
      <w:r w:rsidR="008E337B" w:rsidRPr="00312392">
        <w:rPr>
          <w:lang w:eastAsia="sk-SK"/>
        </w:rPr>
        <w:t xml:space="preserve"> úrad v sídle kraja</w:t>
      </w:r>
      <w:r w:rsidR="00BC13A5" w:rsidRPr="00312392">
        <w:rPr>
          <w:lang w:eastAsia="sk-SK"/>
        </w:rPr>
        <w:t>)</w:t>
      </w:r>
      <w:r w:rsidR="00C234AD" w:rsidRPr="00312392">
        <w:rPr>
          <w:lang w:eastAsia="sk-SK"/>
        </w:rPr>
        <w:t>,</w:t>
      </w:r>
    </w:p>
    <w:p w14:paraId="708B2272" w14:textId="77777777" w:rsidR="00C234AD" w:rsidRPr="00312392" w:rsidRDefault="00C234AD" w:rsidP="0000606C">
      <w:pPr>
        <w:spacing w:line="276" w:lineRule="auto"/>
        <w:jc w:val="both"/>
        <w:rPr>
          <w:lang w:eastAsia="sk-SK"/>
        </w:rPr>
      </w:pPr>
      <w:r w:rsidRPr="00312392">
        <w:rPr>
          <w:lang w:eastAsia="sk-SK"/>
        </w:rPr>
        <w:t xml:space="preserve">- </w:t>
      </w:r>
      <w:r w:rsidRPr="00312392">
        <w:rPr>
          <w:b/>
          <w:lang w:eastAsia="sk-SK"/>
        </w:rPr>
        <w:t>výrub drevín v okolí turistických chodníkov</w:t>
      </w:r>
      <w:r w:rsidR="00BC13A5" w:rsidRPr="00312392">
        <w:rPr>
          <w:lang w:eastAsia="sk-SK"/>
        </w:rPr>
        <w:t xml:space="preserve"> (z ustanovenia § 15 ods. 1 písm. e) a následne § 16 ods. 1)</w:t>
      </w:r>
      <w:r w:rsidRPr="00312392">
        <w:rPr>
          <w:lang w:eastAsia="sk-SK"/>
        </w:rPr>
        <w:t xml:space="preserve"> – požiadavka vyplýva z návrhu vlastníka, aby bola zabezpečená bezpečnosť pohybu v území na preventívne odstraňovanie nebezpečných drevín v bezprostrednej blízkosti turistických chodníkov na oboch stranách existujúcich vyznačených chodníkov v šírke výšky porastu. Činnosť </w:t>
      </w:r>
      <w:r w:rsidR="008E337B" w:rsidRPr="00312392">
        <w:rPr>
          <w:lang w:eastAsia="sk-SK"/>
        </w:rPr>
        <w:t xml:space="preserve">vyžaduje výnimku a </w:t>
      </w:r>
      <w:r w:rsidRPr="00312392">
        <w:rPr>
          <w:lang w:eastAsia="sk-SK"/>
        </w:rPr>
        <w:t>bude vykonávaná pod dohľadom odbornej organizácie ochrany prírody,</w:t>
      </w:r>
    </w:p>
    <w:p w14:paraId="24B55A1D" w14:textId="77777777" w:rsidR="00406E9D" w:rsidRPr="00312392" w:rsidRDefault="00D04EE7" w:rsidP="0000606C">
      <w:pPr>
        <w:spacing w:line="276" w:lineRule="auto"/>
        <w:jc w:val="both"/>
        <w:rPr>
          <w:lang w:eastAsia="sk-SK"/>
        </w:rPr>
      </w:pPr>
      <w:r w:rsidRPr="00312392">
        <w:rPr>
          <w:lang w:eastAsia="sk-SK"/>
        </w:rPr>
        <w:t xml:space="preserve">- v území bude </w:t>
      </w:r>
      <w:r w:rsidRPr="00312392">
        <w:rPr>
          <w:b/>
          <w:lang w:eastAsia="sk-SK"/>
        </w:rPr>
        <w:t>možný zber lesných plodov vrátane húb</w:t>
      </w:r>
      <w:r w:rsidRPr="00312392">
        <w:rPr>
          <w:lang w:eastAsia="sk-SK"/>
        </w:rPr>
        <w:t xml:space="preserve"> </w:t>
      </w:r>
      <w:r w:rsidR="00BC13A5" w:rsidRPr="00312392">
        <w:rPr>
          <w:lang w:eastAsia="sk-SK"/>
        </w:rPr>
        <w:t xml:space="preserve">(z ustanovenia § 15 ods. 1 v znení § 14 ods. 1 písm. h) a následne § 16 ods. 1) – výlučne </w:t>
      </w:r>
      <w:r w:rsidRPr="00312392">
        <w:rPr>
          <w:lang w:eastAsia="sk-SK"/>
        </w:rPr>
        <w:t>na vlastnú spotrebu</w:t>
      </w:r>
      <w:r w:rsidR="008E337B" w:rsidRPr="00312392">
        <w:rPr>
          <w:lang w:eastAsia="sk-SK"/>
        </w:rPr>
        <w:t>,</w:t>
      </w:r>
      <w:r w:rsidRPr="00312392">
        <w:rPr>
          <w:lang w:eastAsia="sk-SK"/>
        </w:rPr>
        <w:t xml:space="preserve"> nakoľko sa nepredpokladá negatívny vplyv tejto aktivity na predmety ochrany navrhovanej PR</w:t>
      </w:r>
      <w:r w:rsidR="008E337B" w:rsidRPr="00312392">
        <w:rPr>
          <w:lang w:eastAsia="sk-SK"/>
        </w:rPr>
        <w:t xml:space="preserve"> (bude </w:t>
      </w:r>
      <w:r w:rsidR="008E337B" w:rsidRPr="00603D55">
        <w:rPr>
          <w:lang w:eastAsia="sk-SK"/>
        </w:rPr>
        <w:t xml:space="preserve">umožnené </w:t>
      </w:r>
      <w:r w:rsidR="005F007D" w:rsidRPr="00603D55">
        <w:rPr>
          <w:lang w:eastAsia="sk-SK"/>
        </w:rPr>
        <w:t>na</w:t>
      </w:r>
      <w:r w:rsidR="008E337B" w:rsidRPr="00603D55">
        <w:rPr>
          <w:lang w:eastAsia="sk-SK"/>
        </w:rPr>
        <w:t xml:space="preserve"> </w:t>
      </w:r>
      <w:r w:rsidR="003857E6" w:rsidRPr="00603D55">
        <w:rPr>
          <w:lang w:eastAsia="sk-SK"/>
        </w:rPr>
        <w:t>miesta</w:t>
      </w:r>
      <w:r w:rsidR="005F007D" w:rsidRPr="00603D55">
        <w:rPr>
          <w:lang w:eastAsia="sk-SK"/>
        </w:rPr>
        <w:t>ch</w:t>
      </w:r>
      <w:r w:rsidR="003857E6" w:rsidRPr="00603D55">
        <w:rPr>
          <w:lang w:eastAsia="sk-SK"/>
        </w:rPr>
        <w:t xml:space="preserve">, ktoré </w:t>
      </w:r>
      <w:r w:rsidR="008E337B" w:rsidRPr="00603D55">
        <w:rPr>
          <w:lang w:eastAsia="sk-SK"/>
        </w:rPr>
        <w:t>vyhrad</w:t>
      </w:r>
      <w:r w:rsidR="003857E6" w:rsidRPr="00603D55">
        <w:rPr>
          <w:lang w:eastAsia="sk-SK"/>
        </w:rPr>
        <w:t>í</w:t>
      </w:r>
      <w:r w:rsidR="008E337B" w:rsidRPr="00603D55">
        <w:rPr>
          <w:lang w:eastAsia="sk-SK"/>
        </w:rPr>
        <w:t xml:space="preserve"> Okresn</w:t>
      </w:r>
      <w:r w:rsidR="003857E6" w:rsidRPr="00603D55">
        <w:rPr>
          <w:lang w:eastAsia="sk-SK"/>
        </w:rPr>
        <w:t>ý</w:t>
      </w:r>
      <w:r w:rsidR="008E337B" w:rsidRPr="00603D55">
        <w:rPr>
          <w:lang w:eastAsia="sk-SK"/>
        </w:rPr>
        <w:t xml:space="preserve"> úrad</w:t>
      </w:r>
      <w:r w:rsidR="003857E6" w:rsidRPr="00603D55">
        <w:rPr>
          <w:lang w:eastAsia="sk-SK"/>
        </w:rPr>
        <w:t xml:space="preserve"> </w:t>
      </w:r>
      <w:r w:rsidR="008E337B" w:rsidRPr="00603D55">
        <w:rPr>
          <w:lang w:eastAsia="sk-SK"/>
        </w:rPr>
        <w:t>v sídle kraja</w:t>
      </w:r>
      <w:r w:rsidR="008E337B" w:rsidRPr="00312392">
        <w:rPr>
          <w:lang w:eastAsia="sk-SK"/>
        </w:rPr>
        <w:t>)</w:t>
      </w:r>
      <w:r w:rsidRPr="00312392">
        <w:rPr>
          <w:lang w:eastAsia="sk-SK"/>
        </w:rPr>
        <w:t>.</w:t>
      </w:r>
    </w:p>
    <w:p w14:paraId="5C4ED72F" w14:textId="77777777" w:rsidR="00D04EE7" w:rsidRPr="00312392" w:rsidRDefault="00D04EE7" w:rsidP="0000606C">
      <w:pPr>
        <w:spacing w:line="276" w:lineRule="auto"/>
        <w:rPr>
          <w:lang w:eastAsia="sk-SK"/>
        </w:rPr>
      </w:pPr>
    </w:p>
    <w:p w14:paraId="57A21F4F" w14:textId="6CE32A6C" w:rsidR="00000194" w:rsidRPr="00312392" w:rsidRDefault="00FA6581" w:rsidP="0000606C">
      <w:pPr>
        <w:spacing w:line="276" w:lineRule="auto"/>
        <w:jc w:val="both"/>
        <w:rPr>
          <w:rFonts w:eastAsia="MS Mincho"/>
          <w:sz w:val="22"/>
          <w:szCs w:val="22"/>
        </w:rPr>
      </w:pPr>
      <w:r w:rsidRPr="00312392">
        <w:rPr>
          <w:rFonts w:eastAsia="MS Mincho"/>
          <w:sz w:val="22"/>
          <w:szCs w:val="22"/>
        </w:rPr>
        <w:t>Tab. 1</w:t>
      </w:r>
      <w:r w:rsidR="00B5208B" w:rsidRPr="00312392">
        <w:rPr>
          <w:rFonts w:eastAsia="MS Mincho"/>
          <w:sz w:val="22"/>
          <w:szCs w:val="22"/>
        </w:rPr>
        <w:t>1</w:t>
      </w:r>
      <w:r w:rsidRPr="00312392">
        <w:rPr>
          <w:rFonts w:eastAsia="MS Mincho"/>
          <w:sz w:val="22"/>
          <w:szCs w:val="22"/>
        </w:rPr>
        <w:t>:</w:t>
      </w:r>
      <w:r w:rsidR="00000194" w:rsidRPr="00312392">
        <w:rPr>
          <w:rFonts w:eastAsia="MS Mincho"/>
          <w:sz w:val="22"/>
          <w:szCs w:val="22"/>
        </w:rPr>
        <w:t xml:space="preserve"> Vymedzenie činností potrebných na zabezpečenie starostlivosti o predmet ochrany </w:t>
      </w:r>
      <w:r w:rsidR="00704D4C" w:rsidRPr="00312392">
        <w:rPr>
          <w:rFonts w:eastAsia="MS Mincho"/>
          <w:sz w:val="22"/>
          <w:szCs w:val="22"/>
        </w:rPr>
        <w:t xml:space="preserve">PR </w:t>
      </w:r>
      <w:r w:rsidR="009A1585">
        <w:rPr>
          <w:rFonts w:eastAsia="MS Mincho"/>
          <w:sz w:val="22"/>
          <w:szCs w:val="22"/>
        </w:rPr>
        <w:t>Vydrica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2"/>
        <w:gridCol w:w="2961"/>
        <w:gridCol w:w="5429"/>
      </w:tblGrid>
      <w:tr w:rsidR="00000194" w:rsidRPr="00312392" w14:paraId="150DEDD0" w14:textId="77777777" w:rsidTr="00C20642">
        <w:tc>
          <w:tcPr>
            <w:tcW w:w="672" w:type="dxa"/>
          </w:tcPr>
          <w:p w14:paraId="0197EF7F" w14:textId="77777777" w:rsidR="00000194" w:rsidRPr="00312392" w:rsidRDefault="00000194" w:rsidP="0000606C">
            <w:pPr>
              <w:spacing w:line="276" w:lineRule="auto"/>
              <w:jc w:val="both"/>
              <w:rPr>
                <w:rFonts w:eastAsia="MS Mincho"/>
                <w:b/>
                <w:sz w:val="20"/>
                <w:szCs w:val="20"/>
              </w:rPr>
            </w:pPr>
            <w:r w:rsidRPr="00312392">
              <w:rPr>
                <w:rFonts w:eastAsia="MS Mincho"/>
                <w:b/>
                <w:sz w:val="20"/>
                <w:szCs w:val="20"/>
              </w:rPr>
              <w:t>EFP</w:t>
            </w:r>
          </w:p>
        </w:tc>
        <w:tc>
          <w:tcPr>
            <w:tcW w:w="2961" w:type="dxa"/>
          </w:tcPr>
          <w:p w14:paraId="3CCB8DCA" w14:textId="77777777" w:rsidR="00000194" w:rsidRPr="00312392" w:rsidRDefault="00000194" w:rsidP="0000606C">
            <w:pPr>
              <w:spacing w:line="276" w:lineRule="auto"/>
              <w:jc w:val="both"/>
              <w:rPr>
                <w:rFonts w:eastAsia="MS Mincho"/>
                <w:b/>
                <w:sz w:val="20"/>
                <w:szCs w:val="20"/>
              </w:rPr>
            </w:pPr>
            <w:r w:rsidRPr="00312392">
              <w:rPr>
                <w:rFonts w:eastAsia="MS Mincho"/>
                <w:b/>
                <w:sz w:val="20"/>
                <w:szCs w:val="20"/>
              </w:rPr>
              <w:t>Činnosť pre ktoré neplatí zákaz</w:t>
            </w:r>
          </w:p>
        </w:tc>
        <w:tc>
          <w:tcPr>
            <w:tcW w:w="5429" w:type="dxa"/>
          </w:tcPr>
          <w:p w14:paraId="680B5021" w14:textId="77777777" w:rsidR="00000194" w:rsidRPr="00312392" w:rsidRDefault="00000194" w:rsidP="0000606C">
            <w:pPr>
              <w:spacing w:line="276" w:lineRule="auto"/>
              <w:jc w:val="both"/>
              <w:rPr>
                <w:rFonts w:eastAsia="MS Mincho"/>
                <w:b/>
                <w:sz w:val="20"/>
                <w:szCs w:val="20"/>
              </w:rPr>
            </w:pPr>
            <w:r w:rsidRPr="00312392">
              <w:rPr>
                <w:rFonts w:eastAsia="MS Mincho"/>
                <w:b/>
                <w:sz w:val="20"/>
                <w:szCs w:val="20"/>
              </w:rPr>
              <w:t>Bližšie podmienky vykonávanej činnosti</w:t>
            </w:r>
          </w:p>
        </w:tc>
      </w:tr>
      <w:tr w:rsidR="00000194" w:rsidRPr="0075556F" w14:paraId="5F60FB55" w14:textId="77777777" w:rsidTr="00C20642">
        <w:tc>
          <w:tcPr>
            <w:tcW w:w="672" w:type="dxa"/>
          </w:tcPr>
          <w:p w14:paraId="526906A6" w14:textId="77777777" w:rsidR="00000194" w:rsidRPr="00312392" w:rsidRDefault="00000194" w:rsidP="00D774B7">
            <w:pPr>
              <w:spacing w:line="276" w:lineRule="auto"/>
              <w:jc w:val="both"/>
              <w:rPr>
                <w:rFonts w:eastAsia="MS Mincho"/>
                <w:sz w:val="20"/>
                <w:szCs w:val="20"/>
              </w:rPr>
            </w:pPr>
            <w:r w:rsidRPr="00312392">
              <w:rPr>
                <w:rFonts w:eastAsia="MS Mincho"/>
                <w:sz w:val="20"/>
                <w:szCs w:val="20"/>
              </w:rPr>
              <w:t>1,2</w:t>
            </w:r>
          </w:p>
        </w:tc>
        <w:tc>
          <w:tcPr>
            <w:tcW w:w="2961" w:type="dxa"/>
          </w:tcPr>
          <w:p w14:paraId="2230F017" w14:textId="77777777" w:rsidR="00000194" w:rsidRPr="00312392" w:rsidRDefault="00000194" w:rsidP="00D774B7">
            <w:pPr>
              <w:spacing w:line="276" w:lineRule="auto"/>
              <w:rPr>
                <w:rFonts w:eastAsia="MS Mincho"/>
                <w:sz w:val="20"/>
                <w:szCs w:val="20"/>
              </w:rPr>
            </w:pPr>
            <w:r w:rsidRPr="00312392">
              <w:rPr>
                <w:rFonts w:eastAsia="MS Mincho"/>
                <w:sz w:val="20"/>
                <w:szCs w:val="20"/>
              </w:rPr>
              <w:t>rúbať dreviny</w:t>
            </w:r>
          </w:p>
        </w:tc>
        <w:tc>
          <w:tcPr>
            <w:tcW w:w="5429" w:type="dxa"/>
          </w:tcPr>
          <w:p w14:paraId="4A775768" w14:textId="77777777" w:rsidR="00000194" w:rsidRPr="006520E3" w:rsidRDefault="00000194" w:rsidP="00D774B7">
            <w:pPr>
              <w:spacing w:line="276" w:lineRule="auto"/>
              <w:rPr>
                <w:rFonts w:eastAsia="MS Mincho"/>
                <w:sz w:val="20"/>
              </w:rPr>
            </w:pPr>
            <w:r w:rsidRPr="00312392">
              <w:rPr>
                <w:rFonts w:eastAsia="MS Mincho"/>
                <w:sz w:val="20"/>
                <w:szCs w:val="20"/>
              </w:rPr>
              <w:t xml:space="preserve">Činnosť môže byť realizovaná </w:t>
            </w:r>
            <w:r w:rsidR="008E337B" w:rsidRPr="00312392">
              <w:rPr>
                <w:rFonts w:eastAsia="MS Mincho"/>
                <w:sz w:val="20"/>
                <w:szCs w:val="20"/>
              </w:rPr>
              <w:t xml:space="preserve">na základe výnimky </w:t>
            </w:r>
            <w:r w:rsidR="00406E9D" w:rsidRPr="00312392">
              <w:rPr>
                <w:rFonts w:eastAsia="MS Mincho"/>
                <w:sz w:val="20"/>
                <w:szCs w:val="20"/>
              </w:rPr>
              <w:t>vlastníkom/správcom pod dozorom odbornej organizácie</w:t>
            </w:r>
            <w:r w:rsidRPr="00312392">
              <w:rPr>
                <w:rFonts w:eastAsia="MS Mincho"/>
                <w:sz w:val="20"/>
                <w:szCs w:val="20"/>
              </w:rPr>
              <w:t xml:space="preserve"> štátnej ochrany prírody </w:t>
            </w:r>
          </w:p>
        </w:tc>
      </w:tr>
      <w:tr w:rsidR="005A10D8" w:rsidRPr="0075556F" w14:paraId="4D08543B" w14:textId="77777777" w:rsidTr="00C20642">
        <w:tc>
          <w:tcPr>
            <w:tcW w:w="672" w:type="dxa"/>
          </w:tcPr>
          <w:p w14:paraId="2696E1D1" w14:textId="77777777" w:rsidR="005A10D8" w:rsidRPr="00312392" w:rsidRDefault="005A10D8" w:rsidP="00D774B7">
            <w:pPr>
              <w:spacing w:line="276" w:lineRule="auto"/>
              <w:jc w:val="both"/>
              <w:rPr>
                <w:rFonts w:eastAsia="MS Mincho"/>
                <w:sz w:val="20"/>
                <w:szCs w:val="20"/>
              </w:rPr>
            </w:pPr>
            <w:r>
              <w:rPr>
                <w:rFonts w:eastAsia="MS Mincho"/>
                <w:sz w:val="20"/>
                <w:szCs w:val="20"/>
              </w:rPr>
              <w:t>1,2</w:t>
            </w:r>
          </w:p>
        </w:tc>
        <w:tc>
          <w:tcPr>
            <w:tcW w:w="2961" w:type="dxa"/>
          </w:tcPr>
          <w:p w14:paraId="0561E506" w14:textId="77777777" w:rsidR="005A10D8" w:rsidRPr="00312392" w:rsidRDefault="005A10D8" w:rsidP="00D774B7">
            <w:pPr>
              <w:spacing w:line="276" w:lineRule="auto"/>
              <w:rPr>
                <w:rFonts w:eastAsia="MS Mincho"/>
                <w:sz w:val="20"/>
                <w:szCs w:val="20"/>
              </w:rPr>
            </w:pPr>
            <w:r>
              <w:rPr>
                <w:rFonts w:eastAsia="MS Mincho"/>
                <w:sz w:val="20"/>
                <w:szCs w:val="20"/>
              </w:rPr>
              <w:t>odstraňovanie inváznych bylín a drevín</w:t>
            </w:r>
          </w:p>
        </w:tc>
        <w:tc>
          <w:tcPr>
            <w:tcW w:w="5429" w:type="dxa"/>
          </w:tcPr>
          <w:p w14:paraId="179BBF58" w14:textId="77777777" w:rsidR="005A10D8" w:rsidRPr="00312392" w:rsidRDefault="005A10D8" w:rsidP="00D774B7">
            <w:pPr>
              <w:spacing w:line="276" w:lineRule="auto"/>
              <w:rPr>
                <w:rFonts w:eastAsia="MS Mincho"/>
                <w:sz w:val="20"/>
                <w:szCs w:val="20"/>
              </w:rPr>
            </w:pPr>
            <w:r>
              <w:rPr>
                <w:rFonts w:eastAsia="MS Mincho"/>
                <w:sz w:val="20"/>
                <w:szCs w:val="20"/>
              </w:rPr>
              <w:t>Činnosť môže byť realizovaná vlastníkom/správcom</w:t>
            </w:r>
          </w:p>
        </w:tc>
      </w:tr>
    </w:tbl>
    <w:p w14:paraId="53943D4A" w14:textId="77777777" w:rsidR="00000194" w:rsidRPr="0075556F" w:rsidRDefault="00000194" w:rsidP="00D774B7">
      <w:pPr>
        <w:spacing w:line="276" w:lineRule="auto"/>
        <w:rPr>
          <w:lang w:eastAsia="sk-SK"/>
        </w:rPr>
        <w:sectPr w:rsidR="00000194" w:rsidRPr="0075556F" w:rsidSect="00E663AD">
          <w:footerReference w:type="even" r:id="rId17"/>
          <w:footerReference w:type="default" r:id="rId18"/>
          <w:pgSz w:w="11906" w:h="16838"/>
          <w:pgMar w:top="1417" w:right="1133" w:bottom="1417" w:left="1417" w:header="708" w:footer="708" w:gutter="0"/>
          <w:cols w:space="708"/>
          <w:docGrid w:linePitch="360"/>
        </w:sectPr>
      </w:pPr>
    </w:p>
    <w:p w14:paraId="79002243" w14:textId="77777777" w:rsidR="00000194" w:rsidRPr="0075556F" w:rsidRDefault="009D5CD5">
      <w:pPr>
        <w:pStyle w:val="Nadpis1"/>
      </w:pPr>
      <w:hyperlink w:anchor="_Toc410979510" w:history="1">
        <w:bookmarkStart w:id="73" w:name="_Toc426980032"/>
        <w:bookmarkStart w:id="74" w:name="_Toc50545241"/>
        <w:r w:rsidR="00000194" w:rsidRPr="0075556F">
          <w:rPr>
            <w:rStyle w:val="Hypertextovprepojenie"/>
            <w:color w:val="auto"/>
            <w:u w:val="none"/>
          </w:rPr>
          <w:t>5. NÁVRH RIEŠENIA SPÔSOBU A URČENIA VÝŠKY POSKYTNUTIA NÁHRADY ZA OBMEDZENIE BEŽNÉHO OBHOSPODAROVANIA ZÁMENOU, VÝKUPOM, NÁJMOM A ZMLUVNOU STAROSTLIVOSŤOU, SPÔSOB NÁHRADY ZA OBMEDZENIE BEŽNÉHO OBHOSPODAROVANIA</w:t>
        </w:r>
        <w:bookmarkEnd w:id="73"/>
        <w:bookmarkEnd w:id="74"/>
        <w:r w:rsidR="00000194" w:rsidRPr="0075556F">
          <w:rPr>
            <w:rStyle w:val="Hypertextovprepojenie"/>
            <w:color w:val="auto"/>
            <w:u w:val="none"/>
          </w:rPr>
          <w:t xml:space="preserve"> </w:t>
        </w:r>
      </w:hyperlink>
    </w:p>
    <w:p w14:paraId="152F5123" w14:textId="77777777" w:rsidR="00000194" w:rsidRPr="0075556F" w:rsidRDefault="00000194" w:rsidP="00D774B7">
      <w:pPr>
        <w:spacing w:line="276" w:lineRule="auto"/>
      </w:pPr>
    </w:p>
    <w:p w14:paraId="53487BAA" w14:textId="77777777" w:rsidR="00000194" w:rsidRPr="0075556F" w:rsidRDefault="009D5CD5" w:rsidP="00840766">
      <w:pPr>
        <w:pStyle w:val="Nadpis2"/>
      </w:pPr>
      <w:hyperlink w:anchor="_Toc410979511" w:history="1">
        <w:bookmarkStart w:id="75" w:name="_Toc50545242"/>
        <w:bookmarkStart w:id="76" w:name="_Toc426980033"/>
        <w:r w:rsidR="00000194" w:rsidRPr="0075556F">
          <w:rPr>
            <w:rStyle w:val="Hypertextovprepojenie"/>
            <w:color w:val="auto"/>
            <w:u w:val="none"/>
          </w:rPr>
          <w:t>5.1 Zoznam pozemkov navrhovaných na riešenie náhrad za obmedzenie bežného obhospodarovania formou zámeny, výkupu, nájmu a zmluvnej starostlivosti s uvedením parcelného čísla pozemku podľa registra „C“ alebo registra „E“, výmery a druhu pozemku, čísla listu vlastníctva alebo pozemkovoknižnej vložky s uvedením kraja, okresu, obce a katastrálneho územia, formy vlastníctva, hodnoty pozemku a porastov, stupňa ochrany a územnej a časovej doby uplatňovania zákazov a obmedzení na pozemku vrátane činností na zabezpečenie starostlivosti o predmety ochrany, na výkon ktorých je potrebný súhlas orgánu ochrany prírody alebo výkon ktorých je zakázaný podľa tohto zákona</w:t>
        </w:r>
        <w:bookmarkEnd w:id="75"/>
        <w:bookmarkEnd w:id="76"/>
      </w:hyperlink>
    </w:p>
    <w:p w14:paraId="1EBCFB55" w14:textId="77777777" w:rsidR="00000194" w:rsidRPr="0075556F" w:rsidRDefault="00000194" w:rsidP="00681FEC">
      <w:pPr>
        <w:spacing w:line="276" w:lineRule="auto"/>
        <w:rPr>
          <w:lang w:eastAsia="sk-SK"/>
        </w:rPr>
      </w:pPr>
    </w:p>
    <w:p w14:paraId="5302A5CC" w14:textId="7851DC52" w:rsidR="00043625" w:rsidRPr="0075556F" w:rsidRDefault="00043625" w:rsidP="00681FEC">
      <w:pPr>
        <w:spacing w:line="276" w:lineRule="auto"/>
        <w:jc w:val="both"/>
      </w:pPr>
      <w:r w:rsidRPr="006520E3">
        <w:rPr>
          <w:u w:val="single"/>
        </w:rPr>
        <w:t>K obmedzeniu hospodárenia dochádza celoročne na pozemkoch zaradených do EFP1, kde je navrhovaný piaty stupeň ochrany.</w:t>
      </w:r>
      <w:r w:rsidRPr="0075556F">
        <w:rPr>
          <w:lang w:eastAsia="sk-SK"/>
        </w:rPr>
        <w:t xml:space="preserve"> Po analýze legislatívnych možností (§ 61) navrhujeme realizovať náhradu za obmedzenie bežného obhospodarovania v lesných porastoch </w:t>
      </w:r>
      <w:r w:rsidRPr="006520E3">
        <w:rPr>
          <w:u w:val="single"/>
        </w:rPr>
        <w:t>formou finančnej náhrady podľa § 61</w:t>
      </w:r>
      <w:r w:rsidRPr="0075556F">
        <w:rPr>
          <w:lang w:eastAsia="sk-SK"/>
        </w:rPr>
        <w:t xml:space="preserve">, ods. 1, písm. e) </w:t>
      </w:r>
      <w:r w:rsidRPr="0075556F">
        <w:t>zákona č.</w:t>
      </w:r>
      <w:r w:rsidR="00A46509">
        <w:t xml:space="preserve"> </w:t>
      </w:r>
      <w:r w:rsidRPr="0075556F">
        <w:t>543/2002 Z. z. o ochrane prírody a krajiny v znení neskorších predpisov. Od 1.1.2020 došlo ku zmene legislatívy</w:t>
      </w:r>
      <w:r w:rsidR="00382877">
        <w:t xml:space="preserve"> a </w:t>
      </w:r>
      <w:r w:rsidRPr="0075556F">
        <w:t xml:space="preserve">je možné </w:t>
      </w:r>
      <w:r w:rsidR="008E337B">
        <w:t>žiadať</w:t>
      </w:r>
      <w:r w:rsidRPr="0075556F">
        <w:t xml:space="preserve"> </w:t>
      </w:r>
      <w:r w:rsidR="00A46509">
        <w:t xml:space="preserve">finančnú </w:t>
      </w:r>
      <w:r w:rsidRPr="0075556F">
        <w:t>náhrad</w:t>
      </w:r>
      <w:r w:rsidR="00A46509">
        <w:t>u</w:t>
      </w:r>
      <w:r w:rsidRPr="0075556F">
        <w:t xml:space="preserve"> za obmedzenie bežného obhospodarovania aj </w:t>
      </w:r>
      <w:r w:rsidR="00A46509">
        <w:t xml:space="preserve">na </w:t>
      </w:r>
      <w:r w:rsidRPr="0075556F">
        <w:t>pozemk</w:t>
      </w:r>
      <w:r w:rsidR="00A46509">
        <w:t>och</w:t>
      </w:r>
      <w:r w:rsidRPr="0075556F">
        <w:t xml:space="preserve"> vo vlastníctve štátu. Distribúcia pozemkov patriacich do EFP 1, kde platí piaty stupeň ochrany, je zrejm</w:t>
      </w:r>
      <w:r w:rsidR="00A24BA5">
        <w:t>á</w:t>
      </w:r>
      <w:r w:rsidRPr="0075556F">
        <w:t xml:space="preserve"> z mapovej prílohy </w:t>
      </w:r>
      <w:r w:rsidR="002645A1" w:rsidRPr="0075556F">
        <w:t>č. 8.8</w:t>
      </w:r>
      <w:r w:rsidRPr="0075556F">
        <w:t>.</w:t>
      </w:r>
    </w:p>
    <w:p w14:paraId="279F6C9C" w14:textId="77777777" w:rsidR="008E337B" w:rsidRPr="006520E3" w:rsidRDefault="008E337B" w:rsidP="006520E3"/>
    <w:p w14:paraId="2A166CEC" w14:textId="77777777" w:rsidR="00000194" w:rsidRPr="0075556F" w:rsidRDefault="009D5CD5" w:rsidP="00840766">
      <w:pPr>
        <w:pStyle w:val="Nadpis2"/>
        <w:rPr>
          <w:rStyle w:val="Hypertextovprepojenie"/>
          <w:b w:val="0"/>
          <w:color w:val="auto"/>
          <w:u w:val="none"/>
        </w:rPr>
      </w:pPr>
      <w:hyperlink w:anchor="_Toc410979512" w:history="1">
        <w:bookmarkStart w:id="77" w:name="_Toc50545243"/>
        <w:bookmarkStart w:id="78" w:name="_Toc426980034"/>
        <w:r w:rsidR="00000194" w:rsidRPr="0075556F">
          <w:rPr>
            <w:rStyle w:val="Hypertextovprepojenie"/>
            <w:color w:val="auto"/>
            <w:u w:val="none"/>
          </w:rPr>
          <w:t>5.2 Určenie predpokladanej priemernej ročnej výšky nájmu pozemkov pre všetky pozemky rovnakého druhu v jednotlivých ekologicko-funkčných priestoroch</w:t>
        </w:r>
        <w:bookmarkEnd w:id="77"/>
        <w:bookmarkEnd w:id="78"/>
      </w:hyperlink>
    </w:p>
    <w:p w14:paraId="395D61D1" w14:textId="77777777" w:rsidR="00000194" w:rsidRPr="0075556F" w:rsidRDefault="00000194" w:rsidP="00681FEC">
      <w:pPr>
        <w:spacing w:line="276" w:lineRule="auto"/>
        <w:rPr>
          <w:lang w:eastAsia="sk-SK"/>
        </w:rPr>
      </w:pPr>
    </w:p>
    <w:p w14:paraId="4E7E5EB9" w14:textId="77777777" w:rsidR="00000194" w:rsidRPr="0075556F" w:rsidRDefault="00000194" w:rsidP="00681FEC">
      <w:pPr>
        <w:spacing w:line="276" w:lineRule="auto"/>
        <w:jc w:val="both"/>
        <w:rPr>
          <w:lang w:eastAsia="sk-SK"/>
        </w:rPr>
      </w:pPr>
      <w:r w:rsidRPr="0075556F">
        <w:rPr>
          <w:lang w:eastAsia="sk-SK"/>
        </w:rPr>
        <w:t xml:space="preserve">Nájom, ako spôsob riešenia náhrady za obmedzenie bežného obhospodarovania sa v území nepredpokladá. </w:t>
      </w:r>
    </w:p>
    <w:p w14:paraId="6104CA34" w14:textId="77777777" w:rsidR="00000194" w:rsidRPr="0075556F" w:rsidRDefault="00000194" w:rsidP="00681FEC">
      <w:pPr>
        <w:spacing w:line="276" w:lineRule="auto"/>
        <w:jc w:val="both"/>
        <w:rPr>
          <w:lang w:eastAsia="sk-SK"/>
        </w:rPr>
      </w:pPr>
    </w:p>
    <w:p w14:paraId="0FCE156B" w14:textId="77777777" w:rsidR="00000194" w:rsidRPr="0075556F" w:rsidRDefault="009D5CD5" w:rsidP="00840766">
      <w:pPr>
        <w:pStyle w:val="Nadpis2"/>
        <w:rPr>
          <w:rStyle w:val="Hypertextovprepojenie"/>
          <w:rFonts w:ascii="Times New Roman" w:hAnsi="Times New Roman"/>
          <w:b w:val="0"/>
          <w:bCs w:val="0"/>
          <w:noProof w:val="0"/>
          <w:color w:val="auto"/>
          <w:szCs w:val="24"/>
          <w:u w:val="none"/>
          <w:lang w:eastAsia="ar-SA"/>
        </w:rPr>
      </w:pPr>
      <w:hyperlink w:anchor="_Toc410979513" w:history="1">
        <w:bookmarkStart w:id="79" w:name="_Toc50545244"/>
        <w:bookmarkStart w:id="80" w:name="_Toc426980035"/>
        <w:r w:rsidR="00000194" w:rsidRPr="0075556F">
          <w:rPr>
            <w:rStyle w:val="Hypertextovprepojenie"/>
            <w:color w:val="auto"/>
            <w:u w:val="none"/>
          </w:rPr>
          <w:t>5.3 Určenie predpokladanej výšky odplaty za zmluvnú starostlivosť v jednotlivých ekologicko-funkčných priestoroch</w:t>
        </w:r>
        <w:bookmarkEnd w:id="79"/>
        <w:bookmarkEnd w:id="80"/>
      </w:hyperlink>
    </w:p>
    <w:p w14:paraId="70186C41" w14:textId="77777777" w:rsidR="00000194" w:rsidRPr="0075556F" w:rsidRDefault="00000194" w:rsidP="00681FEC">
      <w:pPr>
        <w:spacing w:line="276" w:lineRule="auto"/>
        <w:rPr>
          <w:lang w:eastAsia="sk-SK"/>
        </w:rPr>
      </w:pPr>
    </w:p>
    <w:p w14:paraId="73FDF744" w14:textId="77777777" w:rsidR="00000194" w:rsidRPr="0075556F" w:rsidRDefault="00000194" w:rsidP="00681FEC">
      <w:pPr>
        <w:spacing w:line="276" w:lineRule="auto"/>
        <w:rPr>
          <w:lang w:eastAsia="sk-SK"/>
        </w:rPr>
      </w:pPr>
      <w:r w:rsidRPr="0075556F">
        <w:rPr>
          <w:lang w:eastAsia="sk-SK"/>
        </w:rPr>
        <w:t xml:space="preserve">Obhospodarovanie pozemkov zmluvnou starostlivosťou na zabezpečenie hospodárenia podľa požiadaviek ochrany prírody sa </w:t>
      </w:r>
      <w:r w:rsidR="00C324D8" w:rsidRPr="0075556F">
        <w:rPr>
          <w:lang w:eastAsia="sk-SK"/>
        </w:rPr>
        <w:t>v území ne</w:t>
      </w:r>
      <w:r w:rsidRPr="0075556F">
        <w:rPr>
          <w:lang w:eastAsia="sk-SK"/>
        </w:rPr>
        <w:t>predpokladá.</w:t>
      </w:r>
    </w:p>
    <w:p w14:paraId="7103DD11" w14:textId="77777777" w:rsidR="00000194" w:rsidRPr="0075556F" w:rsidRDefault="00000194" w:rsidP="00681FEC">
      <w:pPr>
        <w:spacing w:line="276" w:lineRule="auto"/>
        <w:jc w:val="both"/>
      </w:pPr>
    </w:p>
    <w:p w14:paraId="3C44CEA3" w14:textId="77777777" w:rsidR="00000194" w:rsidRPr="0075556F" w:rsidRDefault="00000194" w:rsidP="00681FEC">
      <w:pPr>
        <w:widowControl w:val="0"/>
        <w:autoSpaceDE w:val="0"/>
        <w:autoSpaceDN w:val="0"/>
        <w:adjustRightInd w:val="0"/>
        <w:spacing w:line="276" w:lineRule="auto"/>
        <w:jc w:val="both"/>
        <w:rPr>
          <w:rFonts w:ascii="Arial" w:hAnsi="Arial" w:cs="Arial"/>
          <w:sz w:val="16"/>
          <w:szCs w:val="16"/>
        </w:rPr>
      </w:pPr>
    </w:p>
    <w:p w14:paraId="36B807A0" w14:textId="77777777" w:rsidR="00000194" w:rsidRPr="0075556F" w:rsidRDefault="00000194" w:rsidP="00681FEC">
      <w:pPr>
        <w:spacing w:line="276" w:lineRule="auto"/>
        <w:jc w:val="both"/>
        <w:rPr>
          <w:lang w:eastAsia="sk-SK"/>
        </w:rPr>
      </w:pPr>
    </w:p>
    <w:p w14:paraId="4D0958BF" w14:textId="77777777" w:rsidR="00000194" w:rsidRPr="0075556F" w:rsidRDefault="00000194" w:rsidP="00681FEC">
      <w:pPr>
        <w:spacing w:line="276" w:lineRule="auto"/>
        <w:jc w:val="both"/>
        <w:rPr>
          <w:lang w:eastAsia="sk-SK"/>
        </w:rPr>
        <w:sectPr w:rsidR="00000194" w:rsidRPr="0075556F" w:rsidSect="00001C40">
          <w:pgSz w:w="11906" w:h="16838"/>
          <w:pgMar w:top="1418" w:right="1418" w:bottom="1418" w:left="1418" w:header="709" w:footer="709" w:gutter="0"/>
          <w:cols w:space="708"/>
          <w:docGrid w:linePitch="360"/>
        </w:sectPr>
      </w:pPr>
    </w:p>
    <w:p w14:paraId="7A9E6622" w14:textId="77777777" w:rsidR="00000194" w:rsidRPr="0075556F" w:rsidRDefault="009D5CD5">
      <w:pPr>
        <w:pStyle w:val="Nadpis1"/>
      </w:pPr>
      <w:hyperlink w:anchor="_Toc410979514" w:history="1">
        <w:bookmarkStart w:id="81" w:name="_Toc426980036"/>
        <w:bookmarkStart w:id="82" w:name="_Toc50545245"/>
        <w:r w:rsidR="00000194" w:rsidRPr="0075556F">
          <w:rPr>
            <w:rStyle w:val="Hypertextovprepojenie"/>
            <w:color w:val="auto"/>
            <w:u w:val="none"/>
          </w:rPr>
          <w:t>6. EKONOMICKÉ A SOCIÁLNE ZHODNOTENIE VPLYVU UPLATŇOVANIA OBMEDZENÍ BEŽNÉHO OBHOSPODAROVANIA S DLHODOBÝM VÝHĽADOM LIMITOV, REGULATÍV A OPATRENÍ</w:t>
        </w:r>
        <w:bookmarkEnd w:id="81"/>
        <w:bookmarkEnd w:id="82"/>
      </w:hyperlink>
    </w:p>
    <w:p w14:paraId="29C122E2" w14:textId="77777777" w:rsidR="00000194" w:rsidRPr="0075556F" w:rsidRDefault="00000194" w:rsidP="00681FEC">
      <w:pPr>
        <w:spacing w:line="276" w:lineRule="auto"/>
      </w:pPr>
    </w:p>
    <w:p w14:paraId="71640DBE" w14:textId="77777777" w:rsidR="00000194" w:rsidRPr="0075556F" w:rsidRDefault="009D5CD5" w:rsidP="00840766">
      <w:pPr>
        <w:pStyle w:val="Nadpis2"/>
      </w:pPr>
      <w:hyperlink w:anchor="_Toc410979515" w:history="1">
        <w:bookmarkStart w:id="83" w:name="_Toc50545246"/>
        <w:bookmarkStart w:id="84" w:name="_Toc426980037"/>
        <w:r w:rsidR="00000194" w:rsidRPr="0075556F">
          <w:rPr>
            <w:rStyle w:val="Hypertextovprepojenie"/>
            <w:color w:val="auto"/>
            <w:u w:val="none"/>
          </w:rPr>
          <w:t>6.1 Určenie vplyvu obmedzenia bežného obhospodarovania pozemkov</w:t>
        </w:r>
        <w:bookmarkEnd w:id="83"/>
        <w:bookmarkEnd w:id="84"/>
      </w:hyperlink>
    </w:p>
    <w:p w14:paraId="26702377" w14:textId="77777777" w:rsidR="00000194" w:rsidRPr="0075556F" w:rsidRDefault="009D5CD5" w:rsidP="00F57CAF">
      <w:pPr>
        <w:pStyle w:val="Nadpis3"/>
        <w:rPr>
          <w:rStyle w:val="Hypertextovprepojenie"/>
          <w:rFonts w:ascii="Times" w:hAnsi="Times"/>
          <w:b/>
          <w:noProof/>
          <w:color w:val="auto"/>
          <w:u w:val="none"/>
          <w:lang w:eastAsia="sk-SK"/>
        </w:rPr>
      </w:pPr>
      <w:hyperlink w:anchor="_Toc410979516" w:history="1">
        <w:bookmarkStart w:id="85" w:name="_Toc426980038"/>
        <w:bookmarkStart w:id="86" w:name="_Toc50545247"/>
        <w:r w:rsidR="00000194" w:rsidRPr="0097029D">
          <w:rPr>
            <w:rStyle w:val="Hypertextovprepojenie"/>
            <w:b/>
            <w:color w:val="auto"/>
            <w:u w:val="none"/>
          </w:rPr>
          <w:t>6.1.1 Určenie predpokladanej výšky finančných prostriedkov na zabezpečenie finančnej náhrady a náhrad za obmedzenie bežného obhospodarovania zámenou, výkupom, nájmom a zmluvnou starostlivosťou</w:t>
        </w:r>
        <w:bookmarkEnd w:id="85"/>
        <w:bookmarkEnd w:id="86"/>
      </w:hyperlink>
    </w:p>
    <w:p w14:paraId="370D665F" w14:textId="77777777" w:rsidR="00043625" w:rsidRPr="0075556F" w:rsidRDefault="00043625" w:rsidP="00B05FA4">
      <w:pPr>
        <w:spacing w:line="276" w:lineRule="auto"/>
        <w:rPr>
          <w:lang w:eastAsia="en-US"/>
        </w:rPr>
      </w:pPr>
    </w:p>
    <w:p w14:paraId="181D11B2" w14:textId="77777777" w:rsidR="00043625" w:rsidRDefault="00043625" w:rsidP="00B05FA4">
      <w:pPr>
        <w:spacing w:line="276" w:lineRule="auto"/>
        <w:jc w:val="both"/>
      </w:pPr>
      <w:r w:rsidRPr="0075556F">
        <w:t xml:space="preserve">V tabuľke </w:t>
      </w:r>
      <w:r w:rsidR="00DD316B">
        <w:t xml:space="preserve">12 </w:t>
      </w:r>
      <w:r w:rsidRPr="0075556F">
        <w:t xml:space="preserve">je uvedený zoznam lesných porastov podľa jednotlivých subjektov. Výpočet je len orientačný, pričom ako podklad na výpočet bol braný do úvahy objem ťažby na decénium </w:t>
      </w:r>
      <w:r w:rsidR="00356F97" w:rsidRPr="0075556F">
        <w:t xml:space="preserve">pre konkrétnu JPRL </w:t>
      </w:r>
      <w:r w:rsidRPr="0075556F">
        <w:t xml:space="preserve">(údaj z platného PSL, stav k 1.1.2016). Pre jednoduchosť výpočtu sme počítali s paušálnou náhradou </w:t>
      </w:r>
      <w:r w:rsidR="00356F97" w:rsidRPr="0075556F">
        <w:t xml:space="preserve">vo výške </w:t>
      </w:r>
      <w:r w:rsidRPr="0075556F">
        <w:t>35</w:t>
      </w:r>
      <w:r w:rsidR="005F2F35">
        <w:t xml:space="preserve"> </w:t>
      </w:r>
      <w:r w:rsidRPr="0075556F">
        <w:t>€/m</w:t>
      </w:r>
      <w:r w:rsidRPr="0075556F">
        <w:rPr>
          <w:vertAlign w:val="superscript"/>
        </w:rPr>
        <w:t>3</w:t>
      </w:r>
      <w:r w:rsidRPr="0075556F">
        <w:t>. Ide o priemernú hodnotu pri zohľadnení nákladov na ťažbu, drevinového zloženia, sortimentácie a trhu s drevom. Reálna finančná náhrada bude vypočítaná v zmysle zákona znalcom v odbore lesníctvo. Podotýkame, že pre subjekt Mestské lesy v Bratislave objem ťažieb nezodpovedá štandardnému rozdeleniu podľa vekových stupňov. Aktuálne platný PSL pre LC ML Bratislava nebol vypracovaný štandardnými metódami, vlastník lesných pozemkov požadoval pri obnove PSL poníženie etátu, pričom mu bolo vyhovené.</w:t>
      </w:r>
    </w:p>
    <w:p w14:paraId="2E3CA292" w14:textId="3EA83181" w:rsidR="005F2F35" w:rsidRPr="0075556F" w:rsidRDefault="005F2F35" w:rsidP="00B05FA4">
      <w:pPr>
        <w:spacing w:line="276" w:lineRule="auto"/>
        <w:jc w:val="both"/>
      </w:pPr>
      <w:r>
        <w:t xml:space="preserve">Predpokladaná finančná náhrada sa týka </w:t>
      </w:r>
      <w:r w:rsidRPr="0036424C">
        <w:t>výmery</w:t>
      </w:r>
      <w:r w:rsidR="00145D00" w:rsidRPr="00B05FA4">
        <w:t xml:space="preserve"> </w:t>
      </w:r>
      <w:r w:rsidR="00DD3A7D" w:rsidRPr="00DD3A7D">
        <w:t>450,31</w:t>
      </w:r>
      <w:r w:rsidR="00145D00" w:rsidRPr="00B05FA4">
        <w:t xml:space="preserve"> ha</w:t>
      </w:r>
      <w:r w:rsidRPr="0036424C">
        <w:t xml:space="preserve"> </w:t>
      </w:r>
      <w:r w:rsidR="00382877">
        <w:t xml:space="preserve">zóny A </w:t>
      </w:r>
      <w:r w:rsidRPr="0036424C">
        <w:t>navrhovanej</w:t>
      </w:r>
      <w:r w:rsidRPr="00145D00">
        <w:t xml:space="preserve"> PR </w:t>
      </w:r>
      <w:r w:rsidR="009A1585">
        <w:t>Vydrica</w:t>
      </w:r>
      <w:r w:rsidR="00145D00">
        <w:t>.</w:t>
      </w:r>
    </w:p>
    <w:p w14:paraId="67358AC3" w14:textId="77777777" w:rsidR="00043625" w:rsidRPr="0075556F" w:rsidRDefault="00043625" w:rsidP="00B05FA4">
      <w:pPr>
        <w:spacing w:line="276" w:lineRule="auto"/>
        <w:rPr>
          <w:sz w:val="22"/>
          <w:szCs w:val="22"/>
          <w:lang w:eastAsia="sk-SK"/>
        </w:rPr>
      </w:pPr>
    </w:p>
    <w:p w14:paraId="0C193EDF" w14:textId="5580037E" w:rsidR="00043625" w:rsidRPr="0075556F" w:rsidRDefault="00043625" w:rsidP="00B05FA4">
      <w:pPr>
        <w:spacing w:line="276" w:lineRule="auto"/>
        <w:jc w:val="both"/>
        <w:rPr>
          <w:sz w:val="22"/>
          <w:szCs w:val="22"/>
          <w:lang w:eastAsia="sk-SK"/>
        </w:rPr>
      </w:pPr>
      <w:r w:rsidRPr="0075556F">
        <w:rPr>
          <w:sz w:val="22"/>
          <w:szCs w:val="22"/>
          <w:lang w:eastAsia="sk-SK"/>
        </w:rPr>
        <w:t>Tab. 1</w:t>
      </w:r>
      <w:r w:rsidR="00B5208B">
        <w:rPr>
          <w:sz w:val="22"/>
          <w:szCs w:val="22"/>
          <w:lang w:eastAsia="sk-SK"/>
        </w:rPr>
        <w:t>2</w:t>
      </w:r>
      <w:r w:rsidRPr="0075556F">
        <w:rPr>
          <w:sz w:val="22"/>
          <w:szCs w:val="22"/>
          <w:lang w:eastAsia="sk-SK"/>
        </w:rPr>
        <w:t xml:space="preserve">: Zoznam lesných porastov v PR </w:t>
      </w:r>
      <w:r w:rsidR="009A1585">
        <w:rPr>
          <w:sz w:val="22"/>
          <w:szCs w:val="22"/>
          <w:lang w:eastAsia="sk-SK"/>
        </w:rPr>
        <w:t xml:space="preserve">Vydrica </w:t>
      </w:r>
      <w:r w:rsidR="009B0BA8">
        <w:rPr>
          <w:sz w:val="22"/>
          <w:szCs w:val="22"/>
          <w:lang w:eastAsia="sk-SK"/>
        </w:rPr>
        <w:t xml:space="preserve">oprávnených na </w:t>
      </w:r>
      <w:r w:rsidRPr="0075556F">
        <w:rPr>
          <w:sz w:val="22"/>
          <w:szCs w:val="22"/>
          <w:lang w:eastAsia="sk-SK"/>
        </w:rPr>
        <w:t>náhrad</w:t>
      </w:r>
      <w:r w:rsidR="009B0BA8">
        <w:rPr>
          <w:sz w:val="22"/>
          <w:szCs w:val="22"/>
          <w:lang w:eastAsia="sk-SK"/>
        </w:rPr>
        <w:t>u</w:t>
      </w:r>
      <w:r w:rsidRPr="0075556F">
        <w:rPr>
          <w:sz w:val="22"/>
          <w:szCs w:val="22"/>
          <w:lang w:eastAsia="sk-SK"/>
        </w:rPr>
        <w:t xml:space="preserve"> za obmedzenie bežného obhospodarovania</w:t>
      </w:r>
      <w:r w:rsidR="00356F97" w:rsidRPr="0075556F">
        <w:rPr>
          <w:sz w:val="22"/>
          <w:szCs w:val="22"/>
          <w:lang w:eastAsia="sk-SK"/>
        </w:rPr>
        <w:t xml:space="preserve"> spolu so zjednodušeným výpočtom</w:t>
      </w:r>
      <w:r w:rsidR="0036424C">
        <w:rPr>
          <w:sz w:val="22"/>
          <w:szCs w:val="22"/>
          <w:lang w:eastAsia="sk-SK"/>
        </w:rPr>
        <w:t xml:space="preserve"> finančnej</w:t>
      </w:r>
      <w:r w:rsidR="00356F97" w:rsidRPr="0075556F">
        <w:rPr>
          <w:sz w:val="22"/>
          <w:szCs w:val="22"/>
          <w:lang w:eastAsia="sk-SK"/>
        </w:rPr>
        <w:t xml:space="preserve"> náhrady</w:t>
      </w:r>
      <w:r w:rsidR="0036424C">
        <w:rPr>
          <w:sz w:val="22"/>
          <w:szCs w:val="22"/>
          <w:lang w:eastAsia="sk-SK"/>
        </w:rPr>
        <w:t xml:space="preserve"> na obdobie platnosti PSL (10 rokov)</w:t>
      </w:r>
    </w:p>
    <w:tbl>
      <w:tblPr>
        <w:tblW w:w="5103" w:type="dxa"/>
        <w:tblInd w:w="-10" w:type="dxa"/>
        <w:tblCellMar>
          <w:left w:w="70" w:type="dxa"/>
          <w:right w:w="70" w:type="dxa"/>
        </w:tblCellMar>
        <w:tblLook w:val="04A0" w:firstRow="1" w:lastRow="0" w:firstColumn="1" w:lastColumn="0" w:noHBand="0" w:noVBand="1"/>
      </w:tblPr>
      <w:tblGrid>
        <w:gridCol w:w="1740"/>
        <w:gridCol w:w="640"/>
        <w:gridCol w:w="1386"/>
        <w:gridCol w:w="1337"/>
      </w:tblGrid>
      <w:tr w:rsidR="00043625" w:rsidRPr="0075556F" w14:paraId="05F90D5F" w14:textId="77777777" w:rsidTr="00B05D17">
        <w:trPr>
          <w:trHeight w:val="315"/>
        </w:trPr>
        <w:tc>
          <w:tcPr>
            <w:tcW w:w="17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F8DB74B" w14:textId="77777777" w:rsidR="00043625" w:rsidRPr="0075556F" w:rsidRDefault="00043625" w:rsidP="00B05FA4">
            <w:pPr>
              <w:suppressAutoHyphens w:val="0"/>
              <w:spacing w:line="276" w:lineRule="auto"/>
              <w:rPr>
                <w:b/>
                <w:color w:val="000000"/>
                <w:sz w:val="20"/>
                <w:szCs w:val="20"/>
                <w:lang w:eastAsia="sk-SK"/>
              </w:rPr>
            </w:pPr>
            <w:r w:rsidRPr="0075556F">
              <w:rPr>
                <w:b/>
                <w:color w:val="000000"/>
                <w:sz w:val="20"/>
                <w:szCs w:val="20"/>
                <w:lang w:eastAsia="sk-SK"/>
              </w:rPr>
              <w:t>LC</w:t>
            </w:r>
          </w:p>
        </w:tc>
        <w:tc>
          <w:tcPr>
            <w:tcW w:w="640" w:type="dxa"/>
            <w:tcBorders>
              <w:top w:val="single" w:sz="8" w:space="0" w:color="auto"/>
              <w:left w:val="nil"/>
              <w:bottom w:val="single" w:sz="8" w:space="0" w:color="auto"/>
              <w:right w:val="single" w:sz="4" w:space="0" w:color="auto"/>
            </w:tcBorders>
            <w:shd w:val="clear" w:color="auto" w:fill="auto"/>
            <w:noWrap/>
            <w:vAlign w:val="bottom"/>
            <w:hideMark/>
          </w:tcPr>
          <w:p w14:paraId="3ABDA09F" w14:textId="77777777" w:rsidR="00043625" w:rsidRPr="0075556F" w:rsidRDefault="00043625" w:rsidP="00B05FA4">
            <w:pPr>
              <w:suppressAutoHyphens w:val="0"/>
              <w:spacing w:line="276" w:lineRule="auto"/>
              <w:rPr>
                <w:b/>
                <w:color w:val="000000"/>
                <w:sz w:val="20"/>
                <w:szCs w:val="20"/>
                <w:lang w:eastAsia="sk-SK"/>
              </w:rPr>
            </w:pPr>
            <w:r w:rsidRPr="0075556F">
              <w:rPr>
                <w:b/>
                <w:color w:val="000000"/>
                <w:sz w:val="20"/>
                <w:szCs w:val="20"/>
                <w:lang w:eastAsia="sk-SK"/>
              </w:rPr>
              <w:t>JPRL</w:t>
            </w:r>
          </w:p>
        </w:tc>
        <w:tc>
          <w:tcPr>
            <w:tcW w:w="1386" w:type="dxa"/>
            <w:tcBorders>
              <w:top w:val="single" w:sz="8" w:space="0" w:color="auto"/>
              <w:left w:val="nil"/>
              <w:bottom w:val="single" w:sz="8" w:space="0" w:color="auto"/>
              <w:right w:val="single" w:sz="4" w:space="0" w:color="auto"/>
            </w:tcBorders>
            <w:shd w:val="clear" w:color="auto" w:fill="auto"/>
            <w:noWrap/>
            <w:vAlign w:val="bottom"/>
            <w:hideMark/>
          </w:tcPr>
          <w:p w14:paraId="17C7CE94" w14:textId="77777777" w:rsidR="00043625" w:rsidRPr="00B05FA4" w:rsidRDefault="009B0BA8" w:rsidP="00B05FA4">
            <w:pPr>
              <w:suppressAutoHyphens w:val="0"/>
              <w:spacing w:line="276" w:lineRule="auto"/>
              <w:rPr>
                <w:b/>
                <w:bCs/>
                <w:color w:val="000000"/>
                <w:sz w:val="20"/>
                <w:szCs w:val="20"/>
                <w:vertAlign w:val="superscript"/>
                <w:lang w:eastAsia="sk-SK"/>
              </w:rPr>
            </w:pPr>
            <w:r w:rsidRPr="0075556F">
              <w:rPr>
                <w:b/>
                <w:bCs/>
                <w:color w:val="000000"/>
                <w:sz w:val="20"/>
                <w:szCs w:val="20"/>
                <w:lang w:eastAsia="sk-SK"/>
              </w:rPr>
              <w:t>Ť</w:t>
            </w:r>
            <w:r w:rsidR="00043625" w:rsidRPr="0075556F">
              <w:rPr>
                <w:b/>
                <w:bCs/>
                <w:color w:val="000000"/>
                <w:sz w:val="20"/>
                <w:szCs w:val="20"/>
                <w:lang w:eastAsia="sk-SK"/>
              </w:rPr>
              <w:t>ažba</w:t>
            </w:r>
            <w:r>
              <w:rPr>
                <w:b/>
                <w:bCs/>
                <w:color w:val="000000"/>
                <w:sz w:val="20"/>
                <w:szCs w:val="20"/>
                <w:lang w:eastAsia="sk-SK"/>
              </w:rPr>
              <w:t xml:space="preserve"> (</w:t>
            </w:r>
            <w:r w:rsidR="003C77CA" w:rsidRPr="0075556F">
              <w:rPr>
                <w:b/>
                <w:sz w:val="20"/>
                <w:szCs w:val="20"/>
              </w:rPr>
              <w:t>m</w:t>
            </w:r>
            <w:r w:rsidR="003C77CA" w:rsidRPr="0075556F">
              <w:rPr>
                <w:b/>
                <w:sz w:val="20"/>
                <w:szCs w:val="20"/>
                <w:vertAlign w:val="superscript"/>
              </w:rPr>
              <w:t>3</w:t>
            </w:r>
            <w:r w:rsidRPr="00B05FA4">
              <w:rPr>
                <w:b/>
                <w:sz w:val="20"/>
                <w:szCs w:val="20"/>
              </w:rPr>
              <w:t>)</w:t>
            </w:r>
          </w:p>
        </w:tc>
        <w:tc>
          <w:tcPr>
            <w:tcW w:w="1337" w:type="dxa"/>
            <w:tcBorders>
              <w:top w:val="single" w:sz="8" w:space="0" w:color="auto"/>
              <w:left w:val="nil"/>
              <w:bottom w:val="single" w:sz="8" w:space="0" w:color="auto"/>
              <w:right w:val="single" w:sz="8" w:space="0" w:color="auto"/>
            </w:tcBorders>
            <w:shd w:val="clear" w:color="auto" w:fill="auto"/>
            <w:noWrap/>
            <w:vAlign w:val="bottom"/>
            <w:hideMark/>
          </w:tcPr>
          <w:p w14:paraId="674CBCEF" w14:textId="77777777" w:rsidR="00043625" w:rsidRPr="0075556F" w:rsidRDefault="009B0BA8" w:rsidP="00B05FA4">
            <w:pPr>
              <w:suppressAutoHyphens w:val="0"/>
              <w:spacing w:line="276" w:lineRule="auto"/>
              <w:rPr>
                <w:b/>
                <w:color w:val="000000"/>
                <w:sz w:val="20"/>
                <w:szCs w:val="20"/>
                <w:lang w:eastAsia="sk-SK"/>
              </w:rPr>
            </w:pPr>
            <w:r w:rsidRPr="0075556F">
              <w:rPr>
                <w:b/>
                <w:color w:val="000000"/>
                <w:sz w:val="20"/>
                <w:szCs w:val="20"/>
                <w:lang w:eastAsia="sk-SK"/>
              </w:rPr>
              <w:t>N</w:t>
            </w:r>
            <w:r w:rsidR="00043625" w:rsidRPr="0075556F">
              <w:rPr>
                <w:b/>
                <w:color w:val="000000"/>
                <w:sz w:val="20"/>
                <w:szCs w:val="20"/>
                <w:lang w:eastAsia="sk-SK"/>
              </w:rPr>
              <w:t>áhrada</w:t>
            </w:r>
            <w:r>
              <w:rPr>
                <w:b/>
                <w:color w:val="000000"/>
                <w:sz w:val="20"/>
                <w:szCs w:val="20"/>
                <w:lang w:eastAsia="sk-SK"/>
              </w:rPr>
              <w:t xml:space="preserve"> (</w:t>
            </w:r>
            <w:r w:rsidR="00043625" w:rsidRPr="0075556F">
              <w:rPr>
                <w:b/>
                <w:color w:val="000000"/>
                <w:sz w:val="20"/>
                <w:szCs w:val="20"/>
                <w:lang w:eastAsia="sk-SK"/>
              </w:rPr>
              <w:t>€</w:t>
            </w:r>
            <w:r>
              <w:rPr>
                <w:b/>
                <w:color w:val="000000"/>
                <w:sz w:val="20"/>
                <w:szCs w:val="20"/>
                <w:lang w:eastAsia="sk-SK"/>
              </w:rPr>
              <w:t>)</w:t>
            </w:r>
          </w:p>
        </w:tc>
      </w:tr>
      <w:tr w:rsidR="00043625" w:rsidRPr="0075556F" w14:paraId="3C92590A"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E82A23F"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34970F39"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64</w:t>
            </w:r>
          </w:p>
        </w:tc>
        <w:tc>
          <w:tcPr>
            <w:tcW w:w="1386" w:type="dxa"/>
            <w:tcBorders>
              <w:top w:val="nil"/>
              <w:left w:val="nil"/>
              <w:bottom w:val="single" w:sz="4" w:space="0" w:color="auto"/>
              <w:right w:val="single" w:sz="4" w:space="0" w:color="auto"/>
            </w:tcBorders>
            <w:shd w:val="clear" w:color="auto" w:fill="auto"/>
            <w:noWrap/>
            <w:vAlign w:val="bottom"/>
            <w:hideMark/>
          </w:tcPr>
          <w:p w14:paraId="222FCA5C"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367</w:t>
            </w:r>
          </w:p>
        </w:tc>
        <w:tc>
          <w:tcPr>
            <w:tcW w:w="1337" w:type="dxa"/>
            <w:tcBorders>
              <w:top w:val="nil"/>
              <w:left w:val="nil"/>
              <w:bottom w:val="single" w:sz="4" w:space="0" w:color="auto"/>
              <w:right w:val="single" w:sz="4" w:space="0" w:color="auto"/>
            </w:tcBorders>
            <w:shd w:val="clear" w:color="auto" w:fill="auto"/>
            <w:noWrap/>
            <w:vAlign w:val="bottom"/>
            <w:hideMark/>
          </w:tcPr>
          <w:p w14:paraId="1E72FE4C"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12845</w:t>
            </w:r>
          </w:p>
        </w:tc>
      </w:tr>
      <w:tr w:rsidR="00043625" w:rsidRPr="0075556F" w14:paraId="029A2D81"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56EADA6"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12088B0E"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65</w:t>
            </w:r>
          </w:p>
        </w:tc>
        <w:tc>
          <w:tcPr>
            <w:tcW w:w="1386" w:type="dxa"/>
            <w:tcBorders>
              <w:top w:val="nil"/>
              <w:left w:val="nil"/>
              <w:bottom w:val="single" w:sz="4" w:space="0" w:color="auto"/>
              <w:right w:val="single" w:sz="4" w:space="0" w:color="auto"/>
            </w:tcBorders>
            <w:shd w:val="clear" w:color="auto" w:fill="auto"/>
            <w:noWrap/>
            <w:vAlign w:val="bottom"/>
            <w:hideMark/>
          </w:tcPr>
          <w:p w14:paraId="6CCB521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1500</w:t>
            </w:r>
          </w:p>
        </w:tc>
        <w:tc>
          <w:tcPr>
            <w:tcW w:w="1337" w:type="dxa"/>
            <w:tcBorders>
              <w:top w:val="nil"/>
              <w:left w:val="nil"/>
              <w:bottom w:val="single" w:sz="4" w:space="0" w:color="auto"/>
              <w:right w:val="single" w:sz="4" w:space="0" w:color="auto"/>
            </w:tcBorders>
            <w:shd w:val="clear" w:color="auto" w:fill="auto"/>
            <w:noWrap/>
            <w:vAlign w:val="bottom"/>
            <w:hideMark/>
          </w:tcPr>
          <w:p w14:paraId="4F18B9B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52500</w:t>
            </w:r>
          </w:p>
        </w:tc>
      </w:tr>
      <w:tr w:rsidR="00043625" w:rsidRPr="0075556F" w14:paraId="6419D3D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FD056EC"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26A38A42"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66 1</w:t>
            </w:r>
          </w:p>
        </w:tc>
        <w:tc>
          <w:tcPr>
            <w:tcW w:w="1386" w:type="dxa"/>
            <w:tcBorders>
              <w:top w:val="nil"/>
              <w:left w:val="nil"/>
              <w:bottom w:val="single" w:sz="4" w:space="0" w:color="auto"/>
              <w:right w:val="single" w:sz="4" w:space="0" w:color="auto"/>
            </w:tcBorders>
            <w:shd w:val="clear" w:color="auto" w:fill="auto"/>
            <w:noWrap/>
            <w:vAlign w:val="bottom"/>
            <w:hideMark/>
          </w:tcPr>
          <w:p w14:paraId="6AFBCD6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512</w:t>
            </w:r>
          </w:p>
        </w:tc>
        <w:tc>
          <w:tcPr>
            <w:tcW w:w="1337" w:type="dxa"/>
            <w:tcBorders>
              <w:top w:val="nil"/>
              <w:left w:val="nil"/>
              <w:bottom w:val="single" w:sz="4" w:space="0" w:color="auto"/>
              <w:right w:val="single" w:sz="4" w:space="0" w:color="auto"/>
            </w:tcBorders>
            <w:shd w:val="clear" w:color="auto" w:fill="auto"/>
            <w:noWrap/>
            <w:vAlign w:val="bottom"/>
            <w:hideMark/>
          </w:tcPr>
          <w:p w14:paraId="59030669"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17920</w:t>
            </w:r>
          </w:p>
        </w:tc>
      </w:tr>
      <w:tr w:rsidR="00043625" w:rsidRPr="0075556F" w14:paraId="1B1ADD8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DE1D0C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6B142A8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66 2</w:t>
            </w:r>
          </w:p>
        </w:tc>
        <w:tc>
          <w:tcPr>
            <w:tcW w:w="1386" w:type="dxa"/>
            <w:tcBorders>
              <w:top w:val="nil"/>
              <w:left w:val="nil"/>
              <w:bottom w:val="single" w:sz="4" w:space="0" w:color="auto"/>
              <w:right w:val="single" w:sz="4" w:space="0" w:color="auto"/>
            </w:tcBorders>
            <w:shd w:val="clear" w:color="auto" w:fill="auto"/>
            <w:noWrap/>
            <w:vAlign w:val="bottom"/>
            <w:hideMark/>
          </w:tcPr>
          <w:p w14:paraId="7FB15A8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w:t>
            </w:r>
          </w:p>
        </w:tc>
        <w:tc>
          <w:tcPr>
            <w:tcW w:w="1337" w:type="dxa"/>
            <w:tcBorders>
              <w:top w:val="nil"/>
              <w:left w:val="nil"/>
              <w:bottom w:val="single" w:sz="4" w:space="0" w:color="auto"/>
              <w:right w:val="single" w:sz="4" w:space="0" w:color="auto"/>
            </w:tcBorders>
            <w:shd w:val="clear" w:color="auto" w:fill="auto"/>
            <w:noWrap/>
            <w:vAlign w:val="bottom"/>
            <w:hideMark/>
          </w:tcPr>
          <w:p w14:paraId="51EA0DA9"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350</w:t>
            </w:r>
          </w:p>
        </w:tc>
      </w:tr>
      <w:tr w:rsidR="00043625" w:rsidRPr="0075556F" w14:paraId="0F12233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0B1EC78"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74C9A2A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67a</w:t>
            </w:r>
          </w:p>
        </w:tc>
        <w:tc>
          <w:tcPr>
            <w:tcW w:w="1386" w:type="dxa"/>
            <w:tcBorders>
              <w:top w:val="nil"/>
              <w:left w:val="nil"/>
              <w:bottom w:val="single" w:sz="4" w:space="0" w:color="auto"/>
              <w:right w:val="single" w:sz="4" w:space="0" w:color="auto"/>
            </w:tcBorders>
            <w:shd w:val="clear" w:color="auto" w:fill="auto"/>
            <w:noWrap/>
            <w:vAlign w:val="bottom"/>
            <w:hideMark/>
          </w:tcPr>
          <w:p w14:paraId="7672435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180</w:t>
            </w:r>
          </w:p>
        </w:tc>
        <w:tc>
          <w:tcPr>
            <w:tcW w:w="1337" w:type="dxa"/>
            <w:tcBorders>
              <w:top w:val="nil"/>
              <w:left w:val="nil"/>
              <w:bottom w:val="single" w:sz="4" w:space="0" w:color="auto"/>
              <w:right w:val="single" w:sz="4" w:space="0" w:color="auto"/>
            </w:tcBorders>
            <w:shd w:val="clear" w:color="auto" w:fill="auto"/>
            <w:noWrap/>
            <w:vAlign w:val="bottom"/>
            <w:hideMark/>
          </w:tcPr>
          <w:p w14:paraId="188DB2D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6300</w:t>
            </w:r>
          </w:p>
        </w:tc>
      </w:tr>
      <w:tr w:rsidR="00043625" w:rsidRPr="0075556F" w14:paraId="661D08B7"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5DECC2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0F4ACAB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67b</w:t>
            </w:r>
          </w:p>
        </w:tc>
        <w:tc>
          <w:tcPr>
            <w:tcW w:w="1386" w:type="dxa"/>
            <w:tcBorders>
              <w:top w:val="nil"/>
              <w:left w:val="nil"/>
              <w:bottom w:val="single" w:sz="4" w:space="0" w:color="auto"/>
              <w:right w:val="single" w:sz="4" w:space="0" w:color="auto"/>
            </w:tcBorders>
            <w:shd w:val="clear" w:color="auto" w:fill="auto"/>
            <w:noWrap/>
            <w:vAlign w:val="bottom"/>
            <w:hideMark/>
          </w:tcPr>
          <w:p w14:paraId="434F7A1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31</w:t>
            </w:r>
          </w:p>
        </w:tc>
        <w:tc>
          <w:tcPr>
            <w:tcW w:w="1337" w:type="dxa"/>
            <w:tcBorders>
              <w:top w:val="nil"/>
              <w:left w:val="nil"/>
              <w:bottom w:val="single" w:sz="4" w:space="0" w:color="auto"/>
              <w:right w:val="single" w:sz="4" w:space="0" w:color="auto"/>
            </w:tcBorders>
            <w:shd w:val="clear" w:color="auto" w:fill="auto"/>
            <w:noWrap/>
            <w:vAlign w:val="bottom"/>
            <w:hideMark/>
          </w:tcPr>
          <w:p w14:paraId="5B0B934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1085</w:t>
            </w:r>
          </w:p>
        </w:tc>
      </w:tr>
      <w:tr w:rsidR="00043625" w:rsidRPr="0075556F" w14:paraId="5A14A0DD"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2E44819"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0AAEA4F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w:t>
            </w:r>
          </w:p>
        </w:tc>
        <w:tc>
          <w:tcPr>
            <w:tcW w:w="1386" w:type="dxa"/>
            <w:tcBorders>
              <w:top w:val="nil"/>
              <w:left w:val="nil"/>
              <w:bottom w:val="single" w:sz="4" w:space="0" w:color="auto"/>
              <w:right w:val="single" w:sz="4" w:space="0" w:color="auto"/>
            </w:tcBorders>
            <w:shd w:val="clear" w:color="auto" w:fill="auto"/>
            <w:noWrap/>
            <w:vAlign w:val="bottom"/>
            <w:hideMark/>
          </w:tcPr>
          <w:p w14:paraId="68FBBFA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1800</w:t>
            </w:r>
          </w:p>
        </w:tc>
        <w:tc>
          <w:tcPr>
            <w:tcW w:w="1337" w:type="dxa"/>
            <w:tcBorders>
              <w:top w:val="nil"/>
              <w:left w:val="nil"/>
              <w:bottom w:val="single" w:sz="4" w:space="0" w:color="auto"/>
              <w:right w:val="single" w:sz="4" w:space="0" w:color="auto"/>
            </w:tcBorders>
            <w:shd w:val="clear" w:color="auto" w:fill="auto"/>
            <w:noWrap/>
            <w:vAlign w:val="bottom"/>
            <w:hideMark/>
          </w:tcPr>
          <w:p w14:paraId="1CF40FF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63000</w:t>
            </w:r>
          </w:p>
        </w:tc>
      </w:tr>
      <w:tr w:rsidR="00043625" w:rsidRPr="0075556F" w14:paraId="0EC3E492"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46C11F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Stupava</w:t>
            </w:r>
          </w:p>
        </w:tc>
        <w:tc>
          <w:tcPr>
            <w:tcW w:w="640" w:type="dxa"/>
            <w:tcBorders>
              <w:top w:val="nil"/>
              <w:left w:val="nil"/>
              <w:bottom w:val="single" w:sz="4" w:space="0" w:color="auto"/>
              <w:right w:val="single" w:sz="4" w:space="0" w:color="auto"/>
            </w:tcBorders>
            <w:shd w:val="clear" w:color="auto" w:fill="auto"/>
            <w:noWrap/>
            <w:vAlign w:val="bottom"/>
            <w:hideMark/>
          </w:tcPr>
          <w:p w14:paraId="20FA9FE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69</w:t>
            </w:r>
          </w:p>
        </w:tc>
        <w:tc>
          <w:tcPr>
            <w:tcW w:w="1386" w:type="dxa"/>
            <w:tcBorders>
              <w:top w:val="nil"/>
              <w:left w:val="nil"/>
              <w:bottom w:val="single" w:sz="4" w:space="0" w:color="auto"/>
              <w:right w:val="single" w:sz="4" w:space="0" w:color="auto"/>
            </w:tcBorders>
            <w:shd w:val="clear" w:color="auto" w:fill="auto"/>
            <w:noWrap/>
            <w:vAlign w:val="bottom"/>
            <w:hideMark/>
          </w:tcPr>
          <w:p w14:paraId="49D532F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206</w:t>
            </w:r>
          </w:p>
        </w:tc>
        <w:tc>
          <w:tcPr>
            <w:tcW w:w="1337" w:type="dxa"/>
            <w:tcBorders>
              <w:top w:val="nil"/>
              <w:left w:val="nil"/>
              <w:bottom w:val="single" w:sz="4" w:space="0" w:color="auto"/>
              <w:right w:val="single" w:sz="4" w:space="0" w:color="auto"/>
            </w:tcBorders>
            <w:shd w:val="clear" w:color="auto" w:fill="auto"/>
            <w:noWrap/>
            <w:vAlign w:val="bottom"/>
            <w:hideMark/>
          </w:tcPr>
          <w:p w14:paraId="1311039A"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7210</w:t>
            </w:r>
          </w:p>
        </w:tc>
      </w:tr>
      <w:tr w:rsidR="00043625" w:rsidRPr="0075556F" w14:paraId="2A319D52"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C245C4E"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Svätý Jur</w:t>
            </w:r>
          </w:p>
        </w:tc>
        <w:tc>
          <w:tcPr>
            <w:tcW w:w="640" w:type="dxa"/>
            <w:tcBorders>
              <w:top w:val="nil"/>
              <w:left w:val="nil"/>
              <w:bottom w:val="single" w:sz="4" w:space="0" w:color="auto"/>
              <w:right w:val="single" w:sz="4" w:space="0" w:color="auto"/>
            </w:tcBorders>
            <w:shd w:val="clear" w:color="auto" w:fill="auto"/>
            <w:noWrap/>
            <w:vAlign w:val="bottom"/>
            <w:hideMark/>
          </w:tcPr>
          <w:p w14:paraId="69F5D6B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544 1</w:t>
            </w:r>
          </w:p>
        </w:tc>
        <w:tc>
          <w:tcPr>
            <w:tcW w:w="1386" w:type="dxa"/>
            <w:tcBorders>
              <w:top w:val="nil"/>
              <w:left w:val="nil"/>
              <w:bottom w:val="single" w:sz="4" w:space="0" w:color="auto"/>
              <w:right w:val="single" w:sz="4" w:space="0" w:color="auto"/>
            </w:tcBorders>
            <w:shd w:val="clear" w:color="auto" w:fill="auto"/>
            <w:noWrap/>
            <w:vAlign w:val="bottom"/>
            <w:hideMark/>
          </w:tcPr>
          <w:p w14:paraId="173AA45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786</w:t>
            </w:r>
          </w:p>
        </w:tc>
        <w:tc>
          <w:tcPr>
            <w:tcW w:w="1337" w:type="dxa"/>
            <w:tcBorders>
              <w:top w:val="nil"/>
              <w:left w:val="nil"/>
              <w:bottom w:val="single" w:sz="4" w:space="0" w:color="auto"/>
              <w:right w:val="single" w:sz="4" w:space="0" w:color="auto"/>
            </w:tcBorders>
            <w:shd w:val="clear" w:color="auto" w:fill="auto"/>
            <w:noWrap/>
            <w:vAlign w:val="bottom"/>
            <w:hideMark/>
          </w:tcPr>
          <w:p w14:paraId="3FBF552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27510</w:t>
            </w:r>
          </w:p>
        </w:tc>
      </w:tr>
      <w:tr w:rsidR="00043625" w:rsidRPr="0075556F" w14:paraId="29AC8BA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C6D0D7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Svätý Jur</w:t>
            </w:r>
          </w:p>
        </w:tc>
        <w:tc>
          <w:tcPr>
            <w:tcW w:w="640" w:type="dxa"/>
            <w:tcBorders>
              <w:top w:val="nil"/>
              <w:left w:val="nil"/>
              <w:bottom w:val="single" w:sz="4" w:space="0" w:color="auto"/>
              <w:right w:val="single" w:sz="4" w:space="0" w:color="auto"/>
            </w:tcBorders>
            <w:shd w:val="clear" w:color="auto" w:fill="auto"/>
            <w:noWrap/>
            <w:vAlign w:val="bottom"/>
            <w:hideMark/>
          </w:tcPr>
          <w:p w14:paraId="0EAA23F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544 2</w:t>
            </w:r>
          </w:p>
        </w:tc>
        <w:tc>
          <w:tcPr>
            <w:tcW w:w="1386" w:type="dxa"/>
            <w:tcBorders>
              <w:top w:val="nil"/>
              <w:left w:val="nil"/>
              <w:bottom w:val="single" w:sz="4" w:space="0" w:color="auto"/>
              <w:right w:val="single" w:sz="4" w:space="0" w:color="auto"/>
            </w:tcBorders>
            <w:shd w:val="clear" w:color="auto" w:fill="auto"/>
            <w:noWrap/>
            <w:vAlign w:val="bottom"/>
            <w:hideMark/>
          </w:tcPr>
          <w:p w14:paraId="303261C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40</w:t>
            </w:r>
          </w:p>
        </w:tc>
        <w:tc>
          <w:tcPr>
            <w:tcW w:w="1337" w:type="dxa"/>
            <w:tcBorders>
              <w:top w:val="nil"/>
              <w:left w:val="nil"/>
              <w:bottom w:val="single" w:sz="4" w:space="0" w:color="auto"/>
              <w:right w:val="single" w:sz="4" w:space="0" w:color="auto"/>
            </w:tcBorders>
            <w:shd w:val="clear" w:color="auto" w:fill="auto"/>
            <w:noWrap/>
            <w:vAlign w:val="bottom"/>
            <w:hideMark/>
          </w:tcPr>
          <w:p w14:paraId="17DD8E6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1400</w:t>
            </w:r>
          </w:p>
        </w:tc>
      </w:tr>
      <w:tr w:rsidR="007F03CF" w:rsidRPr="0075556F" w14:paraId="496B7198"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tcPr>
          <w:p w14:paraId="5B75C8FA" w14:textId="77777777" w:rsidR="007F03CF" w:rsidRPr="0075556F" w:rsidRDefault="007F03CF" w:rsidP="00681FEC">
            <w:pPr>
              <w:suppressAutoHyphens w:val="0"/>
              <w:spacing w:line="276" w:lineRule="auto"/>
              <w:rPr>
                <w:color w:val="000000"/>
                <w:sz w:val="20"/>
                <w:szCs w:val="20"/>
                <w:lang w:eastAsia="sk-SK"/>
              </w:rPr>
            </w:pPr>
            <w:r w:rsidRPr="0075556F">
              <w:rPr>
                <w:color w:val="000000"/>
                <w:sz w:val="20"/>
                <w:szCs w:val="20"/>
                <w:lang w:eastAsia="sk-SK"/>
              </w:rPr>
              <w:t>ML Svätý Jur</w:t>
            </w:r>
          </w:p>
        </w:tc>
        <w:tc>
          <w:tcPr>
            <w:tcW w:w="640" w:type="dxa"/>
            <w:tcBorders>
              <w:top w:val="nil"/>
              <w:left w:val="nil"/>
              <w:bottom w:val="single" w:sz="4" w:space="0" w:color="auto"/>
              <w:right w:val="single" w:sz="4" w:space="0" w:color="auto"/>
            </w:tcBorders>
            <w:shd w:val="clear" w:color="auto" w:fill="auto"/>
            <w:noWrap/>
            <w:vAlign w:val="bottom"/>
          </w:tcPr>
          <w:p w14:paraId="50ABF3B7" w14:textId="77777777" w:rsidR="007F03CF" w:rsidRPr="0075556F" w:rsidRDefault="007F03CF" w:rsidP="00681FEC">
            <w:pPr>
              <w:suppressAutoHyphens w:val="0"/>
              <w:spacing w:line="276" w:lineRule="auto"/>
              <w:rPr>
                <w:color w:val="000000"/>
                <w:sz w:val="20"/>
                <w:szCs w:val="20"/>
                <w:lang w:eastAsia="sk-SK"/>
              </w:rPr>
            </w:pPr>
            <w:r>
              <w:rPr>
                <w:color w:val="000000"/>
                <w:sz w:val="20"/>
                <w:szCs w:val="20"/>
                <w:lang w:eastAsia="sk-SK"/>
              </w:rPr>
              <w:t>544 3</w:t>
            </w:r>
          </w:p>
        </w:tc>
        <w:tc>
          <w:tcPr>
            <w:tcW w:w="1386" w:type="dxa"/>
            <w:tcBorders>
              <w:top w:val="nil"/>
              <w:left w:val="nil"/>
              <w:bottom w:val="single" w:sz="4" w:space="0" w:color="auto"/>
              <w:right w:val="single" w:sz="4" w:space="0" w:color="auto"/>
            </w:tcBorders>
            <w:shd w:val="clear" w:color="auto" w:fill="auto"/>
            <w:noWrap/>
            <w:vAlign w:val="bottom"/>
          </w:tcPr>
          <w:p w14:paraId="6FB18599" w14:textId="77777777" w:rsidR="007F03CF" w:rsidRPr="0075556F" w:rsidRDefault="007F03CF" w:rsidP="00681FEC">
            <w:pPr>
              <w:suppressAutoHyphens w:val="0"/>
              <w:spacing w:line="276" w:lineRule="auto"/>
              <w:jc w:val="right"/>
              <w:rPr>
                <w:color w:val="000000"/>
                <w:sz w:val="20"/>
                <w:szCs w:val="20"/>
                <w:lang w:eastAsia="sk-SK"/>
              </w:rPr>
            </w:pPr>
          </w:p>
        </w:tc>
        <w:tc>
          <w:tcPr>
            <w:tcW w:w="1337" w:type="dxa"/>
            <w:tcBorders>
              <w:top w:val="nil"/>
              <w:left w:val="nil"/>
              <w:bottom w:val="single" w:sz="4" w:space="0" w:color="auto"/>
              <w:right w:val="single" w:sz="4" w:space="0" w:color="auto"/>
            </w:tcBorders>
            <w:shd w:val="clear" w:color="auto" w:fill="auto"/>
            <w:noWrap/>
            <w:vAlign w:val="bottom"/>
          </w:tcPr>
          <w:p w14:paraId="085F41C9" w14:textId="77777777" w:rsidR="007F03CF" w:rsidRPr="0075556F" w:rsidRDefault="007F03CF" w:rsidP="00681FEC">
            <w:pPr>
              <w:suppressAutoHyphens w:val="0"/>
              <w:spacing w:line="276" w:lineRule="auto"/>
              <w:jc w:val="right"/>
              <w:rPr>
                <w:color w:val="000000"/>
                <w:sz w:val="20"/>
                <w:szCs w:val="20"/>
                <w:lang w:eastAsia="sk-SK"/>
              </w:rPr>
            </w:pPr>
          </w:p>
        </w:tc>
      </w:tr>
      <w:tr w:rsidR="00043625" w:rsidRPr="0075556F" w14:paraId="2E34C2F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9F1A93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06F46F88"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683</w:t>
            </w:r>
          </w:p>
        </w:tc>
        <w:tc>
          <w:tcPr>
            <w:tcW w:w="1386" w:type="dxa"/>
            <w:tcBorders>
              <w:top w:val="nil"/>
              <w:left w:val="nil"/>
              <w:bottom w:val="single" w:sz="4" w:space="0" w:color="auto"/>
              <w:right w:val="single" w:sz="4" w:space="0" w:color="auto"/>
            </w:tcBorders>
            <w:shd w:val="clear" w:color="auto" w:fill="auto"/>
            <w:noWrap/>
            <w:vAlign w:val="bottom"/>
            <w:hideMark/>
          </w:tcPr>
          <w:p w14:paraId="6A6766C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2710</w:t>
            </w:r>
          </w:p>
        </w:tc>
        <w:tc>
          <w:tcPr>
            <w:tcW w:w="1337" w:type="dxa"/>
            <w:tcBorders>
              <w:top w:val="nil"/>
              <w:left w:val="nil"/>
              <w:bottom w:val="single" w:sz="4" w:space="0" w:color="auto"/>
              <w:right w:val="single" w:sz="4" w:space="0" w:color="auto"/>
            </w:tcBorders>
            <w:shd w:val="clear" w:color="auto" w:fill="auto"/>
            <w:noWrap/>
            <w:vAlign w:val="bottom"/>
            <w:hideMark/>
          </w:tcPr>
          <w:p w14:paraId="1BDDFCB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94850</w:t>
            </w:r>
          </w:p>
        </w:tc>
      </w:tr>
      <w:tr w:rsidR="00043625" w:rsidRPr="0075556F" w14:paraId="3A8F4F1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9281FF9"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535F6DAB"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684</w:t>
            </w:r>
          </w:p>
        </w:tc>
        <w:tc>
          <w:tcPr>
            <w:tcW w:w="1386" w:type="dxa"/>
            <w:tcBorders>
              <w:top w:val="nil"/>
              <w:left w:val="nil"/>
              <w:bottom w:val="single" w:sz="4" w:space="0" w:color="auto"/>
              <w:right w:val="single" w:sz="4" w:space="0" w:color="auto"/>
            </w:tcBorders>
            <w:shd w:val="clear" w:color="auto" w:fill="auto"/>
            <w:noWrap/>
            <w:vAlign w:val="bottom"/>
            <w:hideMark/>
          </w:tcPr>
          <w:p w14:paraId="0EFF2DA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594</w:t>
            </w:r>
          </w:p>
        </w:tc>
        <w:tc>
          <w:tcPr>
            <w:tcW w:w="1337" w:type="dxa"/>
            <w:tcBorders>
              <w:top w:val="nil"/>
              <w:left w:val="nil"/>
              <w:bottom w:val="single" w:sz="4" w:space="0" w:color="auto"/>
              <w:right w:val="single" w:sz="4" w:space="0" w:color="auto"/>
            </w:tcBorders>
            <w:shd w:val="clear" w:color="auto" w:fill="auto"/>
            <w:noWrap/>
            <w:vAlign w:val="bottom"/>
            <w:hideMark/>
          </w:tcPr>
          <w:p w14:paraId="6E868AFF"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20790</w:t>
            </w:r>
          </w:p>
        </w:tc>
      </w:tr>
      <w:tr w:rsidR="00043625" w:rsidRPr="0075556F" w14:paraId="1523F595"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6DA52AB"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20A222C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686 1</w:t>
            </w:r>
          </w:p>
        </w:tc>
        <w:tc>
          <w:tcPr>
            <w:tcW w:w="1386" w:type="dxa"/>
            <w:tcBorders>
              <w:top w:val="nil"/>
              <w:left w:val="nil"/>
              <w:bottom w:val="single" w:sz="4" w:space="0" w:color="auto"/>
              <w:right w:val="single" w:sz="4" w:space="0" w:color="auto"/>
            </w:tcBorders>
            <w:shd w:val="clear" w:color="auto" w:fill="auto"/>
            <w:noWrap/>
            <w:vAlign w:val="bottom"/>
            <w:hideMark/>
          </w:tcPr>
          <w:p w14:paraId="071C9F5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620</w:t>
            </w:r>
          </w:p>
        </w:tc>
        <w:tc>
          <w:tcPr>
            <w:tcW w:w="1337" w:type="dxa"/>
            <w:tcBorders>
              <w:top w:val="nil"/>
              <w:left w:val="nil"/>
              <w:bottom w:val="single" w:sz="4" w:space="0" w:color="auto"/>
              <w:right w:val="single" w:sz="4" w:space="0" w:color="auto"/>
            </w:tcBorders>
            <w:shd w:val="clear" w:color="auto" w:fill="auto"/>
            <w:noWrap/>
            <w:vAlign w:val="bottom"/>
            <w:hideMark/>
          </w:tcPr>
          <w:p w14:paraId="7019497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21700</w:t>
            </w:r>
          </w:p>
        </w:tc>
      </w:tr>
      <w:tr w:rsidR="00043625" w:rsidRPr="0075556F" w14:paraId="25D44138" w14:textId="77777777" w:rsidTr="002A5501">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F91142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1BBEA011"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686 2</w:t>
            </w:r>
          </w:p>
        </w:tc>
        <w:tc>
          <w:tcPr>
            <w:tcW w:w="1386" w:type="dxa"/>
            <w:tcBorders>
              <w:top w:val="nil"/>
              <w:left w:val="nil"/>
              <w:bottom w:val="single" w:sz="4" w:space="0" w:color="auto"/>
              <w:right w:val="single" w:sz="4" w:space="0" w:color="auto"/>
            </w:tcBorders>
            <w:shd w:val="clear" w:color="auto" w:fill="auto"/>
            <w:noWrap/>
            <w:vAlign w:val="bottom"/>
            <w:hideMark/>
          </w:tcPr>
          <w:p w14:paraId="7B0F70B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w:t>
            </w:r>
          </w:p>
        </w:tc>
        <w:tc>
          <w:tcPr>
            <w:tcW w:w="1337" w:type="dxa"/>
            <w:tcBorders>
              <w:top w:val="nil"/>
              <w:left w:val="nil"/>
              <w:bottom w:val="single" w:sz="4" w:space="0" w:color="auto"/>
              <w:right w:val="single" w:sz="4" w:space="0" w:color="auto"/>
            </w:tcBorders>
            <w:shd w:val="clear" w:color="auto" w:fill="auto"/>
            <w:noWrap/>
            <w:vAlign w:val="bottom"/>
            <w:hideMark/>
          </w:tcPr>
          <w:p w14:paraId="1A64BDD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175</w:t>
            </w:r>
          </w:p>
        </w:tc>
      </w:tr>
      <w:tr w:rsidR="00043625" w:rsidRPr="0075556F" w14:paraId="2DFA1763" w14:textId="77777777" w:rsidTr="002A5501">
        <w:trPr>
          <w:trHeight w:val="300"/>
        </w:trPr>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D6BFD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7B8A3AF2"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687 1</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01045DB0"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640</w:t>
            </w:r>
          </w:p>
        </w:tc>
        <w:tc>
          <w:tcPr>
            <w:tcW w:w="1337" w:type="dxa"/>
            <w:tcBorders>
              <w:top w:val="single" w:sz="4" w:space="0" w:color="auto"/>
              <w:left w:val="nil"/>
              <w:bottom w:val="single" w:sz="4" w:space="0" w:color="auto"/>
              <w:right w:val="single" w:sz="4" w:space="0" w:color="auto"/>
            </w:tcBorders>
            <w:shd w:val="clear" w:color="auto" w:fill="auto"/>
            <w:noWrap/>
            <w:vAlign w:val="bottom"/>
            <w:hideMark/>
          </w:tcPr>
          <w:p w14:paraId="1F8AE18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22400</w:t>
            </w:r>
          </w:p>
        </w:tc>
      </w:tr>
      <w:tr w:rsidR="00043625" w:rsidRPr="0075556F" w14:paraId="70A4F10E" w14:textId="77777777" w:rsidTr="002A5501">
        <w:trPr>
          <w:trHeight w:val="300"/>
        </w:trPr>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00A2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14:paraId="7572E39B"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687 2</w:t>
            </w:r>
          </w:p>
        </w:tc>
        <w:tc>
          <w:tcPr>
            <w:tcW w:w="1386" w:type="dxa"/>
            <w:tcBorders>
              <w:top w:val="single" w:sz="4" w:space="0" w:color="auto"/>
              <w:left w:val="nil"/>
              <w:bottom w:val="single" w:sz="4" w:space="0" w:color="auto"/>
              <w:right w:val="single" w:sz="4" w:space="0" w:color="auto"/>
            </w:tcBorders>
            <w:shd w:val="clear" w:color="auto" w:fill="auto"/>
            <w:noWrap/>
            <w:vAlign w:val="bottom"/>
            <w:hideMark/>
          </w:tcPr>
          <w:p w14:paraId="53929A9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w:t>
            </w:r>
          </w:p>
        </w:tc>
        <w:tc>
          <w:tcPr>
            <w:tcW w:w="1337" w:type="dxa"/>
            <w:tcBorders>
              <w:top w:val="single" w:sz="4" w:space="0" w:color="auto"/>
              <w:left w:val="nil"/>
              <w:bottom w:val="single" w:sz="4" w:space="0" w:color="auto"/>
              <w:right w:val="single" w:sz="4" w:space="0" w:color="auto"/>
            </w:tcBorders>
            <w:shd w:val="clear" w:color="auto" w:fill="auto"/>
            <w:noWrap/>
            <w:vAlign w:val="bottom"/>
            <w:hideMark/>
          </w:tcPr>
          <w:p w14:paraId="3A4127E9"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70</w:t>
            </w:r>
          </w:p>
        </w:tc>
      </w:tr>
      <w:tr w:rsidR="007F03CF" w:rsidRPr="0075556F" w14:paraId="7F570055"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tcPr>
          <w:p w14:paraId="02C09702" w14:textId="77777777" w:rsidR="007F03CF" w:rsidRPr="0075556F" w:rsidRDefault="007F03CF"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tcPr>
          <w:p w14:paraId="316DD103" w14:textId="77777777" w:rsidR="007F03CF" w:rsidRPr="0075556F" w:rsidRDefault="007F03CF" w:rsidP="00681FEC">
            <w:pPr>
              <w:suppressAutoHyphens w:val="0"/>
              <w:spacing w:line="276" w:lineRule="auto"/>
              <w:rPr>
                <w:color w:val="000000"/>
                <w:sz w:val="20"/>
                <w:szCs w:val="20"/>
                <w:lang w:eastAsia="sk-SK"/>
              </w:rPr>
            </w:pPr>
            <w:r>
              <w:rPr>
                <w:color w:val="000000"/>
                <w:sz w:val="20"/>
                <w:szCs w:val="20"/>
                <w:lang w:eastAsia="sk-SK"/>
              </w:rPr>
              <w:t>687 3</w:t>
            </w:r>
          </w:p>
        </w:tc>
        <w:tc>
          <w:tcPr>
            <w:tcW w:w="1386" w:type="dxa"/>
            <w:tcBorders>
              <w:top w:val="nil"/>
              <w:left w:val="nil"/>
              <w:bottom w:val="single" w:sz="4" w:space="0" w:color="auto"/>
              <w:right w:val="single" w:sz="4" w:space="0" w:color="auto"/>
            </w:tcBorders>
            <w:shd w:val="clear" w:color="auto" w:fill="auto"/>
            <w:noWrap/>
            <w:vAlign w:val="bottom"/>
          </w:tcPr>
          <w:p w14:paraId="5CF83D27" w14:textId="77777777" w:rsidR="007F03CF" w:rsidRPr="0075556F" w:rsidRDefault="007F03CF" w:rsidP="00681FEC">
            <w:pPr>
              <w:suppressAutoHyphens w:val="0"/>
              <w:spacing w:line="276" w:lineRule="auto"/>
              <w:jc w:val="right"/>
              <w:rPr>
                <w:color w:val="000000"/>
                <w:sz w:val="20"/>
                <w:szCs w:val="20"/>
                <w:lang w:eastAsia="sk-SK"/>
              </w:rPr>
            </w:pPr>
          </w:p>
        </w:tc>
        <w:tc>
          <w:tcPr>
            <w:tcW w:w="1337" w:type="dxa"/>
            <w:tcBorders>
              <w:top w:val="nil"/>
              <w:left w:val="nil"/>
              <w:bottom w:val="single" w:sz="4" w:space="0" w:color="auto"/>
              <w:right w:val="single" w:sz="4" w:space="0" w:color="auto"/>
            </w:tcBorders>
            <w:shd w:val="clear" w:color="auto" w:fill="auto"/>
            <w:noWrap/>
            <w:vAlign w:val="bottom"/>
          </w:tcPr>
          <w:p w14:paraId="3A4EE293" w14:textId="77777777" w:rsidR="007F03CF" w:rsidRPr="0075556F" w:rsidRDefault="007F03CF" w:rsidP="00681FEC">
            <w:pPr>
              <w:suppressAutoHyphens w:val="0"/>
              <w:spacing w:line="276" w:lineRule="auto"/>
              <w:jc w:val="right"/>
              <w:rPr>
                <w:color w:val="000000"/>
                <w:sz w:val="20"/>
                <w:szCs w:val="20"/>
                <w:lang w:eastAsia="sk-SK"/>
              </w:rPr>
            </w:pPr>
          </w:p>
        </w:tc>
      </w:tr>
      <w:tr w:rsidR="00043625" w:rsidRPr="0075556F" w14:paraId="65503B3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7B4C26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7C92B74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688</w:t>
            </w:r>
          </w:p>
        </w:tc>
        <w:tc>
          <w:tcPr>
            <w:tcW w:w="1386" w:type="dxa"/>
            <w:tcBorders>
              <w:top w:val="nil"/>
              <w:left w:val="nil"/>
              <w:bottom w:val="single" w:sz="4" w:space="0" w:color="auto"/>
              <w:right w:val="single" w:sz="4" w:space="0" w:color="auto"/>
            </w:tcBorders>
            <w:shd w:val="clear" w:color="auto" w:fill="auto"/>
            <w:noWrap/>
            <w:vAlign w:val="bottom"/>
            <w:hideMark/>
          </w:tcPr>
          <w:p w14:paraId="238DA15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400</w:t>
            </w:r>
          </w:p>
        </w:tc>
        <w:tc>
          <w:tcPr>
            <w:tcW w:w="1337" w:type="dxa"/>
            <w:tcBorders>
              <w:top w:val="nil"/>
              <w:left w:val="nil"/>
              <w:bottom w:val="single" w:sz="4" w:space="0" w:color="auto"/>
              <w:right w:val="single" w:sz="4" w:space="0" w:color="auto"/>
            </w:tcBorders>
            <w:shd w:val="clear" w:color="auto" w:fill="auto"/>
            <w:noWrap/>
            <w:vAlign w:val="bottom"/>
            <w:hideMark/>
          </w:tcPr>
          <w:p w14:paraId="0B73675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14000</w:t>
            </w:r>
          </w:p>
        </w:tc>
      </w:tr>
      <w:tr w:rsidR="00043625" w:rsidRPr="0075556F" w14:paraId="37232197"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1FB7E52"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382A007B"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689</w:t>
            </w:r>
          </w:p>
        </w:tc>
        <w:tc>
          <w:tcPr>
            <w:tcW w:w="1386" w:type="dxa"/>
            <w:tcBorders>
              <w:top w:val="nil"/>
              <w:left w:val="nil"/>
              <w:bottom w:val="single" w:sz="4" w:space="0" w:color="auto"/>
              <w:right w:val="single" w:sz="4" w:space="0" w:color="auto"/>
            </w:tcBorders>
            <w:shd w:val="clear" w:color="auto" w:fill="auto"/>
            <w:noWrap/>
            <w:vAlign w:val="bottom"/>
            <w:hideMark/>
          </w:tcPr>
          <w:p w14:paraId="3E614FB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102</w:t>
            </w:r>
          </w:p>
        </w:tc>
        <w:tc>
          <w:tcPr>
            <w:tcW w:w="1337" w:type="dxa"/>
            <w:tcBorders>
              <w:top w:val="nil"/>
              <w:left w:val="nil"/>
              <w:bottom w:val="single" w:sz="4" w:space="0" w:color="auto"/>
              <w:right w:val="single" w:sz="4" w:space="0" w:color="auto"/>
            </w:tcBorders>
            <w:shd w:val="clear" w:color="auto" w:fill="auto"/>
            <w:noWrap/>
            <w:vAlign w:val="bottom"/>
            <w:hideMark/>
          </w:tcPr>
          <w:p w14:paraId="363C01F0"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3570</w:t>
            </w:r>
          </w:p>
        </w:tc>
      </w:tr>
      <w:tr w:rsidR="00043625" w:rsidRPr="0075556F" w14:paraId="5C2D530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9CC69AF"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11FF3186"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690</w:t>
            </w:r>
          </w:p>
        </w:tc>
        <w:tc>
          <w:tcPr>
            <w:tcW w:w="1386" w:type="dxa"/>
            <w:tcBorders>
              <w:top w:val="nil"/>
              <w:left w:val="nil"/>
              <w:bottom w:val="single" w:sz="4" w:space="0" w:color="auto"/>
              <w:right w:val="single" w:sz="4" w:space="0" w:color="auto"/>
            </w:tcBorders>
            <w:shd w:val="clear" w:color="auto" w:fill="auto"/>
            <w:noWrap/>
            <w:vAlign w:val="bottom"/>
            <w:hideMark/>
          </w:tcPr>
          <w:p w14:paraId="061B981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50</w:t>
            </w:r>
          </w:p>
        </w:tc>
        <w:tc>
          <w:tcPr>
            <w:tcW w:w="1337" w:type="dxa"/>
            <w:tcBorders>
              <w:top w:val="nil"/>
              <w:left w:val="nil"/>
              <w:bottom w:val="single" w:sz="4" w:space="0" w:color="auto"/>
              <w:right w:val="single" w:sz="4" w:space="0" w:color="auto"/>
            </w:tcBorders>
            <w:shd w:val="clear" w:color="auto" w:fill="auto"/>
            <w:noWrap/>
            <w:vAlign w:val="bottom"/>
            <w:hideMark/>
          </w:tcPr>
          <w:p w14:paraId="6BA60C2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1750</w:t>
            </w:r>
          </w:p>
        </w:tc>
      </w:tr>
      <w:tr w:rsidR="00043625" w:rsidRPr="0075556F" w14:paraId="489E19B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1D69D4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Lesy SR Bratislava</w:t>
            </w:r>
          </w:p>
        </w:tc>
        <w:tc>
          <w:tcPr>
            <w:tcW w:w="640" w:type="dxa"/>
            <w:tcBorders>
              <w:top w:val="nil"/>
              <w:left w:val="nil"/>
              <w:bottom w:val="single" w:sz="4" w:space="0" w:color="auto"/>
              <w:right w:val="single" w:sz="4" w:space="0" w:color="auto"/>
            </w:tcBorders>
            <w:shd w:val="clear" w:color="auto" w:fill="auto"/>
            <w:noWrap/>
            <w:vAlign w:val="bottom"/>
            <w:hideMark/>
          </w:tcPr>
          <w:p w14:paraId="315CFBBF"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691</w:t>
            </w:r>
          </w:p>
        </w:tc>
        <w:tc>
          <w:tcPr>
            <w:tcW w:w="1386" w:type="dxa"/>
            <w:tcBorders>
              <w:top w:val="nil"/>
              <w:left w:val="nil"/>
              <w:bottom w:val="single" w:sz="4" w:space="0" w:color="auto"/>
              <w:right w:val="single" w:sz="4" w:space="0" w:color="auto"/>
            </w:tcBorders>
            <w:shd w:val="clear" w:color="auto" w:fill="auto"/>
            <w:noWrap/>
            <w:vAlign w:val="bottom"/>
            <w:hideMark/>
          </w:tcPr>
          <w:p w14:paraId="57329C6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1004</w:t>
            </w:r>
          </w:p>
        </w:tc>
        <w:tc>
          <w:tcPr>
            <w:tcW w:w="1337" w:type="dxa"/>
            <w:tcBorders>
              <w:top w:val="nil"/>
              <w:left w:val="nil"/>
              <w:bottom w:val="single" w:sz="4" w:space="0" w:color="auto"/>
              <w:right w:val="single" w:sz="4" w:space="0" w:color="auto"/>
            </w:tcBorders>
            <w:shd w:val="clear" w:color="auto" w:fill="auto"/>
            <w:noWrap/>
            <w:vAlign w:val="bottom"/>
            <w:hideMark/>
          </w:tcPr>
          <w:p w14:paraId="4BA65F2D"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35140</w:t>
            </w:r>
          </w:p>
        </w:tc>
      </w:tr>
      <w:tr w:rsidR="00043625" w:rsidRPr="0075556F" w14:paraId="249B9035"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44C54B1"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F5A0FC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685a</w:t>
            </w:r>
          </w:p>
        </w:tc>
        <w:tc>
          <w:tcPr>
            <w:tcW w:w="1386" w:type="dxa"/>
            <w:tcBorders>
              <w:top w:val="nil"/>
              <w:left w:val="nil"/>
              <w:bottom w:val="single" w:sz="4" w:space="0" w:color="auto"/>
              <w:right w:val="single" w:sz="4" w:space="0" w:color="auto"/>
            </w:tcBorders>
            <w:shd w:val="clear" w:color="auto" w:fill="auto"/>
            <w:noWrap/>
            <w:vAlign w:val="bottom"/>
            <w:hideMark/>
          </w:tcPr>
          <w:p w14:paraId="2D1AFF8F"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40</w:t>
            </w:r>
          </w:p>
        </w:tc>
        <w:tc>
          <w:tcPr>
            <w:tcW w:w="1337" w:type="dxa"/>
            <w:tcBorders>
              <w:top w:val="nil"/>
              <w:left w:val="nil"/>
              <w:bottom w:val="single" w:sz="4" w:space="0" w:color="auto"/>
              <w:right w:val="single" w:sz="4" w:space="0" w:color="auto"/>
            </w:tcBorders>
            <w:shd w:val="clear" w:color="auto" w:fill="auto"/>
            <w:noWrap/>
            <w:vAlign w:val="bottom"/>
            <w:hideMark/>
          </w:tcPr>
          <w:p w14:paraId="7FCADD5F"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1400</w:t>
            </w:r>
          </w:p>
        </w:tc>
      </w:tr>
      <w:tr w:rsidR="00043625" w:rsidRPr="0075556F" w14:paraId="4C05657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EF7FD1E"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AB66D20" w14:textId="77777777" w:rsidR="00043625" w:rsidRPr="0075556F" w:rsidRDefault="00043625" w:rsidP="00681FEC">
            <w:pPr>
              <w:suppressAutoHyphens w:val="0"/>
              <w:spacing w:line="276" w:lineRule="auto"/>
              <w:rPr>
                <w:color w:val="000000"/>
                <w:sz w:val="20"/>
                <w:szCs w:val="20"/>
                <w:lang w:eastAsia="sk-SK"/>
              </w:rPr>
            </w:pPr>
            <w:r w:rsidRPr="00B05D17">
              <w:rPr>
                <w:color w:val="000000"/>
                <w:sz w:val="20"/>
                <w:szCs w:val="20"/>
                <w:lang w:eastAsia="sk-SK"/>
              </w:rPr>
              <w:t>685b</w:t>
            </w:r>
          </w:p>
        </w:tc>
        <w:tc>
          <w:tcPr>
            <w:tcW w:w="1386" w:type="dxa"/>
            <w:tcBorders>
              <w:top w:val="nil"/>
              <w:left w:val="nil"/>
              <w:bottom w:val="single" w:sz="4" w:space="0" w:color="auto"/>
              <w:right w:val="single" w:sz="4" w:space="0" w:color="auto"/>
            </w:tcBorders>
            <w:shd w:val="clear" w:color="auto" w:fill="auto"/>
            <w:noWrap/>
            <w:vAlign w:val="bottom"/>
            <w:hideMark/>
          </w:tcPr>
          <w:p w14:paraId="1385169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73C0F1B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2A89B56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4C4237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39105C9"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793 1</w:t>
            </w:r>
          </w:p>
        </w:tc>
        <w:tc>
          <w:tcPr>
            <w:tcW w:w="1386" w:type="dxa"/>
            <w:tcBorders>
              <w:top w:val="nil"/>
              <w:left w:val="nil"/>
              <w:bottom w:val="single" w:sz="4" w:space="0" w:color="auto"/>
              <w:right w:val="single" w:sz="4" w:space="0" w:color="auto"/>
            </w:tcBorders>
            <w:shd w:val="clear" w:color="auto" w:fill="auto"/>
            <w:noWrap/>
            <w:vAlign w:val="bottom"/>
            <w:hideMark/>
          </w:tcPr>
          <w:p w14:paraId="2D97D86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250</w:t>
            </w:r>
          </w:p>
        </w:tc>
        <w:tc>
          <w:tcPr>
            <w:tcW w:w="1337" w:type="dxa"/>
            <w:tcBorders>
              <w:top w:val="nil"/>
              <w:left w:val="nil"/>
              <w:bottom w:val="single" w:sz="4" w:space="0" w:color="auto"/>
              <w:right w:val="single" w:sz="4" w:space="0" w:color="auto"/>
            </w:tcBorders>
            <w:shd w:val="clear" w:color="auto" w:fill="auto"/>
            <w:noWrap/>
            <w:vAlign w:val="bottom"/>
            <w:hideMark/>
          </w:tcPr>
          <w:p w14:paraId="3555758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8750</w:t>
            </w:r>
          </w:p>
        </w:tc>
      </w:tr>
      <w:tr w:rsidR="00043625" w:rsidRPr="0075556F" w14:paraId="7CA093CF"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000D43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ADAD4E5"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793 2</w:t>
            </w:r>
          </w:p>
        </w:tc>
        <w:tc>
          <w:tcPr>
            <w:tcW w:w="1386" w:type="dxa"/>
            <w:tcBorders>
              <w:top w:val="nil"/>
              <w:left w:val="nil"/>
              <w:bottom w:val="single" w:sz="4" w:space="0" w:color="auto"/>
              <w:right w:val="single" w:sz="4" w:space="0" w:color="auto"/>
            </w:tcBorders>
            <w:shd w:val="clear" w:color="auto" w:fill="auto"/>
            <w:noWrap/>
            <w:vAlign w:val="bottom"/>
            <w:hideMark/>
          </w:tcPr>
          <w:p w14:paraId="7826198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68AE2A7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68EBA3DD"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7537851"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83B88AE"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794a1</w:t>
            </w:r>
          </w:p>
        </w:tc>
        <w:tc>
          <w:tcPr>
            <w:tcW w:w="1386" w:type="dxa"/>
            <w:tcBorders>
              <w:top w:val="nil"/>
              <w:left w:val="nil"/>
              <w:bottom w:val="single" w:sz="4" w:space="0" w:color="auto"/>
              <w:right w:val="single" w:sz="4" w:space="0" w:color="auto"/>
            </w:tcBorders>
            <w:shd w:val="clear" w:color="auto" w:fill="auto"/>
            <w:noWrap/>
            <w:vAlign w:val="bottom"/>
            <w:hideMark/>
          </w:tcPr>
          <w:p w14:paraId="3EF7391A"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2D5675A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15223628"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2FA3139"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33F2CA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794a2</w:t>
            </w:r>
          </w:p>
        </w:tc>
        <w:tc>
          <w:tcPr>
            <w:tcW w:w="1386" w:type="dxa"/>
            <w:tcBorders>
              <w:top w:val="nil"/>
              <w:left w:val="nil"/>
              <w:bottom w:val="single" w:sz="4" w:space="0" w:color="auto"/>
              <w:right w:val="single" w:sz="4" w:space="0" w:color="auto"/>
            </w:tcBorders>
            <w:shd w:val="clear" w:color="auto" w:fill="auto"/>
            <w:noWrap/>
            <w:vAlign w:val="bottom"/>
            <w:hideMark/>
          </w:tcPr>
          <w:p w14:paraId="69A1C1EF"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7D99ECE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0F4D8BFC"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C846715"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5E738691"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794b</w:t>
            </w:r>
          </w:p>
        </w:tc>
        <w:tc>
          <w:tcPr>
            <w:tcW w:w="1386" w:type="dxa"/>
            <w:tcBorders>
              <w:top w:val="nil"/>
              <w:left w:val="nil"/>
              <w:bottom w:val="single" w:sz="4" w:space="0" w:color="auto"/>
              <w:right w:val="single" w:sz="4" w:space="0" w:color="auto"/>
            </w:tcBorders>
            <w:shd w:val="clear" w:color="auto" w:fill="auto"/>
            <w:noWrap/>
            <w:vAlign w:val="bottom"/>
            <w:hideMark/>
          </w:tcPr>
          <w:p w14:paraId="10FE3EC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60</w:t>
            </w:r>
          </w:p>
        </w:tc>
        <w:tc>
          <w:tcPr>
            <w:tcW w:w="1337" w:type="dxa"/>
            <w:tcBorders>
              <w:top w:val="nil"/>
              <w:left w:val="nil"/>
              <w:bottom w:val="single" w:sz="4" w:space="0" w:color="auto"/>
              <w:right w:val="single" w:sz="4" w:space="0" w:color="auto"/>
            </w:tcBorders>
            <w:shd w:val="clear" w:color="auto" w:fill="auto"/>
            <w:noWrap/>
            <w:vAlign w:val="bottom"/>
            <w:hideMark/>
          </w:tcPr>
          <w:p w14:paraId="04BADA1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2100</w:t>
            </w:r>
          </w:p>
        </w:tc>
      </w:tr>
      <w:tr w:rsidR="00043625" w:rsidRPr="0075556F" w14:paraId="42A09ADF"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21A4088"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42A4B98"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796a1</w:t>
            </w:r>
          </w:p>
        </w:tc>
        <w:tc>
          <w:tcPr>
            <w:tcW w:w="1386" w:type="dxa"/>
            <w:tcBorders>
              <w:top w:val="nil"/>
              <w:left w:val="nil"/>
              <w:bottom w:val="single" w:sz="4" w:space="0" w:color="auto"/>
              <w:right w:val="single" w:sz="4" w:space="0" w:color="auto"/>
            </w:tcBorders>
            <w:shd w:val="clear" w:color="auto" w:fill="auto"/>
            <w:noWrap/>
            <w:vAlign w:val="bottom"/>
            <w:hideMark/>
          </w:tcPr>
          <w:p w14:paraId="35A2C3D0"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03EC1E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67DB87A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662377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0F619D6"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796a2</w:t>
            </w:r>
          </w:p>
        </w:tc>
        <w:tc>
          <w:tcPr>
            <w:tcW w:w="1386" w:type="dxa"/>
            <w:tcBorders>
              <w:top w:val="nil"/>
              <w:left w:val="nil"/>
              <w:bottom w:val="single" w:sz="4" w:space="0" w:color="auto"/>
              <w:right w:val="single" w:sz="4" w:space="0" w:color="auto"/>
            </w:tcBorders>
            <w:shd w:val="clear" w:color="auto" w:fill="auto"/>
            <w:noWrap/>
            <w:vAlign w:val="bottom"/>
            <w:hideMark/>
          </w:tcPr>
          <w:p w14:paraId="1C49DF2A"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59031F7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52A75AD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BEEEC13"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7E384C5"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796b</w:t>
            </w:r>
          </w:p>
        </w:tc>
        <w:tc>
          <w:tcPr>
            <w:tcW w:w="1386" w:type="dxa"/>
            <w:tcBorders>
              <w:top w:val="nil"/>
              <w:left w:val="nil"/>
              <w:bottom w:val="single" w:sz="4" w:space="0" w:color="auto"/>
              <w:right w:val="single" w:sz="4" w:space="0" w:color="auto"/>
            </w:tcBorders>
            <w:shd w:val="clear" w:color="auto" w:fill="auto"/>
            <w:noWrap/>
            <w:vAlign w:val="bottom"/>
            <w:hideMark/>
          </w:tcPr>
          <w:p w14:paraId="7E695ABF"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30</w:t>
            </w:r>
          </w:p>
        </w:tc>
        <w:tc>
          <w:tcPr>
            <w:tcW w:w="1337" w:type="dxa"/>
            <w:tcBorders>
              <w:top w:val="nil"/>
              <w:left w:val="nil"/>
              <w:bottom w:val="single" w:sz="4" w:space="0" w:color="auto"/>
              <w:right w:val="single" w:sz="4" w:space="0" w:color="auto"/>
            </w:tcBorders>
            <w:shd w:val="clear" w:color="auto" w:fill="auto"/>
            <w:noWrap/>
            <w:vAlign w:val="bottom"/>
            <w:hideMark/>
          </w:tcPr>
          <w:p w14:paraId="2ACB41C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1050</w:t>
            </w:r>
          </w:p>
        </w:tc>
      </w:tr>
      <w:tr w:rsidR="00043625" w:rsidRPr="0075556F" w14:paraId="3F97B94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953D08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F72B0C5"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796c</w:t>
            </w:r>
          </w:p>
        </w:tc>
        <w:tc>
          <w:tcPr>
            <w:tcW w:w="1386" w:type="dxa"/>
            <w:tcBorders>
              <w:top w:val="nil"/>
              <w:left w:val="nil"/>
              <w:bottom w:val="single" w:sz="4" w:space="0" w:color="auto"/>
              <w:right w:val="single" w:sz="4" w:space="0" w:color="auto"/>
            </w:tcBorders>
            <w:shd w:val="clear" w:color="auto" w:fill="auto"/>
            <w:noWrap/>
            <w:vAlign w:val="bottom"/>
            <w:hideMark/>
          </w:tcPr>
          <w:p w14:paraId="0DF4293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70</w:t>
            </w:r>
          </w:p>
        </w:tc>
        <w:tc>
          <w:tcPr>
            <w:tcW w:w="1337" w:type="dxa"/>
            <w:tcBorders>
              <w:top w:val="nil"/>
              <w:left w:val="nil"/>
              <w:bottom w:val="single" w:sz="4" w:space="0" w:color="auto"/>
              <w:right w:val="single" w:sz="4" w:space="0" w:color="auto"/>
            </w:tcBorders>
            <w:shd w:val="clear" w:color="auto" w:fill="auto"/>
            <w:noWrap/>
            <w:vAlign w:val="bottom"/>
            <w:hideMark/>
          </w:tcPr>
          <w:p w14:paraId="6ADD1C6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2450</w:t>
            </w:r>
          </w:p>
        </w:tc>
      </w:tr>
      <w:tr w:rsidR="00043625" w:rsidRPr="0075556F" w14:paraId="3CE50165"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AAC414C"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7D51CC49"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797</w:t>
            </w:r>
          </w:p>
        </w:tc>
        <w:tc>
          <w:tcPr>
            <w:tcW w:w="1386" w:type="dxa"/>
            <w:tcBorders>
              <w:top w:val="nil"/>
              <w:left w:val="nil"/>
              <w:bottom w:val="single" w:sz="4" w:space="0" w:color="auto"/>
              <w:right w:val="single" w:sz="4" w:space="0" w:color="auto"/>
            </w:tcBorders>
            <w:shd w:val="clear" w:color="auto" w:fill="auto"/>
            <w:noWrap/>
            <w:vAlign w:val="bottom"/>
            <w:hideMark/>
          </w:tcPr>
          <w:p w14:paraId="4616F7E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60</w:t>
            </w:r>
          </w:p>
        </w:tc>
        <w:tc>
          <w:tcPr>
            <w:tcW w:w="1337" w:type="dxa"/>
            <w:tcBorders>
              <w:top w:val="nil"/>
              <w:left w:val="nil"/>
              <w:bottom w:val="single" w:sz="4" w:space="0" w:color="auto"/>
              <w:right w:val="single" w:sz="4" w:space="0" w:color="auto"/>
            </w:tcBorders>
            <w:shd w:val="clear" w:color="auto" w:fill="auto"/>
            <w:noWrap/>
            <w:vAlign w:val="bottom"/>
            <w:hideMark/>
          </w:tcPr>
          <w:p w14:paraId="7A30CAE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2100</w:t>
            </w:r>
          </w:p>
        </w:tc>
      </w:tr>
      <w:tr w:rsidR="00043625" w:rsidRPr="0075556F" w14:paraId="2C50471D"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87354BC"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B86905B"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798</w:t>
            </w:r>
          </w:p>
        </w:tc>
        <w:tc>
          <w:tcPr>
            <w:tcW w:w="1386" w:type="dxa"/>
            <w:tcBorders>
              <w:top w:val="nil"/>
              <w:left w:val="nil"/>
              <w:bottom w:val="single" w:sz="4" w:space="0" w:color="auto"/>
              <w:right w:val="single" w:sz="4" w:space="0" w:color="auto"/>
            </w:tcBorders>
            <w:shd w:val="clear" w:color="auto" w:fill="auto"/>
            <w:noWrap/>
            <w:vAlign w:val="bottom"/>
            <w:hideMark/>
          </w:tcPr>
          <w:p w14:paraId="345CC7A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66642E4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0B7EADA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EC4FDE7"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64D3CA5"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799</w:t>
            </w:r>
          </w:p>
        </w:tc>
        <w:tc>
          <w:tcPr>
            <w:tcW w:w="1386" w:type="dxa"/>
            <w:tcBorders>
              <w:top w:val="nil"/>
              <w:left w:val="nil"/>
              <w:bottom w:val="single" w:sz="4" w:space="0" w:color="auto"/>
              <w:right w:val="single" w:sz="4" w:space="0" w:color="auto"/>
            </w:tcBorders>
            <w:shd w:val="clear" w:color="auto" w:fill="auto"/>
            <w:noWrap/>
            <w:vAlign w:val="bottom"/>
            <w:hideMark/>
          </w:tcPr>
          <w:p w14:paraId="5C1C427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200</w:t>
            </w:r>
          </w:p>
        </w:tc>
        <w:tc>
          <w:tcPr>
            <w:tcW w:w="1337" w:type="dxa"/>
            <w:tcBorders>
              <w:top w:val="nil"/>
              <w:left w:val="nil"/>
              <w:bottom w:val="single" w:sz="4" w:space="0" w:color="auto"/>
              <w:right w:val="single" w:sz="4" w:space="0" w:color="auto"/>
            </w:tcBorders>
            <w:shd w:val="clear" w:color="auto" w:fill="auto"/>
            <w:noWrap/>
            <w:vAlign w:val="bottom"/>
            <w:hideMark/>
          </w:tcPr>
          <w:p w14:paraId="432F5FE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7000</w:t>
            </w:r>
          </w:p>
        </w:tc>
      </w:tr>
      <w:tr w:rsidR="00043625" w:rsidRPr="0075556F" w14:paraId="70E1A3E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5D8DB3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B5F07B4"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800</w:t>
            </w:r>
          </w:p>
        </w:tc>
        <w:tc>
          <w:tcPr>
            <w:tcW w:w="1386" w:type="dxa"/>
            <w:tcBorders>
              <w:top w:val="nil"/>
              <w:left w:val="nil"/>
              <w:bottom w:val="single" w:sz="4" w:space="0" w:color="auto"/>
              <w:right w:val="single" w:sz="4" w:space="0" w:color="auto"/>
            </w:tcBorders>
            <w:shd w:val="clear" w:color="auto" w:fill="auto"/>
            <w:noWrap/>
            <w:vAlign w:val="bottom"/>
            <w:hideMark/>
          </w:tcPr>
          <w:p w14:paraId="47B750B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150</w:t>
            </w:r>
          </w:p>
        </w:tc>
        <w:tc>
          <w:tcPr>
            <w:tcW w:w="1337" w:type="dxa"/>
            <w:tcBorders>
              <w:top w:val="nil"/>
              <w:left w:val="nil"/>
              <w:bottom w:val="single" w:sz="4" w:space="0" w:color="auto"/>
              <w:right w:val="single" w:sz="4" w:space="0" w:color="auto"/>
            </w:tcBorders>
            <w:shd w:val="clear" w:color="auto" w:fill="auto"/>
            <w:noWrap/>
            <w:vAlign w:val="bottom"/>
            <w:hideMark/>
          </w:tcPr>
          <w:p w14:paraId="5EA1666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5250</w:t>
            </w:r>
          </w:p>
        </w:tc>
      </w:tr>
      <w:tr w:rsidR="00043625" w:rsidRPr="0075556F" w14:paraId="1B898717"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B58C642"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7BA8B73"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801a1</w:t>
            </w:r>
          </w:p>
        </w:tc>
        <w:tc>
          <w:tcPr>
            <w:tcW w:w="1386" w:type="dxa"/>
            <w:tcBorders>
              <w:top w:val="nil"/>
              <w:left w:val="nil"/>
              <w:bottom w:val="single" w:sz="4" w:space="0" w:color="auto"/>
              <w:right w:val="single" w:sz="4" w:space="0" w:color="auto"/>
            </w:tcBorders>
            <w:shd w:val="clear" w:color="auto" w:fill="auto"/>
            <w:noWrap/>
            <w:vAlign w:val="bottom"/>
            <w:hideMark/>
          </w:tcPr>
          <w:p w14:paraId="0A847A78"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150</w:t>
            </w:r>
          </w:p>
        </w:tc>
        <w:tc>
          <w:tcPr>
            <w:tcW w:w="1337" w:type="dxa"/>
            <w:tcBorders>
              <w:top w:val="nil"/>
              <w:left w:val="nil"/>
              <w:bottom w:val="single" w:sz="4" w:space="0" w:color="auto"/>
              <w:right w:val="single" w:sz="4" w:space="0" w:color="auto"/>
            </w:tcBorders>
            <w:shd w:val="clear" w:color="auto" w:fill="auto"/>
            <w:noWrap/>
            <w:vAlign w:val="bottom"/>
            <w:hideMark/>
          </w:tcPr>
          <w:p w14:paraId="175B103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5250</w:t>
            </w:r>
          </w:p>
        </w:tc>
      </w:tr>
      <w:tr w:rsidR="00043625" w:rsidRPr="0075556F" w14:paraId="694E623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6103BE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7D799E9"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801a2</w:t>
            </w:r>
          </w:p>
        </w:tc>
        <w:tc>
          <w:tcPr>
            <w:tcW w:w="1386" w:type="dxa"/>
            <w:tcBorders>
              <w:top w:val="nil"/>
              <w:left w:val="nil"/>
              <w:bottom w:val="single" w:sz="4" w:space="0" w:color="auto"/>
              <w:right w:val="single" w:sz="4" w:space="0" w:color="auto"/>
            </w:tcBorders>
            <w:shd w:val="clear" w:color="auto" w:fill="auto"/>
            <w:noWrap/>
            <w:vAlign w:val="bottom"/>
            <w:hideMark/>
          </w:tcPr>
          <w:p w14:paraId="65385CE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3E51F5C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104444EF"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F1A4459"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DBCF3E8"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801b</w:t>
            </w:r>
          </w:p>
        </w:tc>
        <w:tc>
          <w:tcPr>
            <w:tcW w:w="1386" w:type="dxa"/>
            <w:tcBorders>
              <w:top w:val="nil"/>
              <w:left w:val="nil"/>
              <w:bottom w:val="single" w:sz="4" w:space="0" w:color="auto"/>
              <w:right w:val="single" w:sz="4" w:space="0" w:color="auto"/>
            </w:tcBorders>
            <w:shd w:val="clear" w:color="auto" w:fill="auto"/>
            <w:noWrap/>
            <w:vAlign w:val="bottom"/>
            <w:hideMark/>
          </w:tcPr>
          <w:p w14:paraId="44E5E29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90</w:t>
            </w:r>
          </w:p>
        </w:tc>
        <w:tc>
          <w:tcPr>
            <w:tcW w:w="1337" w:type="dxa"/>
            <w:tcBorders>
              <w:top w:val="nil"/>
              <w:left w:val="nil"/>
              <w:bottom w:val="single" w:sz="4" w:space="0" w:color="auto"/>
              <w:right w:val="single" w:sz="4" w:space="0" w:color="auto"/>
            </w:tcBorders>
            <w:shd w:val="clear" w:color="auto" w:fill="auto"/>
            <w:noWrap/>
            <w:vAlign w:val="bottom"/>
            <w:hideMark/>
          </w:tcPr>
          <w:p w14:paraId="4231EC5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3150</w:t>
            </w:r>
          </w:p>
        </w:tc>
      </w:tr>
      <w:tr w:rsidR="00043625" w:rsidRPr="0075556F" w14:paraId="00EB92A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615465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9373B77"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802</w:t>
            </w:r>
          </w:p>
        </w:tc>
        <w:tc>
          <w:tcPr>
            <w:tcW w:w="1386" w:type="dxa"/>
            <w:tcBorders>
              <w:top w:val="nil"/>
              <w:left w:val="nil"/>
              <w:bottom w:val="single" w:sz="4" w:space="0" w:color="auto"/>
              <w:right w:val="single" w:sz="4" w:space="0" w:color="auto"/>
            </w:tcBorders>
            <w:shd w:val="clear" w:color="auto" w:fill="auto"/>
            <w:noWrap/>
            <w:vAlign w:val="bottom"/>
            <w:hideMark/>
          </w:tcPr>
          <w:p w14:paraId="76F0F3E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200</w:t>
            </w:r>
          </w:p>
        </w:tc>
        <w:tc>
          <w:tcPr>
            <w:tcW w:w="1337" w:type="dxa"/>
            <w:tcBorders>
              <w:top w:val="nil"/>
              <w:left w:val="nil"/>
              <w:bottom w:val="single" w:sz="4" w:space="0" w:color="auto"/>
              <w:right w:val="single" w:sz="4" w:space="0" w:color="auto"/>
            </w:tcBorders>
            <w:shd w:val="clear" w:color="auto" w:fill="auto"/>
            <w:noWrap/>
            <w:vAlign w:val="bottom"/>
            <w:hideMark/>
          </w:tcPr>
          <w:p w14:paraId="14C9130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7000</w:t>
            </w:r>
          </w:p>
        </w:tc>
      </w:tr>
      <w:tr w:rsidR="00043625" w:rsidRPr="0075556F" w14:paraId="0C01735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8655FA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413DE8B"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803 1</w:t>
            </w:r>
          </w:p>
        </w:tc>
        <w:tc>
          <w:tcPr>
            <w:tcW w:w="1386" w:type="dxa"/>
            <w:tcBorders>
              <w:top w:val="nil"/>
              <w:left w:val="nil"/>
              <w:bottom w:val="single" w:sz="4" w:space="0" w:color="auto"/>
              <w:right w:val="single" w:sz="4" w:space="0" w:color="auto"/>
            </w:tcBorders>
            <w:shd w:val="clear" w:color="auto" w:fill="auto"/>
            <w:noWrap/>
            <w:vAlign w:val="bottom"/>
            <w:hideMark/>
          </w:tcPr>
          <w:p w14:paraId="594D3B02"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150</w:t>
            </w:r>
          </w:p>
        </w:tc>
        <w:tc>
          <w:tcPr>
            <w:tcW w:w="1337" w:type="dxa"/>
            <w:tcBorders>
              <w:top w:val="nil"/>
              <w:left w:val="nil"/>
              <w:bottom w:val="single" w:sz="4" w:space="0" w:color="auto"/>
              <w:right w:val="single" w:sz="4" w:space="0" w:color="auto"/>
            </w:tcBorders>
            <w:shd w:val="clear" w:color="auto" w:fill="auto"/>
            <w:noWrap/>
            <w:vAlign w:val="bottom"/>
            <w:hideMark/>
          </w:tcPr>
          <w:p w14:paraId="02DDA4A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5250</w:t>
            </w:r>
          </w:p>
        </w:tc>
      </w:tr>
      <w:tr w:rsidR="00043625" w:rsidRPr="0075556F" w14:paraId="127FC3F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EB32CC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AC87F2F"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803 2</w:t>
            </w:r>
          </w:p>
        </w:tc>
        <w:tc>
          <w:tcPr>
            <w:tcW w:w="1386" w:type="dxa"/>
            <w:tcBorders>
              <w:top w:val="nil"/>
              <w:left w:val="nil"/>
              <w:bottom w:val="single" w:sz="4" w:space="0" w:color="auto"/>
              <w:right w:val="single" w:sz="4" w:space="0" w:color="auto"/>
            </w:tcBorders>
            <w:shd w:val="clear" w:color="auto" w:fill="auto"/>
            <w:noWrap/>
            <w:vAlign w:val="bottom"/>
            <w:hideMark/>
          </w:tcPr>
          <w:p w14:paraId="68C3F69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0D6FB9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62FC4B5B" w14:textId="77777777" w:rsidTr="002A5501">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A8D1C2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27E5DC3"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803 3</w:t>
            </w:r>
          </w:p>
        </w:tc>
        <w:tc>
          <w:tcPr>
            <w:tcW w:w="1386" w:type="dxa"/>
            <w:tcBorders>
              <w:top w:val="nil"/>
              <w:left w:val="nil"/>
              <w:bottom w:val="single" w:sz="4" w:space="0" w:color="auto"/>
              <w:right w:val="single" w:sz="4" w:space="0" w:color="auto"/>
            </w:tcBorders>
            <w:shd w:val="clear" w:color="auto" w:fill="auto"/>
            <w:noWrap/>
            <w:vAlign w:val="bottom"/>
            <w:hideMark/>
          </w:tcPr>
          <w:p w14:paraId="64DFC7E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7804960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6312E4C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D6DA0A1"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1B7F2FE"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805 1</w:t>
            </w:r>
          </w:p>
        </w:tc>
        <w:tc>
          <w:tcPr>
            <w:tcW w:w="1386" w:type="dxa"/>
            <w:tcBorders>
              <w:top w:val="nil"/>
              <w:left w:val="nil"/>
              <w:bottom w:val="single" w:sz="4" w:space="0" w:color="auto"/>
              <w:right w:val="single" w:sz="4" w:space="0" w:color="auto"/>
            </w:tcBorders>
            <w:shd w:val="clear" w:color="auto" w:fill="auto"/>
            <w:noWrap/>
            <w:vAlign w:val="bottom"/>
            <w:hideMark/>
          </w:tcPr>
          <w:p w14:paraId="58F1BE1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250</w:t>
            </w:r>
          </w:p>
        </w:tc>
        <w:tc>
          <w:tcPr>
            <w:tcW w:w="1337" w:type="dxa"/>
            <w:tcBorders>
              <w:top w:val="nil"/>
              <w:left w:val="nil"/>
              <w:bottom w:val="single" w:sz="4" w:space="0" w:color="auto"/>
              <w:right w:val="single" w:sz="4" w:space="0" w:color="auto"/>
            </w:tcBorders>
            <w:shd w:val="clear" w:color="auto" w:fill="auto"/>
            <w:noWrap/>
            <w:vAlign w:val="bottom"/>
            <w:hideMark/>
          </w:tcPr>
          <w:p w14:paraId="4D16143A"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8750</w:t>
            </w:r>
          </w:p>
        </w:tc>
      </w:tr>
      <w:tr w:rsidR="00043625" w:rsidRPr="0075556F" w14:paraId="45BAEF6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6DFEC8D"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782CEE4"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805 2</w:t>
            </w:r>
          </w:p>
        </w:tc>
        <w:tc>
          <w:tcPr>
            <w:tcW w:w="1386" w:type="dxa"/>
            <w:tcBorders>
              <w:top w:val="nil"/>
              <w:left w:val="nil"/>
              <w:bottom w:val="single" w:sz="4" w:space="0" w:color="auto"/>
              <w:right w:val="single" w:sz="4" w:space="0" w:color="auto"/>
            </w:tcBorders>
            <w:shd w:val="clear" w:color="auto" w:fill="auto"/>
            <w:noWrap/>
            <w:vAlign w:val="bottom"/>
            <w:hideMark/>
          </w:tcPr>
          <w:p w14:paraId="3047C95C"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D04A1A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79AAD931"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F7EBA1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BB64B11"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806 1</w:t>
            </w:r>
          </w:p>
        </w:tc>
        <w:tc>
          <w:tcPr>
            <w:tcW w:w="1386" w:type="dxa"/>
            <w:tcBorders>
              <w:top w:val="nil"/>
              <w:left w:val="nil"/>
              <w:bottom w:val="single" w:sz="4" w:space="0" w:color="auto"/>
              <w:right w:val="single" w:sz="4" w:space="0" w:color="auto"/>
            </w:tcBorders>
            <w:shd w:val="clear" w:color="auto" w:fill="auto"/>
            <w:noWrap/>
            <w:vAlign w:val="bottom"/>
            <w:hideMark/>
          </w:tcPr>
          <w:p w14:paraId="0B6A99E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60</w:t>
            </w:r>
          </w:p>
        </w:tc>
        <w:tc>
          <w:tcPr>
            <w:tcW w:w="1337" w:type="dxa"/>
            <w:tcBorders>
              <w:top w:val="nil"/>
              <w:left w:val="nil"/>
              <w:bottom w:val="single" w:sz="4" w:space="0" w:color="auto"/>
              <w:right w:val="single" w:sz="4" w:space="0" w:color="auto"/>
            </w:tcBorders>
            <w:shd w:val="clear" w:color="auto" w:fill="auto"/>
            <w:noWrap/>
            <w:vAlign w:val="bottom"/>
            <w:hideMark/>
          </w:tcPr>
          <w:p w14:paraId="139FEF4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2100</w:t>
            </w:r>
          </w:p>
        </w:tc>
      </w:tr>
      <w:tr w:rsidR="00043625" w:rsidRPr="0075556F" w14:paraId="738BFA1D"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A5B36AC" w14:textId="77777777" w:rsidR="00043625" w:rsidRPr="0075556F" w:rsidRDefault="00043625" w:rsidP="00B05D17">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84D205B" w14:textId="77777777" w:rsidR="00043625" w:rsidRPr="00B05D17" w:rsidRDefault="00043625" w:rsidP="00B05D17">
            <w:pPr>
              <w:suppressAutoHyphens w:val="0"/>
              <w:spacing w:line="276" w:lineRule="auto"/>
              <w:rPr>
                <w:color w:val="000000"/>
                <w:sz w:val="20"/>
                <w:szCs w:val="20"/>
                <w:lang w:eastAsia="sk-SK"/>
              </w:rPr>
            </w:pPr>
            <w:r w:rsidRPr="00B05D17">
              <w:rPr>
                <w:color w:val="000000"/>
                <w:sz w:val="20"/>
                <w:szCs w:val="20"/>
                <w:lang w:eastAsia="sk-SK"/>
              </w:rPr>
              <w:t>806 2</w:t>
            </w:r>
          </w:p>
        </w:tc>
        <w:tc>
          <w:tcPr>
            <w:tcW w:w="1386" w:type="dxa"/>
            <w:tcBorders>
              <w:top w:val="nil"/>
              <w:left w:val="nil"/>
              <w:bottom w:val="single" w:sz="4" w:space="0" w:color="auto"/>
              <w:right w:val="single" w:sz="4" w:space="0" w:color="auto"/>
            </w:tcBorders>
            <w:shd w:val="clear" w:color="auto" w:fill="auto"/>
            <w:noWrap/>
            <w:vAlign w:val="bottom"/>
            <w:hideMark/>
          </w:tcPr>
          <w:p w14:paraId="11DEFB8F"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32654EC7"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7D353FC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C0711DC"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6451159"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807 1</w:t>
            </w:r>
          </w:p>
        </w:tc>
        <w:tc>
          <w:tcPr>
            <w:tcW w:w="1386" w:type="dxa"/>
            <w:tcBorders>
              <w:top w:val="nil"/>
              <w:left w:val="nil"/>
              <w:bottom w:val="single" w:sz="4" w:space="0" w:color="auto"/>
              <w:right w:val="single" w:sz="4" w:space="0" w:color="auto"/>
            </w:tcBorders>
            <w:shd w:val="clear" w:color="auto" w:fill="auto"/>
            <w:noWrap/>
            <w:vAlign w:val="bottom"/>
            <w:hideMark/>
          </w:tcPr>
          <w:p w14:paraId="72B73070"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200</w:t>
            </w:r>
          </w:p>
        </w:tc>
        <w:tc>
          <w:tcPr>
            <w:tcW w:w="1337" w:type="dxa"/>
            <w:tcBorders>
              <w:top w:val="nil"/>
              <w:left w:val="nil"/>
              <w:bottom w:val="single" w:sz="4" w:space="0" w:color="auto"/>
              <w:right w:val="single" w:sz="4" w:space="0" w:color="auto"/>
            </w:tcBorders>
            <w:shd w:val="clear" w:color="auto" w:fill="auto"/>
            <w:noWrap/>
            <w:vAlign w:val="bottom"/>
            <w:hideMark/>
          </w:tcPr>
          <w:p w14:paraId="78CA1FDC"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7000</w:t>
            </w:r>
          </w:p>
        </w:tc>
      </w:tr>
      <w:tr w:rsidR="00043625" w:rsidRPr="0075556F" w14:paraId="2FC6F74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EDC445A"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3371E2A"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807 2</w:t>
            </w:r>
          </w:p>
        </w:tc>
        <w:tc>
          <w:tcPr>
            <w:tcW w:w="1386" w:type="dxa"/>
            <w:tcBorders>
              <w:top w:val="nil"/>
              <w:left w:val="nil"/>
              <w:bottom w:val="single" w:sz="4" w:space="0" w:color="auto"/>
              <w:right w:val="single" w:sz="4" w:space="0" w:color="auto"/>
            </w:tcBorders>
            <w:shd w:val="clear" w:color="auto" w:fill="auto"/>
            <w:noWrap/>
            <w:vAlign w:val="bottom"/>
            <w:hideMark/>
          </w:tcPr>
          <w:p w14:paraId="548D19A2"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41D36AA"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2D96426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F09C26C" w14:textId="77777777" w:rsidR="00043625" w:rsidRPr="0075556F" w:rsidRDefault="00043625" w:rsidP="00B05D17">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474A2B2" w14:textId="77777777" w:rsidR="00043625" w:rsidRPr="00B05D17" w:rsidRDefault="00043625" w:rsidP="00B05D17">
            <w:pPr>
              <w:suppressAutoHyphens w:val="0"/>
              <w:spacing w:line="276" w:lineRule="auto"/>
              <w:rPr>
                <w:color w:val="000000"/>
                <w:sz w:val="20"/>
                <w:szCs w:val="20"/>
                <w:lang w:eastAsia="sk-SK"/>
              </w:rPr>
            </w:pPr>
            <w:r w:rsidRPr="00B05D17">
              <w:rPr>
                <w:color w:val="000000"/>
                <w:sz w:val="20"/>
                <w:szCs w:val="20"/>
                <w:lang w:eastAsia="sk-SK"/>
              </w:rPr>
              <w:t>808</w:t>
            </w:r>
          </w:p>
        </w:tc>
        <w:tc>
          <w:tcPr>
            <w:tcW w:w="1386" w:type="dxa"/>
            <w:tcBorders>
              <w:top w:val="nil"/>
              <w:left w:val="nil"/>
              <w:bottom w:val="single" w:sz="4" w:space="0" w:color="auto"/>
              <w:right w:val="single" w:sz="4" w:space="0" w:color="auto"/>
            </w:tcBorders>
            <w:shd w:val="clear" w:color="auto" w:fill="auto"/>
            <w:noWrap/>
            <w:vAlign w:val="bottom"/>
            <w:hideMark/>
          </w:tcPr>
          <w:p w14:paraId="79924B12"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50</w:t>
            </w:r>
          </w:p>
        </w:tc>
        <w:tc>
          <w:tcPr>
            <w:tcW w:w="1337" w:type="dxa"/>
            <w:tcBorders>
              <w:top w:val="nil"/>
              <w:left w:val="nil"/>
              <w:bottom w:val="single" w:sz="4" w:space="0" w:color="auto"/>
              <w:right w:val="single" w:sz="4" w:space="0" w:color="auto"/>
            </w:tcBorders>
            <w:shd w:val="clear" w:color="auto" w:fill="auto"/>
            <w:noWrap/>
            <w:vAlign w:val="bottom"/>
            <w:hideMark/>
          </w:tcPr>
          <w:p w14:paraId="7C56EB85"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1750</w:t>
            </w:r>
          </w:p>
        </w:tc>
      </w:tr>
      <w:tr w:rsidR="00043625" w:rsidRPr="0075556F" w14:paraId="6FE46221"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87F4C33"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69B435A"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809 1</w:t>
            </w:r>
          </w:p>
        </w:tc>
        <w:tc>
          <w:tcPr>
            <w:tcW w:w="1386" w:type="dxa"/>
            <w:tcBorders>
              <w:top w:val="nil"/>
              <w:left w:val="nil"/>
              <w:bottom w:val="single" w:sz="4" w:space="0" w:color="auto"/>
              <w:right w:val="single" w:sz="4" w:space="0" w:color="auto"/>
            </w:tcBorders>
            <w:shd w:val="clear" w:color="auto" w:fill="auto"/>
            <w:noWrap/>
            <w:vAlign w:val="bottom"/>
            <w:hideMark/>
          </w:tcPr>
          <w:p w14:paraId="4D73B33A"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100</w:t>
            </w:r>
          </w:p>
        </w:tc>
        <w:tc>
          <w:tcPr>
            <w:tcW w:w="1337" w:type="dxa"/>
            <w:tcBorders>
              <w:top w:val="nil"/>
              <w:left w:val="nil"/>
              <w:bottom w:val="single" w:sz="4" w:space="0" w:color="auto"/>
              <w:right w:val="single" w:sz="4" w:space="0" w:color="auto"/>
            </w:tcBorders>
            <w:shd w:val="clear" w:color="auto" w:fill="auto"/>
            <w:noWrap/>
            <w:vAlign w:val="bottom"/>
            <w:hideMark/>
          </w:tcPr>
          <w:p w14:paraId="6AAFA89C"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3500</w:t>
            </w:r>
          </w:p>
        </w:tc>
      </w:tr>
      <w:tr w:rsidR="00043625" w:rsidRPr="0075556F" w14:paraId="652206CC"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79576B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BF70A97"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809 2</w:t>
            </w:r>
          </w:p>
        </w:tc>
        <w:tc>
          <w:tcPr>
            <w:tcW w:w="1386" w:type="dxa"/>
            <w:tcBorders>
              <w:top w:val="nil"/>
              <w:left w:val="nil"/>
              <w:bottom w:val="single" w:sz="4" w:space="0" w:color="auto"/>
              <w:right w:val="single" w:sz="4" w:space="0" w:color="auto"/>
            </w:tcBorders>
            <w:shd w:val="clear" w:color="auto" w:fill="auto"/>
            <w:noWrap/>
            <w:vAlign w:val="bottom"/>
            <w:hideMark/>
          </w:tcPr>
          <w:p w14:paraId="3F5E15BA"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1774565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2DD48408"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56BB838" w14:textId="77777777" w:rsidR="00043625" w:rsidRPr="006A7E46" w:rsidRDefault="00043625" w:rsidP="00681FEC">
            <w:pPr>
              <w:suppressAutoHyphens w:val="0"/>
              <w:spacing w:line="276" w:lineRule="auto"/>
              <w:rPr>
                <w:color w:val="000000"/>
                <w:sz w:val="20"/>
                <w:szCs w:val="20"/>
                <w:lang w:eastAsia="sk-SK"/>
              </w:rPr>
            </w:pPr>
            <w:r w:rsidRPr="006A7E46">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70871CB3"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810 1</w:t>
            </w:r>
          </w:p>
        </w:tc>
        <w:tc>
          <w:tcPr>
            <w:tcW w:w="1386" w:type="dxa"/>
            <w:tcBorders>
              <w:top w:val="nil"/>
              <w:left w:val="nil"/>
              <w:bottom w:val="single" w:sz="4" w:space="0" w:color="auto"/>
              <w:right w:val="single" w:sz="4" w:space="0" w:color="auto"/>
            </w:tcBorders>
            <w:shd w:val="clear" w:color="auto" w:fill="auto"/>
            <w:noWrap/>
            <w:vAlign w:val="bottom"/>
            <w:hideMark/>
          </w:tcPr>
          <w:p w14:paraId="0A64EF80"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240</w:t>
            </w:r>
          </w:p>
        </w:tc>
        <w:tc>
          <w:tcPr>
            <w:tcW w:w="1337" w:type="dxa"/>
            <w:tcBorders>
              <w:top w:val="nil"/>
              <w:left w:val="nil"/>
              <w:bottom w:val="single" w:sz="4" w:space="0" w:color="auto"/>
              <w:right w:val="single" w:sz="4" w:space="0" w:color="auto"/>
            </w:tcBorders>
            <w:shd w:val="clear" w:color="auto" w:fill="auto"/>
            <w:noWrap/>
            <w:vAlign w:val="bottom"/>
            <w:hideMark/>
          </w:tcPr>
          <w:p w14:paraId="5D44A756"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8400</w:t>
            </w:r>
          </w:p>
        </w:tc>
      </w:tr>
      <w:tr w:rsidR="00043625" w:rsidRPr="0075556F" w14:paraId="57B5388C"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CD9EF10"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5FB50F94"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810 2</w:t>
            </w:r>
          </w:p>
        </w:tc>
        <w:tc>
          <w:tcPr>
            <w:tcW w:w="1386" w:type="dxa"/>
            <w:tcBorders>
              <w:top w:val="nil"/>
              <w:left w:val="nil"/>
              <w:bottom w:val="single" w:sz="4" w:space="0" w:color="auto"/>
              <w:right w:val="single" w:sz="4" w:space="0" w:color="auto"/>
            </w:tcBorders>
            <w:shd w:val="clear" w:color="auto" w:fill="auto"/>
            <w:noWrap/>
            <w:vAlign w:val="bottom"/>
            <w:hideMark/>
          </w:tcPr>
          <w:p w14:paraId="402387A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2E17877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34D699B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E473BE8"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DD22672"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811 1</w:t>
            </w:r>
          </w:p>
        </w:tc>
        <w:tc>
          <w:tcPr>
            <w:tcW w:w="1386" w:type="dxa"/>
            <w:tcBorders>
              <w:top w:val="nil"/>
              <w:left w:val="nil"/>
              <w:bottom w:val="single" w:sz="4" w:space="0" w:color="auto"/>
              <w:right w:val="single" w:sz="4" w:space="0" w:color="auto"/>
            </w:tcBorders>
            <w:shd w:val="clear" w:color="auto" w:fill="auto"/>
            <w:noWrap/>
            <w:vAlign w:val="bottom"/>
            <w:hideMark/>
          </w:tcPr>
          <w:p w14:paraId="3219C439"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30</w:t>
            </w:r>
          </w:p>
        </w:tc>
        <w:tc>
          <w:tcPr>
            <w:tcW w:w="1337" w:type="dxa"/>
            <w:tcBorders>
              <w:top w:val="nil"/>
              <w:left w:val="nil"/>
              <w:bottom w:val="single" w:sz="4" w:space="0" w:color="auto"/>
              <w:right w:val="single" w:sz="4" w:space="0" w:color="auto"/>
            </w:tcBorders>
            <w:shd w:val="clear" w:color="auto" w:fill="auto"/>
            <w:noWrap/>
            <w:vAlign w:val="bottom"/>
            <w:hideMark/>
          </w:tcPr>
          <w:p w14:paraId="21898C4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1050</w:t>
            </w:r>
          </w:p>
        </w:tc>
      </w:tr>
      <w:tr w:rsidR="00043625" w:rsidRPr="0075556F" w14:paraId="35A5949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7D4D8BB"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B8B3515"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811 2</w:t>
            </w:r>
          </w:p>
        </w:tc>
        <w:tc>
          <w:tcPr>
            <w:tcW w:w="1386" w:type="dxa"/>
            <w:tcBorders>
              <w:top w:val="nil"/>
              <w:left w:val="nil"/>
              <w:bottom w:val="single" w:sz="4" w:space="0" w:color="auto"/>
              <w:right w:val="single" w:sz="4" w:space="0" w:color="auto"/>
            </w:tcBorders>
            <w:shd w:val="clear" w:color="auto" w:fill="auto"/>
            <w:noWrap/>
            <w:vAlign w:val="bottom"/>
            <w:hideMark/>
          </w:tcPr>
          <w:p w14:paraId="1680347B"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45</w:t>
            </w:r>
          </w:p>
        </w:tc>
        <w:tc>
          <w:tcPr>
            <w:tcW w:w="1337" w:type="dxa"/>
            <w:tcBorders>
              <w:top w:val="nil"/>
              <w:left w:val="nil"/>
              <w:bottom w:val="single" w:sz="4" w:space="0" w:color="auto"/>
              <w:right w:val="single" w:sz="4" w:space="0" w:color="auto"/>
            </w:tcBorders>
            <w:shd w:val="clear" w:color="auto" w:fill="auto"/>
            <w:noWrap/>
            <w:vAlign w:val="bottom"/>
            <w:hideMark/>
          </w:tcPr>
          <w:p w14:paraId="4F6A21F5"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1575</w:t>
            </w:r>
          </w:p>
        </w:tc>
      </w:tr>
      <w:tr w:rsidR="00043625" w:rsidRPr="0075556F" w14:paraId="50942B5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C421D81"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7F729DA0"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812</w:t>
            </w:r>
          </w:p>
        </w:tc>
        <w:tc>
          <w:tcPr>
            <w:tcW w:w="1386" w:type="dxa"/>
            <w:tcBorders>
              <w:top w:val="nil"/>
              <w:left w:val="nil"/>
              <w:bottom w:val="single" w:sz="4" w:space="0" w:color="auto"/>
              <w:right w:val="single" w:sz="4" w:space="0" w:color="auto"/>
            </w:tcBorders>
            <w:shd w:val="clear" w:color="auto" w:fill="auto"/>
            <w:noWrap/>
            <w:vAlign w:val="bottom"/>
            <w:hideMark/>
          </w:tcPr>
          <w:p w14:paraId="6B15F311"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41ABB67"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2A0B8E4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F50A3E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3AC4D80"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818</w:t>
            </w:r>
          </w:p>
        </w:tc>
        <w:tc>
          <w:tcPr>
            <w:tcW w:w="1386" w:type="dxa"/>
            <w:tcBorders>
              <w:top w:val="nil"/>
              <w:left w:val="nil"/>
              <w:bottom w:val="single" w:sz="4" w:space="0" w:color="auto"/>
              <w:right w:val="single" w:sz="4" w:space="0" w:color="auto"/>
            </w:tcBorders>
            <w:shd w:val="clear" w:color="auto" w:fill="auto"/>
            <w:noWrap/>
            <w:vAlign w:val="bottom"/>
            <w:hideMark/>
          </w:tcPr>
          <w:p w14:paraId="74260203"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100</w:t>
            </w:r>
          </w:p>
        </w:tc>
        <w:tc>
          <w:tcPr>
            <w:tcW w:w="1337" w:type="dxa"/>
            <w:tcBorders>
              <w:top w:val="nil"/>
              <w:left w:val="nil"/>
              <w:bottom w:val="single" w:sz="4" w:space="0" w:color="auto"/>
              <w:right w:val="single" w:sz="4" w:space="0" w:color="auto"/>
            </w:tcBorders>
            <w:shd w:val="clear" w:color="auto" w:fill="auto"/>
            <w:noWrap/>
            <w:vAlign w:val="bottom"/>
            <w:hideMark/>
          </w:tcPr>
          <w:p w14:paraId="7128171C"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3500</w:t>
            </w:r>
          </w:p>
        </w:tc>
      </w:tr>
      <w:tr w:rsidR="00043625" w:rsidRPr="0075556F" w14:paraId="288C5121"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85DEC13"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63643CE"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820</w:t>
            </w:r>
          </w:p>
        </w:tc>
        <w:tc>
          <w:tcPr>
            <w:tcW w:w="1386" w:type="dxa"/>
            <w:tcBorders>
              <w:top w:val="nil"/>
              <w:left w:val="nil"/>
              <w:bottom w:val="single" w:sz="4" w:space="0" w:color="auto"/>
              <w:right w:val="single" w:sz="4" w:space="0" w:color="auto"/>
            </w:tcBorders>
            <w:shd w:val="clear" w:color="auto" w:fill="auto"/>
            <w:noWrap/>
            <w:vAlign w:val="bottom"/>
            <w:hideMark/>
          </w:tcPr>
          <w:p w14:paraId="4AD42ACC"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55</w:t>
            </w:r>
          </w:p>
        </w:tc>
        <w:tc>
          <w:tcPr>
            <w:tcW w:w="1337" w:type="dxa"/>
            <w:tcBorders>
              <w:top w:val="nil"/>
              <w:left w:val="nil"/>
              <w:bottom w:val="single" w:sz="4" w:space="0" w:color="auto"/>
              <w:right w:val="single" w:sz="4" w:space="0" w:color="auto"/>
            </w:tcBorders>
            <w:shd w:val="clear" w:color="auto" w:fill="auto"/>
            <w:noWrap/>
            <w:vAlign w:val="bottom"/>
            <w:hideMark/>
          </w:tcPr>
          <w:p w14:paraId="487AC2B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1925</w:t>
            </w:r>
          </w:p>
        </w:tc>
      </w:tr>
      <w:tr w:rsidR="00043625" w:rsidRPr="0075556F" w14:paraId="1DD65FC3"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A111B62"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D544183"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821</w:t>
            </w:r>
          </w:p>
        </w:tc>
        <w:tc>
          <w:tcPr>
            <w:tcW w:w="1386" w:type="dxa"/>
            <w:tcBorders>
              <w:top w:val="nil"/>
              <w:left w:val="nil"/>
              <w:bottom w:val="single" w:sz="4" w:space="0" w:color="auto"/>
              <w:right w:val="single" w:sz="4" w:space="0" w:color="auto"/>
            </w:tcBorders>
            <w:shd w:val="clear" w:color="auto" w:fill="auto"/>
            <w:noWrap/>
            <w:vAlign w:val="bottom"/>
            <w:hideMark/>
          </w:tcPr>
          <w:p w14:paraId="5462204C"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210</w:t>
            </w:r>
          </w:p>
        </w:tc>
        <w:tc>
          <w:tcPr>
            <w:tcW w:w="1337" w:type="dxa"/>
            <w:tcBorders>
              <w:top w:val="nil"/>
              <w:left w:val="nil"/>
              <w:bottom w:val="single" w:sz="4" w:space="0" w:color="auto"/>
              <w:right w:val="single" w:sz="4" w:space="0" w:color="auto"/>
            </w:tcBorders>
            <w:shd w:val="clear" w:color="auto" w:fill="auto"/>
            <w:noWrap/>
            <w:vAlign w:val="bottom"/>
            <w:hideMark/>
          </w:tcPr>
          <w:p w14:paraId="537DD80D"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7350</w:t>
            </w:r>
          </w:p>
        </w:tc>
      </w:tr>
      <w:tr w:rsidR="00043625" w:rsidRPr="0075556F" w14:paraId="29F40D5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4248B0A"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8F6D83F"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822 1</w:t>
            </w:r>
          </w:p>
        </w:tc>
        <w:tc>
          <w:tcPr>
            <w:tcW w:w="1386" w:type="dxa"/>
            <w:tcBorders>
              <w:top w:val="nil"/>
              <w:left w:val="nil"/>
              <w:bottom w:val="single" w:sz="4" w:space="0" w:color="auto"/>
              <w:right w:val="single" w:sz="4" w:space="0" w:color="auto"/>
            </w:tcBorders>
            <w:shd w:val="clear" w:color="auto" w:fill="auto"/>
            <w:noWrap/>
            <w:vAlign w:val="bottom"/>
            <w:hideMark/>
          </w:tcPr>
          <w:p w14:paraId="40D2CC0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240</w:t>
            </w:r>
          </w:p>
        </w:tc>
        <w:tc>
          <w:tcPr>
            <w:tcW w:w="1337" w:type="dxa"/>
            <w:tcBorders>
              <w:top w:val="nil"/>
              <w:left w:val="nil"/>
              <w:bottom w:val="single" w:sz="4" w:space="0" w:color="auto"/>
              <w:right w:val="single" w:sz="4" w:space="0" w:color="auto"/>
            </w:tcBorders>
            <w:shd w:val="clear" w:color="auto" w:fill="auto"/>
            <w:noWrap/>
            <w:vAlign w:val="bottom"/>
            <w:hideMark/>
          </w:tcPr>
          <w:p w14:paraId="71E99B3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8400</w:t>
            </w:r>
          </w:p>
        </w:tc>
      </w:tr>
      <w:tr w:rsidR="00043625" w:rsidRPr="0075556F" w14:paraId="3E8A267F"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2B1327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2E9502D"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822 2</w:t>
            </w:r>
          </w:p>
        </w:tc>
        <w:tc>
          <w:tcPr>
            <w:tcW w:w="1386" w:type="dxa"/>
            <w:tcBorders>
              <w:top w:val="nil"/>
              <w:left w:val="nil"/>
              <w:bottom w:val="single" w:sz="4" w:space="0" w:color="auto"/>
              <w:right w:val="single" w:sz="4" w:space="0" w:color="auto"/>
            </w:tcBorders>
            <w:shd w:val="clear" w:color="auto" w:fill="auto"/>
            <w:noWrap/>
            <w:vAlign w:val="bottom"/>
            <w:hideMark/>
          </w:tcPr>
          <w:p w14:paraId="3BB5A57D"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429A8FC4"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0889781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4F3BD3D" w14:textId="77777777" w:rsidR="00043625" w:rsidRPr="0075556F" w:rsidRDefault="00043625" w:rsidP="00B05D17">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5AFA49A" w14:textId="77777777" w:rsidR="00043625" w:rsidRPr="00B05D17" w:rsidRDefault="00043625" w:rsidP="00B05D17">
            <w:pPr>
              <w:suppressAutoHyphens w:val="0"/>
              <w:spacing w:line="276" w:lineRule="auto"/>
              <w:rPr>
                <w:color w:val="000000"/>
                <w:sz w:val="20"/>
                <w:szCs w:val="20"/>
                <w:lang w:eastAsia="sk-SK"/>
              </w:rPr>
            </w:pPr>
            <w:r w:rsidRPr="00B05D17">
              <w:rPr>
                <w:color w:val="000000"/>
                <w:sz w:val="20"/>
                <w:szCs w:val="20"/>
                <w:lang w:eastAsia="sk-SK"/>
              </w:rPr>
              <w:t>822 3</w:t>
            </w:r>
          </w:p>
        </w:tc>
        <w:tc>
          <w:tcPr>
            <w:tcW w:w="1386" w:type="dxa"/>
            <w:tcBorders>
              <w:top w:val="nil"/>
              <w:left w:val="nil"/>
              <w:bottom w:val="single" w:sz="4" w:space="0" w:color="auto"/>
              <w:right w:val="single" w:sz="4" w:space="0" w:color="auto"/>
            </w:tcBorders>
            <w:shd w:val="clear" w:color="auto" w:fill="auto"/>
            <w:noWrap/>
            <w:vAlign w:val="bottom"/>
            <w:hideMark/>
          </w:tcPr>
          <w:p w14:paraId="5E4A80CF"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6B3C6F5F"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0</w:t>
            </w:r>
          </w:p>
        </w:tc>
      </w:tr>
      <w:tr w:rsidR="00043625" w:rsidRPr="0075556F" w14:paraId="59CE11E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CD1B9E4" w14:textId="77777777" w:rsidR="00043625" w:rsidRPr="0075556F" w:rsidRDefault="00043625" w:rsidP="00681FEC">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34D53300" w14:textId="77777777" w:rsidR="00043625" w:rsidRPr="00B05D17" w:rsidRDefault="00043625" w:rsidP="00681FEC">
            <w:pPr>
              <w:suppressAutoHyphens w:val="0"/>
              <w:spacing w:line="276" w:lineRule="auto"/>
              <w:rPr>
                <w:color w:val="000000"/>
                <w:sz w:val="20"/>
                <w:szCs w:val="20"/>
                <w:lang w:eastAsia="sk-SK"/>
              </w:rPr>
            </w:pPr>
            <w:r w:rsidRPr="00B05D17">
              <w:rPr>
                <w:color w:val="000000"/>
                <w:sz w:val="20"/>
                <w:szCs w:val="20"/>
                <w:lang w:eastAsia="sk-SK"/>
              </w:rPr>
              <w:t>823</w:t>
            </w:r>
          </w:p>
        </w:tc>
        <w:tc>
          <w:tcPr>
            <w:tcW w:w="1386" w:type="dxa"/>
            <w:tcBorders>
              <w:top w:val="nil"/>
              <w:left w:val="nil"/>
              <w:bottom w:val="single" w:sz="4" w:space="0" w:color="auto"/>
              <w:right w:val="single" w:sz="4" w:space="0" w:color="auto"/>
            </w:tcBorders>
            <w:shd w:val="clear" w:color="auto" w:fill="auto"/>
            <w:noWrap/>
            <w:vAlign w:val="bottom"/>
            <w:hideMark/>
          </w:tcPr>
          <w:p w14:paraId="7212524D"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35</w:t>
            </w:r>
          </w:p>
        </w:tc>
        <w:tc>
          <w:tcPr>
            <w:tcW w:w="1337" w:type="dxa"/>
            <w:tcBorders>
              <w:top w:val="nil"/>
              <w:left w:val="nil"/>
              <w:bottom w:val="single" w:sz="4" w:space="0" w:color="auto"/>
              <w:right w:val="single" w:sz="4" w:space="0" w:color="auto"/>
            </w:tcBorders>
            <w:shd w:val="clear" w:color="auto" w:fill="auto"/>
            <w:noWrap/>
            <w:vAlign w:val="bottom"/>
            <w:hideMark/>
          </w:tcPr>
          <w:p w14:paraId="43EC42DE" w14:textId="77777777" w:rsidR="00043625" w:rsidRPr="0075556F" w:rsidRDefault="00043625" w:rsidP="00681FEC">
            <w:pPr>
              <w:suppressAutoHyphens w:val="0"/>
              <w:spacing w:line="276" w:lineRule="auto"/>
              <w:jc w:val="right"/>
              <w:rPr>
                <w:color w:val="000000"/>
                <w:sz w:val="20"/>
                <w:szCs w:val="20"/>
                <w:lang w:eastAsia="sk-SK"/>
              </w:rPr>
            </w:pPr>
            <w:r w:rsidRPr="0075556F">
              <w:rPr>
                <w:color w:val="000000"/>
                <w:sz w:val="20"/>
                <w:szCs w:val="20"/>
                <w:lang w:eastAsia="sk-SK"/>
              </w:rPr>
              <w:t>1225</w:t>
            </w:r>
          </w:p>
        </w:tc>
      </w:tr>
      <w:tr w:rsidR="00043625" w:rsidRPr="0075556F" w14:paraId="59F36CF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1915076" w14:textId="77777777" w:rsidR="00043625" w:rsidRPr="0075556F" w:rsidRDefault="00043625" w:rsidP="00B05D17">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EC8A9A4" w14:textId="77777777" w:rsidR="00043625" w:rsidRPr="00B05D17" w:rsidRDefault="00043625" w:rsidP="00B05D17">
            <w:pPr>
              <w:suppressAutoHyphens w:val="0"/>
              <w:spacing w:line="276" w:lineRule="auto"/>
              <w:rPr>
                <w:color w:val="000000"/>
                <w:sz w:val="20"/>
                <w:szCs w:val="20"/>
                <w:lang w:eastAsia="sk-SK"/>
              </w:rPr>
            </w:pPr>
            <w:r w:rsidRPr="00B05D17">
              <w:rPr>
                <w:color w:val="000000"/>
                <w:sz w:val="20"/>
                <w:szCs w:val="20"/>
                <w:lang w:eastAsia="sk-SK"/>
              </w:rPr>
              <w:t>824 1</w:t>
            </w:r>
          </w:p>
        </w:tc>
        <w:tc>
          <w:tcPr>
            <w:tcW w:w="1386" w:type="dxa"/>
            <w:tcBorders>
              <w:top w:val="nil"/>
              <w:left w:val="nil"/>
              <w:bottom w:val="single" w:sz="4" w:space="0" w:color="auto"/>
              <w:right w:val="single" w:sz="4" w:space="0" w:color="auto"/>
            </w:tcBorders>
            <w:shd w:val="clear" w:color="auto" w:fill="auto"/>
            <w:noWrap/>
            <w:vAlign w:val="bottom"/>
            <w:hideMark/>
          </w:tcPr>
          <w:p w14:paraId="0320CC34"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200</w:t>
            </w:r>
          </w:p>
        </w:tc>
        <w:tc>
          <w:tcPr>
            <w:tcW w:w="1337" w:type="dxa"/>
            <w:tcBorders>
              <w:top w:val="nil"/>
              <w:left w:val="nil"/>
              <w:bottom w:val="single" w:sz="4" w:space="0" w:color="auto"/>
              <w:right w:val="single" w:sz="4" w:space="0" w:color="auto"/>
            </w:tcBorders>
            <w:shd w:val="clear" w:color="auto" w:fill="auto"/>
            <w:noWrap/>
            <w:vAlign w:val="bottom"/>
            <w:hideMark/>
          </w:tcPr>
          <w:p w14:paraId="1C468F48"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7000</w:t>
            </w:r>
          </w:p>
        </w:tc>
      </w:tr>
      <w:tr w:rsidR="00043625" w:rsidRPr="0075556F" w14:paraId="31DDAAD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AA805DC" w14:textId="77777777" w:rsidR="00043625" w:rsidRPr="0075556F" w:rsidRDefault="00043625" w:rsidP="00B05D17">
            <w:pPr>
              <w:suppressAutoHyphens w:val="0"/>
              <w:spacing w:line="276" w:lineRule="auto"/>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AF5C9B9" w14:textId="77777777" w:rsidR="00043625" w:rsidRPr="00B05D17" w:rsidRDefault="00043625" w:rsidP="00B05D17">
            <w:pPr>
              <w:suppressAutoHyphens w:val="0"/>
              <w:spacing w:line="276" w:lineRule="auto"/>
              <w:rPr>
                <w:color w:val="000000"/>
                <w:sz w:val="20"/>
                <w:szCs w:val="20"/>
                <w:lang w:eastAsia="sk-SK"/>
              </w:rPr>
            </w:pPr>
            <w:r w:rsidRPr="00B05D17">
              <w:rPr>
                <w:color w:val="000000"/>
                <w:sz w:val="20"/>
                <w:szCs w:val="20"/>
                <w:lang w:eastAsia="sk-SK"/>
              </w:rPr>
              <w:t>824 2</w:t>
            </w:r>
          </w:p>
        </w:tc>
        <w:tc>
          <w:tcPr>
            <w:tcW w:w="1386" w:type="dxa"/>
            <w:tcBorders>
              <w:top w:val="nil"/>
              <w:left w:val="nil"/>
              <w:bottom w:val="single" w:sz="4" w:space="0" w:color="auto"/>
              <w:right w:val="single" w:sz="4" w:space="0" w:color="auto"/>
            </w:tcBorders>
            <w:shd w:val="clear" w:color="auto" w:fill="auto"/>
            <w:noWrap/>
            <w:vAlign w:val="bottom"/>
            <w:hideMark/>
          </w:tcPr>
          <w:p w14:paraId="5248A143"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60</w:t>
            </w:r>
          </w:p>
        </w:tc>
        <w:tc>
          <w:tcPr>
            <w:tcW w:w="1337" w:type="dxa"/>
            <w:tcBorders>
              <w:top w:val="nil"/>
              <w:left w:val="nil"/>
              <w:bottom w:val="single" w:sz="4" w:space="0" w:color="auto"/>
              <w:right w:val="single" w:sz="4" w:space="0" w:color="auto"/>
            </w:tcBorders>
            <w:shd w:val="clear" w:color="auto" w:fill="auto"/>
            <w:noWrap/>
            <w:vAlign w:val="bottom"/>
            <w:hideMark/>
          </w:tcPr>
          <w:p w14:paraId="475F6620" w14:textId="77777777" w:rsidR="00043625" w:rsidRPr="0075556F" w:rsidRDefault="00043625" w:rsidP="00B05D17">
            <w:pPr>
              <w:suppressAutoHyphens w:val="0"/>
              <w:spacing w:line="276" w:lineRule="auto"/>
              <w:jc w:val="right"/>
              <w:rPr>
                <w:color w:val="000000"/>
                <w:sz w:val="20"/>
                <w:szCs w:val="20"/>
                <w:lang w:eastAsia="sk-SK"/>
              </w:rPr>
            </w:pPr>
            <w:r w:rsidRPr="0075556F">
              <w:rPr>
                <w:color w:val="000000"/>
                <w:sz w:val="20"/>
                <w:szCs w:val="20"/>
                <w:lang w:eastAsia="sk-SK"/>
              </w:rPr>
              <w:t>2100</w:t>
            </w:r>
          </w:p>
        </w:tc>
      </w:tr>
      <w:tr w:rsidR="00043625" w:rsidRPr="0075556F" w14:paraId="03586FF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FF01CC7"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598CBEE1"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824 3</w:t>
            </w:r>
          </w:p>
        </w:tc>
        <w:tc>
          <w:tcPr>
            <w:tcW w:w="1386" w:type="dxa"/>
            <w:tcBorders>
              <w:top w:val="nil"/>
              <w:left w:val="nil"/>
              <w:bottom w:val="single" w:sz="4" w:space="0" w:color="auto"/>
              <w:right w:val="single" w:sz="4" w:space="0" w:color="auto"/>
            </w:tcBorders>
            <w:shd w:val="clear" w:color="auto" w:fill="auto"/>
            <w:noWrap/>
            <w:vAlign w:val="bottom"/>
            <w:hideMark/>
          </w:tcPr>
          <w:p w14:paraId="0783AD9C"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61A7F46A"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33CC29B4"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2CAED1A"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DF6F102"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825 1</w:t>
            </w:r>
          </w:p>
        </w:tc>
        <w:tc>
          <w:tcPr>
            <w:tcW w:w="1386" w:type="dxa"/>
            <w:tcBorders>
              <w:top w:val="nil"/>
              <w:left w:val="nil"/>
              <w:bottom w:val="single" w:sz="4" w:space="0" w:color="auto"/>
              <w:right w:val="single" w:sz="4" w:space="0" w:color="auto"/>
            </w:tcBorders>
            <w:shd w:val="clear" w:color="auto" w:fill="auto"/>
            <w:noWrap/>
            <w:vAlign w:val="bottom"/>
            <w:hideMark/>
          </w:tcPr>
          <w:p w14:paraId="3588CF97"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100</w:t>
            </w:r>
          </w:p>
        </w:tc>
        <w:tc>
          <w:tcPr>
            <w:tcW w:w="1337" w:type="dxa"/>
            <w:tcBorders>
              <w:top w:val="nil"/>
              <w:left w:val="nil"/>
              <w:bottom w:val="single" w:sz="4" w:space="0" w:color="auto"/>
              <w:right w:val="single" w:sz="4" w:space="0" w:color="auto"/>
            </w:tcBorders>
            <w:shd w:val="clear" w:color="auto" w:fill="auto"/>
            <w:noWrap/>
            <w:vAlign w:val="bottom"/>
            <w:hideMark/>
          </w:tcPr>
          <w:p w14:paraId="5C90A30E"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3500</w:t>
            </w:r>
          </w:p>
        </w:tc>
      </w:tr>
      <w:tr w:rsidR="00043625" w:rsidRPr="0075556F" w14:paraId="130C08B3"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A689B28"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5A153348"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825 2</w:t>
            </w:r>
          </w:p>
        </w:tc>
        <w:tc>
          <w:tcPr>
            <w:tcW w:w="1386" w:type="dxa"/>
            <w:tcBorders>
              <w:top w:val="nil"/>
              <w:left w:val="nil"/>
              <w:bottom w:val="single" w:sz="4" w:space="0" w:color="auto"/>
              <w:right w:val="single" w:sz="4" w:space="0" w:color="auto"/>
            </w:tcBorders>
            <w:shd w:val="clear" w:color="auto" w:fill="auto"/>
            <w:noWrap/>
            <w:vAlign w:val="bottom"/>
            <w:hideMark/>
          </w:tcPr>
          <w:p w14:paraId="7A5D449E"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671E5E14"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414A690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FB66FED"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4F0BA14"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826 1</w:t>
            </w:r>
          </w:p>
        </w:tc>
        <w:tc>
          <w:tcPr>
            <w:tcW w:w="1386" w:type="dxa"/>
            <w:tcBorders>
              <w:top w:val="nil"/>
              <w:left w:val="nil"/>
              <w:bottom w:val="single" w:sz="4" w:space="0" w:color="auto"/>
              <w:right w:val="single" w:sz="4" w:space="0" w:color="auto"/>
            </w:tcBorders>
            <w:shd w:val="clear" w:color="auto" w:fill="auto"/>
            <w:noWrap/>
            <w:vAlign w:val="bottom"/>
            <w:hideMark/>
          </w:tcPr>
          <w:p w14:paraId="421F6915"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400</w:t>
            </w:r>
          </w:p>
        </w:tc>
        <w:tc>
          <w:tcPr>
            <w:tcW w:w="1337" w:type="dxa"/>
            <w:tcBorders>
              <w:top w:val="nil"/>
              <w:left w:val="nil"/>
              <w:bottom w:val="single" w:sz="4" w:space="0" w:color="auto"/>
              <w:right w:val="single" w:sz="4" w:space="0" w:color="auto"/>
            </w:tcBorders>
            <w:shd w:val="clear" w:color="auto" w:fill="auto"/>
            <w:noWrap/>
            <w:vAlign w:val="bottom"/>
            <w:hideMark/>
          </w:tcPr>
          <w:p w14:paraId="4A0F1FF9"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14000</w:t>
            </w:r>
          </w:p>
        </w:tc>
      </w:tr>
      <w:tr w:rsidR="00043625" w:rsidRPr="0075556F" w14:paraId="6E6A0EB2"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EABF5A7"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5FBE5C8"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826 2</w:t>
            </w:r>
          </w:p>
        </w:tc>
        <w:tc>
          <w:tcPr>
            <w:tcW w:w="1386" w:type="dxa"/>
            <w:tcBorders>
              <w:top w:val="nil"/>
              <w:left w:val="nil"/>
              <w:bottom w:val="single" w:sz="4" w:space="0" w:color="auto"/>
              <w:right w:val="single" w:sz="4" w:space="0" w:color="auto"/>
            </w:tcBorders>
            <w:shd w:val="clear" w:color="auto" w:fill="auto"/>
            <w:noWrap/>
            <w:vAlign w:val="bottom"/>
            <w:hideMark/>
          </w:tcPr>
          <w:p w14:paraId="2BAAE287"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55C129B6"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36E0DB8D"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5C2ABDC"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48481806"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827 1</w:t>
            </w:r>
          </w:p>
        </w:tc>
        <w:tc>
          <w:tcPr>
            <w:tcW w:w="1386" w:type="dxa"/>
            <w:tcBorders>
              <w:top w:val="nil"/>
              <w:left w:val="nil"/>
              <w:bottom w:val="single" w:sz="4" w:space="0" w:color="auto"/>
              <w:right w:val="single" w:sz="4" w:space="0" w:color="auto"/>
            </w:tcBorders>
            <w:shd w:val="clear" w:color="auto" w:fill="auto"/>
            <w:noWrap/>
            <w:vAlign w:val="bottom"/>
            <w:hideMark/>
          </w:tcPr>
          <w:p w14:paraId="10CE76D3"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80</w:t>
            </w:r>
          </w:p>
        </w:tc>
        <w:tc>
          <w:tcPr>
            <w:tcW w:w="1337" w:type="dxa"/>
            <w:tcBorders>
              <w:top w:val="nil"/>
              <w:left w:val="nil"/>
              <w:bottom w:val="single" w:sz="4" w:space="0" w:color="auto"/>
              <w:right w:val="single" w:sz="4" w:space="0" w:color="auto"/>
            </w:tcBorders>
            <w:shd w:val="clear" w:color="auto" w:fill="auto"/>
            <w:noWrap/>
            <w:vAlign w:val="bottom"/>
            <w:hideMark/>
          </w:tcPr>
          <w:p w14:paraId="5BB12B8E"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2800</w:t>
            </w:r>
          </w:p>
        </w:tc>
      </w:tr>
      <w:tr w:rsidR="00043625" w:rsidRPr="0075556F" w14:paraId="7EB80BCE"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B537874"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7C40D7DF"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827 2</w:t>
            </w:r>
          </w:p>
        </w:tc>
        <w:tc>
          <w:tcPr>
            <w:tcW w:w="1386" w:type="dxa"/>
            <w:tcBorders>
              <w:top w:val="nil"/>
              <w:left w:val="nil"/>
              <w:bottom w:val="single" w:sz="4" w:space="0" w:color="auto"/>
              <w:right w:val="single" w:sz="4" w:space="0" w:color="auto"/>
            </w:tcBorders>
            <w:shd w:val="clear" w:color="auto" w:fill="auto"/>
            <w:noWrap/>
            <w:vAlign w:val="bottom"/>
            <w:hideMark/>
          </w:tcPr>
          <w:p w14:paraId="5EA68F34"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10</w:t>
            </w:r>
          </w:p>
        </w:tc>
        <w:tc>
          <w:tcPr>
            <w:tcW w:w="1337" w:type="dxa"/>
            <w:tcBorders>
              <w:top w:val="nil"/>
              <w:left w:val="nil"/>
              <w:bottom w:val="single" w:sz="4" w:space="0" w:color="auto"/>
              <w:right w:val="single" w:sz="4" w:space="0" w:color="auto"/>
            </w:tcBorders>
            <w:shd w:val="clear" w:color="auto" w:fill="auto"/>
            <w:noWrap/>
            <w:vAlign w:val="bottom"/>
            <w:hideMark/>
          </w:tcPr>
          <w:p w14:paraId="36D0AE36"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350</w:t>
            </w:r>
          </w:p>
        </w:tc>
      </w:tr>
      <w:tr w:rsidR="00043625" w:rsidRPr="0075556F" w14:paraId="0784B1F1"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75A9D4E5"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F594729"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828a</w:t>
            </w:r>
          </w:p>
        </w:tc>
        <w:tc>
          <w:tcPr>
            <w:tcW w:w="1386" w:type="dxa"/>
            <w:tcBorders>
              <w:top w:val="nil"/>
              <w:left w:val="nil"/>
              <w:bottom w:val="single" w:sz="4" w:space="0" w:color="auto"/>
              <w:right w:val="single" w:sz="4" w:space="0" w:color="auto"/>
            </w:tcBorders>
            <w:shd w:val="clear" w:color="auto" w:fill="auto"/>
            <w:noWrap/>
            <w:vAlign w:val="bottom"/>
            <w:hideMark/>
          </w:tcPr>
          <w:p w14:paraId="6F0BAE02"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2E1F72D2"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1680D048"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8AB2141"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28275EA8"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828b</w:t>
            </w:r>
          </w:p>
        </w:tc>
        <w:tc>
          <w:tcPr>
            <w:tcW w:w="1386" w:type="dxa"/>
            <w:tcBorders>
              <w:top w:val="nil"/>
              <w:left w:val="nil"/>
              <w:bottom w:val="single" w:sz="4" w:space="0" w:color="auto"/>
              <w:right w:val="single" w:sz="4" w:space="0" w:color="auto"/>
            </w:tcBorders>
            <w:shd w:val="clear" w:color="auto" w:fill="auto"/>
            <w:noWrap/>
            <w:vAlign w:val="bottom"/>
            <w:hideMark/>
          </w:tcPr>
          <w:p w14:paraId="096714AC"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100</w:t>
            </w:r>
          </w:p>
        </w:tc>
        <w:tc>
          <w:tcPr>
            <w:tcW w:w="1337" w:type="dxa"/>
            <w:tcBorders>
              <w:top w:val="nil"/>
              <w:left w:val="nil"/>
              <w:bottom w:val="single" w:sz="4" w:space="0" w:color="auto"/>
              <w:right w:val="single" w:sz="4" w:space="0" w:color="auto"/>
            </w:tcBorders>
            <w:shd w:val="clear" w:color="auto" w:fill="auto"/>
            <w:noWrap/>
            <w:vAlign w:val="bottom"/>
            <w:hideMark/>
          </w:tcPr>
          <w:p w14:paraId="5290C274"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3500</w:t>
            </w:r>
          </w:p>
        </w:tc>
      </w:tr>
      <w:tr w:rsidR="00043625" w:rsidRPr="0075556F" w14:paraId="67F87E89"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66C32276"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670DED92"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828c</w:t>
            </w:r>
          </w:p>
        </w:tc>
        <w:tc>
          <w:tcPr>
            <w:tcW w:w="1386" w:type="dxa"/>
            <w:tcBorders>
              <w:top w:val="nil"/>
              <w:left w:val="nil"/>
              <w:bottom w:val="single" w:sz="4" w:space="0" w:color="auto"/>
              <w:right w:val="single" w:sz="4" w:space="0" w:color="auto"/>
            </w:tcBorders>
            <w:shd w:val="clear" w:color="auto" w:fill="auto"/>
            <w:noWrap/>
            <w:vAlign w:val="bottom"/>
            <w:hideMark/>
          </w:tcPr>
          <w:p w14:paraId="1C5FD8AD"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c>
          <w:tcPr>
            <w:tcW w:w="1337" w:type="dxa"/>
            <w:tcBorders>
              <w:top w:val="nil"/>
              <w:left w:val="nil"/>
              <w:bottom w:val="single" w:sz="4" w:space="0" w:color="auto"/>
              <w:right w:val="single" w:sz="4" w:space="0" w:color="auto"/>
            </w:tcBorders>
            <w:shd w:val="clear" w:color="auto" w:fill="auto"/>
            <w:noWrap/>
            <w:vAlign w:val="bottom"/>
            <w:hideMark/>
          </w:tcPr>
          <w:p w14:paraId="24082823"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0</w:t>
            </w:r>
          </w:p>
        </w:tc>
      </w:tr>
      <w:tr w:rsidR="00043625" w:rsidRPr="0075556F" w14:paraId="7D9A38F0"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31B33F9"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5A5A802"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829</w:t>
            </w:r>
          </w:p>
        </w:tc>
        <w:tc>
          <w:tcPr>
            <w:tcW w:w="1386" w:type="dxa"/>
            <w:tcBorders>
              <w:top w:val="nil"/>
              <w:left w:val="nil"/>
              <w:bottom w:val="single" w:sz="4" w:space="0" w:color="auto"/>
              <w:right w:val="single" w:sz="4" w:space="0" w:color="auto"/>
            </w:tcBorders>
            <w:shd w:val="clear" w:color="auto" w:fill="auto"/>
            <w:noWrap/>
            <w:vAlign w:val="bottom"/>
            <w:hideMark/>
          </w:tcPr>
          <w:p w14:paraId="3F2B1251"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350</w:t>
            </w:r>
          </w:p>
        </w:tc>
        <w:tc>
          <w:tcPr>
            <w:tcW w:w="1337" w:type="dxa"/>
            <w:tcBorders>
              <w:top w:val="nil"/>
              <w:left w:val="nil"/>
              <w:bottom w:val="single" w:sz="4" w:space="0" w:color="auto"/>
              <w:right w:val="single" w:sz="4" w:space="0" w:color="auto"/>
            </w:tcBorders>
            <w:shd w:val="clear" w:color="auto" w:fill="auto"/>
            <w:noWrap/>
            <w:vAlign w:val="bottom"/>
            <w:hideMark/>
          </w:tcPr>
          <w:p w14:paraId="726A931A"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12250</w:t>
            </w:r>
          </w:p>
        </w:tc>
      </w:tr>
      <w:tr w:rsidR="00043625" w:rsidRPr="0075556F" w14:paraId="56907D7F"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0874FFE"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0214800B"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830</w:t>
            </w:r>
          </w:p>
        </w:tc>
        <w:tc>
          <w:tcPr>
            <w:tcW w:w="1386" w:type="dxa"/>
            <w:tcBorders>
              <w:top w:val="nil"/>
              <w:left w:val="nil"/>
              <w:bottom w:val="single" w:sz="4" w:space="0" w:color="auto"/>
              <w:right w:val="single" w:sz="4" w:space="0" w:color="auto"/>
            </w:tcBorders>
            <w:shd w:val="clear" w:color="auto" w:fill="auto"/>
            <w:noWrap/>
            <w:vAlign w:val="bottom"/>
            <w:hideMark/>
          </w:tcPr>
          <w:p w14:paraId="6780E562"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175</w:t>
            </w:r>
          </w:p>
        </w:tc>
        <w:tc>
          <w:tcPr>
            <w:tcW w:w="1337" w:type="dxa"/>
            <w:tcBorders>
              <w:top w:val="nil"/>
              <w:left w:val="nil"/>
              <w:bottom w:val="single" w:sz="4" w:space="0" w:color="auto"/>
              <w:right w:val="single" w:sz="4" w:space="0" w:color="auto"/>
            </w:tcBorders>
            <w:shd w:val="clear" w:color="auto" w:fill="auto"/>
            <w:noWrap/>
            <w:vAlign w:val="bottom"/>
            <w:hideMark/>
          </w:tcPr>
          <w:p w14:paraId="56ECD411"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6125</w:t>
            </w:r>
          </w:p>
        </w:tc>
      </w:tr>
      <w:tr w:rsidR="00043625" w:rsidRPr="0075556F" w14:paraId="2BA42D9B"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002B4B81"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17FC4997"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831a</w:t>
            </w:r>
          </w:p>
        </w:tc>
        <w:tc>
          <w:tcPr>
            <w:tcW w:w="1386" w:type="dxa"/>
            <w:tcBorders>
              <w:top w:val="nil"/>
              <w:left w:val="nil"/>
              <w:bottom w:val="single" w:sz="4" w:space="0" w:color="auto"/>
              <w:right w:val="single" w:sz="4" w:space="0" w:color="auto"/>
            </w:tcBorders>
            <w:shd w:val="clear" w:color="auto" w:fill="auto"/>
            <w:noWrap/>
            <w:vAlign w:val="bottom"/>
            <w:hideMark/>
          </w:tcPr>
          <w:p w14:paraId="449FE266"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420</w:t>
            </w:r>
          </w:p>
        </w:tc>
        <w:tc>
          <w:tcPr>
            <w:tcW w:w="1337" w:type="dxa"/>
            <w:tcBorders>
              <w:top w:val="nil"/>
              <w:left w:val="nil"/>
              <w:bottom w:val="single" w:sz="4" w:space="0" w:color="auto"/>
              <w:right w:val="single" w:sz="4" w:space="0" w:color="auto"/>
            </w:tcBorders>
            <w:shd w:val="clear" w:color="auto" w:fill="auto"/>
            <w:noWrap/>
            <w:vAlign w:val="bottom"/>
            <w:hideMark/>
          </w:tcPr>
          <w:p w14:paraId="44BD4245"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14700</w:t>
            </w:r>
          </w:p>
        </w:tc>
      </w:tr>
      <w:tr w:rsidR="00043625" w:rsidRPr="0075556F" w14:paraId="13EB766C"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5476534C"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ML Bratislava</w:t>
            </w:r>
          </w:p>
        </w:tc>
        <w:tc>
          <w:tcPr>
            <w:tcW w:w="640" w:type="dxa"/>
            <w:tcBorders>
              <w:top w:val="nil"/>
              <w:left w:val="nil"/>
              <w:bottom w:val="single" w:sz="4" w:space="0" w:color="auto"/>
              <w:right w:val="single" w:sz="4" w:space="0" w:color="auto"/>
            </w:tcBorders>
            <w:shd w:val="clear" w:color="auto" w:fill="auto"/>
            <w:noWrap/>
            <w:vAlign w:val="center"/>
            <w:hideMark/>
          </w:tcPr>
          <w:p w14:paraId="5A666918" w14:textId="77777777" w:rsidR="00043625" w:rsidRPr="00B05D17" w:rsidRDefault="00043625" w:rsidP="00B05D17">
            <w:pPr>
              <w:suppressAutoHyphens w:val="0"/>
              <w:rPr>
                <w:color w:val="000000"/>
                <w:sz w:val="20"/>
                <w:szCs w:val="20"/>
                <w:lang w:eastAsia="sk-SK"/>
              </w:rPr>
            </w:pPr>
            <w:r w:rsidRPr="00B05D17">
              <w:rPr>
                <w:color w:val="000000"/>
                <w:sz w:val="20"/>
                <w:szCs w:val="20"/>
                <w:lang w:eastAsia="sk-SK"/>
              </w:rPr>
              <w:t>831b</w:t>
            </w:r>
          </w:p>
        </w:tc>
        <w:tc>
          <w:tcPr>
            <w:tcW w:w="1386" w:type="dxa"/>
            <w:tcBorders>
              <w:top w:val="nil"/>
              <w:left w:val="nil"/>
              <w:bottom w:val="single" w:sz="4" w:space="0" w:color="auto"/>
              <w:right w:val="single" w:sz="4" w:space="0" w:color="auto"/>
            </w:tcBorders>
            <w:shd w:val="clear" w:color="auto" w:fill="auto"/>
            <w:noWrap/>
            <w:vAlign w:val="bottom"/>
            <w:hideMark/>
          </w:tcPr>
          <w:p w14:paraId="25DA996F"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25</w:t>
            </w:r>
          </w:p>
        </w:tc>
        <w:tc>
          <w:tcPr>
            <w:tcW w:w="1337" w:type="dxa"/>
            <w:tcBorders>
              <w:top w:val="nil"/>
              <w:left w:val="nil"/>
              <w:bottom w:val="single" w:sz="4" w:space="0" w:color="auto"/>
              <w:right w:val="single" w:sz="4" w:space="0" w:color="auto"/>
            </w:tcBorders>
            <w:shd w:val="clear" w:color="auto" w:fill="auto"/>
            <w:noWrap/>
            <w:vAlign w:val="bottom"/>
            <w:hideMark/>
          </w:tcPr>
          <w:p w14:paraId="4E3CF763" w14:textId="77777777" w:rsidR="00043625" w:rsidRPr="0075556F" w:rsidRDefault="00043625" w:rsidP="00B05D17">
            <w:pPr>
              <w:suppressAutoHyphens w:val="0"/>
              <w:jc w:val="right"/>
              <w:rPr>
                <w:color w:val="000000"/>
                <w:sz w:val="20"/>
                <w:szCs w:val="20"/>
                <w:lang w:eastAsia="sk-SK"/>
              </w:rPr>
            </w:pPr>
            <w:r w:rsidRPr="0075556F">
              <w:rPr>
                <w:color w:val="000000"/>
                <w:sz w:val="20"/>
                <w:szCs w:val="20"/>
                <w:lang w:eastAsia="sk-SK"/>
              </w:rPr>
              <w:t>875</w:t>
            </w:r>
          </w:p>
        </w:tc>
      </w:tr>
      <w:tr w:rsidR="00043625" w:rsidRPr="0075556F" w14:paraId="6CABA036" w14:textId="77777777" w:rsidTr="00B05D17">
        <w:trPr>
          <w:trHeight w:val="300"/>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4B2ABE76" w14:textId="77777777" w:rsidR="00043625" w:rsidRPr="0075556F" w:rsidRDefault="00043625" w:rsidP="00B05D17">
            <w:pPr>
              <w:suppressAutoHyphens w:val="0"/>
              <w:rPr>
                <w:color w:val="000000"/>
                <w:sz w:val="20"/>
                <w:szCs w:val="20"/>
                <w:lang w:eastAsia="sk-SK"/>
              </w:rPr>
            </w:pPr>
            <w:r w:rsidRPr="0075556F">
              <w:rPr>
                <w:color w:val="000000"/>
                <w:sz w:val="20"/>
                <w:szCs w:val="20"/>
                <w:lang w:eastAsia="sk-SK"/>
              </w:rPr>
              <w:t> </w:t>
            </w:r>
          </w:p>
        </w:tc>
        <w:tc>
          <w:tcPr>
            <w:tcW w:w="640" w:type="dxa"/>
            <w:tcBorders>
              <w:top w:val="nil"/>
              <w:left w:val="nil"/>
              <w:bottom w:val="single" w:sz="4" w:space="0" w:color="auto"/>
              <w:right w:val="single" w:sz="4" w:space="0" w:color="auto"/>
            </w:tcBorders>
            <w:shd w:val="clear" w:color="auto" w:fill="auto"/>
            <w:noWrap/>
            <w:vAlign w:val="center"/>
            <w:hideMark/>
          </w:tcPr>
          <w:p w14:paraId="41D99BAB" w14:textId="77777777" w:rsidR="00043625" w:rsidRPr="0075556F" w:rsidRDefault="00043625" w:rsidP="00B05D17">
            <w:pPr>
              <w:suppressAutoHyphens w:val="0"/>
              <w:rPr>
                <w:b/>
                <w:color w:val="000000"/>
                <w:sz w:val="20"/>
                <w:szCs w:val="20"/>
                <w:lang w:eastAsia="sk-SK"/>
              </w:rPr>
            </w:pPr>
            <w:r w:rsidRPr="0075556F">
              <w:rPr>
                <w:b/>
                <w:color w:val="000000"/>
                <w:sz w:val="20"/>
                <w:szCs w:val="20"/>
                <w:lang w:eastAsia="sk-SK"/>
              </w:rPr>
              <w:t>∑</w:t>
            </w:r>
          </w:p>
        </w:tc>
        <w:tc>
          <w:tcPr>
            <w:tcW w:w="1386" w:type="dxa"/>
            <w:tcBorders>
              <w:top w:val="nil"/>
              <w:left w:val="nil"/>
              <w:bottom w:val="single" w:sz="4" w:space="0" w:color="auto"/>
              <w:right w:val="single" w:sz="4" w:space="0" w:color="auto"/>
            </w:tcBorders>
            <w:shd w:val="clear" w:color="auto" w:fill="auto"/>
            <w:noWrap/>
            <w:vAlign w:val="bottom"/>
            <w:hideMark/>
          </w:tcPr>
          <w:p w14:paraId="5435D10D" w14:textId="3AAE5B34" w:rsidR="00043625" w:rsidRPr="0075556F" w:rsidRDefault="00250713" w:rsidP="00250713">
            <w:pPr>
              <w:suppressAutoHyphens w:val="0"/>
              <w:jc w:val="right"/>
              <w:rPr>
                <w:b/>
                <w:color w:val="000000"/>
                <w:sz w:val="20"/>
                <w:szCs w:val="20"/>
                <w:lang w:eastAsia="sk-SK"/>
              </w:rPr>
            </w:pPr>
            <w:r>
              <w:rPr>
                <w:b/>
                <w:color w:val="000000"/>
                <w:sz w:val="20"/>
                <w:szCs w:val="20"/>
                <w:lang w:eastAsia="sk-SK"/>
              </w:rPr>
              <w:t>16 544</w:t>
            </w:r>
          </w:p>
        </w:tc>
        <w:tc>
          <w:tcPr>
            <w:tcW w:w="1337" w:type="dxa"/>
            <w:tcBorders>
              <w:top w:val="nil"/>
              <w:left w:val="nil"/>
              <w:bottom w:val="single" w:sz="4" w:space="0" w:color="auto"/>
              <w:right w:val="single" w:sz="4" w:space="0" w:color="auto"/>
            </w:tcBorders>
            <w:shd w:val="clear" w:color="auto" w:fill="auto"/>
            <w:noWrap/>
            <w:vAlign w:val="bottom"/>
            <w:hideMark/>
          </w:tcPr>
          <w:p w14:paraId="2FA1C913" w14:textId="36C6ECE3" w:rsidR="00043625" w:rsidRPr="0075556F" w:rsidRDefault="00D67090" w:rsidP="00B05D17">
            <w:pPr>
              <w:suppressAutoHyphens w:val="0"/>
              <w:jc w:val="right"/>
              <w:rPr>
                <w:b/>
                <w:color w:val="000000"/>
                <w:sz w:val="20"/>
                <w:szCs w:val="20"/>
                <w:lang w:eastAsia="sk-SK"/>
              </w:rPr>
            </w:pPr>
            <w:r>
              <w:rPr>
                <w:b/>
                <w:color w:val="000000"/>
                <w:sz w:val="20"/>
                <w:szCs w:val="20"/>
                <w:lang w:eastAsia="sk-SK"/>
              </w:rPr>
              <w:t>579 040</w:t>
            </w:r>
          </w:p>
        </w:tc>
      </w:tr>
    </w:tbl>
    <w:p w14:paraId="0F2E2E4F" w14:textId="77777777" w:rsidR="00000194" w:rsidRPr="0075556F" w:rsidRDefault="00000194" w:rsidP="00B05D17">
      <w:pPr>
        <w:spacing w:line="276" w:lineRule="auto"/>
        <w:rPr>
          <w:lang w:eastAsia="sk-SK"/>
        </w:rPr>
      </w:pPr>
    </w:p>
    <w:p w14:paraId="79B33562" w14:textId="77777777" w:rsidR="00000194" w:rsidRPr="0075556F" w:rsidRDefault="009D5CD5">
      <w:pPr>
        <w:pStyle w:val="Nadpis3"/>
      </w:pPr>
      <w:hyperlink w:anchor="_Toc410979517" w:history="1">
        <w:bookmarkStart w:id="87" w:name="_Toc426980039"/>
        <w:bookmarkStart w:id="88" w:name="_Toc50545248"/>
        <w:r w:rsidR="00000194" w:rsidRPr="0075556F">
          <w:rPr>
            <w:rStyle w:val="Hypertextovprepojenie"/>
            <w:b/>
            <w:color w:val="auto"/>
            <w:u w:val="none"/>
          </w:rPr>
          <w:t>6.1.2 Určenie predpokladaného vplyvu zámeny, výkupu, nájmu pozemkov, obmedzení intenzity výroby a dodatočných nákladov na hospodárenie štátnych podnikov</w:t>
        </w:r>
        <w:bookmarkEnd w:id="87"/>
        <w:bookmarkEnd w:id="88"/>
      </w:hyperlink>
    </w:p>
    <w:p w14:paraId="6B13E2A4" w14:textId="77777777" w:rsidR="00000194" w:rsidRPr="0075556F" w:rsidRDefault="00000194" w:rsidP="00B05D17">
      <w:pPr>
        <w:spacing w:line="276" w:lineRule="auto"/>
        <w:rPr>
          <w:lang w:eastAsia="en-US"/>
        </w:rPr>
      </w:pPr>
    </w:p>
    <w:p w14:paraId="74EA9919" w14:textId="77777777" w:rsidR="00043625" w:rsidRPr="0075556F" w:rsidRDefault="00043625" w:rsidP="00B05D17">
      <w:pPr>
        <w:spacing w:line="276" w:lineRule="auto"/>
        <w:jc w:val="both"/>
        <w:rPr>
          <w:highlight w:val="yellow"/>
        </w:rPr>
      </w:pPr>
      <w:r w:rsidRPr="0075556F">
        <w:t xml:space="preserve">V území bol identifikovaný </w:t>
      </w:r>
      <w:r w:rsidRPr="006520E3">
        <w:rPr>
          <w:u w:val="single"/>
        </w:rPr>
        <w:t>jeden štátn</w:t>
      </w:r>
      <w:r w:rsidR="005419AE" w:rsidRPr="006520E3">
        <w:rPr>
          <w:u w:val="single"/>
        </w:rPr>
        <w:t>y</w:t>
      </w:r>
      <w:r w:rsidRPr="006520E3">
        <w:rPr>
          <w:u w:val="single"/>
        </w:rPr>
        <w:t xml:space="preserve"> podnik – L</w:t>
      </w:r>
      <w:r w:rsidR="005419AE" w:rsidRPr="006520E3">
        <w:rPr>
          <w:u w:val="single"/>
        </w:rPr>
        <w:t>ESY</w:t>
      </w:r>
      <w:r w:rsidRPr="006520E3">
        <w:rPr>
          <w:u w:val="single"/>
        </w:rPr>
        <w:t xml:space="preserve"> SR, š. p</w:t>
      </w:r>
      <w:r w:rsidRPr="0075556F">
        <w:t>.</w:t>
      </w:r>
      <w:r w:rsidR="005419AE">
        <w:t xml:space="preserve"> a jeho </w:t>
      </w:r>
      <w:r w:rsidRPr="0075556F">
        <w:t>dve organizačné zložky</w:t>
      </w:r>
      <w:r w:rsidR="005419AE">
        <w:t xml:space="preserve"> - </w:t>
      </w:r>
      <w:r w:rsidR="00CF016B">
        <w:t>Odštepný závod (</w:t>
      </w:r>
      <w:r w:rsidRPr="0075556F">
        <w:t>OZ</w:t>
      </w:r>
      <w:r w:rsidR="00CF016B">
        <w:t>)</w:t>
      </w:r>
      <w:r w:rsidRPr="0075556F">
        <w:t xml:space="preserve"> Smolenice a OZ Šaštín. </w:t>
      </w:r>
    </w:p>
    <w:p w14:paraId="67004718" w14:textId="75C98C4D" w:rsidR="00043625" w:rsidRPr="0075556F" w:rsidRDefault="00043625" w:rsidP="00B05D17">
      <w:pPr>
        <w:spacing w:line="276" w:lineRule="auto"/>
        <w:jc w:val="both"/>
        <w:rPr>
          <w:szCs w:val="22"/>
        </w:rPr>
      </w:pPr>
      <w:r w:rsidRPr="0075556F">
        <w:rPr>
          <w:szCs w:val="22"/>
        </w:rPr>
        <w:t>Vzhľadom na skutočnosť, že územie vo vlastníctve štátu je navrhované do bezzásahovej zóny (EFP 1), nepredpokladáme zvýšenú administratívnu záťaž (potencionálne dodatočné náklady) v dôsledku rôznych konaní. V zmysle novel</w:t>
      </w:r>
      <w:r w:rsidR="005419AE">
        <w:rPr>
          <w:szCs w:val="22"/>
        </w:rPr>
        <w:t>y zákona</w:t>
      </w:r>
      <w:r w:rsidRPr="0075556F">
        <w:rPr>
          <w:szCs w:val="22"/>
        </w:rPr>
        <w:t xml:space="preserve"> majú nárok na finančnú náhradu z</w:t>
      </w:r>
      <w:r w:rsidR="00DD316B">
        <w:rPr>
          <w:szCs w:val="22"/>
        </w:rPr>
        <w:t>a</w:t>
      </w:r>
      <w:r w:rsidRPr="0075556F">
        <w:rPr>
          <w:szCs w:val="22"/>
        </w:rPr>
        <w:t xml:space="preserve"> obmedzenia bežného hospodárenia aj </w:t>
      </w:r>
      <w:r w:rsidR="005419AE">
        <w:rPr>
          <w:szCs w:val="22"/>
        </w:rPr>
        <w:t xml:space="preserve">LESY SR, </w:t>
      </w:r>
      <w:r w:rsidRPr="0075556F">
        <w:rPr>
          <w:szCs w:val="22"/>
        </w:rPr>
        <w:t>š</w:t>
      </w:r>
      <w:r w:rsidR="005419AE">
        <w:rPr>
          <w:szCs w:val="22"/>
        </w:rPr>
        <w:t>. p</w:t>
      </w:r>
      <w:r w:rsidRPr="0075556F">
        <w:rPr>
          <w:szCs w:val="22"/>
        </w:rPr>
        <w:t xml:space="preserve">. Výpočet finančnej náhrady bude realizovaný znalcom, ktorý v zmysle platnej legislatívy môže použiť aj alternatívny výpočet finančnej náhrady. Alternatívny výpočet zohľadňuje aktuálne trendy v ekonomike lesníctva, nepredpokladáme teda dopad na štátny podnik ekonomického charakteru z dôvodu </w:t>
      </w:r>
      <w:r w:rsidR="00DD316B">
        <w:rPr>
          <w:szCs w:val="22"/>
        </w:rPr>
        <w:t xml:space="preserve">vyhlásenia PR </w:t>
      </w:r>
      <w:r w:rsidR="009A1585">
        <w:rPr>
          <w:szCs w:val="22"/>
        </w:rPr>
        <w:t>Vydrica</w:t>
      </w:r>
      <w:r w:rsidRPr="0075556F">
        <w:rPr>
          <w:szCs w:val="22"/>
        </w:rPr>
        <w:t xml:space="preserve">. Zvýšená administratívna záťaž je predpokladaná len v prípade vypracovania žiadosti o vyplatenie finančnej náhrady za obmedzenie bežného hospodárenia </w:t>
      </w:r>
      <w:r w:rsidR="005419AE">
        <w:rPr>
          <w:szCs w:val="22"/>
        </w:rPr>
        <w:t xml:space="preserve">v zóne A navrhovanej </w:t>
      </w:r>
      <w:r w:rsidRPr="0075556F">
        <w:rPr>
          <w:szCs w:val="22"/>
        </w:rPr>
        <w:t>prírodnej rezervácie.</w:t>
      </w:r>
    </w:p>
    <w:p w14:paraId="10B45D08" w14:textId="77777777" w:rsidR="00043625" w:rsidRPr="0075556F" w:rsidRDefault="00043625" w:rsidP="00B05D17">
      <w:pPr>
        <w:spacing w:line="276" w:lineRule="auto"/>
        <w:jc w:val="both"/>
      </w:pPr>
    </w:p>
    <w:p w14:paraId="7261B24D" w14:textId="77777777" w:rsidR="00FB20A6" w:rsidRPr="0075556F" w:rsidRDefault="00FB20A6" w:rsidP="00B05D17">
      <w:pPr>
        <w:spacing w:line="276" w:lineRule="auto"/>
        <w:rPr>
          <w:b/>
          <w:lang w:eastAsia="sk-SK"/>
        </w:rPr>
      </w:pPr>
      <w:bookmarkStart w:id="89" w:name="_Toc410979518"/>
      <w:r w:rsidRPr="0075556F">
        <w:rPr>
          <w:b/>
          <w:lang w:eastAsia="sk-SK"/>
        </w:rPr>
        <w:t xml:space="preserve">6.2 Zoznam pozemkov oslobodených od dane z pozemkov </w:t>
      </w:r>
    </w:p>
    <w:p w14:paraId="29022F3B" w14:textId="77777777" w:rsidR="00FB20A6" w:rsidRPr="0075556F" w:rsidRDefault="00FB20A6" w:rsidP="00B05D17">
      <w:pPr>
        <w:spacing w:line="276" w:lineRule="auto"/>
        <w:rPr>
          <w:lang w:eastAsia="sk-SK"/>
        </w:rPr>
      </w:pPr>
    </w:p>
    <w:p w14:paraId="53DABCA1" w14:textId="1597CFCF" w:rsidR="00FB20A6" w:rsidRPr="0075556F" w:rsidRDefault="00FB20A6" w:rsidP="00B05D17">
      <w:pPr>
        <w:spacing w:line="276" w:lineRule="auto"/>
        <w:jc w:val="both"/>
        <w:rPr>
          <w:lang w:eastAsia="sk-SK"/>
        </w:rPr>
      </w:pPr>
      <w:r w:rsidRPr="0075556F">
        <w:rPr>
          <w:lang w:eastAsia="sk-SK"/>
        </w:rPr>
        <w:t>Podľa zákona č. 582/2004 Z.</w:t>
      </w:r>
      <w:r w:rsidR="00681FEC">
        <w:rPr>
          <w:lang w:eastAsia="sk-SK"/>
        </w:rPr>
        <w:t xml:space="preserve"> </w:t>
      </w:r>
      <w:r w:rsidRPr="0075556F">
        <w:rPr>
          <w:lang w:eastAsia="sk-SK"/>
        </w:rPr>
        <w:t xml:space="preserve">z. </w:t>
      </w:r>
      <w:r w:rsidR="00DD316B" w:rsidRPr="00603D55">
        <w:rPr>
          <w:szCs w:val="22"/>
        </w:rPr>
        <w:t>o miestnych daniach a miestnom poplatku za komunálne odpady a drobné stavebné odpady</w:t>
      </w:r>
      <w:r w:rsidR="00DD316B">
        <w:rPr>
          <w:szCs w:val="22"/>
        </w:rPr>
        <w:t xml:space="preserve"> v znení neskorších predpisov </w:t>
      </w:r>
      <w:r w:rsidRPr="00603D55">
        <w:rPr>
          <w:szCs w:val="22"/>
        </w:rPr>
        <w:t>sa</w:t>
      </w:r>
      <w:r w:rsidRPr="0075556F">
        <w:rPr>
          <w:lang w:eastAsia="sk-SK"/>
        </w:rPr>
        <w:t xml:space="preserve"> platia dane za lesné pozemky, na ktorých sú hospodárske lesy, čo znamená že za kategórie ochranné lesy a lesy osobitného určenia sa dane neplatia. V súčasnosti sú lesy kategorizované ako lesy osobitného určenia podľa písmena c) </w:t>
      </w:r>
      <w:r w:rsidR="002B7E0D" w:rsidRPr="0075556F">
        <w:rPr>
          <w:lang w:eastAsia="sk-SK"/>
        </w:rPr>
        <w:t>–</w:t>
      </w:r>
      <w:r w:rsidR="00D876BE" w:rsidRPr="0075556F">
        <w:rPr>
          <w:lang w:eastAsia="sk-SK"/>
        </w:rPr>
        <w:t xml:space="preserve"> </w:t>
      </w:r>
      <w:r w:rsidRPr="0075556F">
        <w:rPr>
          <w:lang w:eastAsia="sk-SK"/>
        </w:rPr>
        <w:t>rekreačné</w:t>
      </w:r>
      <w:r w:rsidR="005C2C29" w:rsidRPr="0075556F">
        <w:rPr>
          <w:lang w:eastAsia="sk-SK"/>
        </w:rPr>
        <w:t xml:space="preserve"> (okrem lesných porastov v LC ML Svätý Jur a JPRL č. 683 v LC Lesy SR Bratislava)</w:t>
      </w:r>
      <w:r w:rsidRPr="0075556F">
        <w:rPr>
          <w:lang w:eastAsia="sk-SK"/>
        </w:rPr>
        <w:t xml:space="preserve">. Kategória lesa sa ale môže pri obnove alebo zmene PSL meniť. Správca dane môže všeobecne záväzným nariadením podľa miestnych podmienok v obci alebo jej jednotlivej časti ustanoviť zníženie dane z pozemkov alebo oslobodiť od dane z pozemkov okrem iného v chránených areáloch a </w:t>
      </w:r>
      <w:r w:rsidR="00DD316B">
        <w:rPr>
          <w:lang w:eastAsia="sk-SK"/>
        </w:rPr>
        <w:t>PR</w:t>
      </w:r>
      <w:r w:rsidRPr="0075556F">
        <w:rPr>
          <w:lang w:eastAsia="sk-SK"/>
        </w:rPr>
        <w:t>. Podľa vyjadrenia správcu dane však v súčasnosti takéto všeobecne záväzné nariadenie neexistuje</w:t>
      </w:r>
      <w:r w:rsidR="7F85AEAB" w:rsidRPr="0075556F">
        <w:rPr>
          <w:lang w:eastAsia="sk-SK"/>
        </w:rPr>
        <w:t>.</w:t>
      </w:r>
      <w:r w:rsidR="00641FB3">
        <w:rPr>
          <w:lang w:eastAsia="sk-SK"/>
        </w:rPr>
        <w:t xml:space="preserve"> </w:t>
      </w:r>
      <w:r w:rsidR="00641FB3" w:rsidRPr="006520E3">
        <w:rPr>
          <w:u w:val="single"/>
        </w:rPr>
        <w:t xml:space="preserve">Vyhlásením </w:t>
      </w:r>
      <w:r w:rsidR="00DD316B" w:rsidRPr="00603D55">
        <w:rPr>
          <w:u w:val="single"/>
          <w:lang w:eastAsia="sk-SK"/>
        </w:rPr>
        <w:t xml:space="preserve">PR </w:t>
      </w:r>
      <w:r w:rsidR="009A1585">
        <w:rPr>
          <w:u w:val="single"/>
          <w:lang w:eastAsia="sk-SK"/>
        </w:rPr>
        <w:t xml:space="preserve">Vydrica </w:t>
      </w:r>
      <w:r w:rsidR="00641FB3" w:rsidRPr="006520E3">
        <w:rPr>
          <w:u w:val="single"/>
        </w:rPr>
        <w:t>nedôjde k zmene oproti súčasnosti a teda nebude predstavovať stratu na daniach z pozemkov</w:t>
      </w:r>
      <w:r w:rsidR="00641FB3">
        <w:rPr>
          <w:lang w:eastAsia="sk-SK"/>
        </w:rPr>
        <w:t>.</w:t>
      </w:r>
    </w:p>
    <w:p w14:paraId="0983504C" w14:textId="77777777" w:rsidR="00FB20A6" w:rsidRPr="0075556F" w:rsidRDefault="00FB20A6" w:rsidP="00B05D17">
      <w:pPr>
        <w:spacing w:line="276" w:lineRule="auto"/>
        <w:rPr>
          <w:lang w:eastAsia="sk-SK"/>
        </w:rPr>
      </w:pPr>
    </w:p>
    <w:bookmarkEnd w:id="89"/>
    <w:p w14:paraId="0DAC24FE" w14:textId="77777777" w:rsidR="00000194" w:rsidRPr="0075556F" w:rsidRDefault="00F756DE" w:rsidP="00840766">
      <w:pPr>
        <w:pStyle w:val="Nadpis2"/>
      </w:pPr>
      <w:r w:rsidRPr="0075556F">
        <w:rPr>
          <w:rStyle w:val="Hypertextovprepojenie"/>
          <w:color w:val="auto"/>
          <w:u w:val="none"/>
        </w:rPr>
        <w:fldChar w:fldCharType="begin"/>
      </w:r>
      <w:r w:rsidR="002B7E0D" w:rsidRPr="0075556F">
        <w:rPr>
          <w:rStyle w:val="Hypertextovprepojenie"/>
          <w:color w:val="auto"/>
          <w:u w:val="none"/>
        </w:rPr>
        <w:instrText xml:space="preserve"> HYPERLINK \l "_Toc410979519" </w:instrText>
      </w:r>
      <w:r w:rsidRPr="0075556F">
        <w:rPr>
          <w:rStyle w:val="Hypertextovprepojenie"/>
          <w:color w:val="auto"/>
          <w:u w:val="none"/>
        </w:rPr>
        <w:fldChar w:fldCharType="separate"/>
      </w:r>
      <w:bookmarkStart w:id="90" w:name="_Toc426980041"/>
      <w:bookmarkStart w:id="91" w:name="_Toc50545249"/>
      <w:r w:rsidR="00000194" w:rsidRPr="0075556F">
        <w:rPr>
          <w:rStyle w:val="Hypertextovprepojenie"/>
          <w:color w:val="auto"/>
          <w:u w:val="none"/>
        </w:rPr>
        <w:t>6.3 Určenie predpokladaného vplyvu na zamestnanosť</w:t>
      </w:r>
      <w:bookmarkEnd w:id="90"/>
      <w:bookmarkEnd w:id="91"/>
      <w:r w:rsidRPr="0075556F">
        <w:rPr>
          <w:rStyle w:val="Hypertextovprepojenie"/>
          <w:color w:val="auto"/>
          <w:u w:val="none"/>
        </w:rPr>
        <w:fldChar w:fldCharType="end"/>
      </w:r>
    </w:p>
    <w:p w14:paraId="2013CC4A" w14:textId="77777777" w:rsidR="00000194" w:rsidRPr="0075556F" w:rsidRDefault="00000194" w:rsidP="00681FEC">
      <w:pPr>
        <w:spacing w:line="276" w:lineRule="auto"/>
        <w:jc w:val="both"/>
        <w:rPr>
          <w:lang w:eastAsia="sk-SK"/>
        </w:rPr>
      </w:pPr>
    </w:p>
    <w:p w14:paraId="3290E636" w14:textId="0FFA9DD2" w:rsidR="00043625" w:rsidRPr="0075556F" w:rsidRDefault="00043625" w:rsidP="00681FEC">
      <w:pPr>
        <w:spacing w:line="276" w:lineRule="auto"/>
        <w:jc w:val="both"/>
        <w:rPr>
          <w:lang w:eastAsia="sk-SK"/>
        </w:rPr>
      </w:pPr>
      <w:r w:rsidRPr="0075556F">
        <w:rPr>
          <w:lang w:eastAsia="sk-SK"/>
        </w:rPr>
        <w:t xml:space="preserve">Vyhlásenie </w:t>
      </w:r>
      <w:r w:rsidR="00A24BA5">
        <w:rPr>
          <w:lang w:eastAsia="sk-SK"/>
        </w:rPr>
        <w:t xml:space="preserve">PR </w:t>
      </w:r>
      <w:r w:rsidR="009A1585">
        <w:rPr>
          <w:lang w:eastAsia="sk-SK"/>
        </w:rPr>
        <w:t xml:space="preserve">Vydrica </w:t>
      </w:r>
      <w:r w:rsidRPr="006520E3">
        <w:rPr>
          <w:u w:val="single"/>
        </w:rPr>
        <w:t>môže mať za určitých okolností pozitívny vplyv na zamestnanosť</w:t>
      </w:r>
      <w:r w:rsidRPr="0075556F">
        <w:rPr>
          <w:lang w:eastAsia="sk-SK"/>
        </w:rPr>
        <w:t>. Na zamestnancov venujúcich sa lesnej ťažbe a činnostiam s ňou súvisiacou, bude mať pravdepodobne mierny negatívny vplyv v dôsledku zníženia ťažbových možností. Zníženie relatívnych možností lesnej ťažby v rámci jestvujúcich lesných celkov je však pre hospodáriace subjekty malé (L</w:t>
      </w:r>
      <w:r w:rsidR="005419AE">
        <w:rPr>
          <w:lang w:eastAsia="sk-SK"/>
        </w:rPr>
        <w:t>ES</w:t>
      </w:r>
      <w:r w:rsidR="0097029D">
        <w:rPr>
          <w:lang w:eastAsia="sk-SK"/>
        </w:rPr>
        <w:t>Y S</w:t>
      </w:r>
      <w:r w:rsidRPr="0075556F">
        <w:rPr>
          <w:lang w:eastAsia="sk-SK"/>
        </w:rPr>
        <w:t>R, š.</w:t>
      </w:r>
      <w:r w:rsidR="00A24BA5">
        <w:rPr>
          <w:lang w:eastAsia="sk-SK"/>
        </w:rPr>
        <w:t xml:space="preserve"> </w:t>
      </w:r>
      <w:r w:rsidRPr="0075556F">
        <w:rPr>
          <w:lang w:eastAsia="sk-SK"/>
        </w:rPr>
        <w:t>p.), až takmer zanedbateľné (I. Svätojurská a.</w:t>
      </w:r>
      <w:r w:rsidR="00A24BA5">
        <w:rPr>
          <w:lang w:eastAsia="sk-SK"/>
        </w:rPr>
        <w:t xml:space="preserve"> </w:t>
      </w:r>
      <w:r w:rsidRPr="0075556F">
        <w:rPr>
          <w:lang w:eastAsia="sk-SK"/>
        </w:rPr>
        <w:t xml:space="preserve">s., obhospodarovateľ pozemkov patriacich mestu Svätý Jur), </w:t>
      </w:r>
      <w:r w:rsidR="00FB20A6" w:rsidRPr="0075556F">
        <w:rPr>
          <w:lang w:eastAsia="sk-SK"/>
        </w:rPr>
        <w:t>pre</w:t>
      </w:r>
      <w:r w:rsidRPr="0075556F">
        <w:rPr>
          <w:lang w:eastAsia="sk-SK"/>
        </w:rPr>
        <w:t xml:space="preserve"> subjekt Mestské lesy Bratislava</w:t>
      </w:r>
      <w:r w:rsidR="00FB20A6" w:rsidRPr="0075556F">
        <w:rPr>
          <w:lang w:eastAsia="sk-SK"/>
        </w:rPr>
        <w:t xml:space="preserve"> je však pomerne výrazné</w:t>
      </w:r>
      <w:r w:rsidRPr="0075556F">
        <w:rPr>
          <w:lang w:eastAsia="sk-SK"/>
        </w:rPr>
        <w:t xml:space="preserve">. Subjekt Mestské lesy Bratislava však už niekoľko rokov na území navrhovanej </w:t>
      </w:r>
      <w:r w:rsidR="00FA5F4F">
        <w:rPr>
          <w:lang w:eastAsia="sk-SK"/>
        </w:rPr>
        <w:t>PR</w:t>
      </w:r>
      <w:r w:rsidRPr="0075556F">
        <w:rPr>
          <w:lang w:eastAsia="sk-SK"/>
        </w:rPr>
        <w:t xml:space="preserve"> neťaží, pričom tento fakt nemá negatívny vplyv na zamestnanosť subjektu. </w:t>
      </w:r>
    </w:p>
    <w:p w14:paraId="7BDC6959" w14:textId="77777777" w:rsidR="000B42DE" w:rsidRDefault="000B42DE" w:rsidP="00681FEC">
      <w:pPr>
        <w:spacing w:line="276" w:lineRule="auto"/>
        <w:jc w:val="both"/>
        <w:rPr>
          <w:lang w:eastAsia="sk-SK"/>
        </w:rPr>
      </w:pPr>
      <w:r w:rsidRPr="0075556F">
        <w:rPr>
          <w:lang w:eastAsia="sk-SK"/>
        </w:rPr>
        <w:t xml:space="preserve">Vyhlásenie územia za </w:t>
      </w:r>
      <w:r w:rsidR="00FA5F4F">
        <w:rPr>
          <w:lang w:eastAsia="sk-SK"/>
        </w:rPr>
        <w:t>PR</w:t>
      </w:r>
      <w:r w:rsidRPr="0075556F">
        <w:rPr>
          <w:lang w:eastAsia="sk-SK"/>
        </w:rPr>
        <w:t xml:space="preserve"> otvára nové možnosti finančných zdrojov. Potrebná je však zmena doterajšej paradigmy, snaha o hľadanie nových možností, a skúšanie </w:t>
      </w:r>
      <w:r w:rsidR="00E913BB" w:rsidRPr="006520E3">
        <w:rPr>
          <w:u w:val="single"/>
        </w:rPr>
        <w:t>alternatívnych</w:t>
      </w:r>
      <w:r w:rsidRPr="006520E3">
        <w:rPr>
          <w:u w:val="single"/>
        </w:rPr>
        <w:t xml:space="preserve"> prístupov k financovaniu a zamest</w:t>
      </w:r>
      <w:r w:rsidR="00E913BB" w:rsidRPr="006520E3">
        <w:rPr>
          <w:u w:val="single"/>
        </w:rPr>
        <w:t>na</w:t>
      </w:r>
      <w:r w:rsidRPr="006520E3">
        <w:rPr>
          <w:u w:val="single"/>
        </w:rPr>
        <w:t>nos</w:t>
      </w:r>
      <w:r w:rsidRPr="0075556F">
        <w:rPr>
          <w:lang w:eastAsia="sk-SK"/>
        </w:rPr>
        <w:t>ti. Do úvahy prichádza aj kumulácia profesií – niektorí zamestnanci popri svojej hlavnej pracovnej činnosti môžu sezónne pôsobiť ako odborní sprievodcovia chráneným územím.</w:t>
      </w:r>
      <w:r w:rsidR="00D03707">
        <w:rPr>
          <w:lang w:eastAsia="sk-SK"/>
        </w:rPr>
        <w:t xml:space="preserve"> </w:t>
      </w:r>
      <w:r w:rsidRPr="0075556F">
        <w:rPr>
          <w:lang w:eastAsia="sk-SK"/>
        </w:rPr>
        <w:t>Ako vhodný doplnok k štandardnej pracovnej činnosti je napríklad odborná sprievodcovská činnosť v chránenom území (zoologické exkurzie, floristické exkurzie, pozorovanie dynamiky lesov a podobne). Alternatívne možnosti zvyšovania príjmov sú však momentálne veľmi málo využívané.</w:t>
      </w:r>
    </w:p>
    <w:p w14:paraId="51C28353" w14:textId="77777777" w:rsidR="00B10C25" w:rsidRDefault="00B10C25" w:rsidP="00681FEC">
      <w:pPr>
        <w:spacing w:line="276" w:lineRule="auto"/>
        <w:jc w:val="both"/>
        <w:rPr>
          <w:lang w:eastAsia="sk-SK"/>
        </w:rPr>
      </w:pPr>
    </w:p>
    <w:p w14:paraId="2E34FB11" w14:textId="77777777" w:rsidR="00000194" w:rsidRPr="0075556F" w:rsidRDefault="00000194" w:rsidP="00681FEC">
      <w:pPr>
        <w:pStyle w:val="Odsekzoznamu"/>
        <w:spacing w:line="276" w:lineRule="auto"/>
        <w:ind w:left="0"/>
        <w:jc w:val="both"/>
        <w:rPr>
          <w:lang w:eastAsia="sk-SK"/>
        </w:rPr>
      </w:pPr>
    </w:p>
    <w:p w14:paraId="419094F1" w14:textId="77777777" w:rsidR="00000194" w:rsidRPr="0075556F" w:rsidRDefault="009D5CD5">
      <w:pPr>
        <w:pStyle w:val="Nadpis1"/>
      </w:pPr>
      <w:hyperlink w:anchor="_Toc410979520" w:history="1">
        <w:bookmarkStart w:id="92" w:name="_Toc426980042"/>
        <w:bookmarkStart w:id="93" w:name="_Toc50545250"/>
        <w:r w:rsidR="00000194" w:rsidRPr="0075556F">
          <w:rPr>
            <w:rStyle w:val="Hypertextovprepojenie"/>
            <w:rFonts w:cs="Arial"/>
            <w:color w:val="auto"/>
            <w:u w:val="none"/>
          </w:rPr>
          <w:t>7. NÁVRH TECHNICKÉHO VYBAVENIA ÚZEMIA</w:t>
        </w:r>
        <w:bookmarkEnd w:id="92"/>
        <w:bookmarkEnd w:id="93"/>
      </w:hyperlink>
    </w:p>
    <w:p w14:paraId="62AEAC41" w14:textId="77777777" w:rsidR="00000194" w:rsidRPr="0075556F" w:rsidRDefault="00000194" w:rsidP="00681FEC">
      <w:pPr>
        <w:spacing w:line="276" w:lineRule="auto"/>
        <w:rPr>
          <w:lang w:eastAsia="en-US"/>
        </w:rPr>
      </w:pPr>
    </w:p>
    <w:p w14:paraId="6213171F" w14:textId="77777777" w:rsidR="00000194" w:rsidRPr="0075556F" w:rsidRDefault="009D5CD5" w:rsidP="00840766">
      <w:pPr>
        <w:pStyle w:val="Nadpis2"/>
      </w:pPr>
      <w:hyperlink w:anchor="_Toc410979521" w:history="1">
        <w:bookmarkStart w:id="94" w:name="_Toc50545251"/>
        <w:bookmarkStart w:id="95" w:name="_Toc426980043"/>
        <w:r w:rsidR="00000194" w:rsidRPr="0075556F">
          <w:rPr>
            <w:rStyle w:val="Hypertextovprepojenie"/>
            <w:color w:val="auto"/>
            <w:u w:val="none"/>
          </w:rPr>
          <w:t>7.1 Opis technického vybavenia</w:t>
        </w:r>
        <w:bookmarkEnd w:id="94"/>
        <w:bookmarkEnd w:id="95"/>
      </w:hyperlink>
    </w:p>
    <w:p w14:paraId="116AF47B" w14:textId="77777777" w:rsidR="00000194" w:rsidRPr="0075556F" w:rsidRDefault="009D5CD5" w:rsidP="00F57CAF">
      <w:pPr>
        <w:pStyle w:val="Nadpis3"/>
      </w:pPr>
      <w:hyperlink w:anchor="_Toc410979522" w:history="1">
        <w:bookmarkStart w:id="96" w:name="_Toc50545252"/>
        <w:bookmarkStart w:id="97" w:name="_Toc426980044"/>
        <w:r w:rsidR="00000194" w:rsidRPr="0075556F">
          <w:rPr>
            <w:rStyle w:val="Hypertextovprepojenie"/>
            <w:b/>
            <w:color w:val="auto"/>
            <w:u w:val="none"/>
          </w:rPr>
          <w:t>7.1.1 Návrh označenia chráneného územia a ochranného pásma</w:t>
        </w:r>
        <w:bookmarkEnd w:id="96"/>
        <w:bookmarkEnd w:id="97"/>
      </w:hyperlink>
    </w:p>
    <w:p w14:paraId="4F31BB98" w14:textId="77777777" w:rsidR="00000194" w:rsidRPr="0075556F" w:rsidRDefault="00000194" w:rsidP="00F57CAF">
      <w:pPr>
        <w:spacing w:line="276" w:lineRule="auto"/>
        <w:rPr>
          <w:lang w:eastAsia="en-US"/>
        </w:rPr>
      </w:pPr>
    </w:p>
    <w:p w14:paraId="41F696CD" w14:textId="3B57AB1F" w:rsidR="00000194" w:rsidRPr="002941E7" w:rsidRDefault="00000194" w:rsidP="00F57CAF">
      <w:pPr>
        <w:widowControl w:val="0"/>
        <w:spacing w:line="276" w:lineRule="auto"/>
        <w:ind w:right="49"/>
        <w:jc w:val="both"/>
        <w:rPr>
          <w:i/>
          <w:snapToGrid w:val="0"/>
        </w:rPr>
      </w:pPr>
      <w:r w:rsidRPr="002941E7">
        <w:t xml:space="preserve">Chránené územie bude označené tabuľami so štátnym znakom Slovenskej republiky a s nápisom </w:t>
      </w:r>
      <w:r w:rsidR="005B4428" w:rsidRPr="002941E7">
        <w:t>Prírodná rezervácia</w:t>
      </w:r>
      <w:r w:rsidRPr="002941E7">
        <w:t xml:space="preserve"> v súlade s § 52 zákona a § </w:t>
      </w:r>
      <w:r w:rsidR="00B10C25" w:rsidRPr="002941E7">
        <w:t>24</w:t>
      </w:r>
      <w:r w:rsidRPr="002941E7">
        <w:t xml:space="preserve"> vyhlášky M</w:t>
      </w:r>
      <w:r w:rsidR="00A24BA5" w:rsidRPr="002941E7">
        <w:t xml:space="preserve">inisterstva životného prostredia Slovenskej republiky </w:t>
      </w:r>
      <w:r w:rsidR="00B10C25" w:rsidRPr="002941E7">
        <w:rPr>
          <w:bCs/>
        </w:rPr>
        <w:t>č. 17</w:t>
      </w:r>
      <w:r w:rsidR="00071513" w:rsidRPr="002941E7">
        <w:rPr>
          <w:bCs/>
        </w:rPr>
        <w:t>0</w:t>
      </w:r>
      <w:r w:rsidR="00B10C25" w:rsidRPr="002941E7">
        <w:rPr>
          <w:bCs/>
        </w:rPr>
        <w:t xml:space="preserve">/2021 </w:t>
      </w:r>
      <w:r w:rsidRPr="002941E7">
        <w:t xml:space="preserve">Z. z., </w:t>
      </w:r>
      <w:r w:rsidRPr="002941E7">
        <w:rPr>
          <w:bCs/>
        </w:rPr>
        <w:t>ktorou sa vykonáva zákon č. 543/2002 Z.</w:t>
      </w:r>
      <w:r w:rsidR="00CF016B" w:rsidRPr="002941E7">
        <w:rPr>
          <w:bCs/>
        </w:rPr>
        <w:t xml:space="preserve"> </w:t>
      </w:r>
      <w:r w:rsidRPr="002941E7">
        <w:rPr>
          <w:bCs/>
        </w:rPr>
        <w:t xml:space="preserve">z. </w:t>
      </w:r>
      <w:r w:rsidR="00A24BA5" w:rsidRPr="002941E7">
        <w:rPr>
          <w:bCs/>
        </w:rPr>
        <w:t xml:space="preserve">o ochrane prírody a krajiny v znení neskorších predpisov (ďalej len „vyhláška č. </w:t>
      </w:r>
      <w:r w:rsidR="00B10C25" w:rsidRPr="002941E7">
        <w:rPr>
          <w:bCs/>
        </w:rPr>
        <w:t>170/2021</w:t>
      </w:r>
      <w:r w:rsidR="00A24BA5" w:rsidRPr="002941E7">
        <w:rPr>
          <w:bCs/>
        </w:rPr>
        <w:t xml:space="preserve"> Z. z.“) </w:t>
      </w:r>
      <w:r w:rsidRPr="002941E7">
        <w:t>na okrajoch územia tak, ako je zakreslené v mape technického vybavenia</w:t>
      </w:r>
      <w:r w:rsidRPr="002941E7">
        <w:rPr>
          <w:color w:val="0070C0"/>
        </w:rPr>
        <w:t xml:space="preserve"> </w:t>
      </w:r>
      <w:r w:rsidRPr="002941E7">
        <w:t>(príloha 8.10).</w:t>
      </w:r>
    </w:p>
    <w:p w14:paraId="2C04157C" w14:textId="6C46808D" w:rsidR="00000194" w:rsidRPr="002941E7" w:rsidRDefault="00000194" w:rsidP="00F57CAF">
      <w:pPr>
        <w:spacing w:line="276" w:lineRule="auto"/>
        <w:ind w:right="49"/>
        <w:jc w:val="both"/>
      </w:pPr>
      <w:r w:rsidRPr="002941E7">
        <w:t>Hranica chráneného územia bude označená pruhovým označen</w:t>
      </w:r>
      <w:r w:rsidR="003921C5" w:rsidRPr="002941E7">
        <w:t>ím na stromoch lesných porastov</w:t>
      </w:r>
      <w:r w:rsidR="006C7F3E" w:rsidRPr="002941E7">
        <w:t xml:space="preserve"> (</w:t>
      </w:r>
      <w:r w:rsidR="00D5426F" w:rsidRPr="002941E7">
        <w:t>zóna A</w:t>
      </w:r>
      <w:r w:rsidR="006C7F3E" w:rsidRPr="002941E7">
        <w:t>)</w:t>
      </w:r>
      <w:r w:rsidR="003921C5" w:rsidRPr="002941E7">
        <w:t xml:space="preserve">. </w:t>
      </w:r>
      <w:r w:rsidRPr="002941E7">
        <w:t xml:space="preserve">Na základné označenie </w:t>
      </w:r>
      <w:r w:rsidR="0076388E" w:rsidRPr="002941E7">
        <w:t xml:space="preserve">PR </w:t>
      </w:r>
      <w:r w:rsidR="009A1585">
        <w:t xml:space="preserve">Vydrica </w:t>
      </w:r>
      <w:r w:rsidR="003921C5" w:rsidRPr="002941E7">
        <w:t xml:space="preserve">treba použiť </w:t>
      </w:r>
      <w:r w:rsidR="00491FBE" w:rsidRPr="002941E7">
        <w:t>12</w:t>
      </w:r>
      <w:r w:rsidRPr="002941E7">
        <w:t xml:space="preserve"> ks normalizovaných tabúľ so štátnym znakom Slovenskej republiky a nápisom „</w:t>
      </w:r>
      <w:r w:rsidR="005B4428" w:rsidRPr="002941E7">
        <w:t>Prírodná rezervácia</w:t>
      </w:r>
      <w:r w:rsidRPr="002941E7">
        <w:t xml:space="preserve">“. </w:t>
      </w:r>
    </w:p>
    <w:p w14:paraId="33B8F5D0" w14:textId="77777777" w:rsidR="00000194" w:rsidRPr="00BF3654" w:rsidRDefault="00000194" w:rsidP="00F57CAF">
      <w:pPr>
        <w:spacing w:line="276" w:lineRule="auto"/>
        <w:ind w:firstLine="567"/>
        <w:jc w:val="both"/>
        <w:rPr>
          <w:lang w:eastAsia="sk-SK"/>
        </w:rPr>
      </w:pPr>
    </w:p>
    <w:p w14:paraId="59BAF624" w14:textId="77777777" w:rsidR="00000194" w:rsidRPr="00587DB9" w:rsidRDefault="00FA6581" w:rsidP="00F57CAF">
      <w:pPr>
        <w:spacing w:line="276" w:lineRule="auto"/>
        <w:jc w:val="both"/>
        <w:rPr>
          <w:sz w:val="22"/>
          <w:lang w:eastAsia="sk-SK"/>
        </w:rPr>
      </w:pPr>
      <w:r w:rsidRPr="00587DB9">
        <w:rPr>
          <w:sz w:val="22"/>
          <w:lang w:eastAsia="sk-SK"/>
        </w:rPr>
        <w:t xml:space="preserve">Tab. </w:t>
      </w:r>
      <w:r w:rsidR="00061BDF" w:rsidRPr="00587DB9">
        <w:rPr>
          <w:sz w:val="22"/>
          <w:lang w:eastAsia="sk-SK"/>
        </w:rPr>
        <w:t>1</w:t>
      </w:r>
      <w:r w:rsidR="00B5208B" w:rsidRPr="00587DB9">
        <w:rPr>
          <w:sz w:val="22"/>
          <w:lang w:eastAsia="sk-SK"/>
        </w:rPr>
        <w:t>3</w:t>
      </w:r>
      <w:r w:rsidRPr="00587DB9">
        <w:rPr>
          <w:sz w:val="22"/>
          <w:lang w:eastAsia="sk-SK"/>
        </w:rPr>
        <w:t xml:space="preserve">: </w:t>
      </w:r>
      <w:r w:rsidR="005B4428" w:rsidRPr="00587DB9">
        <w:rPr>
          <w:sz w:val="22"/>
          <w:lang w:eastAsia="sk-SK"/>
        </w:rPr>
        <w:t>Náklady na označenie PR</w:t>
      </w:r>
      <w:r w:rsidR="00000194" w:rsidRPr="00587DB9">
        <w:rPr>
          <w:sz w:val="22"/>
          <w:lang w:eastAsia="sk-SK"/>
        </w:rPr>
        <w:t xml:space="preserve"> tabuľami:</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0"/>
        <w:gridCol w:w="1984"/>
        <w:gridCol w:w="1985"/>
      </w:tblGrid>
      <w:tr w:rsidR="00000194" w:rsidRPr="00BF3654" w14:paraId="2BA16AB8" w14:textId="77777777" w:rsidTr="00D02D47">
        <w:tc>
          <w:tcPr>
            <w:tcW w:w="1980" w:type="dxa"/>
            <w:vAlign w:val="center"/>
          </w:tcPr>
          <w:p w14:paraId="7481AB27" w14:textId="77777777" w:rsidR="00000194" w:rsidRPr="00BF3654" w:rsidRDefault="00000194" w:rsidP="00F57CAF">
            <w:pPr>
              <w:pStyle w:val="Hlavika"/>
              <w:tabs>
                <w:tab w:val="clear" w:pos="4536"/>
                <w:tab w:val="clear" w:pos="9072"/>
              </w:tabs>
              <w:spacing w:line="276" w:lineRule="auto"/>
              <w:jc w:val="center"/>
              <w:rPr>
                <w:rFonts w:ascii="Times New Roman" w:hAnsi="Times New Roman"/>
                <w:b/>
              </w:rPr>
            </w:pPr>
            <w:r w:rsidRPr="00BF3654">
              <w:rPr>
                <w:rFonts w:ascii="Times New Roman" w:hAnsi="Times New Roman"/>
                <w:b/>
              </w:rPr>
              <w:t>Počet stĺpov (ks)</w:t>
            </w:r>
          </w:p>
        </w:tc>
        <w:tc>
          <w:tcPr>
            <w:tcW w:w="1984" w:type="dxa"/>
            <w:vAlign w:val="center"/>
          </w:tcPr>
          <w:p w14:paraId="2D8FDC79" w14:textId="77777777" w:rsidR="00000194" w:rsidRPr="00BF3654" w:rsidRDefault="00000194" w:rsidP="00F57CAF">
            <w:pPr>
              <w:pStyle w:val="Hlavika"/>
              <w:tabs>
                <w:tab w:val="clear" w:pos="4536"/>
                <w:tab w:val="clear" w:pos="9072"/>
              </w:tabs>
              <w:spacing w:line="276" w:lineRule="auto"/>
              <w:jc w:val="center"/>
              <w:rPr>
                <w:rFonts w:ascii="Times New Roman" w:hAnsi="Times New Roman"/>
                <w:b/>
              </w:rPr>
            </w:pPr>
            <w:r w:rsidRPr="00BF3654">
              <w:rPr>
                <w:rFonts w:ascii="Times New Roman" w:hAnsi="Times New Roman"/>
                <w:b/>
              </w:rPr>
              <w:t>Jednotková cena za 1 stĺp (€)</w:t>
            </w:r>
          </w:p>
        </w:tc>
        <w:tc>
          <w:tcPr>
            <w:tcW w:w="1985" w:type="dxa"/>
            <w:vAlign w:val="center"/>
          </w:tcPr>
          <w:p w14:paraId="0309D79E" w14:textId="77777777" w:rsidR="00000194" w:rsidRPr="00BF3654" w:rsidRDefault="00000194" w:rsidP="00F57CAF">
            <w:pPr>
              <w:pStyle w:val="Hlavika"/>
              <w:tabs>
                <w:tab w:val="clear" w:pos="4536"/>
                <w:tab w:val="clear" w:pos="9072"/>
              </w:tabs>
              <w:spacing w:line="276" w:lineRule="auto"/>
              <w:jc w:val="center"/>
              <w:rPr>
                <w:rFonts w:ascii="Times New Roman" w:hAnsi="Times New Roman"/>
                <w:b/>
              </w:rPr>
            </w:pPr>
            <w:r w:rsidRPr="00BF3654">
              <w:rPr>
                <w:rFonts w:ascii="Times New Roman" w:hAnsi="Times New Roman"/>
                <w:b/>
              </w:rPr>
              <w:t>Celkom cena za stĺpy (€)</w:t>
            </w:r>
          </w:p>
        </w:tc>
      </w:tr>
      <w:tr w:rsidR="00000194" w:rsidRPr="00BF3654" w14:paraId="7491E5A7" w14:textId="77777777" w:rsidTr="00D02D47">
        <w:tc>
          <w:tcPr>
            <w:tcW w:w="1980" w:type="dxa"/>
            <w:vAlign w:val="center"/>
          </w:tcPr>
          <w:p w14:paraId="6A87CFAA" w14:textId="77777777" w:rsidR="00000194" w:rsidRPr="00BF3654" w:rsidRDefault="00491FBE" w:rsidP="00F57CAF">
            <w:pPr>
              <w:pStyle w:val="Hlavika"/>
              <w:tabs>
                <w:tab w:val="clear" w:pos="4536"/>
                <w:tab w:val="clear" w:pos="9072"/>
              </w:tabs>
              <w:spacing w:line="276" w:lineRule="auto"/>
              <w:jc w:val="center"/>
              <w:rPr>
                <w:rFonts w:ascii="Times New Roman" w:hAnsi="Times New Roman"/>
              </w:rPr>
            </w:pPr>
            <w:r w:rsidRPr="00BF3654">
              <w:rPr>
                <w:rFonts w:ascii="Times New Roman" w:hAnsi="Times New Roman"/>
              </w:rPr>
              <w:t>12</w:t>
            </w:r>
          </w:p>
        </w:tc>
        <w:tc>
          <w:tcPr>
            <w:tcW w:w="1984" w:type="dxa"/>
            <w:vAlign w:val="center"/>
          </w:tcPr>
          <w:p w14:paraId="77368DC9" w14:textId="77777777" w:rsidR="00000194" w:rsidRPr="00BF3654" w:rsidRDefault="00BF3654" w:rsidP="00F57CAF">
            <w:pPr>
              <w:pStyle w:val="Hlavika"/>
              <w:tabs>
                <w:tab w:val="clear" w:pos="4536"/>
                <w:tab w:val="clear" w:pos="9072"/>
              </w:tabs>
              <w:spacing w:line="276" w:lineRule="auto"/>
              <w:jc w:val="center"/>
              <w:rPr>
                <w:rFonts w:ascii="Times New Roman" w:hAnsi="Times New Roman"/>
              </w:rPr>
            </w:pPr>
            <w:r>
              <w:rPr>
                <w:rFonts w:ascii="Times New Roman" w:hAnsi="Times New Roman"/>
              </w:rPr>
              <w:t>40</w:t>
            </w:r>
          </w:p>
        </w:tc>
        <w:tc>
          <w:tcPr>
            <w:tcW w:w="1985" w:type="dxa"/>
            <w:vAlign w:val="center"/>
          </w:tcPr>
          <w:p w14:paraId="02EA60D8" w14:textId="77777777" w:rsidR="00000194" w:rsidRPr="00BF3654" w:rsidRDefault="00BF3654" w:rsidP="00F57CAF">
            <w:pPr>
              <w:pStyle w:val="Hlavika"/>
              <w:tabs>
                <w:tab w:val="clear" w:pos="4536"/>
                <w:tab w:val="clear" w:pos="9072"/>
              </w:tabs>
              <w:spacing w:line="276" w:lineRule="auto"/>
              <w:jc w:val="center"/>
              <w:rPr>
                <w:rFonts w:ascii="Times New Roman" w:hAnsi="Times New Roman"/>
              </w:rPr>
            </w:pPr>
            <w:r>
              <w:rPr>
                <w:rFonts w:ascii="Times New Roman" w:hAnsi="Times New Roman"/>
              </w:rPr>
              <w:t>4</w:t>
            </w:r>
            <w:r w:rsidR="00491FBE" w:rsidRPr="00BF3654">
              <w:rPr>
                <w:rFonts w:ascii="Times New Roman" w:hAnsi="Times New Roman"/>
              </w:rPr>
              <w:t>80</w:t>
            </w:r>
          </w:p>
        </w:tc>
      </w:tr>
    </w:tbl>
    <w:p w14:paraId="1C2437CD" w14:textId="77777777" w:rsidR="00000194" w:rsidRPr="00BF3654" w:rsidRDefault="00000194" w:rsidP="00F57CAF">
      <w:pPr>
        <w:spacing w:line="276" w:lineRule="auto"/>
        <w:ind w:firstLine="567"/>
        <w:jc w:val="both"/>
        <w:rPr>
          <w:lang w:eastAsia="sk-SK"/>
        </w:rPr>
      </w:pPr>
    </w:p>
    <w:p w14:paraId="347D6EE4" w14:textId="77777777" w:rsidR="00000194" w:rsidRPr="00BF3654" w:rsidRDefault="00FA6581" w:rsidP="00F57CAF">
      <w:pPr>
        <w:spacing w:line="276" w:lineRule="auto"/>
        <w:jc w:val="both"/>
        <w:rPr>
          <w:lang w:eastAsia="sk-SK"/>
        </w:rPr>
      </w:pPr>
      <w:r w:rsidRPr="00587DB9">
        <w:rPr>
          <w:sz w:val="22"/>
          <w:lang w:eastAsia="sk-SK"/>
        </w:rPr>
        <w:t xml:space="preserve">Tab. </w:t>
      </w:r>
      <w:r w:rsidR="00061BDF" w:rsidRPr="00587DB9">
        <w:rPr>
          <w:sz w:val="22"/>
          <w:lang w:eastAsia="sk-SK"/>
        </w:rPr>
        <w:t>1</w:t>
      </w:r>
      <w:r w:rsidR="00B5208B" w:rsidRPr="00587DB9">
        <w:rPr>
          <w:sz w:val="22"/>
          <w:lang w:eastAsia="sk-SK"/>
        </w:rPr>
        <w:t>4</w:t>
      </w:r>
      <w:r w:rsidRPr="00587DB9">
        <w:rPr>
          <w:sz w:val="22"/>
          <w:lang w:eastAsia="sk-SK"/>
        </w:rPr>
        <w:t xml:space="preserve">: </w:t>
      </w:r>
      <w:r w:rsidR="00000194" w:rsidRPr="00587DB9">
        <w:rPr>
          <w:sz w:val="22"/>
          <w:lang w:eastAsia="sk-SK"/>
        </w:rPr>
        <w:t>Náklady na obvodové značenie</w:t>
      </w:r>
      <w:r w:rsidR="00000194" w:rsidRPr="00BF3654">
        <w:rPr>
          <w:lang w:eastAsia="sk-SK"/>
        </w:rPr>
        <w:t xml:space="preserve">: </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7"/>
        <w:gridCol w:w="1027"/>
        <w:gridCol w:w="1027"/>
        <w:gridCol w:w="1027"/>
        <w:gridCol w:w="1027"/>
        <w:gridCol w:w="1027"/>
        <w:gridCol w:w="1027"/>
        <w:gridCol w:w="1028"/>
      </w:tblGrid>
      <w:tr w:rsidR="00000194" w:rsidRPr="0075556F" w14:paraId="61CE6317" w14:textId="77777777" w:rsidTr="0085F349">
        <w:trPr>
          <w:cantSplit/>
          <w:trHeight w:val="2672"/>
        </w:trPr>
        <w:tc>
          <w:tcPr>
            <w:tcW w:w="1027" w:type="dxa"/>
            <w:textDirection w:val="btLr"/>
            <w:vAlign w:val="center"/>
          </w:tcPr>
          <w:p w14:paraId="4B13FC3E"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bCs/>
              </w:rPr>
            </w:pPr>
            <w:r w:rsidRPr="0075556F">
              <w:rPr>
                <w:rFonts w:ascii="Times New Roman" w:hAnsi="Times New Roman"/>
                <w:b/>
                <w:bCs/>
              </w:rPr>
              <w:t xml:space="preserve">Obvod hraníc </w:t>
            </w:r>
            <w:r w:rsidR="70251364" w:rsidRPr="0075556F">
              <w:rPr>
                <w:rFonts w:ascii="Times New Roman" w:hAnsi="Times New Roman"/>
                <w:b/>
                <w:bCs/>
              </w:rPr>
              <w:t>(</w:t>
            </w:r>
            <w:r w:rsidRPr="0075556F">
              <w:rPr>
                <w:rFonts w:ascii="Times New Roman" w:hAnsi="Times New Roman"/>
                <w:b/>
                <w:bCs/>
              </w:rPr>
              <w:t>m</w:t>
            </w:r>
            <w:r w:rsidR="74EEE2BA" w:rsidRPr="0075556F">
              <w:rPr>
                <w:rFonts w:ascii="Times New Roman" w:hAnsi="Times New Roman"/>
                <w:b/>
                <w:bCs/>
              </w:rPr>
              <w:t>)</w:t>
            </w:r>
          </w:p>
        </w:tc>
        <w:tc>
          <w:tcPr>
            <w:tcW w:w="1027" w:type="dxa"/>
            <w:textDirection w:val="btLr"/>
            <w:vAlign w:val="center"/>
          </w:tcPr>
          <w:p w14:paraId="58C0A113"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Počet obvodových hraničných stĺpikov</w:t>
            </w:r>
          </w:p>
        </w:tc>
        <w:tc>
          <w:tcPr>
            <w:tcW w:w="1027" w:type="dxa"/>
            <w:textDirection w:val="btLr"/>
            <w:vAlign w:val="center"/>
          </w:tcPr>
          <w:p w14:paraId="70F04BD6"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Jednotková cena za 1 stĺpik (€)</w:t>
            </w:r>
          </w:p>
        </w:tc>
        <w:tc>
          <w:tcPr>
            <w:tcW w:w="1027" w:type="dxa"/>
            <w:textDirection w:val="btLr"/>
            <w:vAlign w:val="center"/>
          </w:tcPr>
          <w:p w14:paraId="4D9A4D33"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Celkom cena za obvodové stĺpy (€)</w:t>
            </w:r>
          </w:p>
        </w:tc>
        <w:tc>
          <w:tcPr>
            <w:tcW w:w="1027" w:type="dxa"/>
            <w:textDirection w:val="btLr"/>
            <w:vAlign w:val="center"/>
          </w:tcPr>
          <w:p w14:paraId="33906C21"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Množstvo farby na 1 km dĺžky (kg)</w:t>
            </w:r>
          </w:p>
        </w:tc>
        <w:tc>
          <w:tcPr>
            <w:tcW w:w="1027" w:type="dxa"/>
            <w:textDirection w:val="btLr"/>
            <w:vAlign w:val="center"/>
          </w:tcPr>
          <w:p w14:paraId="4690F638"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Množstvo farby na celý obvod (kg)</w:t>
            </w:r>
          </w:p>
        </w:tc>
        <w:tc>
          <w:tcPr>
            <w:tcW w:w="1027" w:type="dxa"/>
            <w:textDirection w:val="btLr"/>
            <w:vAlign w:val="center"/>
          </w:tcPr>
          <w:p w14:paraId="4242A014"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Jednotková cena za 1 kg farby (€)</w:t>
            </w:r>
          </w:p>
        </w:tc>
        <w:tc>
          <w:tcPr>
            <w:tcW w:w="1028" w:type="dxa"/>
            <w:textDirection w:val="btLr"/>
            <w:vAlign w:val="center"/>
          </w:tcPr>
          <w:p w14:paraId="11040206" w14:textId="77777777" w:rsidR="00000194" w:rsidRPr="0075556F" w:rsidRDefault="00000194" w:rsidP="00F57CAF">
            <w:pPr>
              <w:pStyle w:val="Hlavika"/>
              <w:tabs>
                <w:tab w:val="clear" w:pos="4536"/>
                <w:tab w:val="clear" w:pos="9072"/>
              </w:tabs>
              <w:spacing w:line="276" w:lineRule="auto"/>
              <w:ind w:left="113" w:right="113"/>
              <w:jc w:val="center"/>
              <w:rPr>
                <w:rFonts w:ascii="Times New Roman" w:hAnsi="Times New Roman"/>
                <w:b/>
              </w:rPr>
            </w:pPr>
            <w:r w:rsidRPr="0075556F">
              <w:rPr>
                <w:rFonts w:ascii="Times New Roman" w:hAnsi="Times New Roman"/>
                <w:b/>
              </w:rPr>
              <w:t>Celkom cena za obvodové značenie (€)</w:t>
            </w:r>
          </w:p>
        </w:tc>
      </w:tr>
      <w:tr w:rsidR="00000194" w:rsidRPr="0075556F" w14:paraId="11404F04" w14:textId="77777777" w:rsidTr="0085F349">
        <w:tc>
          <w:tcPr>
            <w:tcW w:w="1027" w:type="dxa"/>
            <w:vAlign w:val="center"/>
          </w:tcPr>
          <w:p w14:paraId="45BC4B10" w14:textId="77777777" w:rsidR="00000194" w:rsidRPr="0075556F" w:rsidRDefault="003921C5" w:rsidP="00F57CAF">
            <w:pPr>
              <w:pStyle w:val="Hlavika"/>
              <w:tabs>
                <w:tab w:val="clear" w:pos="4536"/>
                <w:tab w:val="clear" w:pos="9072"/>
              </w:tabs>
              <w:spacing w:line="276" w:lineRule="auto"/>
              <w:rPr>
                <w:rFonts w:ascii="Times New Roman" w:hAnsi="Times New Roman"/>
                <w:color w:val="FF0000"/>
              </w:rPr>
            </w:pPr>
            <w:r w:rsidRPr="0075556F">
              <w:rPr>
                <w:rFonts w:ascii="Times New Roman" w:hAnsi="Times New Roman"/>
              </w:rPr>
              <w:t>1</w:t>
            </w:r>
            <w:r w:rsidR="00A50D20" w:rsidRPr="0075556F">
              <w:rPr>
                <w:rFonts w:ascii="Times New Roman" w:hAnsi="Times New Roman"/>
              </w:rPr>
              <w:t>0000</w:t>
            </w:r>
          </w:p>
        </w:tc>
        <w:tc>
          <w:tcPr>
            <w:tcW w:w="1027" w:type="dxa"/>
            <w:vAlign w:val="center"/>
          </w:tcPr>
          <w:p w14:paraId="63987941" w14:textId="77777777" w:rsidR="00000194" w:rsidRPr="0075556F" w:rsidRDefault="00866C6B" w:rsidP="00F57CAF">
            <w:pPr>
              <w:pStyle w:val="Hlavika"/>
              <w:tabs>
                <w:tab w:val="clear" w:pos="4536"/>
                <w:tab w:val="clear" w:pos="9072"/>
              </w:tabs>
              <w:spacing w:line="276" w:lineRule="auto"/>
              <w:rPr>
                <w:rFonts w:ascii="Times New Roman" w:hAnsi="Times New Roman"/>
              </w:rPr>
            </w:pPr>
            <w:r w:rsidRPr="0075556F">
              <w:rPr>
                <w:rFonts w:ascii="Times New Roman" w:hAnsi="Times New Roman"/>
              </w:rPr>
              <w:t>0</w:t>
            </w:r>
          </w:p>
        </w:tc>
        <w:tc>
          <w:tcPr>
            <w:tcW w:w="1027" w:type="dxa"/>
            <w:vAlign w:val="center"/>
          </w:tcPr>
          <w:p w14:paraId="6B70A7A6" w14:textId="77777777" w:rsidR="00000194" w:rsidRPr="0075556F" w:rsidRDefault="00866C6B" w:rsidP="00F57CAF">
            <w:pPr>
              <w:pStyle w:val="Hlavika"/>
              <w:tabs>
                <w:tab w:val="clear" w:pos="4536"/>
                <w:tab w:val="clear" w:pos="9072"/>
              </w:tabs>
              <w:spacing w:line="276" w:lineRule="auto"/>
              <w:rPr>
                <w:rFonts w:ascii="Times New Roman" w:hAnsi="Times New Roman"/>
              </w:rPr>
            </w:pPr>
            <w:r w:rsidRPr="0075556F">
              <w:rPr>
                <w:rFonts w:ascii="Times New Roman" w:hAnsi="Times New Roman"/>
              </w:rPr>
              <w:t>0</w:t>
            </w:r>
          </w:p>
        </w:tc>
        <w:tc>
          <w:tcPr>
            <w:tcW w:w="1027" w:type="dxa"/>
            <w:vAlign w:val="center"/>
          </w:tcPr>
          <w:p w14:paraId="5BDC80DE" w14:textId="77777777" w:rsidR="00000194" w:rsidRPr="0075556F" w:rsidRDefault="00866C6B" w:rsidP="00F57CAF">
            <w:pPr>
              <w:pStyle w:val="Hlavika"/>
              <w:tabs>
                <w:tab w:val="clear" w:pos="4536"/>
                <w:tab w:val="clear" w:pos="9072"/>
              </w:tabs>
              <w:spacing w:line="276" w:lineRule="auto"/>
              <w:rPr>
                <w:rFonts w:ascii="Times New Roman" w:hAnsi="Times New Roman"/>
              </w:rPr>
            </w:pPr>
            <w:r w:rsidRPr="0075556F">
              <w:rPr>
                <w:rFonts w:ascii="Times New Roman" w:hAnsi="Times New Roman"/>
              </w:rPr>
              <w:t>0</w:t>
            </w:r>
          </w:p>
        </w:tc>
        <w:tc>
          <w:tcPr>
            <w:tcW w:w="1027" w:type="dxa"/>
            <w:vAlign w:val="center"/>
          </w:tcPr>
          <w:p w14:paraId="35489E57" w14:textId="77777777" w:rsidR="00000194" w:rsidRPr="0075556F" w:rsidRDefault="00000194" w:rsidP="00F57CAF">
            <w:pPr>
              <w:pStyle w:val="Hlavika"/>
              <w:tabs>
                <w:tab w:val="clear" w:pos="4536"/>
                <w:tab w:val="clear" w:pos="9072"/>
              </w:tabs>
              <w:spacing w:line="276" w:lineRule="auto"/>
              <w:rPr>
                <w:rFonts w:ascii="Times New Roman" w:hAnsi="Times New Roman"/>
                <w:color w:val="FF0000"/>
              </w:rPr>
            </w:pPr>
            <w:r w:rsidRPr="0075556F">
              <w:rPr>
                <w:rFonts w:ascii="Times New Roman" w:hAnsi="Times New Roman"/>
              </w:rPr>
              <w:t>1</w:t>
            </w:r>
          </w:p>
        </w:tc>
        <w:tc>
          <w:tcPr>
            <w:tcW w:w="1027" w:type="dxa"/>
            <w:vAlign w:val="center"/>
          </w:tcPr>
          <w:p w14:paraId="3DEF3357" w14:textId="77777777" w:rsidR="00000194" w:rsidRPr="0075556F" w:rsidRDefault="00A50D20" w:rsidP="00F57CAF">
            <w:pPr>
              <w:pStyle w:val="Hlavika"/>
              <w:tabs>
                <w:tab w:val="clear" w:pos="4536"/>
                <w:tab w:val="clear" w:pos="9072"/>
              </w:tabs>
              <w:spacing w:line="276" w:lineRule="auto"/>
              <w:rPr>
                <w:rFonts w:ascii="Times New Roman" w:hAnsi="Times New Roman"/>
              </w:rPr>
            </w:pPr>
            <w:r w:rsidRPr="0075556F">
              <w:rPr>
                <w:rFonts w:ascii="Times New Roman" w:hAnsi="Times New Roman"/>
              </w:rPr>
              <w:t>10</w:t>
            </w:r>
          </w:p>
        </w:tc>
        <w:tc>
          <w:tcPr>
            <w:tcW w:w="1027" w:type="dxa"/>
            <w:vAlign w:val="center"/>
          </w:tcPr>
          <w:p w14:paraId="1C91723D" w14:textId="77777777" w:rsidR="00000194" w:rsidRPr="0075556F" w:rsidRDefault="005429FC" w:rsidP="00F57CAF">
            <w:pPr>
              <w:pStyle w:val="Hlavika"/>
              <w:tabs>
                <w:tab w:val="clear" w:pos="4536"/>
                <w:tab w:val="clear" w:pos="9072"/>
              </w:tabs>
              <w:spacing w:line="276" w:lineRule="auto"/>
              <w:rPr>
                <w:rFonts w:ascii="Times New Roman" w:hAnsi="Times New Roman"/>
              </w:rPr>
            </w:pPr>
            <w:r w:rsidRPr="0075556F">
              <w:rPr>
                <w:rFonts w:ascii="Times New Roman" w:hAnsi="Times New Roman"/>
              </w:rPr>
              <w:t>12</w:t>
            </w:r>
          </w:p>
        </w:tc>
        <w:tc>
          <w:tcPr>
            <w:tcW w:w="1028" w:type="dxa"/>
            <w:vAlign w:val="center"/>
          </w:tcPr>
          <w:p w14:paraId="12D85BA4" w14:textId="77777777" w:rsidR="00000194" w:rsidRPr="0075556F" w:rsidRDefault="00A50D20" w:rsidP="00F57CAF">
            <w:pPr>
              <w:pStyle w:val="Hlavika"/>
              <w:tabs>
                <w:tab w:val="clear" w:pos="4536"/>
                <w:tab w:val="clear" w:pos="9072"/>
              </w:tabs>
              <w:spacing w:line="276" w:lineRule="auto"/>
              <w:rPr>
                <w:rFonts w:ascii="Times New Roman" w:hAnsi="Times New Roman"/>
                <w:color w:val="FF0000"/>
              </w:rPr>
            </w:pPr>
            <w:r w:rsidRPr="0075556F">
              <w:rPr>
                <w:rFonts w:ascii="Times New Roman" w:hAnsi="Times New Roman"/>
              </w:rPr>
              <w:t>120</w:t>
            </w:r>
          </w:p>
        </w:tc>
      </w:tr>
    </w:tbl>
    <w:p w14:paraId="6B23F4E9" w14:textId="77777777" w:rsidR="00000194" w:rsidRPr="0075556F" w:rsidRDefault="00000194" w:rsidP="00F57CAF">
      <w:pPr>
        <w:spacing w:line="276" w:lineRule="auto"/>
        <w:ind w:firstLine="567"/>
        <w:jc w:val="both"/>
        <w:rPr>
          <w:color w:val="FF0000"/>
          <w:sz w:val="22"/>
          <w:szCs w:val="22"/>
          <w:lang w:eastAsia="sk-SK"/>
        </w:rPr>
      </w:pPr>
    </w:p>
    <w:p w14:paraId="5D779224" w14:textId="77777777" w:rsidR="00000194" w:rsidRPr="0075556F" w:rsidRDefault="00000194" w:rsidP="00F57CAF">
      <w:pPr>
        <w:spacing w:line="276" w:lineRule="auto"/>
        <w:jc w:val="both"/>
        <w:rPr>
          <w:lang w:eastAsia="sk-SK"/>
        </w:rPr>
      </w:pPr>
      <w:r w:rsidRPr="006520E3">
        <w:rPr>
          <w:u w:val="single"/>
        </w:rPr>
        <w:t xml:space="preserve">Celkové náklady na označenie územia predstavujú </w:t>
      </w:r>
      <w:r w:rsidR="00BF3654" w:rsidRPr="006520E3">
        <w:rPr>
          <w:b/>
          <w:u w:val="single"/>
        </w:rPr>
        <w:t>6</w:t>
      </w:r>
      <w:r w:rsidR="003921C5" w:rsidRPr="006520E3">
        <w:rPr>
          <w:b/>
          <w:u w:val="single"/>
        </w:rPr>
        <w:t>00</w:t>
      </w:r>
      <w:r w:rsidRPr="006520E3">
        <w:rPr>
          <w:b/>
          <w:u w:val="single"/>
        </w:rPr>
        <w:t xml:space="preserve"> Eur</w:t>
      </w:r>
      <w:r w:rsidRPr="0075556F">
        <w:rPr>
          <w:lang w:eastAsia="sk-SK"/>
        </w:rPr>
        <w:t>.</w:t>
      </w:r>
    </w:p>
    <w:p w14:paraId="4F2E66E3" w14:textId="77777777" w:rsidR="00000194" w:rsidRPr="0075556F" w:rsidRDefault="00000194" w:rsidP="00F57CAF">
      <w:pPr>
        <w:spacing w:line="276" w:lineRule="auto"/>
        <w:ind w:left="360" w:right="49"/>
        <w:jc w:val="both"/>
      </w:pPr>
    </w:p>
    <w:p w14:paraId="422DFD50" w14:textId="77777777" w:rsidR="00000194" w:rsidRPr="0075556F" w:rsidRDefault="009D5CD5" w:rsidP="00F57CAF">
      <w:pPr>
        <w:pStyle w:val="Nadpis3"/>
        <w:rPr>
          <w:rStyle w:val="Hypertextovprepojenie"/>
          <w:b/>
          <w:bCs w:val="0"/>
          <w:color w:val="auto"/>
          <w:szCs w:val="24"/>
          <w:u w:val="none"/>
          <w:lang w:eastAsia="ar-SA"/>
        </w:rPr>
      </w:pPr>
      <w:hyperlink w:anchor="_Toc410979523" w:history="1">
        <w:bookmarkStart w:id="98" w:name="_Toc50545253"/>
        <w:bookmarkStart w:id="99" w:name="_Toc426980045"/>
        <w:r w:rsidR="00000194" w:rsidRPr="0075556F">
          <w:rPr>
            <w:rStyle w:val="Hypertextovprepojenie"/>
            <w:b/>
            <w:color w:val="auto"/>
            <w:u w:val="none"/>
          </w:rPr>
          <w:t>7.1.2 Označenie zón chráneného územia</w:t>
        </w:r>
        <w:bookmarkEnd w:id="98"/>
        <w:bookmarkEnd w:id="99"/>
      </w:hyperlink>
    </w:p>
    <w:p w14:paraId="795BC0A6" w14:textId="7B5C3EAA" w:rsidR="00000194" w:rsidRPr="0075556F" w:rsidRDefault="00000194" w:rsidP="00F57CAF">
      <w:pPr>
        <w:spacing w:line="276" w:lineRule="auto"/>
        <w:jc w:val="both"/>
        <w:rPr>
          <w:lang w:eastAsia="sk-SK"/>
        </w:rPr>
      </w:pPr>
      <w:r w:rsidRPr="0075556F">
        <w:rPr>
          <w:lang w:eastAsia="sk-SK"/>
        </w:rPr>
        <w:t xml:space="preserve">Na označenie zón </w:t>
      </w:r>
      <w:r w:rsidR="0076388E">
        <w:rPr>
          <w:lang w:eastAsia="sk-SK"/>
        </w:rPr>
        <w:t xml:space="preserve">PR </w:t>
      </w:r>
      <w:r w:rsidR="009A1585">
        <w:rPr>
          <w:lang w:eastAsia="sk-SK"/>
        </w:rPr>
        <w:t xml:space="preserve">Vydrica </w:t>
      </w:r>
      <w:r w:rsidRPr="0075556F">
        <w:rPr>
          <w:lang w:eastAsia="sk-SK"/>
        </w:rPr>
        <w:t xml:space="preserve">sa v zmysle § </w:t>
      </w:r>
      <w:r w:rsidR="00B10C25">
        <w:rPr>
          <w:lang w:eastAsia="sk-SK"/>
        </w:rPr>
        <w:t>24</w:t>
      </w:r>
      <w:r w:rsidRPr="0075556F">
        <w:rPr>
          <w:lang w:eastAsia="sk-SK"/>
        </w:rPr>
        <w:t xml:space="preserve"> </w:t>
      </w:r>
      <w:r w:rsidRPr="0075556F">
        <w:t xml:space="preserve">vyhlášky č. </w:t>
      </w:r>
      <w:r w:rsidR="00B10C25">
        <w:t>170</w:t>
      </w:r>
      <w:r w:rsidRPr="0075556F">
        <w:t>/20</w:t>
      </w:r>
      <w:r w:rsidR="00B10C25">
        <w:t>21</w:t>
      </w:r>
      <w:r w:rsidRPr="0075556F">
        <w:t xml:space="preserve"> Z. z.</w:t>
      </w:r>
      <w:r w:rsidR="0076388E">
        <w:t xml:space="preserve"> </w:t>
      </w:r>
      <w:r w:rsidRPr="0075556F">
        <w:t>použijú tabule s rozmermi 10 x 10 cm s nápisom čiernej farby na bielom podklade v rámiku tmavozelenej fa</w:t>
      </w:r>
      <w:r w:rsidR="003921C5" w:rsidRPr="0075556F">
        <w:t xml:space="preserve">rby s uvedením príslušnej zóny A a </w:t>
      </w:r>
      <w:r w:rsidR="005B4428" w:rsidRPr="0075556F">
        <w:t>B</w:t>
      </w:r>
      <w:r w:rsidRPr="0075556F">
        <w:t xml:space="preserve">. Tabule budú umiestnené na stĺpoch základného označenia </w:t>
      </w:r>
      <w:r w:rsidR="0076388E">
        <w:t xml:space="preserve">PR </w:t>
      </w:r>
      <w:r w:rsidR="009A1585">
        <w:t>Vydrica</w:t>
      </w:r>
      <w:r w:rsidRPr="0075556F">
        <w:t>.</w:t>
      </w:r>
    </w:p>
    <w:p w14:paraId="4FFA914C" w14:textId="77777777" w:rsidR="00000194" w:rsidRPr="0075556F" w:rsidRDefault="003921C5" w:rsidP="00F57CAF">
      <w:pPr>
        <w:spacing w:line="276" w:lineRule="auto"/>
        <w:jc w:val="both"/>
        <w:rPr>
          <w:lang w:eastAsia="sk-SK"/>
        </w:rPr>
      </w:pPr>
      <w:r w:rsidRPr="0075556F">
        <w:rPr>
          <w:lang w:eastAsia="sk-SK"/>
        </w:rPr>
        <w:t>A</w:t>
      </w:r>
      <w:r w:rsidR="00000194" w:rsidRPr="0075556F">
        <w:rPr>
          <w:lang w:eastAsia="sk-SK"/>
        </w:rPr>
        <w:t xml:space="preserve"> zóna – bude označená </w:t>
      </w:r>
      <w:r w:rsidR="00A50D20" w:rsidRPr="0075556F">
        <w:rPr>
          <w:lang w:eastAsia="sk-SK"/>
        </w:rPr>
        <w:t>8</w:t>
      </w:r>
      <w:r w:rsidR="00704D4C" w:rsidRPr="0075556F">
        <w:rPr>
          <w:lang w:eastAsia="sk-SK"/>
        </w:rPr>
        <w:t xml:space="preserve"> </w:t>
      </w:r>
      <w:r w:rsidR="00000194" w:rsidRPr="0075556F">
        <w:rPr>
          <w:lang w:eastAsia="sk-SK"/>
        </w:rPr>
        <w:t>zonačnými tabuľami na prieseku hranice chráneného územia a prístupových komunikácií</w:t>
      </w:r>
    </w:p>
    <w:p w14:paraId="5AA4E726" w14:textId="62A27126" w:rsidR="00000194" w:rsidRPr="0075556F" w:rsidRDefault="00704D4C" w:rsidP="00F57CAF">
      <w:pPr>
        <w:spacing w:line="276" w:lineRule="auto"/>
        <w:jc w:val="both"/>
        <w:rPr>
          <w:lang w:eastAsia="sk-SK"/>
        </w:rPr>
      </w:pPr>
      <w:r w:rsidRPr="0075556F">
        <w:rPr>
          <w:lang w:eastAsia="sk-SK"/>
        </w:rPr>
        <w:t>B</w:t>
      </w:r>
      <w:r w:rsidR="00000194" w:rsidRPr="0075556F">
        <w:rPr>
          <w:lang w:eastAsia="sk-SK"/>
        </w:rPr>
        <w:t xml:space="preserve"> zóna - ostatné plochy v rámci </w:t>
      </w:r>
      <w:r w:rsidRPr="0075556F">
        <w:rPr>
          <w:lang w:eastAsia="sk-SK"/>
        </w:rPr>
        <w:t xml:space="preserve">PR </w:t>
      </w:r>
      <w:r w:rsidR="009A1585">
        <w:rPr>
          <w:lang w:eastAsia="sk-SK"/>
        </w:rPr>
        <w:t xml:space="preserve">Vydrica </w:t>
      </w:r>
      <w:r w:rsidR="00000194" w:rsidRPr="0075556F">
        <w:rPr>
          <w:lang w:eastAsia="sk-SK"/>
        </w:rPr>
        <w:t>budú označen</w:t>
      </w:r>
      <w:r w:rsidR="0062244A" w:rsidRPr="0075556F">
        <w:rPr>
          <w:lang w:eastAsia="sk-SK"/>
        </w:rPr>
        <w:t>é</w:t>
      </w:r>
      <w:r w:rsidR="00000194" w:rsidRPr="0075556F">
        <w:rPr>
          <w:lang w:eastAsia="sk-SK"/>
        </w:rPr>
        <w:t xml:space="preserve"> </w:t>
      </w:r>
      <w:r w:rsidR="00A50D20" w:rsidRPr="0075556F">
        <w:rPr>
          <w:lang w:eastAsia="sk-SK"/>
        </w:rPr>
        <w:t>8</w:t>
      </w:r>
      <w:r w:rsidR="00E913BB" w:rsidRPr="0075556F">
        <w:rPr>
          <w:lang w:eastAsia="sk-SK"/>
        </w:rPr>
        <w:t xml:space="preserve"> </w:t>
      </w:r>
      <w:r w:rsidR="00000194" w:rsidRPr="0075556F">
        <w:rPr>
          <w:lang w:eastAsia="sk-SK"/>
        </w:rPr>
        <w:t xml:space="preserve">zonačnými tabuľami. </w:t>
      </w:r>
      <w:r w:rsidR="003921C5" w:rsidRPr="0075556F">
        <w:rPr>
          <w:bCs/>
        </w:rPr>
        <w:t xml:space="preserve"> U</w:t>
      </w:r>
      <w:r w:rsidR="00000194" w:rsidRPr="0075556F">
        <w:rPr>
          <w:bCs/>
        </w:rPr>
        <w:t>miestnia sa na stĺpy základného označenia.</w:t>
      </w:r>
    </w:p>
    <w:p w14:paraId="03449525" w14:textId="77777777" w:rsidR="00000194" w:rsidRPr="0075556F" w:rsidRDefault="00000194" w:rsidP="00F57CAF">
      <w:pPr>
        <w:spacing w:line="276" w:lineRule="auto"/>
        <w:jc w:val="both"/>
        <w:rPr>
          <w:lang w:eastAsia="sk-SK"/>
        </w:rPr>
      </w:pPr>
    </w:p>
    <w:p w14:paraId="791A54F9" w14:textId="77777777" w:rsidR="00000194" w:rsidRPr="00424B3E" w:rsidRDefault="00FA6581" w:rsidP="00F57CAF">
      <w:pPr>
        <w:spacing w:line="276" w:lineRule="auto"/>
        <w:jc w:val="both"/>
        <w:rPr>
          <w:sz w:val="22"/>
          <w:lang w:eastAsia="sk-SK"/>
        </w:rPr>
      </w:pPr>
      <w:r w:rsidRPr="00424B3E">
        <w:rPr>
          <w:sz w:val="22"/>
          <w:lang w:eastAsia="sk-SK"/>
        </w:rPr>
        <w:t xml:space="preserve">Tab. </w:t>
      </w:r>
      <w:r w:rsidR="00061BDF" w:rsidRPr="00424B3E">
        <w:rPr>
          <w:sz w:val="22"/>
          <w:lang w:eastAsia="sk-SK"/>
        </w:rPr>
        <w:t>1</w:t>
      </w:r>
      <w:r w:rsidR="00B5208B" w:rsidRPr="00424B3E">
        <w:rPr>
          <w:sz w:val="22"/>
          <w:lang w:eastAsia="sk-SK"/>
        </w:rPr>
        <w:t>5</w:t>
      </w:r>
      <w:r w:rsidRPr="00424B3E">
        <w:rPr>
          <w:sz w:val="22"/>
          <w:lang w:eastAsia="sk-SK"/>
        </w:rPr>
        <w:t xml:space="preserve">: </w:t>
      </w:r>
      <w:r w:rsidR="00000194" w:rsidRPr="00424B3E">
        <w:rPr>
          <w:sz w:val="22"/>
          <w:lang w:eastAsia="sk-SK"/>
        </w:rPr>
        <w:t>Kalkulácia nákladov označenia zón:</w:t>
      </w:r>
    </w:p>
    <w:tbl>
      <w:tblPr>
        <w:tblW w:w="7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0"/>
        <w:gridCol w:w="1980"/>
        <w:gridCol w:w="1984"/>
        <w:gridCol w:w="1985"/>
      </w:tblGrid>
      <w:tr w:rsidR="00000194" w:rsidRPr="0075556F" w14:paraId="66E223F9" w14:textId="77777777" w:rsidTr="00823D6A">
        <w:tc>
          <w:tcPr>
            <w:tcW w:w="1980" w:type="dxa"/>
            <w:vAlign w:val="center"/>
          </w:tcPr>
          <w:p w14:paraId="023ADEEE" w14:textId="77777777" w:rsidR="00000194" w:rsidRPr="0075556F" w:rsidRDefault="00000194" w:rsidP="00F57CAF">
            <w:pPr>
              <w:pStyle w:val="Hlavika"/>
              <w:tabs>
                <w:tab w:val="clear" w:pos="4536"/>
                <w:tab w:val="clear" w:pos="9072"/>
              </w:tabs>
              <w:spacing w:line="276" w:lineRule="auto"/>
              <w:jc w:val="center"/>
              <w:rPr>
                <w:rFonts w:ascii="Times New Roman" w:hAnsi="Times New Roman"/>
                <w:b/>
              </w:rPr>
            </w:pPr>
            <w:r w:rsidRPr="0075556F">
              <w:rPr>
                <w:rFonts w:ascii="Times New Roman" w:hAnsi="Times New Roman"/>
                <w:b/>
              </w:rPr>
              <w:t>Umiestnenie</w:t>
            </w:r>
          </w:p>
        </w:tc>
        <w:tc>
          <w:tcPr>
            <w:tcW w:w="1980" w:type="dxa"/>
            <w:vAlign w:val="center"/>
          </w:tcPr>
          <w:p w14:paraId="27870E6E" w14:textId="77777777" w:rsidR="00000194" w:rsidRPr="0075556F" w:rsidRDefault="00000194" w:rsidP="00F57CAF">
            <w:pPr>
              <w:pStyle w:val="Hlavika"/>
              <w:tabs>
                <w:tab w:val="clear" w:pos="4536"/>
                <w:tab w:val="clear" w:pos="9072"/>
              </w:tabs>
              <w:spacing w:line="276" w:lineRule="auto"/>
              <w:jc w:val="center"/>
              <w:rPr>
                <w:rFonts w:ascii="Times New Roman" w:hAnsi="Times New Roman"/>
                <w:b/>
              </w:rPr>
            </w:pPr>
            <w:r w:rsidRPr="0075556F">
              <w:rPr>
                <w:rFonts w:ascii="Times New Roman" w:hAnsi="Times New Roman"/>
                <w:b/>
              </w:rPr>
              <w:t>Počet tabúl (ks)</w:t>
            </w:r>
          </w:p>
        </w:tc>
        <w:tc>
          <w:tcPr>
            <w:tcW w:w="1984" w:type="dxa"/>
            <w:vAlign w:val="center"/>
          </w:tcPr>
          <w:p w14:paraId="03414DC3" w14:textId="77777777" w:rsidR="00000194" w:rsidRPr="0075556F" w:rsidRDefault="00000194" w:rsidP="00F57CAF">
            <w:pPr>
              <w:pStyle w:val="Hlavika"/>
              <w:tabs>
                <w:tab w:val="clear" w:pos="4536"/>
                <w:tab w:val="clear" w:pos="9072"/>
              </w:tabs>
              <w:spacing w:line="276" w:lineRule="auto"/>
              <w:jc w:val="center"/>
              <w:rPr>
                <w:rFonts w:ascii="Times New Roman" w:hAnsi="Times New Roman"/>
                <w:b/>
              </w:rPr>
            </w:pPr>
            <w:r w:rsidRPr="0075556F">
              <w:rPr>
                <w:rFonts w:ascii="Times New Roman" w:hAnsi="Times New Roman"/>
                <w:b/>
              </w:rPr>
              <w:t>Jednotková cena za 1 ks (€)</w:t>
            </w:r>
          </w:p>
        </w:tc>
        <w:tc>
          <w:tcPr>
            <w:tcW w:w="1985" w:type="dxa"/>
            <w:vAlign w:val="center"/>
          </w:tcPr>
          <w:p w14:paraId="7B50D401" w14:textId="77777777" w:rsidR="00000194" w:rsidRPr="0075556F" w:rsidRDefault="00000194" w:rsidP="00F57CAF">
            <w:pPr>
              <w:pStyle w:val="Hlavika"/>
              <w:tabs>
                <w:tab w:val="clear" w:pos="4536"/>
                <w:tab w:val="clear" w:pos="9072"/>
              </w:tabs>
              <w:spacing w:line="276" w:lineRule="auto"/>
              <w:jc w:val="center"/>
              <w:rPr>
                <w:rFonts w:ascii="Times New Roman" w:hAnsi="Times New Roman"/>
                <w:b/>
              </w:rPr>
            </w:pPr>
            <w:r w:rsidRPr="0075556F">
              <w:rPr>
                <w:rFonts w:ascii="Times New Roman" w:hAnsi="Times New Roman"/>
                <w:b/>
              </w:rPr>
              <w:t>Cena spolu (€)</w:t>
            </w:r>
          </w:p>
        </w:tc>
      </w:tr>
      <w:tr w:rsidR="00000194" w:rsidRPr="0075556F" w14:paraId="03491FC3" w14:textId="77777777" w:rsidTr="00823D6A">
        <w:tc>
          <w:tcPr>
            <w:tcW w:w="1980" w:type="dxa"/>
            <w:tcBorders>
              <w:bottom w:val="nil"/>
            </w:tcBorders>
            <w:vAlign w:val="center"/>
          </w:tcPr>
          <w:p w14:paraId="0C8AF0BC" w14:textId="77777777" w:rsidR="00000194" w:rsidRPr="0075556F" w:rsidRDefault="0074390C" w:rsidP="00B05FA4">
            <w:pPr>
              <w:pStyle w:val="Hlavika"/>
              <w:tabs>
                <w:tab w:val="clear" w:pos="4536"/>
                <w:tab w:val="clear" w:pos="9072"/>
              </w:tabs>
              <w:spacing w:line="276" w:lineRule="auto"/>
              <w:rPr>
                <w:rFonts w:ascii="Times New Roman" w:hAnsi="Times New Roman"/>
              </w:rPr>
            </w:pPr>
            <w:r w:rsidRPr="0075556F">
              <w:rPr>
                <w:rFonts w:ascii="Times New Roman" w:hAnsi="Times New Roman"/>
              </w:rPr>
              <w:t>Zóna A</w:t>
            </w:r>
          </w:p>
        </w:tc>
        <w:tc>
          <w:tcPr>
            <w:tcW w:w="1980" w:type="dxa"/>
            <w:tcBorders>
              <w:bottom w:val="nil"/>
            </w:tcBorders>
            <w:vAlign w:val="center"/>
          </w:tcPr>
          <w:p w14:paraId="494217A4"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8</w:t>
            </w:r>
          </w:p>
        </w:tc>
        <w:tc>
          <w:tcPr>
            <w:tcW w:w="1984" w:type="dxa"/>
            <w:tcBorders>
              <w:bottom w:val="nil"/>
            </w:tcBorders>
            <w:vAlign w:val="center"/>
          </w:tcPr>
          <w:p w14:paraId="0791C307"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5</w:t>
            </w:r>
          </w:p>
        </w:tc>
        <w:tc>
          <w:tcPr>
            <w:tcW w:w="1985" w:type="dxa"/>
            <w:tcBorders>
              <w:bottom w:val="nil"/>
            </w:tcBorders>
            <w:vAlign w:val="center"/>
          </w:tcPr>
          <w:p w14:paraId="7DF38BDA"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40</w:t>
            </w:r>
          </w:p>
        </w:tc>
      </w:tr>
      <w:tr w:rsidR="00000194" w:rsidRPr="0075556F" w14:paraId="76E7D485" w14:textId="77777777" w:rsidTr="00823D6A">
        <w:tc>
          <w:tcPr>
            <w:tcW w:w="1980" w:type="dxa"/>
            <w:tcBorders>
              <w:top w:val="nil"/>
            </w:tcBorders>
            <w:vAlign w:val="center"/>
          </w:tcPr>
          <w:p w14:paraId="27542F2B" w14:textId="77777777" w:rsidR="00000194" w:rsidRPr="0075556F" w:rsidRDefault="00000194" w:rsidP="00B05FA4">
            <w:pPr>
              <w:pStyle w:val="Hlavika"/>
              <w:tabs>
                <w:tab w:val="clear" w:pos="4536"/>
                <w:tab w:val="clear" w:pos="9072"/>
              </w:tabs>
              <w:spacing w:line="276" w:lineRule="auto"/>
              <w:rPr>
                <w:rFonts w:ascii="Times New Roman" w:hAnsi="Times New Roman"/>
              </w:rPr>
            </w:pPr>
            <w:r w:rsidRPr="0075556F">
              <w:rPr>
                <w:rFonts w:ascii="Times New Roman" w:hAnsi="Times New Roman"/>
              </w:rPr>
              <w:t xml:space="preserve">Zóna </w:t>
            </w:r>
            <w:r w:rsidR="005B4428" w:rsidRPr="0075556F">
              <w:rPr>
                <w:rFonts w:ascii="Times New Roman" w:hAnsi="Times New Roman"/>
              </w:rPr>
              <w:t>B</w:t>
            </w:r>
          </w:p>
        </w:tc>
        <w:tc>
          <w:tcPr>
            <w:tcW w:w="1980" w:type="dxa"/>
            <w:tcBorders>
              <w:top w:val="nil"/>
            </w:tcBorders>
            <w:vAlign w:val="center"/>
          </w:tcPr>
          <w:p w14:paraId="63A2485B"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8</w:t>
            </w:r>
          </w:p>
        </w:tc>
        <w:tc>
          <w:tcPr>
            <w:tcW w:w="1984" w:type="dxa"/>
            <w:tcBorders>
              <w:top w:val="nil"/>
            </w:tcBorders>
            <w:vAlign w:val="center"/>
          </w:tcPr>
          <w:p w14:paraId="63BEC3B1"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5</w:t>
            </w:r>
          </w:p>
        </w:tc>
        <w:tc>
          <w:tcPr>
            <w:tcW w:w="1985" w:type="dxa"/>
            <w:tcBorders>
              <w:top w:val="nil"/>
            </w:tcBorders>
            <w:vAlign w:val="center"/>
          </w:tcPr>
          <w:p w14:paraId="28664813" w14:textId="77777777" w:rsidR="00000194"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40</w:t>
            </w:r>
          </w:p>
        </w:tc>
      </w:tr>
      <w:tr w:rsidR="00A50D20" w:rsidRPr="0075556F" w14:paraId="2BED9DF3" w14:textId="77777777" w:rsidTr="00823D6A">
        <w:tc>
          <w:tcPr>
            <w:tcW w:w="1980" w:type="dxa"/>
            <w:tcBorders>
              <w:top w:val="nil"/>
            </w:tcBorders>
            <w:vAlign w:val="center"/>
          </w:tcPr>
          <w:p w14:paraId="36D0E76E" w14:textId="77777777" w:rsidR="00A50D20" w:rsidRPr="0075556F" w:rsidRDefault="00A50D20" w:rsidP="00B05FA4">
            <w:pPr>
              <w:pStyle w:val="Hlavika"/>
              <w:tabs>
                <w:tab w:val="clear" w:pos="4536"/>
                <w:tab w:val="clear" w:pos="9072"/>
              </w:tabs>
              <w:spacing w:line="276" w:lineRule="auto"/>
              <w:rPr>
                <w:rFonts w:ascii="Times New Roman" w:hAnsi="Times New Roman"/>
              </w:rPr>
            </w:pPr>
            <w:r w:rsidRPr="0075556F">
              <w:rPr>
                <w:rFonts w:ascii="Times New Roman" w:hAnsi="Times New Roman"/>
                <w:b/>
              </w:rPr>
              <w:t>Spolu</w:t>
            </w:r>
          </w:p>
        </w:tc>
        <w:tc>
          <w:tcPr>
            <w:tcW w:w="1980" w:type="dxa"/>
            <w:tcBorders>
              <w:top w:val="nil"/>
            </w:tcBorders>
            <w:vAlign w:val="center"/>
          </w:tcPr>
          <w:p w14:paraId="074B3D35" w14:textId="77777777" w:rsidR="00A50D20"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16</w:t>
            </w:r>
          </w:p>
        </w:tc>
        <w:tc>
          <w:tcPr>
            <w:tcW w:w="1984" w:type="dxa"/>
            <w:tcBorders>
              <w:top w:val="nil"/>
            </w:tcBorders>
            <w:vAlign w:val="center"/>
          </w:tcPr>
          <w:p w14:paraId="6C77D05A" w14:textId="77777777" w:rsidR="00A50D20" w:rsidRPr="0075556F" w:rsidRDefault="00A50D20" w:rsidP="00B05FA4">
            <w:pPr>
              <w:pStyle w:val="Hlavika"/>
              <w:tabs>
                <w:tab w:val="clear" w:pos="4536"/>
                <w:tab w:val="clear" w:pos="9072"/>
              </w:tabs>
              <w:spacing w:line="276" w:lineRule="auto"/>
              <w:jc w:val="center"/>
              <w:rPr>
                <w:rFonts w:ascii="Times New Roman" w:hAnsi="Times New Roman"/>
              </w:rPr>
            </w:pPr>
          </w:p>
        </w:tc>
        <w:tc>
          <w:tcPr>
            <w:tcW w:w="1985" w:type="dxa"/>
            <w:tcBorders>
              <w:top w:val="nil"/>
            </w:tcBorders>
            <w:vAlign w:val="center"/>
          </w:tcPr>
          <w:p w14:paraId="4B80EC14" w14:textId="77777777" w:rsidR="00A50D20" w:rsidRPr="0075556F" w:rsidRDefault="00A50D20" w:rsidP="00B05FA4">
            <w:pPr>
              <w:pStyle w:val="Hlavika"/>
              <w:tabs>
                <w:tab w:val="clear" w:pos="4536"/>
                <w:tab w:val="clear" w:pos="9072"/>
              </w:tabs>
              <w:spacing w:line="276" w:lineRule="auto"/>
              <w:jc w:val="center"/>
              <w:rPr>
                <w:rFonts w:ascii="Times New Roman" w:hAnsi="Times New Roman"/>
              </w:rPr>
            </w:pPr>
            <w:r w:rsidRPr="0075556F">
              <w:rPr>
                <w:rFonts w:ascii="Times New Roman" w:hAnsi="Times New Roman"/>
              </w:rPr>
              <w:t>80</w:t>
            </w:r>
          </w:p>
        </w:tc>
      </w:tr>
    </w:tbl>
    <w:p w14:paraId="55D12F38" w14:textId="77777777" w:rsidR="00000194" w:rsidRPr="0075556F" w:rsidRDefault="00000194" w:rsidP="00B05FA4">
      <w:pPr>
        <w:spacing w:line="276" w:lineRule="auto"/>
        <w:jc w:val="both"/>
        <w:rPr>
          <w:lang w:eastAsia="sk-SK"/>
        </w:rPr>
      </w:pPr>
    </w:p>
    <w:p w14:paraId="550D5D2C" w14:textId="64F3A4A1" w:rsidR="00000194" w:rsidRPr="0075556F" w:rsidRDefault="00000194" w:rsidP="00B05FA4">
      <w:pPr>
        <w:spacing w:line="276" w:lineRule="auto"/>
      </w:pPr>
      <w:r w:rsidRPr="0075556F">
        <w:t xml:space="preserve">Celková cena materiálu na označenie </w:t>
      </w:r>
      <w:r w:rsidR="00A50D20" w:rsidRPr="0075556F">
        <w:t xml:space="preserve">zón </w:t>
      </w:r>
      <w:r w:rsidR="0076388E">
        <w:t>PR</w:t>
      </w:r>
      <w:r w:rsidR="005B4428" w:rsidRPr="0075556F">
        <w:t xml:space="preserve"> </w:t>
      </w:r>
      <w:r w:rsidR="009A1585">
        <w:t xml:space="preserve">Vydrica </w:t>
      </w:r>
      <w:r w:rsidRPr="0075556F">
        <w:t xml:space="preserve">je </w:t>
      </w:r>
      <w:r w:rsidR="00A50D20" w:rsidRPr="0075556F">
        <w:rPr>
          <w:b/>
        </w:rPr>
        <w:t>80</w:t>
      </w:r>
      <w:r w:rsidRPr="0075556F">
        <w:rPr>
          <w:b/>
        </w:rPr>
        <w:t xml:space="preserve"> €.</w:t>
      </w:r>
    </w:p>
    <w:p w14:paraId="7CBC350D" w14:textId="77777777" w:rsidR="00000194" w:rsidRPr="0075556F" w:rsidRDefault="00000194" w:rsidP="00B05FA4">
      <w:pPr>
        <w:spacing w:line="276" w:lineRule="auto"/>
        <w:rPr>
          <w:rFonts w:ascii="Times" w:hAnsi="Times"/>
          <w:smallCaps/>
          <w:lang w:eastAsia="sk-SK"/>
        </w:rPr>
      </w:pPr>
    </w:p>
    <w:p w14:paraId="5B4C2C48" w14:textId="77777777" w:rsidR="00000194" w:rsidRPr="0075556F" w:rsidRDefault="009D5CD5" w:rsidP="00F57CAF">
      <w:pPr>
        <w:pStyle w:val="Nadpis3"/>
        <w:rPr>
          <w:rStyle w:val="Hypertextovprepojenie"/>
          <w:b/>
          <w:bCs w:val="0"/>
          <w:color w:val="auto"/>
          <w:szCs w:val="24"/>
          <w:u w:val="none"/>
          <w:lang w:eastAsia="ar-SA"/>
        </w:rPr>
      </w:pPr>
      <w:hyperlink w:anchor="_Toc410979524" w:history="1">
        <w:bookmarkStart w:id="100" w:name="_Toc50545254"/>
        <w:bookmarkStart w:id="101" w:name="_Toc426980046"/>
        <w:r w:rsidR="00000194" w:rsidRPr="0075556F">
          <w:rPr>
            <w:rStyle w:val="Hypertextovprepojenie"/>
            <w:b/>
            <w:color w:val="auto"/>
            <w:u w:val="none"/>
          </w:rPr>
          <w:t>7.1.3 Označenie prístupových miest do chráneného územia</w:t>
        </w:r>
        <w:bookmarkEnd w:id="100"/>
        <w:bookmarkEnd w:id="101"/>
      </w:hyperlink>
    </w:p>
    <w:p w14:paraId="144BAA0A" w14:textId="77E3B191" w:rsidR="001D39F1" w:rsidRDefault="001D39F1" w:rsidP="00B05FA4">
      <w:pPr>
        <w:spacing w:line="276" w:lineRule="auto"/>
        <w:jc w:val="both"/>
        <w:rPr>
          <w:lang w:eastAsia="en-US"/>
        </w:rPr>
      </w:pPr>
      <w:r w:rsidRPr="0075556F">
        <w:rPr>
          <w:lang w:eastAsia="en-US"/>
        </w:rPr>
        <w:t xml:space="preserve">Územie je prístupné existujúcou sieťou </w:t>
      </w:r>
      <w:r w:rsidR="00676FA8" w:rsidRPr="0075556F">
        <w:rPr>
          <w:lang w:eastAsia="en-US"/>
        </w:rPr>
        <w:t xml:space="preserve">asfaltových komunikácií, </w:t>
      </w:r>
      <w:r w:rsidRPr="0075556F">
        <w:rPr>
          <w:lang w:eastAsia="en-US"/>
        </w:rPr>
        <w:t xml:space="preserve">lesných ciest, </w:t>
      </w:r>
      <w:r w:rsidR="00676FA8" w:rsidRPr="0075556F">
        <w:rPr>
          <w:lang w:eastAsia="en-US"/>
        </w:rPr>
        <w:t>značených a neznačených turistických chodníkov. Na základe vymedzenia ochrany a obmedzení v</w:t>
      </w:r>
      <w:r w:rsidR="0076388E">
        <w:rPr>
          <w:lang w:eastAsia="en-US"/>
        </w:rPr>
        <w:t xml:space="preserve"> PR </w:t>
      </w:r>
      <w:r w:rsidR="009A1585">
        <w:rPr>
          <w:lang w:eastAsia="en-US"/>
        </w:rPr>
        <w:t xml:space="preserve">Vydrica </w:t>
      </w:r>
      <w:r w:rsidR="00676FA8" w:rsidRPr="0075556F">
        <w:rPr>
          <w:lang w:eastAsia="en-US"/>
        </w:rPr>
        <w:t>je možné pohybovať sa voľne vo štvrtom a piatom</w:t>
      </w:r>
      <w:r w:rsidRPr="0075556F">
        <w:rPr>
          <w:lang w:eastAsia="en-US"/>
        </w:rPr>
        <w:t xml:space="preserve"> stupni ochrany.</w:t>
      </w:r>
    </w:p>
    <w:p w14:paraId="35C6F9FB" w14:textId="77777777" w:rsidR="00D04EE7" w:rsidRPr="006520E3" w:rsidRDefault="00D04EE7" w:rsidP="00B05FA4">
      <w:pPr>
        <w:spacing w:line="276" w:lineRule="auto"/>
        <w:jc w:val="both"/>
        <w:rPr>
          <w:u w:val="single"/>
        </w:rPr>
      </w:pPr>
      <w:r>
        <w:rPr>
          <w:lang w:eastAsia="en-US"/>
        </w:rPr>
        <w:t xml:space="preserve">Vzhľadom k bezzásahovému režimu v zóne A chráneného územia je potrebné </w:t>
      </w:r>
      <w:r w:rsidRPr="006520E3">
        <w:rPr>
          <w:u w:val="single"/>
        </w:rPr>
        <w:t>umiestniť na prístupových cestách upozornenia pre návštevníkov o možnom riziku pádu konárov resp. stromov pri zhoršených poveternostných podmienkach. Takéto prípadu budú vnímané ako situácie vyššej moci.</w:t>
      </w:r>
      <w:r w:rsidR="00AD62F5" w:rsidRPr="006520E3">
        <w:rPr>
          <w:u w:val="single"/>
        </w:rPr>
        <w:t xml:space="preserve"> Zároveň bude upozornenie obsahovať informáciu, že pohyb v A zóne PR je na nich vlastné riziko.</w:t>
      </w:r>
    </w:p>
    <w:p w14:paraId="2D70DC70" w14:textId="77777777" w:rsidR="00B10C25" w:rsidRPr="006520E3" w:rsidRDefault="00B10C25" w:rsidP="00B05FA4">
      <w:pPr>
        <w:spacing w:line="276" w:lineRule="auto"/>
        <w:jc w:val="both"/>
        <w:rPr>
          <w:u w:val="single"/>
        </w:rPr>
      </w:pPr>
    </w:p>
    <w:p w14:paraId="5DC58EC0" w14:textId="77777777" w:rsidR="005A10D8" w:rsidRDefault="005A10D8">
      <w:pPr>
        <w:suppressAutoHyphens w:val="0"/>
        <w:rPr>
          <w:lang w:eastAsia="en-US"/>
        </w:rPr>
      </w:pPr>
      <w:r>
        <w:rPr>
          <w:lang w:eastAsia="en-US"/>
        </w:rPr>
        <w:br w:type="page"/>
      </w:r>
    </w:p>
    <w:p w14:paraId="7F024253" w14:textId="77777777" w:rsidR="00676FA8" w:rsidRPr="0075556F" w:rsidRDefault="00676FA8" w:rsidP="00B635F5">
      <w:pPr>
        <w:suppressAutoHyphens w:val="0"/>
        <w:spacing w:line="276" w:lineRule="auto"/>
        <w:rPr>
          <w:lang w:eastAsia="en-US"/>
        </w:rPr>
      </w:pPr>
    </w:p>
    <w:p w14:paraId="14B75D8B" w14:textId="77777777" w:rsidR="00000194" w:rsidRPr="0075556F" w:rsidRDefault="009D5CD5">
      <w:pPr>
        <w:pStyle w:val="Nadpis1"/>
      </w:pPr>
      <w:hyperlink w:anchor="_Toc410979525" w:history="1">
        <w:bookmarkStart w:id="102" w:name="_Toc50545255"/>
        <w:bookmarkStart w:id="103" w:name="_Toc426980047"/>
        <w:r w:rsidR="00000194" w:rsidRPr="0075556F">
          <w:rPr>
            <w:rStyle w:val="Hypertextovprepojenie"/>
            <w:rFonts w:cs="Arial"/>
            <w:color w:val="auto"/>
            <w:u w:val="none"/>
          </w:rPr>
          <w:t>8. PRÍLOHY V ANALÓGOVEJ A ELEKTRONICKEJ PODOBE VO FORMÁTE PDF</w:t>
        </w:r>
        <w:bookmarkEnd w:id="102"/>
        <w:bookmarkEnd w:id="103"/>
      </w:hyperlink>
    </w:p>
    <w:p w14:paraId="598C6CD8" w14:textId="77777777" w:rsidR="00000194" w:rsidRPr="0075556F" w:rsidRDefault="00000194" w:rsidP="00B05FA4">
      <w:pPr>
        <w:pStyle w:val="Obsah2"/>
        <w:spacing w:line="276" w:lineRule="auto"/>
      </w:pPr>
    </w:p>
    <w:p w14:paraId="7B388204" w14:textId="77777777" w:rsidR="00000194" w:rsidRPr="0075556F" w:rsidRDefault="009D5CD5" w:rsidP="00840766">
      <w:pPr>
        <w:pStyle w:val="Nadpis2"/>
        <w:rPr>
          <w:rStyle w:val="Hypertextovprepojenie"/>
          <w:rFonts w:ascii="Times New Roman" w:hAnsi="Times New Roman"/>
          <w:b w:val="0"/>
          <w:bCs w:val="0"/>
          <w:i/>
          <w:iCs/>
          <w:noProof w:val="0"/>
          <w:color w:val="auto"/>
          <w:sz w:val="20"/>
          <w:szCs w:val="20"/>
          <w:u w:val="none"/>
          <w:lang w:eastAsia="ar-SA"/>
        </w:rPr>
      </w:pPr>
      <w:hyperlink w:anchor="_Toc410979526" w:history="1">
        <w:bookmarkStart w:id="104" w:name="_Toc50545256"/>
        <w:bookmarkStart w:id="105" w:name="_Toc426980048"/>
        <w:r w:rsidR="00000194" w:rsidRPr="0075556F">
          <w:rPr>
            <w:rStyle w:val="Hypertextovprepojenie"/>
            <w:color w:val="auto"/>
            <w:u w:val="none"/>
          </w:rPr>
          <w:t>8.1 Prehľad odbornej literatúry a použitých odborných podkladov</w:t>
        </w:r>
        <w:bookmarkEnd w:id="104"/>
        <w:bookmarkEnd w:id="105"/>
      </w:hyperlink>
    </w:p>
    <w:p w14:paraId="41E0D4B4" w14:textId="77777777" w:rsidR="00000194" w:rsidRPr="0075556F" w:rsidRDefault="00000194" w:rsidP="00B05FA4">
      <w:pPr>
        <w:spacing w:line="276" w:lineRule="auto"/>
        <w:rPr>
          <w:lang w:eastAsia="sk-SK"/>
        </w:rPr>
      </w:pPr>
    </w:p>
    <w:p w14:paraId="694CE3F7" w14:textId="68739923" w:rsidR="007F0640" w:rsidRDefault="007F0640" w:rsidP="00B05FA4">
      <w:pPr>
        <w:pStyle w:val="Odstavecseseznamem"/>
        <w:spacing w:line="276" w:lineRule="auto"/>
        <w:rPr>
          <w:rFonts w:eastAsia="MS Mincho"/>
          <w:sz w:val="24"/>
          <w:szCs w:val="24"/>
        </w:rPr>
      </w:pPr>
      <w:r>
        <w:rPr>
          <w:rFonts w:eastAsia="MS Mincho"/>
          <w:sz w:val="24"/>
          <w:szCs w:val="24"/>
        </w:rPr>
        <w:t>Projekt ochrany vypracovalo Bratislavské regionálne ochranárske združenie ako odborne spôsobilá osoba podľa § 55 zákona, v súčinnosti so Štátnou ochranou prírody Slovenskej republiky a</w:t>
      </w:r>
      <w:r w:rsidR="00CC09EF">
        <w:rPr>
          <w:rFonts w:eastAsia="MS Mincho"/>
          <w:sz w:val="24"/>
          <w:szCs w:val="24"/>
        </w:rPr>
        <w:t xml:space="preserve"> s </w:t>
      </w:r>
      <w:r>
        <w:rPr>
          <w:rFonts w:eastAsia="MS Mincho"/>
          <w:sz w:val="24"/>
          <w:szCs w:val="24"/>
        </w:rPr>
        <w:t>Ministerstvom životného prostredia Slovenskej republiky. Pokladmi pre vy</w:t>
      </w:r>
      <w:r w:rsidR="00300F10">
        <w:rPr>
          <w:rFonts w:eastAsia="MS Mincho"/>
          <w:sz w:val="24"/>
          <w:szCs w:val="24"/>
        </w:rPr>
        <w:t>p</w:t>
      </w:r>
      <w:r>
        <w:rPr>
          <w:rFonts w:eastAsia="MS Mincho"/>
          <w:sz w:val="24"/>
          <w:szCs w:val="24"/>
        </w:rPr>
        <w:t>racovanie boli predovšetkým:</w:t>
      </w:r>
    </w:p>
    <w:p w14:paraId="45D26E1F" w14:textId="77777777" w:rsidR="00000194" w:rsidRPr="0075556F" w:rsidRDefault="00000194" w:rsidP="00B05FA4">
      <w:pPr>
        <w:pStyle w:val="Odstavecseseznamem"/>
        <w:spacing w:line="276" w:lineRule="auto"/>
        <w:rPr>
          <w:sz w:val="24"/>
          <w:szCs w:val="24"/>
        </w:rPr>
      </w:pPr>
      <w:r w:rsidRPr="0075556F">
        <w:rPr>
          <w:smallCaps/>
          <w:sz w:val="24"/>
          <w:szCs w:val="24"/>
        </w:rPr>
        <w:t>Polák, P., Saxa, A., (eds.), 2005:</w:t>
      </w:r>
      <w:r w:rsidRPr="0075556F">
        <w:rPr>
          <w:sz w:val="24"/>
          <w:szCs w:val="24"/>
        </w:rPr>
        <w:t xml:space="preserve"> Priaznivý stav biotopov a druhov európskeho významu. ŠOP SR Banská Bystrica, 736 s. </w:t>
      </w:r>
    </w:p>
    <w:p w14:paraId="34D76A9D" w14:textId="77777777" w:rsidR="00000194" w:rsidRPr="0075556F" w:rsidRDefault="00000194" w:rsidP="00B05FA4">
      <w:pPr>
        <w:spacing w:line="276" w:lineRule="auto"/>
        <w:jc w:val="both"/>
      </w:pPr>
      <w:r w:rsidRPr="0075556F">
        <w:rPr>
          <w:smallCaps/>
        </w:rPr>
        <w:t>Stanová</w:t>
      </w:r>
      <w:r w:rsidRPr="0075556F">
        <w:t xml:space="preserve">, V., </w:t>
      </w:r>
      <w:r w:rsidRPr="0075556F">
        <w:rPr>
          <w:smallCaps/>
        </w:rPr>
        <w:t>Valachovič</w:t>
      </w:r>
      <w:r w:rsidRPr="0075556F">
        <w:t xml:space="preserve">, M., (eds.) 2002: Katalóg biotopov Slovenska. DAPHNE </w:t>
      </w:r>
      <w:r w:rsidR="00383B3C" w:rsidRPr="0075556F">
        <w:t>–</w:t>
      </w:r>
      <w:r w:rsidRPr="0075556F">
        <w:t xml:space="preserve"> Inštitút</w:t>
      </w:r>
      <w:r w:rsidR="00383B3C" w:rsidRPr="0075556F">
        <w:t xml:space="preserve"> </w:t>
      </w:r>
      <w:r w:rsidRPr="0075556F">
        <w:t>aplikova</w:t>
      </w:r>
      <w:r w:rsidR="00A8539B" w:rsidRPr="0075556F">
        <w:t>nej ekológie, Bratislava 225 s.</w:t>
      </w:r>
    </w:p>
    <w:p w14:paraId="4721CA39" w14:textId="77777777" w:rsidR="00000194" w:rsidRPr="0075556F" w:rsidRDefault="00000194" w:rsidP="00B05FA4">
      <w:pPr>
        <w:pStyle w:val="Obyajntext"/>
        <w:spacing w:line="276" w:lineRule="auto"/>
        <w:jc w:val="both"/>
        <w:rPr>
          <w:rFonts w:ascii="Times New Roman" w:eastAsia="MS Mincho" w:hAnsi="Times New Roman"/>
          <w:sz w:val="24"/>
          <w:szCs w:val="24"/>
        </w:rPr>
      </w:pPr>
      <w:r w:rsidRPr="0075556F">
        <w:rPr>
          <w:rFonts w:ascii="Times New Roman" w:eastAsia="MS Mincho" w:hAnsi="Times New Roman"/>
          <w:sz w:val="24"/>
          <w:szCs w:val="24"/>
        </w:rPr>
        <w:t>Metodika na vypracovanie projektu ochrany chráneného územia a jeho ochranného pásma, ŠOP SR, Banská Bystrica, 2015.</w:t>
      </w:r>
    </w:p>
    <w:p w14:paraId="7657C798" w14:textId="2A3AB533" w:rsidR="00000194" w:rsidRPr="0075556F" w:rsidRDefault="00000194" w:rsidP="00B05FA4">
      <w:pPr>
        <w:spacing w:line="276" w:lineRule="auto"/>
        <w:jc w:val="both"/>
        <w:rPr>
          <w:lang w:eastAsia="sk-SK"/>
        </w:rPr>
      </w:pPr>
      <w:r w:rsidRPr="0075556F">
        <w:rPr>
          <w:lang w:eastAsia="sk-SK"/>
        </w:rPr>
        <w:t>Vyhláška M</w:t>
      </w:r>
      <w:r w:rsidR="006F1770">
        <w:rPr>
          <w:lang w:eastAsia="sk-SK"/>
        </w:rPr>
        <w:t>inisterstva pôdohospodárstva a rozvoja vidieka Slovenskej republiky</w:t>
      </w:r>
      <w:r w:rsidRPr="0075556F" w:rsidDel="00AD083A">
        <w:rPr>
          <w:lang w:eastAsia="sk-SK"/>
        </w:rPr>
        <w:t xml:space="preserve"> </w:t>
      </w:r>
      <w:r w:rsidRPr="0075556F">
        <w:rPr>
          <w:lang w:eastAsia="sk-SK"/>
        </w:rPr>
        <w:t>č. 38/2005 Z. z. o určení hodnoty pozemkov a porastov na nich na účely pozemkových úprav</w:t>
      </w:r>
    </w:p>
    <w:p w14:paraId="2090F8B9" w14:textId="29463B3F" w:rsidR="00000194" w:rsidRPr="0075556F" w:rsidRDefault="00000194" w:rsidP="00B05FA4">
      <w:pPr>
        <w:spacing w:line="276" w:lineRule="auto"/>
        <w:jc w:val="both"/>
        <w:rPr>
          <w:lang w:eastAsia="sk-SK"/>
        </w:rPr>
      </w:pPr>
      <w:r w:rsidRPr="0075556F">
        <w:rPr>
          <w:lang w:eastAsia="sk-SK"/>
        </w:rPr>
        <w:t>Nariadenie vlády S</w:t>
      </w:r>
      <w:r w:rsidR="006F1770">
        <w:rPr>
          <w:lang w:eastAsia="sk-SK"/>
        </w:rPr>
        <w:t xml:space="preserve">lovenskej republiky </w:t>
      </w:r>
      <w:r w:rsidRPr="0075556F">
        <w:rPr>
          <w:lang w:eastAsia="sk-SK"/>
        </w:rPr>
        <w:t xml:space="preserve">č. 7/2014 Z. z. </w:t>
      </w:r>
      <w:r w:rsidRPr="0075556F">
        <w:rPr>
          <w:bCs/>
          <w:color w:val="231F20"/>
          <w:lang w:eastAsia="sk-SK"/>
        </w:rPr>
        <w:t>o podrobnostiach o obsahu žiadosti o vyplatenie finančnej náhrady, spôsobe výpočtu finančnej náhrady a spôsobe určenia výšky nájomného a výšky odplaty za zmluvnú starostlivosť pri náhradách za obmedzenie bežného obhospodarovania pozemku</w:t>
      </w:r>
    </w:p>
    <w:p w14:paraId="74A29743" w14:textId="77777777" w:rsidR="00000194" w:rsidRPr="0075556F" w:rsidRDefault="009D5CD5" w:rsidP="00B05FA4">
      <w:pPr>
        <w:spacing w:line="276" w:lineRule="auto"/>
        <w:jc w:val="both"/>
        <w:rPr>
          <w:lang w:eastAsia="sk-SK"/>
        </w:rPr>
      </w:pPr>
      <w:hyperlink r:id="rId19" w:history="1">
        <w:r w:rsidR="00000194" w:rsidRPr="0075556F">
          <w:rPr>
            <w:rStyle w:val="Hypertextovprepojenie"/>
            <w:color w:val="auto"/>
            <w:u w:val="none"/>
            <w:lang w:eastAsia="sk-SK"/>
          </w:rPr>
          <w:t>www.podnemapy.sk</w:t>
        </w:r>
      </w:hyperlink>
      <w:r w:rsidR="00A8539B" w:rsidRPr="0075556F">
        <w:rPr>
          <w:lang w:eastAsia="sk-SK"/>
        </w:rPr>
        <w:t>.</w:t>
      </w:r>
    </w:p>
    <w:p w14:paraId="1C91DF2D" w14:textId="77777777" w:rsidR="00000194" w:rsidRPr="0075556F" w:rsidRDefault="009D5CD5" w:rsidP="00B05FA4">
      <w:pPr>
        <w:pStyle w:val="Obyajntext"/>
        <w:spacing w:line="276" w:lineRule="auto"/>
        <w:jc w:val="both"/>
        <w:rPr>
          <w:rFonts w:ascii="Times New Roman" w:eastAsia="MS Mincho" w:hAnsi="Times New Roman"/>
          <w:sz w:val="24"/>
          <w:szCs w:val="24"/>
        </w:rPr>
      </w:pPr>
      <w:hyperlink r:id="rId20" w:history="1">
        <w:r w:rsidR="00000194" w:rsidRPr="0075556F">
          <w:rPr>
            <w:rStyle w:val="Hypertextovprepojenie"/>
            <w:rFonts w:ascii="Times New Roman" w:eastAsia="MS Mincho" w:hAnsi="Times New Roman"/>
            <w:color w:val="auto"/>
            <w:sz w:val="24"/>
            <w:szCs w:val="24"/>
            <w:u w:val="none"/>
          </w:rPr>
          <w:t>http://www.skgeodesy.sk/sk/ugkk/geodezia-kartografia/standardizacia-geografickeho-nazvoslovia/nazvy-chranenych-uzemi/</w:t>
        </w:r>
      </w:hyperlink>
      <w:r w:rsidR="00A8539B" w:rsidRPr="0075556F">
        <w:rPr>
          <w:rFonts w:ascii="Times New Roman" w:eastAsia="MS Mincho" w:hAnsi="Times New Roman"/>
          <w:sz w:val="24"/>
          <w:szCs w:val="24"/>
        </w:rPr>
        <w:t xml:space="preserve">. </w:t>
      </w:r>
    </w:p>
    <w:p w14:paraId="232B8250" w14:textId="77777777" w:rsidR="00000194" w:rsidRPr="0075556F" w:rsidRDefault="009D5CD5" w:rsidP="00B05FA4">
      <w:pPr>
        <w:spacing w:line="276" w:lineRule="auto"/>
        <w:jc w:val="both"/>
        <w:rPr>
          <w:rFonts w:eastAsia="MS Mincho"/>
        </w:rPr>
      </w:pPr>
      <w:hyperlink r:id="rId21" w:history="1">
        <w:r w:rsidR="00000194" w:rsidRPr="0075556F">
          <w:rPr>
            <w:rStyle w:val="Hypertextovprepojenie"/>
            <w:rFonts w:eastAsia="MS Mincho"/>
            <w:color w:val="auto"/>
            <w:u w:val="none"/>
          </w:rPr>
          <w:t>http://www.skgeodesy.sk/files/slovensky/ugkk/geodezia-kartografia/standardizacia-geografickeho-nazvoslovia/nazvy-katastralnych-uzemi/kusr12-2013.pdf</w:t>
        </w:r>
      </w:hyperlink>
      <w:r w:rsidR="00000194" w:rsidRPr="0075556F">
        <w:rPr>
          <w:rFonts w:eastAsia="MS Mincho"/>
        </w:rPr>
        <w:t>.</w:t>
      </w:r>
    </w:p>
    <w:p w14:paraId="5732FD0B" w14:textId="77777777" w:rsidR="00000194" w:rsidRPr="0075556F" w:rsidRDefault="009D5CD5" w:rsidP="00B05FA4">
      <w:pPr>
        <w:pStyle w:val="Obyajntext"/>
        <w:spacing w:line="276" w:lineRule="auto"/>
        <w:jc w:val="both"/>
        <w:rPr>
          <w:sz w:val="24"/>
          <w:szCs w:val="24"/>
        </w:rPr>
      </w:pPr>
      <w:hyperlink r:id="rId22" w:history="1">
        <w:r w:rsidR="00000194" w:rsidRPr="0075556F">
          <w:rPr>
            <w:rStyle w:val="Hypertextovprepojenie"/>
            <w:rFonts w:ascii="Times New Roman" w:hAnsi="Times New Roman"/>
            <w:color w:val="auto"/>
            <w:sz w:val="24"/>
            <w:szCs w:val="24"/>
            <w:u w:val="none"/>
            <w:lang w:eastAsia="sk-SK"/>
          </w:rPr>
          <w:t>http://gis.nlcsk.org/lgis/</w:t>
        </w:r>
      </w:hyperlink>
    </w:p>
    <w:p w14:paraId="5A2281DC" w14:textId="77777777" w:rsidR="00000194" w:rsidRDefault="009D5CD5" w:rsidP="00B05FA4">
      <w:pPr>
        <w:pStyle w:val="Obyajntext"/>
        <w:spacing w:line="276" w:lineRule="auto"/>
        <w:jc w:val="both"/>
      </w:pPr>
      <w:hyperlink r:id="rId23" w:history="1">
        <w:r w:rsidR="00000194" w:rsidRPr="0075556F">
          <w:rPr>
            <w:rStyle w:val="Hypertextovprepojenie"/>
            <w:rFonts w:ascii="Times New Roman" w:hAnsi="Times New Roman"/>
            <w:color w:val="auto"/>
            <w:sz w:val="24"/>
            <w:szCs w:val="24"/>
            <w:u w:val="none"/>
            <w:lang w:eastAsia="sk-SK"/>
          </w:rPr>
          <w:t>http://www.sopsr.sk/dokumenty/chu.pdf</w:t>
        </w:r>
      </w:hyperlink>
      <w:r w:rsidR="005A6A5F">
        <w:t>.</w:t>
      </w:r>
    </w:p>
    <w:p w14:paraId="78DCC037" w14:textId="77777777" w:rsidR="005A6A5F" w:rsidRDefault="005A6A5F" w:rsidP="00B05FA4">
      <w:pPr>
        <w:pStyle w:val="Obyajntext"/>
        <w:spacing w:line="276" w:lineRule="auto"/>
        <w:jc w:val="both"/>
      </w:pPr>
    </w:p>
    <w:p w14:paraId="47C70261" w14:textId="77777777" w:rsidR="00000194" w:rsidRPr="00B635F5" w:rsidRDefault="00000194" w:rsidP="00B635F5">
      <w:pPr>
        <w:suppressAutoHyphens w:val="0"/>
        <w:spacing w:line="276" w:lineRule="auto"/>
        <w:rPr>
          <w:rFonts w:ascii="Courier New" w:hAnsi="Courier New"/>
          <w:sz w:val="20"/>
          <w:szCs w:val="20"/>
          <w:lang w:eastAsia="cs-CZ"/>
        </w:rPr>
      </w:pPr>
    </w:p>
    <w:p w14:paraId="38B31B94" w14:textId="77777777" w:rsidR="00000194" w:rsidRPr="0075556F" w:rsidRDefault="009D5CD5" w:rsidP="00840766">
      <w:pPr>
        <w:pStyle w:val="Nadpis2"/>
        <w:rPr>
          <w:rStyle w:val="Hypertextovprepojenie"/>
          <w:rFonts w:ascii="Courier New" w:hAnsi="Courier New"/>
          <w:b w:val="0"/>
          <w:bCs w:val="0"/>
          <w:noProof w:val="0"/>
          <w:color w:val="auto"/>
          <w:sz w:val="20"/>
          <w:szCs w:val="20"/>
          <w:u w:val="none"/>
          <w:lang w:eastAsia="cs-CZ"/>
        </w:rPr>
      </w:pPr>
      <w:hyperlink w:anchor="_Toc410979527" w:history="1">
        <w:bookmarkStart w:id="106" w:name="_Toc50545257"/>
        <w:bookmarkStart w:id="107" w:name="_Toc426980049"/>
        <w:r w:rsidR="00000194" w:rsidRPr="0075556F">
          <w:rPr>
            <w:rStyle w:val="Hypertextovprepojenie"/>
            <w:color w:val="auto"/>
            <w:u w:val="none"/>
          </w:rPr>
          <w:t>8.2 Situačný náčrt chráneného územia a jeho ochranného pásma</w:t>
        </w:r>
        <w:bookmarkEnd w:id="106"/>
        <w:bookmarkEnd w:id="107"/>
      </w:hyperlink>
    </w:p>
    <w:p w14:paraId="4A35DC86" w14:textId="065BB1F0" w:rsidR="00550F96" w:rsidRDefault="00550F96" w:rsidP="00B05FA4">
      <w:pPr>
        <w:spacing w:line="276" w:lineRule="auto"/>
        <w:rPr>
          <w:lang w:eastAsia="sk-SK"/>
        </w:rPr>
      </w:pPr>
    </w:p>
    <w:p w14:paraId="0F59DFC4" w14:textId="29F713EF" w:rsidR="005A10D8" w:rsidRPr="0075556F" w:rsidRDefault="00237FEE" w:rsidP="00B05FA4">
      <w:pPr>
        <w:spacing w:line="276" w:lineRule="auto"/>
        <w:rPr>
          <w:lang w:eastAsia="sk-SK"/>
        </w:rPr>
      </w:pPr>
      <w:r w:rsidRPr="00237FEE">
        <w:rPr>
          <w:noProof/>
          <w:lang w:eastAsia="sk-SK"/>
        </w:rPr>
        <mc:AlternateContent>
          <mc:Choice Requires="wpg">
            <w:drawing>
              <wp:inline distT="0" distB="0" distL="0" distR="0" wp14:anchorId="4A566C85" wp14:editId="26F5A781">
                <wp:extent cx="5760720" cy="8101965"/>
                <wp:effectExtent l="0" t="0" r="0" b="13335"/>
                <wp:docPr id="55" name="Skupina 12"/>
                <wp:cNvGraphicFramePr/>
                <a:graphic xmlns:a="http://schemas.openxmlformats.org/drawingml/2006/main">
                  <a:graphicData uri="http://schemas.microsoft.com/office/word/2010/wordprocessingGroup">
                    <wpg:wgp>
                      <wpg:cNvGrpSpPr/>
                      <wpg:grpSpPr>
                        <a:xfrm>
                          <a:off x="0" y="0"/>
                          <a:ext cx="5760720" cy="8101965"/>
                          <a:chOff x="0" y="0"/>
                          <a:chExt cx="5760720" cy="8101965"/>
                        </a:xfrm>
                      </wpg:grpSpPr>
                      <pic:pic xmlns:pic="http://schemas.openxmlformats.org/drawingml/2006/picture">
                        <pic:nvPicPr>
                          <pic:cNvPr id="56" name="Obrázok 56"/>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101965"/>
                          </a:xfrm>
                          <a:prstGeom prst="rect">
                            <a:avLst/>
                          </a:prstGeom>
                          <a:noFill/>
                          <a:ln>
                            <a:noFill/>
                          </a:ln>
                        </pic:spPr>
                      </pic:pic>
                      <wps:wsp>
                        <wps:cNvPr id="57" name="BlokTextu 4"/>
                        <wps:cNvSpPr txBox="1"/>
                        <wps:spPr>
                          <a:xfrm>
                            <a:off x="1166889" y="99132"/>
                            <a:ext cx="3426942" cy="507831"/>
                          </a:xfrm>
                          <a:prstGeom prst="rect">
                            <a:avLst/>
                          </a:prstGeom>
                          <a:solidFill>
                            <a:schemeClr val="bg1"/>
                          </a:solidFill>
                          <a:ln>
                            <a:solidFill>
                              <a:schemeClr val="tx1"/>
                            </a:solidFill>
                          </a:ln>
                        </wps:spPr>
                        <wps:txbx>
                          <w:txbxContent>
                            <w:p w14:paraId="577D2243"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769856E7"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Príloha 8.2</w:t>
                              </w:r>
                            </w:p>
                            <w:p w14:paraId="4D4AD1B4"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Situačný náčrt chráneného územia</w:t>
                              </w:r>
                            </w:p>
                          </w:txbxContent>
                        </wps:txbx>
                        <wps:bodyPr wrap="square" rtlCol="0">
                          <a:spAutoFit/>
                        </wps:bodyPr>
                      </wps:wsp>
                      <wpg:grpSp>
                        <wpg:cNvPr id="58" name="Skupina 58"/>
                        <wpg:cNvGrpSpPr/>
                        <wpg:grpSpPr>
                          <a:xfrm>
                            <a:off x="3534602" y="7250798"/>
                            <a:ext cx="2118457" cy="851167"/>
                            <a:chOff x="3534602" y="7250798"/>
                            <a:chExt cx="2118457" cy="851167"/>
                          </a:xfrm>
                        </wpg:grpSpPr>
                        <wps:wsp>
                          <wps:cNvPr id="59" name="Obdĺžnik 59"/>
                          <wps:cNvSpPr/>
                          <wps:spPr>
                            <a:xfrm>
                              <a:off x="3534602" y="7250798"/>
                              <a:ext cx="2118457" cy="85116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Zaoblený obdĺžnik 60"/>
                          <wps:cNvSpPr/>
                          <wps:spPr>
                            <a:xfrm>
                              <a:off x="3760699" y="7568530"/>
                              <a:ext cx="255373" cy="164757"/>
                            </a:xfrm>
                            <a:prstGeom prst="roundRect">
                              <a:avLst/>
                            </a:prstGeom>
                            <a:solidFill>
                              <a:srgbClr val="FFEBA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Zaoblený obdĺžnik 61"/>
                          <wps:cNvSpPr/>
                          <wps:spPr>
                            <a:xfrm>
                              <a:off x="3760699" y="7790672"/>
                              <a:ext cx="255373" cy="164757"/>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BlokTextu 7"/>
                          <wps:cNvSpPr txBox="1"/>
                          <wps:spPr>
                            <a:xfrm>
                              <a:off x="4016072" y="7527797"/>
                              <a:ext cx="1624965" cy="246380"/>
                            </a:xfrm>
                            <a:prstGeom prst="rect">
                              <a:avLst/>
                            </a:prstGeom>
                            <a:noFill/>
                          </wps:spPr>
                          <wps:txbx>
                            <w:txbxContent>
                              <w:p w14:paraId="4A5BD4E9"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sz w:val="20"/>
                                    <w:szCs w:val="20"/>
                                  </w:rPr>
                                  <w:t>ochranné pásmo PR Vydrice</w:t>
                                </w:r>
                              </w:p>
                            </w:txbxContent>
                          </wps:txbx>
                          <wps:bodyPr wrap="none" rtlCol="0">
                            <a:spAutoFit/>
                          </wps:bodyPr>
                        </wps:wsp>
                        <wps:wsp>
                          <wps:cNvPr id="63" name="BlokTextu 8"/>
                          <wps:cNvSpPr txBox="1"/>
                          <wps:spPr>
                            <a:xfrm>
                              <a:off x="4016072" y="7749939"/>
                              <a:ext cx="734496" cy="246221"/>
                            </a:xfrm>
                            <a:prstGeom prst="rect">
                              <a:avLst/>
                            </a:prstGeom>
                            <a:noFill/>
                          </wps:spPr>
                          <wps:txbx>
                            <w:txbxContent>
                              <w:p w14:paraId="4003C569"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sz w:val="20"/>
                                    <w:szCs w:val="20"/>
                                  </w:rPr>
                                  <w:t>PR Vydrica</w:t>
                                </w:r>
                              </w:p>
                            </w:txbxContent>
                          </wps:txbx>
                          <wps:bodyPr wrap="none" rtlCol="0">
                            <a:spAutoFit/>
                          </wps:bodyPr>
                        </wps:wsp>
                        <wps:wsp>
                          <wps:cNvPr id="64" name="BlokTextu 9"/>
                          <wps:cNvSpPr txBox="1"/>
                          <wps:spPr>
                            <a:xfrm>
                              <a:off x="3534602" y="7250798"/>
                              <a:ext cx="702310" cy="277495"/>
                            </a:xfrm>
                            <a:prstGeom prst="rect">
                              <a:avLst/>
                            </a:prstGeom>
                            <a:noFill/>
                          </wps:spPr>
                          <wps:txbx>
                            <w:txbxContent>
                              <w:p w14:paraId="6BB93405"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rPr>
                                  <w:t>Legenda</w:t>
                                </w:r>
                              </w:p>
                            </w:txbxContent>
                          </wps:txbx>
                          <wps:bodyPr wrap="none" rtlCol="0">
                            <a:spAutoFit/>
                          </wps:bodyPr>
                        </wps:wsp>
                      </wpg:grpSp>
                    </wpg:wgp>
                  </a:graphicData>
                </a:graphic>
              </wp:inline>
            </w:drawing>
          </mc:Choice>
          <mc:Fallback>
            <w:pict>
              <v:group w14:anchorId="4A566C85" id="Skupina 12" o:spid="_x0000_s1026" style="width:453.6pt;height:637.95pt;mso-position-horizontal-relative:char;mso-position-vertical-relative:line" coordsize="57607,810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56" o:spid="_x0000_s1027" type="#_x0000_t75" style="position:absolute;width:57607;height:8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">
                  <v:imagedata r:id="rId25" o:title=""/>
                </v:shape>
                <v:shapetype id="_x0000_t202" coordsize="21600,21600" o:spt="202" path="m,l,21600r21600,l21600,xe">
                  <v:stroke joinstyle="miter"/>
                  <v:path gradientshapeok="t" o:connecttype="rect"/>
                </v:shapetype>
                <v:shape id="BlokTextu 4" o:spid="_x0000_s1028" type="#_x0000_t202" style="position:absolute;left:11668;top:991;width:34270;height:5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" fillcolor="white [3212]" strokecolor="black [3213]">
                  <v:textbox style="mso-fit-shape-to-text:t">
                    <w:txbxContent>
                      <w:p w14:paraId="577D2243"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769856E7"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Príloha 8.2</w:t>
                        </w:r>
                      </w:p>
                      <w:p w14:paraId="4D4AD1B4" w14:textId="77777777" w:rsidR="009D5CD5" w:rsidRDefault="009D5CD5" w:rsidP="00237FEE">
                        <w:pPr>
                          <w:pStyle w:val="Normlnywebov"/>
                          <w:spacing w:before="0" w:beforeAutospacing="0" w:after="0" w:afterAutospacing="0"/>
                          <w:jc w:val="center"/>
                        </w:pPr>
                        <w:r>
                          <w:rPr>
                            <w:rFonts w:asciiTheme="minorHAnsi" w:hAnsi="Calibri" w:cstheme="minorBidi"/>
                            <w:color w:val="000000" w:themeColor="text1"/>
                            <w:kern w:val="24"/>
                            <w:sz w:val="18"/>
                            <w:szCs w:val="18"/>
                          </w:rPr>
                          <w:t>Situačný náčrt chráneného územia</w:t>
                        </w:r>
                      </w:p>
                    </w:txbxContent>
                  </v:textbox>
                </v:shape>
                <v:group id="Skupina 58" o:spid="_x0000_s1029" style="position:absolute;left:35346;top:72507;width:21184;height:8512" coordorigin="35346,72507" coordsize="21184,8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Obdĺžnik 59" o:spid="_x0000_s1030" style="position:absolute;left:35346;top:72507;width:21184;height:8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" fillcolor="white [3212]" strokecolor="black [3213]" strokeweight="1pt"/>
                  <v:roundrect id="Zaoblený obdĺžnik 60" o:spid="_x0000_s1031" style="position:absolute;left:37606;top:75685;width:2554;height:16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" fillcolor="#ffebaf" stroked="f" strokeweight="1pt">
                    <v:stroke joinstyle="miter"/>
                  </v:roundrect>
                  <v:roundrect id="Zaoblený obdĺžnik 61" o:spid="_x0000_s1032" style="position:absolute;left:37606;top:77906;width:2554;height:1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" fillcolor="red" stroked="f" strokeweight="1pt">
                    <v:stroke joinstyle="miter"/>
                  </v:roundrect>
                  <v:shape id="BlokTextu 7" o:spid="_x0000_s1033" type="#_x0000_t202" style="position:absolute;left:40160;top:75277;width:16250;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" filled="f" stroked="f">
                    <v:textbox style="mso-fit-shape-to-text:t">
                      <w:txbxContent>
                        <w:p w14:paraId="4A5BD4E9"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sz w:val="20"/>
                              <w:szCs w:val="20"/>
                            </w:rPr>
                            <w:t>ochranné pásmo PR Vydrice</w:t>
                          </w:r>
                        </w:p>
                      </w:txbxContent>
                    </v:textbox>
                  </v:shape>
                  <v:shape id="BlokTextu 8" o:spid="_x0000_s1034" type="#_x0000_t202" style="position:absolute;left:40160;top:77499;width:7345;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" filled="f" stroked="f">
                    <v:textbox style="mso-fit-shape-to-text:t">
                      <w:txbxContent>
                        <w:p w14:paraId="4003C569"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sz w:val="20"/>
                              <w:szCs w:val="20"/>
                            </w:rPr>
                            <w:t>PR Vydrica</w:t>
                          </w:r>
                        </w:p>
                      </w:txbxContent>
                    </v:textbox>
                  </v:shape>
                  <v:shape id="BlokTextu 9" o:spid="_x0000_s1035" type="#_x0000_t202" style="position:absolute;left:35346;top:72507;width:7023;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" filled="f" stroked="f">
                    <v:textbox style="mso-fit-shape-to-text:t">
                      <w:txbxContent>
                        <w:p w14:paraId="6BB93405" w14:textId="77777777" w:rsidR="009D5CD5" w:rsidRDefault="009D5CD5" w:rsidP="00237FEE">
                          <w:pPr>
                            <w:pStyle w:val="Normlnywebov"/>
                            <w:spacing w:before="0" w:beforeAutospacing="0" w:after="0" w:afterAutospacing="0"/>
                          </w:pPr>
                          <w:r>
                            <w:rPr>
                              <w:rFonts w:asciiTheme="minorHAnsi" w:hAnsi="Calibri" w:cstheme="minorBidi"/>
                              <w:color w:val="000000" w:themeColor="text1"/>
                              <w:kern w:val="24"/>
                            </w:rPr>
                            <w:t>Legenda</w:t>
                          </w:r>
                        </w:p>
                      </w:txbxContent>
                    </v:textbox>
                  </v:shape>
                </v:group>
                <w10:anchorlock/>
              </v:group>
            </w:pict>
          </mc:Fallback>
        </mc:AlternateContent>
      </w:r>
    </w:p>
    <w:p w14:paraId="05EA28F0" w14:textId="77777777" w:rsidR="00000194" w:rsidRPr="0075556F" w:rsidRDefault="009D5CD5" w:rsidP="00F57CAF">
      <w:pPr>
        <w:pStyle w:val="Nadpis3"/>
        <w:rPr>
          <w:rStyle w:val="Hypertextovprepojenie"/>
          <w:b/>
          <w:bCs w:val="0"/>
          <w:color w:val="auto"/>
          <w:szCs w:val="24"/>
          <w:u w:val="none"/>
          <w:lang w:eastAsia="ar-SA"/>
        </w:rPr>
      </w:pPr>
      <w:hyperlink w:anchor="_Toc410979528" w:history="1">
        <w:bookmarkStart w:id="108" w:name="_Toc50545258"/>
        <w:bookmarkStart w:id="109" w:name="_Toc426980050"/>
        <w:r w:rsidR="00000194" w:rsidRPr="0075556F">
          <w:rPr>
            <w:rStyle w:val="Hypertextovprepojenie"/>
            <w:b/>
            <w:color w:val="auto"/>
            <w:u w:val="none"/>
          </w:rPr>
          <w:t>8.2.1 Situačný náčrt prekryvu chráneného územia s inými územiami</w:t>
        </w:r>
        <w:bookmarkEnd w:id="108"/>
        <w:bookmarkEnd w:id="109"/>
      </w:hyperlink>
    </w:p>
    <w:p w14:paraId="033144A6" w14:textId="1A4D0C10" w:rsidR="00550F96" w:rsidRPr="0075556F" w:rsidRDefault="008C1A45" w:rsidP="00553591">
      <w:pPr>
        <w:spacing w:line="276" w:lineRule="auto"/>
        <w:rPr>
          <w:lang w:eastAsia="en-US"/>
        </w:rPr>
      </w:pPr>
      <w:r w:rsidRPr="008C1A45">
        <w:rPr>
          <w:noProof/>
          <w:lang w:eastAsia="sk-SK"/>
        </w:rPr>
        <mc:AlternateContent>
          <mc:Choice Requires="wpg">
            <w:drawing>
              <wp:inline distT="0" distB="0" distL="0" distR="0" wp14:anchorId="132C362E" wp14:editId="54F7DC61">
                <wp:extent cx="5762625" cy="8143875"/>
                <wp:effectExtent l="0" t="0" r="0" b="0"/>
                <wp:docPr id="65" name="Skupina 17"/>
                <wp:cNvGraphicFramePr/>
                <a:graphic xmlns:a="http://schemas.openxmlformats.org/drawingml/2006/main">
                  <a:graphicData uri="http://schemas.microsoft.com/office/word/2010/wordprocessingGroup">
                    <wpg:wgp>
                      <wpg:cNvGrpSpPr/>
                      <wpg:grpSpPr>
                        <a:xfrm>
                          <a:off x="0" y="0"/>
                          <a:ext cx="5762625" cy="8143875"/>
                          <a:chOff x="0" y="0"/>
                          <a:chExt cx="5762625" cy="8143875"/>
                        </a:xfrm>
                      </wpg:grpSpPr>
                      <pic:pic xmlns:pic="http://schemas.openxmlformats.org/drawingml/2006/picture">
                        <pic:nvPicPr>
                          <pic:cNvPr id="66" name="Obrázok 66"/>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a:noFill/>
                          </a:ln>
                        </pic:spPr>
                      </pic:pic>
                      <wps:wsp>
                        <wps:cNvPr id="67" name="BlokTextu 14"/>
                        <wps:cNvSpPr txBox="1"/>
                        <wps:spPr>
                          <a:xfrm>
                            <a:off x="1649601" y="34120"/>
                            <a:ext cx="2463421" cy="276999"/>
                          </a:xfrm>
                          <a:prstGeom prst="rect">
                            <a:avLst/>
                          </a:prstGeom>
                          <a:solidFill>
                            <a:schemeClr val="bg1"/>
                          </a:solidFill>
                        </wps:spPr>
                        <wps:txbx>
                          <w:txbxContent>
                            <w:p w14:paraId="04650AF7" w14:textId="77777777" w:rsidR="009D5CD5" w:rsidRDefault="009D5CD5" w:rsidP="008C1A45">
                              <w:pPr>
                                <w:pStyle w:val="Normlnywebov"/>
                                <w:spacing w:before="0" w:beforeAutospacing="0" w:after="0" w:afterAutospacing="0"/>
                                <w:jc w:val="center"/>
                              </w:pPr>
                              <w:r>
                                <w:rPr>
                                  <w:rFonts w:asciiTheme="minorHAnsi" w:hAnsi="Calibri" w:cstheme="minorBidi"/>
                                  <w:color w:val="000000" w:themeColor="text1"/>
                                  <w:kern w:val="24"/>
                                </w:rPr>
                                <w:t>Prírodná rezervácia VYDRICA</w:t>
                              </w:r>
                            </w:p>
                          </w:txbxContent>
                        </wps:txbx>
                        <wps:bodyPr wrap="square" rtlCol="0">
                          <a:spAutoFit/>
                        </wps:bodyPr>
                      </wps:wsp>
                      <wps:wsp>
                        <wps:cNvPr id="68" name="Obdĺžnik 68"/>
                        <wps:cNvSpPr/>
                        <wps:spPr>
                          <a:xfrm>
                            <a:off x="4663869" y="6184603"/>
                            <a:ext cx="904351" cy="1657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Obdĺžnik 69"/>
                        <wps:cNvSpPr/>
                        <wps:spPr>
                          <a:xfrm>
                            <a:off x="4598025" y="6140544"/>
                            <a:ext cx="744876" cy="253916"/>
                          </a:xfrm>
                          <a:prstGeom prst="rect">
                            <a:avLst/>
                          </a:prstGeom>
                          <a:noFill/>
                        </wps:spPr>
                        <wps:txbx>
                          <w:txbxContent>
                            <w:p w14:paraId="5E869D9D" w14:textId="77777777" w:rsidR="009D5CD5" w:rsidRDefault="009D5CD5" w:rsidP="008C1A45">
                              <w:pPr>
                                <w:pStyle w:val="Normlnywebov"/>
                                <w:spacing w:before="0" w:beforeAutospacing="0" w:after="0" w:afterAutospacing="0"/>
                              </w:pPr>
                              <w:r>
                                <w:rPr>
                                  <w:rFonts w:asciiTheme="minorHAnsi" w:hAnsi="Calibri" w:cstheme="minorBidi"/>
                                  <w:color w:val="000000" w:themeColor="text1"/>
                                  <w:kern w:val="24"/>
                                  <w:sz w:val="21"/>
                                  <w:szCs w:val="21"/>
                                </w:rPr>
                                <w:t>Vydrica</w:t>
                              </w:r>
                            </w:p>
                          </w:txbxContent>
                        </wps:txbx>
                        <wps:bodyPr wrap="square">
                          <a:spAutoFit/>
                        </wps:bodyPr>
                      </wps:wsp>
                    </wpg:wgp>
                  </a:graphicData>
                </a:graphic>
              </wp:inline>
            </w:drawing>
          </mc:Choice>
          <mc:Fallback>
            <w:pict>
              <v:group w14:anchorId="132C362E" id="Skupina 17" o:spid="_x0000_s1036" style="width:453.75pt;height:641.25pt;mso-position-horizontal-relative:char;mso-position-vertical-relative:line" coordsize="57626,814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">
                <v:shape id="Obrázok 66" o:spid="_x0000_s1037" type="#_x0000_t75" style="position:absolute;width:57626;height:8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">
                  <v:imagedata r:id="rId27" o:title=""/>
                </v:shape>
                <v:shape id="BlokTextu 14" o:spid="_x0000_s1038" type="#_x0000_t202" style="position:absolute;left:16496;top:341;width:2463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" fillcolor="white [3212]" stroked="f">
                  <v:textbox style="mso-fit-shape-to-text:t">
                    <w:txbxContent>
                      <w:p w14:paraId="04650AF7" w14:textId="77777777" w:rsidR="009D5CD5" w:rsidRDefault="009D5CD5" w:rsidP="008C1A45">
                        <w:pPr>
                          <w:pStyle w:val="Normlnywebov"/>
                          <w:spacing w:before="0" w:beforeAutospacing="0" w:after="0" w:afterAutospacing="0"/>
                          <w:jc w:val="center"/>
                        </w:pPr>
                        <w:r>
                          <w:rPr>
                            <w:rFonts w:asciiTheme="minorHAnsi" w:hAnsi="Calibri" w:cstheme="minorBidi"/>
                            <w:color w:val="000000" w:themeColor="text1"/>
                            <w:kern w:val="24"/>
                          </w:rPr>
                          <w:t>Prírodná rezervácia VYDRICA</w:t>
                        </w:r>
                      </w:p>
                    </w:txbxContent>
                  </v:textbox>
                </v:shape>
                <v:rect id="Obdĺžnik 68" o:spid="_x0000_s1039" style="position:absolute;left:46638;top:61846;width:9044;height: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" fillcolor="white [3212]" stroked="f" strokeweight="1pt"/>
                <v:rect id="Obdĺžnik 69" o:spid="_x0000_s1040" style="position:absolute;left:45980;top:61405;width:7449;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" filled="f" stroked="f">
                  <v:textbox style="mso-fit-shape-to-text:t">
                    <w:txbxContent>
                      <w:p w14:paraId="5E869D9D" w14:textId="77777777" w:rsidR="009D5CD5" w:rsidRDefault="009D5CD5" w:rsidP="008C1A45">
                        <w:pPr>
                          <w:pStyle w:val="Normlnywebov"/>
                          <w:spacing w:before="0" w:beforeAutospacing="0" w:after="0" w:afterAutospacing="0"/>
                        </w:pPr>
                        <w:r>
                          <w:rPr>
                            <w:rFonts w:asciiTheme="minorHAnsi" w:hAnsi="Calibri" w:cstheme="minorBidi"/>
                            <w:color w:val="000000" w:themeColor="text1"/>
                            <w:kern w:val="24"/>
                            <w:sz w:val="21"/>
                            <w:szCs w:val="21"/>
                          </w:rPr>
                          <w:t>Vydrica</w:t>
                        </w:r>
                      </w:p>
                    </w:txbxContent>
                  </v:textbox>
                </v:rect>
                <w10:anchorlock/>
              </v:group>
            </w:pict>
          </mc:Fallback>
        </mc:AlternateContent>
      </w:r>
    </w:p>
    <w:p w14:paraId="14235665" w14:textId="77777777" w:rsidR="00C71B29" w:rsidRDefault="00C71B29" w:rsidP="00840766">
      <w:pPr>
        <w:pStyle w:val="Nadpis2"/>
        <w:rPr>
          <w:rStyle w:val="Hypertextovprepojenie"/>
          <w:color w:val="auto"/>
          <w:u w:val="none"/>
        </w:rPr>
        <w:sectPr w:rsidR="00C71B29" w:rsidSect="0039611B">
          <w:pgSz w:w="11906" w:h="16838"/>
          <w:pgMar w:top="1417" w:right="1417" w:bottom="1417" w:left="1417" w:header="708" w:footer="708" w:gutter="0"/>
          <w:cols w:space="708"/>
          <w:docGrid w:linePitch="360"/>
        </w:sectPr>
      </w:pPr>
    </w:p>
    <w:p w14:paraId="2AB61C1D" w14:textId="77777777" w:rsidR="00000194" w:rsidRPr="0075556F" w:rsidRDefault="009D5CD5" w:rsidP="00840766">
      <w:pPr>
        <w:pStyle w:val="Nadpis2"/>
      </w:pPr>
      <w:hyperlink w:anchor="_Toc410979529" w:history="1">
        <w:bookmarkStart w:id="110" w:name="_Toc50545259"/>
        <w:bookmarkStart w:id="111" w:name="_Toc426980051"/>
        <w:r w:rsidR="00000194" w:rsidRPr="0075556F">
          <w:rPr>
            <w:rStyle w:val="Hypertextovprepojenie"/>
            <w:color w:val="auto"/>
            <w:u w:val="none"/>
          </w:rPr>
          <w:t>8.3 Zoznam pozemkov podľa</w:t>
        </w:r>
        <w:r w:rsidR="00424B3E">
          <w:rPr>
            <w:rStyle w:val="Hypertextovprepojenie"/>
            <w:color w:val="auto"/>
            <w:u w:val="none"/>
          </w:rPr>
          <w:t xml:space="preserve"> KN</w:t>
        </w:r>
        <w:r w:rsidR="00000194" w:rsidRPr="0075556F">
          <w:rPr>
            <w:rStyle w:val="Hypertextovprepojenie"/>
            <w:color w:val="auto"/>
            <w:u w:val="none"/>
          </w:rPr>
          <w:t xml:space="preserve"> registra „C“ alebo registra „E“</w:t>
        </w:r>
        <w:bookmarkEnd w:id="110"/>
        <w:bookmarkEnd w:id="111"/>
      </w:hyperlink>
      <w:r w:rsidR="00000194" w:rsidRPr="0075556F">
        <w:t xml:space="preserve"> </w:t>
      </w:r>
    </w:p>
    <w:p w14:paraId="27615097" w14:textId="77777777" w:rsidR="00BA7BD5" w:rsidRPr="0075556F" w:rsidRDefault="00BA7BD5" w:rsidP="00F757AD">
      <w:pPr>
        <w:spacing w:line="276" w:lineRule="auto"/>
        <w:rPr>
          <w:b/>
          <w:lang w:eastAsia="sk-SK"/>
        </w:rPr>
      </w:pPr>
      <w:r w:rsidRPr="0075556F">
        <w:rPr>
          <w:b/>
          <w:lang w:eastAsia="sk-SK"/>
        </w:rPr>
        <w:t>8.3.1 Zoznam pozemkov podľa KN registra „C“</w:t>
      </w:r>
    </w:p>
    <w:p w14:paraId="5B5D7257" w14:textId="77777777" w:rsidR="00E23275" w:rsidRPr="0075556F" w:rsidRDefault="00E23275" w:rsidP="00F757AD">
      <w:pPr>
        <w:spacing w:line="276" w:lineRule="auto"/>
        <w:rPr>
          <w:b/>
          <w:lang w:eastAsia="sk-SK"/>
        </w:rPr>
      </w:pPr>
    </w:p>
    <w:tbl>
      <w:tblPr>
        <w:tblW w:w="14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0"/>
        <w:gridCol w:w="1760"/>
        <w:gridCol w:w="972"/>
        <w:gridCol w:w="1566"/>
        <w:gridCol w:w="993"/>
        <w:gridCol w:w="751"/>
        <w:gridCol w:w="751"/>
        <w:gridCol w:w="580"/>
        <w:gridCol w:w="6748"/>
      </w:tblGrid>
      <w:tr w:rsidR="00F66FBB" w:rsidRPr="00C71B29" w14:paraId="08A21C52" w14:textId="77777777" w:rsidTr="00F66FBB">
        <w:trPr>
          <w:trHeight w:val="288"/>
        </w:trPr>
        <w:tc>
          <w:tcPr>
            <w:tcW w:w="800" w:type="dxa"/>
            <w:shd w:val="clear" w:color="auto" w:fill="auto"/>
            <w:noWrap/>
            <w:vAlign w:val="bottom"/>
            <w:hideMark/>
          </w:tcPr>
          <w:p w14:paraId="2AF86A5E"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kód ku</w:t>
            </w:r>
          </w:p>
          <w:p w14:paraId="17156E2B" w14:textId="77777777" w:rsidR="00F66FBB" w:rsidRPr="00C71B29" w:rsidRDefault="00F66FBB" w:rsidP="00F757AD">
            <w:pPr>
              <w:suppressAutoHyphens w:val="0"/>
              <w:spacing w:line="276" w:lineRule="auto"/>
              <w:rPr>
                <w:rFonts w:ascii="Calibri" w:hAnsi="Calibri"/>
                <w:b/>
                <w:color w:val="000000"/>
                <w:sz w:val="20"/>
                <w:szCs w:val="20"/>
                <w:lang w:eastAsia="sk-SK"/>
              </w:rPr>
            </w:pPr>
          </w:p>
        </w:tc>
        <w:tc>
          <w:tcPr>
            <w:tcW w:w="1760" w:type="dxa"/>
            <w:shd w:val="clear" w:color="auto" w:fill="auto"/>
            <w:noWrap/>
            <w:vAlign w:val="bottom"/>
            <w:hideMark/>
          </w:tcPr>
          <w:p w14:paraId="2C302F2E"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katastrálne územie</w:t>
            </w:r>
          </w:p>
        </w:tc>
        <w:tc>
          <w:tcPr>
            <w:tcW w:w="972" w:type="dxa"/>
            <w:shd w:val="clear" w:color="auto" w:fill="auto"/>
            <w:noWrap/>
            <w:vAlign w:val="bottom"/>
            <w:hideMark/>
          </w:tcPr>
          <w:p w14:paraId="4F8EBD18"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číslo parcely</w:t>
            </w:r>
          </w:p>
        </w:tc>
        <w:tc>
          <w:tcPr>
            <w:tcW w:w="1566" w:type="dxa"/>
            <w:shd w:val="clear" w:color="auto" w:fill="auto"/>
            <w:noWrap/>
            <w:vAlign w:val="bottom"/>
            <w:hideMark/>
          </w:tcPr>
          <w:p w14:paraId="31F92334"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druh pozemku</w:t>
            </w:r>
          </w:p>
          <w:p w14:paraId="3DC8416E" w14:textId="77777777" w:rsidR="00F66FBB" w:rsidRPr="00C71B29" w:rsidRDefault="00F66FBB" w:rsidP="00F757AD">
            <w:pPr>
              <w:suppressAutoHyphens w:val="0"/>
              <w:spacing w:line="276" w:lineRule="auto"/>
              <w:rPr>
                <w:rFonts w:ascii="Calibri" w:hAnsi="Calibri"/>
                <w:b/>
                <w:color w:val="000000"/>
                <w:sz w:val="20"/>
                <w:szCs w:val="20"/>
                <w:lang w:eastAsia="sk-SK"/>
              </w:rPr>
            </w:pPr>
          </w:p>
        </w:tc>
        <w:tc>
          <w:tcPr>
            <w:tcW w:w="993" w:type="dxa"/>
            <w:shd w:val="clear" w:color="auto" w:fill="auto"/>
            <w:noWrap/>
            <w:vAlign w:val="bottom"/>
            <w:hideMark/>
          </w:tcPr>
          <w:p w14:paraId="4682F400"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výmera/</w:t>
            </w:r>
          </w:p>
          <w:p w14:paraId="28D77214" w14:textId="77777777" w:rsidR="00F66FBB" w:rsidRPr="00C71B29" w:rsidRDefault="00F66FBB" w:rsidP="00F757AD">
            <w:pPr>
              <w:spacing w:line="276" w:lineRule="auto"/>
              <w:rPr>
                <w:rFonts w:ascii="Calibri" w:hAnsi="Calibri"/>
                <w:b/>
                <w:sz w:val="20"/>
                <w:szCs w:val="20"/>
              </w:rPr>
            </w:pPr>
            <w:r w:rsidRPr="00BC30AE">
              <w:rPr>
                <w:rFonts w:ascii="Calibri" w:hAnsi="Calibri"/>
                <w:b/>
                <w:sz w:val="20"/>
                <w:szCs w:val="20"/>
              </w:rPr>
              <w:t>m</w:t>
            </w:r>
            <w:r w:rsidRPr="00BC30AE">
              <w:rPr>
                <w:rFonts w:ascii="Calibri" w:hAnsi="Calibri"/>
                <w:b/>
                <w:sz w:val="20"/>
                <w:szCs w:val="20"/>
                <w:vertAlign w:val="superscript"/>
              </w:rPr>
              <w:t>2</w:t>
            </w:r>
          </w:p>
        </w:tc>
        <w:tc>
          <w:tcPr>
            <w:tcW w:w="751" w:type="dxa"/>
            <w:shd w:val="clear" w:color="auto" w:fill="auto"/>
          </w:tcPr>
          <w:p w14:paraId="6C402714" w14:textId="77777777" w:rsidR="00F66FBB" w:rsidRPr="00C71B29" w:rsidRDefault="00F66FBB" w:rsidP="00F757AD">
            <w:pPr>
              <w:suppressAutoHyphens w:val="0"/>
              <w:spacing w:line="276" w:lineRule="auto"/>
              <w:rPr>
                <w:rFonts w:ascii="Calibri" w:hAnsi="Calibri"/>
                <w:b/>
                <w:color w:val="000000"/>
                <w:sz w:val="20"/>
                <w:szCs w:val="20"/>
                <w:lang w:eastAsia="sk-SK"/>
              </w:rPr>
            </w:pPr>
          </w:p>
        </w:tc>
        <w:tc>
          <w:tcPr>
            <w:tcW w:w="751" w:type="dxa"/>
            <w:shd w:val="clear" w:color="auto" w:fill="auto"/>
            <w:noWrap/>
            <w:vAlign w:val="bottom"/>
            <w:hideMark/>
          </w:tcPr>
          <w:p w14:paraId="742824D8"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číslo LV</w:t>
            </w:r>
          </w:p>
        </w:tc>
        <w:tc>
          <w:tcPr>
            <w:tcW w:w="580" w:type="dxa"/>
            <w:shd w:val="clear" w:color="auto" w:fill="auto"/>
            <w:noWrap/>
            <w:vAlign w:val="bottom"/>
            <w:hideMark/>
          </w:tcPr>
          <w:p w14:paraId="431A78F7" w14:textId="77777777" w:rsidR="00F66FBB" w:rsidRPr="00C71B29" w:rsidRDefault="00F66FBB" w:rsidP="00F757AD">
            <w:pPr>
              <w:suppressAutoHyphens w:val="0"/>
              <w:spacing w:line="276" w:lineRule="auto"/>
              <w:jc w:val="center"/>
              <w:rPr>
                <w:rFonts w:ascii="Calibri" w:hAnsi="Calibri"/>
                <w:b/>
                <w:color w:val="000000"/>
                <w:sz w:val="20"/>
                <w:szCs w:val="20"/>
                <w:lang w:eastAsia="sk-SK"/>
              </w:rPr>
            </w:pPr>
            <w:r w:rsidRPr="00C71B29">
              <w:rPr>
                <w:rFonts w:ascii="Calibri" w:hAnsi="Calibri"/>
                <w:b/>
                <w:color w:val="000000"/>
                <w:sz w:val="20"/>
                <w:szCs w:val="20"/>
                <w:lang w:eastAsia="sk-SK"/>
              </w:rPr>
              <w:t>zóna</w:t>
            </w:r>
          </w:p>
          <w:p w14:paraId="699F775E" w14:textId="77777777" w:rsidR="00F66FBB" w:rsidRPr="00C71B29" w:rsidRDefault="00F66FBB" w:rsidP="00F757AD">
            <w:pPr>
              <w:suppressAutoHyphens w:val="0"/>
              <w:spacing w:line="276" w:lineRule="auto"/>
              <w:jc w:val="center"/>
              <w:rPr>
                <w:rFonts w:ascii="Calibri" w:hAnsi="Calibri"/>
                <w:b/>
                <w:color w:val="000000"/>
                <w:sz w:val="20"/>
                <w:szCs w:val="20"/>
                <w:lang w:eastAsia="sk-SK"/>
              </w:rPr>
            </w:pPr>
          </w:p>
        </w:tc>
        <w:tc>
          <w:tcPr>
            <w:tcW w:w="6748" w:type="dxa"/>
            <w:noWrap/>
            <w:vAlign w:val="bottom"/>
            <w:hideMark/>
          </w:tcPr>
          <w:p w14:paraId="25B3309C" w14:textId="77777777" w:rsidR="00F66FBB" w:rsidRPr="00C71B29" w:rsidRDefault="00F66FBB" w:rsidP="00F757AD">
            <w:pPr>
              <w:suppressAutoHyphens w:val="0"/>
              <w:spacing w:line="276" w:lineRule="auto"/>
              <w:rPr>
                <w:rFonts w:ascii="Calibri" w:hAnsi="Calibri"/>
                <w:b/>
                <w:color w:val="000000"/>
                <w:sz w:val="20"/>
                <w:szCs w:val="20"/>
                <w:lang w:eastAsia="sk-SK"/>
              </w:rPr>
            </w:pPr>
            <w:r w:rsidRPr="00C71B29">
              <w:rPr>
                <w:rFonts w:ascii="Calibri" w:hAnsi="Calibri"/>
                <w:b/>
                <w:color w:val="000000"/>
                <w:sz w:val="20"/>
                <w:szCs w:val="20"/>
                <w:lang w:eastAsia="sk-SK"/>
              </w:rPr>
              <w:t>vlastník</w:t>
            </w:r>
          </w:p>
          <w:p w14:paraId="665C93E1" w14:textId="77777777" w:rsidR="00F66FBB" w:rsidRPr="00C71B29" w:rsidRDefault="00F66FBB" w:rsidP="00F757AD">
            <w:pPr>
              <w:suppressAutoHyphens w:val="0"/>
              <w:spacing w:line="276" w:lineRule="auto"/>
              <w:rPr>
                <w:rFonts w:ascii="Calibri" w:hAnsi="Calibri"/>
                <w:b/>
                <w:color w:val="000000"/>
                <w:sz w:val="20"/>
                <w:szCs w:val="20"/>
                <w:lang w:eastAsia="sk-SK"/>
              </w:rPr>
            </w:pPr>
          </w:p>
        </w:tc>
      </w:tr>
      <w:tr w:rsidR="00F66FBB" w:rsidRPr="00C71B29" w14:paraId="0775D9C1" w14:textId="77777777" w:rsidTr="00567605">
        <w:trPr>
          <w:trHeight w:val="288"/>
        </w:trPr>
        <w:tc>
          <w:tcPr>
            <w:tcW w:w="800" w:type="dxa"/>
            <w:shd w:val="clear" w:color="auto" w:fill="auto"/>
            <w:noWrap/>
            <w:vAlign w:val="bottom"/>
            <w:hideMark/>
          </w:tcPr>
          <w:p w14:paraId="4E2539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5254AE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2B8273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2820/2</w:t>
            </w:r>
          </w:p>
        </w:tc>
        <w:tc>
          <w:tcPr>
            <w:tcW w:w="1566" w:type="dxa"/>
            <w:shd w:val="clear" w:color="auto" w:fill="auto"/>
            <w:noWrap/>
            <w:vAlign w:val="bottom"/>
            <w:hideMark/>
          </w:tcPr>
          <w:p w14:paraId="6DC5168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CFE706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214265</w:t>
            </w:r>
          </w:p>
        </w:tc>
        <w:tc>
          <w:tcPr>
            <w:tcW w:w="751" w:type="dxa"/>
            <w:shd w:val="clear" w:color="auto" w:fill="auto"/>
            <w:vAlign w:val="center"/>
          </w:tcPr>
          <w:p w14:paraId="082AAF6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6896EA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00A2238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738C1F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52752EB" w14:textId="77777777" w:rsidTr="00567605">
        <w:trPr>
          <w:trHeight w:val="288"/>
        </w:trPr>
        <w:tc>
          <w:tcPr>
            <w:tcW w:w="800" w:type="dxa"/>
            <w:shd w:val="clear" w:color="auto" w:fill="auto"/>
            <w:noWrap/>
            <w:vAlign w:val="bottom"/>
            <w:hideMark/>
          </w:tcPr>
          <w:p w14:paraId="4F2F88D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6DA0B39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491740E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2822/2</w:t>
            </w:r>
          </w:p>
        </w:tc>
        <w:tc>
          <w:tcPr>
            <w:tcW w:w="1566" w:type="dxa"/>
            <w:shd w:val="clear" w:color="auto" w:fill="auto"/>
            <w:noWrap/>
            <w:vAlign w:val="bottom"/>
            <w:hideMark/>
          </w:tcPr>
          <w:p w14:paraId="1C22116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201447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9945</w:t>
            </w:r>
          </w:p>
        </w:tc>
        <w:tc>
          <w:tcPr>
            <w:tcW w:w="751" w:type="dxa"/>
            <w:shd w:val="clear" w:color="auto" w:fill="auto"/>
            <w:vAlign w:val="center"/>
          </w:tcPr>
          <w:p w14:paraId="65ACC36D"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2FD214E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29788F67"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1221FB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C450902" w14:textId="77777777" w:rsidTr="00567605">
        <w:trPr>
          <w:trHeight w:val="288"/>
        </w:trPr>
        <w:tc>
          <w:tcPr>
            <w:tcW w:w="800" w:type="dxa"/>
            <w:shd w:val="clear" w:color="auto" w:fill="auto"/>
            <w:noWrap/>
            <w:vAlign w:val="bottom"/>
            <w:hideMark/>
          </w:tcPr>
          <w:p w14:paraId="30A4FE5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4BE9BA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5F6586F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2823</w:t>
            </w:r>
          </w:p>
        </w:tc>
        <w:tc>
          <w:tcPr>
            <w:tcW w:w="1566" w:type="dxa"/>
            <w:shd w:val="clear" w:color="auto" w:fill="auto"/>
            <w:noWrap/>
            <w:vAlign w:val="bottom"/>
            <w:hideMark/>
          </w:tcPr>
          <w:p w14:paraId="54F8A2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1888F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2076</w:t>
            </w:r>
          </w:p>
        </w:tc>
        <w:tc>
          <w:tcPr>
            <w:tcW w:w="751" w:type="dxa"/>
            <w:shd w:val="clear" w:color="auto" w:fill="auto"/>
            <w:vAlign w:val="center"/>
          </w:tcPr>
          <w:p w14:paraId="4F03211E"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61A58F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7BD39FC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00A530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8C80490" w14:textId="77777777" w:rsidTr="00567605">
        <w:trPr>
          <w:trHeight w:val="288"/>
        </w:trPr>
        <w:tc>
          <w:tcPr>
            <w:tcW w:w="800" w:type="dxa"/>
            <w:shd w:val="clear" w:color="auto" w:fill="auto"/>
            <w:noWrap/>
            <w:vAlign w:val="bottom"/>
            <w:hideMark/>
          </w:tcPr>
          <w:p w14:paraId="5F7785D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757696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F740A8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2824</w:t>
            </w:r>
          </w:p>
        </w:tc>
        <w:tc>
          <w:tcPr>
            <w:tcW w:w="1566" w:type="dxa"/>
            <w:shd w:val="clear" w:color="auto" w:fill="auto"/>
            <w:noWrap/>
            <w:vAlign w:val="bottom"/>
            <w:hideMark/>
          </w:tcPr>
          <w:p w14:paraId="61C5DDD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EDDB09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66437</w:t>
            </w:r>
          </w:p>
        </w:tc>
        <w:tc>
          <w:tcPr>
            <w:tcW w:w="751" w:type="dxa"/>
            <w:shd w:val="clear" w:color="auto" w:fill="auto"/>
            <w:vAlign w:val="center"/>
          </w:tcPr>
          <w:p w14:paraId="19CD79DD"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AC8CC7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04586EB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F9B02D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D8979C1" w14:textId="77777777" w:rsidTr="00567605">
        <w:trPr>
          <w:trHeight w:val="288"/>
        </w:trPr>
        <w:tc>
          <w:tcPr>
            <w:tcW w:w="800" w:type="dxa"/>
            <w:shd w:val="clear" w:color="auto" w:fill="auto"/>
            <w:noWrap/>
            <w:vAlign w:val="bottom"/>
            <w:hideMark/>
          </w:tcPr>
          <w:p w14:paraId="7C63CCB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1BB1A8D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9A69BC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2825</w:t>
            </w:r>
          </w:p>
        </w:tc>
        <w:tc>
          <w:tcPr>
            <w:tcW w:w="1566" w:type="dxa"/>
            <w:shd w:val="clear" w:color="auto" w:fill="auto"/>
            <w:noWrap/>
            <w:vAlign w:val="bottom"/>
            <w:hideMark/>
          </w:tcPr>
          <w:p w14:paraId="57B284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768D06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8468</w:t>
            </w:r>
          </w:p>
        </w:tc>
        <w:tc>
          <w:tcPr>
            <w:tcW w:w="751" w:type="dxa"/>
            <w:shd w:val="clear" w:color="auto" w:fill="auto"/>
            <w:vAlign w:val="center"/>
          </w:tcPr>
          <w:p w14:paraId="1B2C37D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A6821E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57E89399"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0732CC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7A6778E" w14:textId="77777777" w:rsidTr="00567605">
        <w:trPr>
          <w:trHeight w:val="288"/>
        </w:trPr>
        <w:tc>
          <w:tcPr>
            <w:tcW w:w="800" w:type="dxa"/>
            <w:shd w:val="clear" w:color="auto" w:fill="auto"/>
            <w:noWrap/>
            <w:vAlign w:val="bottom"/>
            <w:hideMark/>
          </w:tcPr>
          <w:p w14:paraId="0E10A21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2F269F4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77B826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2830/1</w:t>
            </w:r>
          </w:p>
        </w:tc>
        <w:tc>
          <w:tcPr>
            <w:tcW w:w="1566" w:type="dxa"/>
            <w:shd w:val="clear" w:color="auto" w:fill="auto"/>
            <w:noWrap/>
            <w:vAlign w:val="bottom"/>
            <w:hideMark/>
          </w:tcPr>
          <w:p w14:paraId="6EB37F0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71DCD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40526</w:t>
            </w:r>
          </w:p>
        </w:tc>
        <w:tc>
          <w:tcPr>
            <w:tcW w:w="751" w:type="dxa"/>
            <w:shd w:val="clear" w:color="auto" w:fill="auto"/>
            <w:vAlign w:val="center"/>
          </w:tcPr>
          <w:p w14:paraId="4D5D740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53936B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4EF5D6B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83AED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9C570D9" w14:textId="77777777" w:rsidTr="00567605">
        <w:trPr>
          <w:trHeight w:val="288"/>
        </w:trPr>
        <w:tc>
          <w:tcPr>
            <w:tcW w:w="800" w:type="dxa"/>
            <w:shd w:val="clear" w:color="auto" w:fill="auto"/>
            <w:noWrap/>
            <w:vAlign w:val="bottom"/>
            <w:hideMark/>
          </w:tcPr>
          <w:p w14:paraId="684541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3E1425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3BB074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2831</w:t>
            </w:r>
          </w:p>
        </w:tc>
        <w:tc>
          <w:tcPr>
            <w:tcW w:w="1566" w:type="dxa"/>
            <w:shd w:val="clear" w:color="auto" w:fill="auto"/>
            <w:noWrap/>
            <w:vAlign w:val="bottom"/>
            <w:hideMark/>
          </w:tcPr>
          <w:p w14:paraId="291227E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89264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1328</w:t>
            </w:r>
          </w:p>
        </w:tc>
        <w:tc>
          <w:tcPr>
            <w:tcW w:w="751" w:type="dxa"/>
            <w:shd w:val="clear" w:color="auto" w:fill="auto"/>
            <w:vAlign w:val="center"/>
          </w:tcPr>
          <w:p w14:paraId="63216FF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4D166A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405C8557"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8741E9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20ED48F" w14:textId="77777777" w:rsidTr="00567605">
        <w:trPr>
          <w:trHeight w:val="288"/>
        </w:trPr>
        <w:tc>
          <w:tcPr>
            <w:tcW w:w="800" w:type="dxa"/>
            <w:shd w:val="clear" w:color="auto" w:fill="auto"/>
            <w:noWrap/>
            <w:vAlign w:val="bottom"/>
            <w:hideMark/>
          </w:tcPr>
          <w:p w14:paraId="06871C5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855D69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017560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2832</w:t>
            </w:r>
          </w:p>
        </w:tc>
        <w:tc>
          <w:tcPr>
            <w:tcW w:w="1566" w:type="dxa"/>
            <w:shd w:val="clear" w:color="auto" w:fill="auto"/>
            <w:noWrap/>
            <w:vAlign w:val="bottom"/>
            <w:hideMark/>
          </w:tcPr>
          <w:p w14:paraId="7A4BE9D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D579A4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32581</w:t>
            </w:r>
          </w:p>
        </w:tc>
        <w:tc>
          <w:tcPr>
            <w:tcW w:w="751" w:type="dxa"/>
            <w:shd w:val="clear" w:color="auto" w:fill="auto"/>
            <w:vAlign w:val="center"/>
          </w:tcPr>
          <w:p w14:paraId="34C66B4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B0EB30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3DF6CF69"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07FCE0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43C62FE" w14:textId="77777777" w:rsidTr="00567605">
        <w:trPr>
          <w:trHeight w:val="288"/>
        </w:trPr>
        <w:tc>
          <w:tcPr>
            <w:tcW w:w="800" w:type="dxa"/>
            <w:shd w:val="clear" w:color="auto" w:fill="auto"/>
            <w:noWrap/>
            <w:vAlign w:val="bottom"/>
            <w:hideMark/>
          </w:tcPr>
          <w:p w14:paraId="0DFD1D6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25E061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C1D3D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2834</w:t>
            </w:r>
          </w:p>
        </w:tc>
        <w:tc>
          <w:tcPr>
            <w:tcW w:w="1566" w:type="dxa"/>
            <w:shd w:val="clear" w:color="auto" w:fill="auto"/>
            <w:noWrap/>
            <w:vAlign w:val="bottom"/>
            <w:hideMark/>
          </w:tcPr>
          <w:p w14:paraId="78C0115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B65AFA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65989</w:t>
            </w:r>
          </w:p>
        </w:tc>
        <w:tc>
          <w:tcPr>
            <w:tcW w:w="751" w:type="dxa"/>
            <w:shd w:val="clear" w:color="auto" w:fill="auto"/>
            <w:vAlign w:val="center"/>
          </w:tcPr>
          <w:p w14:paraId="070FDE4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6CE159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2B1F219E"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459631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545BD5E" w14:textId="77777777" w:rsidTr="00567605">
        <w:trPr>
          <w:trHeight w:val="288"/>
        </w:trPr>
        <w:tc>
          <w:tcPr>
            <w:tcW w:w="800" w:type="dxa"/>
            <w:shd w:val="clear" w:color="auto" w:fill="auto"/>
            <w:noWrap/>
            <w:vAlign w:val="bottom"/>
            <w:hideMark/>
          </w:tcPr>
          <w:p w14:paraId="2BAE961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63C0FF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7E09F66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2835</w:t>
            </w:r>
          </w:p>
        </w:tc>
        <w:tc>
          <w:tcPr>
            <w:tcW w:w="1566" w:type="dxa"/>
            <w:shd w:val="clear" w:color="auto" w:fill="auto"/>
            <w:noWrap/>
            <w:vAlign w:val="bottom"/>
            <w:hideMark/>
          </w:tcPr>
          <w:p w14:paraId="5F3EA8D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1DFBDF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1972</w:t>
            </w:r>
          </w:p>
        </w:tc>
        <w:tc>
          <w:tcPr>
            <w:tcW w:w="751" w:type="dxa"/>
            <w:shd w:val="clear" w:color="auto" w:fill="auto"/>
            <w:vAlign w:val="center"/>
          </w:tcPr>
          <w:p w14:paraId="7F864965"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DBAA4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5C382B5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71E33A7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7454E68" w14:textId="77777777" w:rsidTr="00567605">
        <w:trPr>
          <w:trHeight w:val="288"/>
        </w:trPr>
        <w:tc>
          <w:tcPr>
            <w:tcW w:w="800" w:type="dxa"/>
            <w:shd w:val="clear" w:color="auto" w:fill="auto"/>
            <w:noWrap/>
            <w:vAlign w:val="bottom"/>
            <w:hideMark/>
          </w:tcPr>
          <w:p w14:paraId="4F7EA18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807A4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84B9C0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2836</w:t>
            </w:r>
          </w:p>
        </w:tc>
        <w:tc>
          <w:tcPr>
            <w:tcW w:w="1566" w:type="dxa"/>
            <w:shd w:val="clear" w:color="auto" w:fill="auto"/>
            <w:noWrap/>
            <w:vAlign w:val="bottom"/>
            <w:hideMark/>
          </w:tcPr>
          <w:p w14:paraId="37AE97A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FFCE85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62675</w:t>
            </w:r>
          </w:p>
        </w:tc>
        <w:tc>
          <w:tcPr>
            <w:tcW w:w="751" w:type="dxa"/>
            <w:shd w:val="clear" w:color="auto" w:fill="auto"/>
            <w:vAlign w:val="center"/>
          </w:tcPr>
          <w:p w14:paraId="64692E8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22C1A9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6103CE64"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A11C87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53CA520" w14:textId="77777777" w:rsidTr="00567605">
        <w:trPr>
          <w:trHeight w:val="288"/>
        </w:trPr>
        <w:tc>
          <w:tcPr>
            <w:tcW w:w="800" w:type="dxa"/>
            <w:shd w:val="clear" w:color="auto" w:fill="auto"/>
            <w:noWrap/>
            <w:vAlign w:val="bottom"/>
            <w:hideMark/>
          </w:tcPr>
          <w:p w14:paraId="48DDD44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1269D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41652C4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2837</w:t>
            </w:r>
          </w:p>
        </w:tc>
        <w:tc>
          <w:tcPr>
            <w:tcW w:w="1566" w:type="dxa"/>
            <w:shd w:val="clear" w:color="auto" w:fill="auto"/>
            <w:noWrap/>
            <w:vAlign w:val="bottom"/>
            <w:hideMark/>
          </w:tcPr>
          <w:p w14:paraId="6160B77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66A8E4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2012</w:t>
            </w:r>
          </w:p>
        </w:tc>
        <w:tc>
          <w:tcPr>
            <w:tcW w:w="751" w:type="dxa"/>
            <w:shd w:val="clear" w:color="auto" w:fill="auto"/>
            <w:vAlign w:val="center"/>
          </w:tcPr>
          <w:p w14:paraId="50E1B31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D9FEC5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7B39C86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72C9DD5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3D97659" w14:textId="77777777" w:rsidTr="00567605">
        <w:trPr>
          <w:trHeight w:val="288"/>
        </w:trPr>
        <w:tc>
          <w:tcPr>
            <w:tcW w:w="800" w:type="dxa"/>
            <w:shd w:val="clear" w:color="auto" w:fill="auto"/>
            <w:noWrap/>
            <w:vAlign w:val="bottom"/>
            <w:hideMark/>
          </w:tcPr>
          <w:p w14:paraId="42978CB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AFE75B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1EF6C58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2838</w:t>
            </w:r>
          </w:p>
        </w:tc>
        <w:tc>
          <w:tcPr>
            <w:tcW w:w="1566" w:type="dxa"/>
            <w:shd w:val="clear" w:color="auto" w:fill="auto"/>
            <w:noWrap/>
            <w:vAlign w:val="bottom"/>
            <w:hideMark/>
          </w:tcPr>
          <w:p w14:paraId="7C04699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052A8E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113629</w:t>
            </w:r>
          </w:p>
        </w:tc>
        <w:tc>
          <w:tcPr>
            <w:tcW w:w="751" w:type="dxa"/>
            <w:shd w:val="clear" w:color="auto" w:fill="auto"/>
            <w:vAlign w:val="center"/>
          </w:tcPr>
          <w:p w14:paraId="0E25AB6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62DB5A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329ED80E"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2D36BC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9E59D4C" w14:textId="77777777" w:rsidTr="00567605">
        <w:trPr>
          <w:trHeight w:val="288"/>
        </w:trPr>
        <w:tc>
          <w:tcPr>
            <w:tcW w:w="800" w:type="dxa"/>
            <w:shd w:val="clear" w:color="auto" w:fill="auto"/>
            <w:noWrap/>
            <w:vAlign w:val="bottom"/>
            <w:hideMark/>
          </w:tcPr>
          <w:p w14:paraId="589E06C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175EC7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3FD363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2839</w:t>
            </w:r>
          </w:p>
        </w:tc>
        <w:tc>
          <w:tcPr>
            <w:tcW w:w="1566" w:type="dxa"/>
            <w:shd w:val="clear" w:color="auto" w:fill="auto"/>
            <w:noWrap/>
            <w:vAlign w:val="bottom"/>
            <w:hideMark/>
          </w:tcPr>
          <w:p w14:paraId="0416DE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C5E4B1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2222</w:t>
            </w:r>
          </w:p>
        </w:tc>
        <w:tc>
          <w:tcPr>
            <w:tcW w:w="751" w:type="dxa"/>
            <w:shd w:val="clear" w:color="auto" w:fill="auto"/>
            <w:vAlign w:val="center"/>
          </w:tcPr>
          <w:p w14:paraId="48738400"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29BDB5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0039EB8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90C5A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689FA36" w14:textId="77777777" w:rsidTr="00567605">
        <w:trPr>
          <w:trHeight w:val="288"/>
        </w:trPr>
        <w:tc>
          <w:tcPr>
            <w:tcW w:w="800" w:type="dxa"/>
            <w:shd w:val="clear" w:color="auto" w:fill="auto"/>
            <w:noWrap/>
            <w:vAlign w:val="bottom"/>
            <w:hideMark/>
          </w:tcPr>
          <w:p w14:paraId="78D0590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6BF45B7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186539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2840</w:t>
            </w:r>
          </w:p>
        </w:tc>
        <w:tc>
          <w:tcPr>
            <w:tcW w:w="1566" w:type="dxa"/>
            <w:shd w:val="clear" w:color="auto" w:fill="auto"/>
            <w:noWrap/>
            <w:vAlign w:val="bottom"/>
            <w:hideMark/>
          </w:tcPr>
          <w:p w14:paraId="7E486FF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BFC550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259302</w:t>
            </w:r>
          </w:p>
        </w:tc>
        <w:tc>
          <w:tcPr>
            <w:tcW w:w="751" w:type="dxa"/>
            <w:shd w:val="clear" w:color="auto" w:fill="auto"/>
            <w:vAlign w:val="center"/>
          </w:tcPr>
          <w:p w14:paraId="5A5803E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D99A9F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0B1BA4F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E95091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A94E3AC" w14:textId="77777777" w:rsidTr="00567605">
        <w:trPr>
          <w:trHeight w:val="288"/>
        </w:trPr>
        <w:tc>
          <w:tcPr>
            <w:tcW w:w="800" w:type="dxa"/>
            <w:shd w:val="clear" w:color="auto" w:fill="auto"/>
            <w:noWrap/>
            <w:vAlign w:val="bottom"/>
            <w:hideMark/>
          </w:tcPr>
          <w:p w14:paraId="2650E16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7E4FD8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76DEB8D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2841/1</w:t>
            </w:r>
          </w:p>
        </w:tc>
        <w:tc>
          <w:tcPr>
            <w:tcW w:w="1566" w:type="dxa"/>
            <w:shd w:val="clear" w:color="auto" w:fill="auto"/>
            <w:noWrap/>
            <w:vAlign w:val="bottom"/>
            <w:hideMark/>
          </w:tcPr>
          <w:p w14:paraId="59672FE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ostatná plocha</w:t>
            </w:r>
          </w:p>
        </w:tc>
        <w:tc>
          <w:tcPr>
            <w:tcW w:w="993" w:type="dxa"/>
            <w:shd w:val="clear" w:color="auto" w:fill="auto"/>
            <w:noWrap/>
            <w:vAlign w:val="bottom"/>
            <w:hideMark/>
          </w:tcPr>
          <w:p w14:paraId="66A4C8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56401</w:t>
            </w:r>
          </w:p>
        </w:tc>
        <w:tc>
          <w:tcPr>
            <w:tcW w:w="751" w:type="dxa"/>
            <w:shd w:val="clear" w:color="auto" w:fill="auto"/>
            <w:vAlign w:val="center"/>
          </w:tcPr>
          <w:p w14:paraId="5A9D1623"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767194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2940929B"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2D44FC6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6C53013" w14:textId="77777777" w:rsidTr="00567605">
        <w:trPr>
          <w:trHeight w:val="288"/>
        </w:trPr>
        <w:tc>
          <w:tcPr>
            <w:tcW w:w="800" w:type="dxa"/>
            <w:shd w:val="clear" w:color="auto" w:fill="auto"/>
            <w:noWrap/>
            <w:vAlign w:val="bottom"/>
            <w:hideMark/>
          </w:tcPr>
          <w:p w14:paraId="4CEF23E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D41871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5E8A1A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2841/2</w:t>
            </w:r>
          </w:p>
        </w:tc>
        <w:tc>
          <w:tcPr>
            <w:tcW w:w="1566" w:type="dxa"/>
            <w:shd w:val="clear" w:color="auto" w:fill="auto"/>
            <w:noWrap/>
            <w:vAlign w:val="bottom"/>
            <w:hideMark/>
          </w:tcPr>
          <w:p w14:paraId="688F2A4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5756147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115</w:t>
            </w:r>
          </w:p>
        </w:tc>
        <w:tc>
          <w:tcPr>
            <w:tcW w:w="751" w:type="dxa"/>
            <w:shd w:val="clear" w:color="auto" w:fill="auto"/>
            <w:vAlign w:val="center"/>
          </w:tcPr>
          <w:p w14:paraId="1C5B692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9DCD94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28892F4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1E845A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38C8D8B" w14:textId="77777777" w:rsidTr="00567605">
        <w:trPr>
          <w:trHeight w:val="288"/>
        </w:trPr>
        <w:tc>
          <w:tcPr>
            <w:tcW w:w="800" w:type="dxa"/>
            <w:shd w:val="clear" w:color="auto" w:fill="auto"/>
            <w:noWrap/>
            <w:vAlign w:val="bottom"/>
            <w:hideMark/>
          </w:tcPr>
          <w:p w14:paraId="45D20DE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266C88A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CC31C7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2841/3</w:t>
            </w:r>
          </w:p>
        </w:tc>
        <w:tc>
          <w:tcPr>
            <w:tcW w:w="1566" w:type="dxa"/>
            <w:shd w:val="clear" w:color="auto" w:fill="auto"/>
            <w:noWrap/>
            <w:vAlign w:val="bottom"/>
            <w:hideMark/>
          </w:tcPr>
          <w:p w14:paraId="542740F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00F33D3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123</w:t>
            </w:r>
          </w:p>
        </w:tc>
        <w:tc>
          <w:tcPr>
            <w:tcW w:w="751" w:type="dxa"/>
            <w:shd w:val="clear" w:color="auto" w:fill="auto"/>
            <w:vAlign w:val="center"/>
          </w:tcPr>
          <w:p w14:paraId="0E80FEE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5C021D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36DFEBD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7689E4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8D9C9BF" w14:textId="77777777" w:rsidTr="00567605">
        <w:trPr>
          <w:trHeight w:val="288"/>
        </w:trPr>
        <w:tc>
          <w:tcPr>
            <w:tcW w:w="800" w:type="dxa"/>
            <w:shd w:val="clear" w:color="auto" w:fill="auto"/>
            <w:noWrap/>
            <w:vAlign w:val="bottom"/>
            <w:hideMark/>
          </w:tcPr>
          <w:p w14:paraId="121EC41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1569CB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2C644C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2841/4</w:t>
            </w:r>
          </w:p>
        </w:tc>
        <w:tc>
          <w:tcPr>
            <w:tcW w:w="1566" w:type="dxa"/>
            <w:shd w:val="clear" w:color="auto" w:fill="auto"/>
            <w:noWrap/>
            <w:vAlign w:val="bottom"/>
            <w:hideMark/>
          </w:tcPr>
          <w:p w14:paraId="7B49B0F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55175E7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w:t>
            </w:r>
          </w:p>
        </w:tc>
        <w:tc>
          <w:tcPr>
            <w:tcW w:w="751" w:type="dxa"/>
            <w:shd w:val="clear" w:color="auto" w:fill="auto"/>
            <w:vAlign w:val="center"/>
          </w:tcPr>
          <w:p w14:paraId="7C9071AB"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C6596E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705BA17D"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064F3CB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3C2C382" w14:textId="77777777" w:rsidTr="00567605">
        <w:trPr>
          <w:trHeight w:val="288"/>
        </w:trPr>
        <w:tc>
          <w:tcPr>
            <w:tcW w:w="800" w:type="dxa"/>
            <w:shd w:val="clear" w:color="auto" w:fill="auto"/>
            <w:noWrap/>
            <w:vAlign w:val="bottom"/>
            <w:hideMark/>
          </w:tcPr>
          <w:p w14:paraId="461D68D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714D0D9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40F979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2841/5</w:t>
            </w:r>
          </w:p>
        </w:tc>
        <w:tc>
          <w:tcPr>
            <w:tcW w:w="1566" w:type="dxa"/>
            <w:shd w:val="clear" w:color="auto" w:fill="auto"/>
            <w:noWrap/>
            <w:vAlign w:val="bottom"/>
            <w:hideMark/>
          </w:tcPr>
          <w:p w14:paraId="5536B8F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2F61ED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w:t>
            </w:r>
          </w:p>
        </w:tc>
        <w:tc>
          <w:tcPr>
            <w:tcW w:w="751" w:type="dxa"/>
            <w:shd w:val="clear" w:color="auto" w:fill="auto"/>
            <w:vAlign w:val="center"/>
          </w:tcPr>
          <w:p w14:paraId="5AEFEC5D"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14B8FE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0ADBEB1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1D6428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D56A7A9" w14:textId="77777777" w:rsidTr="00567605">
        <w:trPr>
          <w:trHeight w:val="288"/>
        </w:trPr>
        <w:tc>
          <w:tcPr>
            <w:tcW w:w="800" w:type="dxa"/>
            <w:shd w:val="clear" w:color="auto" w:fill="auto"/>
            <w:noWrap/>
            <w:vAlign w:val="bottom"/>
            <w:hideMark/>
          </w:tcPr>
          <w:p w14:paraId="61D307E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77E1F84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2FFEA0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2841/6</w:t>
            </w:r>
          </w:p>
        </w:tc>
        <w:tc>
          <w:tcPr>
            <w:tcW w:w="1566" w:type="dxa"/>
            <w:shd w:val="clear" w:color="auto" w:fill="auto"/>
            <w:noWrap/>
            <w:vAlign w:val="bottom"/>
            <w:hideMark/>
          </w:tcPr>
          <w:p w14:paraId="1EC20E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15A5881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116</w:t>
            </w:r>
          </w:p>
        </w:tc>
        <w:tc>
          <w:tcPr>
            <w:tcW w:w="751" w:type="dxa"/>
            <w:shd w:val="clear" w:color="auto" w:fill="auto"/>
            <w:vAlign w:val="center"/>
          </w:tcPr>
          <w:p w14:paraId="0A62D4B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C873BB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4877</w:t>
            </w:r>
          </w:p>
        </w:tc>
        <w:tc>
          <w:tcPr>
            <w:tcW w:w="580" w:type="dxa"/>
            <w:shd w:val="clear" w:color="auto" w:fill="auto"/>
            <w:noWrap/>
            <w:vAlign w:val="bottom"/>
            <w:hideMark/>
          </w:tcPr>
          <w:p w14:paraId="3B0A76AE"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B77C89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DF60D64" w14:textId="77777777" w:rsidTr="00567605">
        <w:trPr>
          <w:trHeight w:val="288"/>
        </w:trPr>
        <w:tc>
          <w:tcPr>
            <w:tcW w:w="800" w:type="dxa"/>
            <w:shd w:val="clear" w:color="auto" w:fill="auto"/>
            <w:noWrap/>
            <w:vAlign w:val="bottom"/>
            <w:hideMark/>
          </w:tcPr>
          <w:p w14:paraId="606AECB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10704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5378C2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2847/4</w:t>
            </w:r>
          </w:p>
        </w:tc>
        <w:tc>
          <w:tcPr>
            <w:tcW w:w="1566" w:type="dxa"/>
            <w:shd w:val="clear" w:color="auto" w:fill="auto"/>
            <w:noWrap/>
            <w:vAlign w:val="bottom"/>
            <w:hideMark/>
          </w:tcPr>
          <w:p w14:paraId="3F07DC2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B94B2E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1219</w:t>
            </w:r>
          </w:p>
        </w:tc>
        <w:tc>
          <w:tcPr>
            <w:tcW w:w="751" w:type="dxa"/>
            <w:shd w:val="clear" w:color="auto" w:fill="auto"/>
            <w:vAlign w:val="center"/>
          </w:tcPr>
          <w:p w14:paraId="02A09C3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6694CDD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75A9298A"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75AB76B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309F4E2" w14:textId="77777777" w:rsidTr="00567605">
        <w:trPr>
          <w:trHeight w:val="288"/>
        </w:trPr>
        <w:tc>
          <w:tcPr>
            <w:tcW w:w="800" w:type="dxa"/>
            <w:shd w:val="clear" w:color="auto" w:fill="auto"/>
            <w:noWrap/>
            <w:vAlign w:val="bottom"/>
            <w:hideMark/>
          </w:tcPr>
          <w:p w14:paraId="736C971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27EDE8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D008D0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2849</w:t>
            </w:r>
          </w:p>
        </w:tc>
        <w:tc>
          <w:tcPr>
            <w:tcW w:w="1566" w:type="dxa"/>
            <w:shd w:val="clear" w:color="auto" w:fill="auto"/>
            <w:noWrap/>
            <w:vAlign w:val="bottom"/>
            <w:hideMark/>
          </w:tcPr>
          <w:p w14:paraId="492FD4E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B08AB1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23561</w:t>
            </w:r>
          </w:p>
        </w:tc>
        <w:tc>
          <w:tcPr>
            <w:tcW w:w="751" w:type="dxa"/>
            <w:shd w:val="clear" w:color="auto" w:fill="auto"/>
            <w:vAlign w:val="center"/>
          </w:tcPr>
          <w:p w14:paraId="269787A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E3B579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659C6B3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CC8EBC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6F5BC88" w14:textId="77777777" w:rsidTr="00567605">
        <w:trPr>
          <w:trHeight w:val="288"/>
        </w:trPr>
        <w:tc>
          <w:tcPr>
            <w:tcW w:w="800" w:type="dxa"/>
            <w:shd w:val="clear" w:color="auto" w:fill="auto"/>
            <w:noWrap/>
            <w:vAlign w:val="bottom"/>
            <w:hideMark/>
          </w:tcPr>
          <w:p w14:paraId="30042F6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2B9C8B0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F8F0E0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2828/2</w:t>
            </w:r>
          </w:p>
        </w:tc>
        <w:tc>
          <w:tcPr>
            <w:tcW w:w="1566" w:type="dxa"/>
            <w:shd w:val="clear" w:color="auto" w:fill="auto"/>
            <w:noWrap/>
            <w:vAlign w:val="bottom"/>
            <w:hideMark/>
          </w:tcPr>
          <w:p w14:paraId="1E1AAF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0BE98B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61671</w:t>
            </w:r>
          </w:p>
        </w:tc>
        <w:tc>
          <w:tcPr>
            <w:tcW w:w="751" w:type="dxa"/>
            <w:shd w:val="clear" w:color="auto" w:fill="auto"/>
            <w:vAlign w:val="center"/>
          </w:tcPr>
          <w:p w14:paraId="2AF4FEF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3E53D5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3558</w:t>
            </w:r>
          </w:p>
        </w:tc>
        <w:tc>
          <w:tcPr>
            <w:tcW w:w="580" w:type="dxa"/>
            <w:shd w:val="clear" w:color="auto" w:fill="auto"/>
            <w:noWrap/>
            <w:vAlign w:val="bottom"/>
            <w:hideMark/>
          </w:tcPr>
          <w:p w14:paraId="5C6E22A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083366A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7EF746E" w14:textId="77777777" w:rsidTr="00567605">
        <w:trPr>
          <w:trHeight w:val="288"/>
        </w:trPr>
        <w:tc>
          <w:tcPr>
            <w:tcW w:w="800" w:type="dxa"/>
            <w:shd w:val="clear" w:color="auto" w:fill="auto"/>
            <w:noWrap/>
            <w:vAlign w:val="bottom"/>
            <w:hideMark/>
          </w:tcPr>
          <w:p w14:paraId="0C4E79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398AE5D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0A17CE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2820/1</w:t>
            </w:r>
          </w:p>
        </w:tc>
        <w:tc>
          <w:tcPr>
            <w:tcW w:w="1566" w:type="dxa"/>
            <w:shd w:val="clear" w:color="auto" w:fill="auto"/>
            <w:noWrap/>
            <w:vAlign w:val="bottom"/>
            <w:hideMark/>
          </w:tcPr>
          <w:p w14:paraId="6E4131B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61CE8C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351370</w:t>
            </w:r>
          </w:p>
        </w:tc>
        <w:tc>
          <w:tcPr>
            <w:tcW w:w="751" w:type="dxa"/>
            <w:shd w:val="clear" w:color="auto" w:fill="auto"/>
            <w:vAlign w:val="center"/>
          </w:tcPr>
          <w:p w14:paraId="2E1A4BF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1E2303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1D6122E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28589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1435EC78" w14:textId="77777777" w:rsidTr="00567605">
        <w:trPr>
          <w:trHeight w:val="288"/>
        </w:trPr>
        <w:tc>
          <w:tcPr>
            <w:tcW w:w="800" w:type="dxa"/>
            <w:shd w:val="clear" w:color="auto" w:fill="auto"/>
            <w:noWrap/>
            <w:vAlign w:val="bottom"/>
            <w:hideMark/>
          </w:tcPr>
          <w:p w14:paraId="4852766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1E9624F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114EAC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2821</w:t>
            </w:r>
          </w:p>
        </w:tc>
        <w:tc>
          <w:tcPr>
            <w:tcW w:w="1566" w:type="dxa"/>
            <w:shd w:val="clear" w:color="auto" w:fill="auto"/>
            <w:noWrap/>
            <w:vAlign w:val="bottom"/>
            <w:hideMark/>
          </w:tcPr>
          <w:p w14:paraId="1A7EAB7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8855E7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1441</w:t>
            </w:r>
          </w:p>
        </w:tc>
        <w:tc>
          <w:tcPr>
            <w:tcW w:w="751" w:type="dxa"/>
            <w:shd w:val="clear" w:color="auto" w:fill="auto"/>
            <w:vAlign w:val="center"/>
          </w:tcPr>
          <w:p w14:paraId="7F858C7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16BF27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654186E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DE278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51558EAF" w14:textId="77777777" w:rsidTr="00567605">
        <w:trPr>
          <w:trHeight w:val="288"/>
        </w:trPr>
        <w:tc>
          <w:tcPr>
            <w:tcW w:w="800" w:type="dxa"/>
            <w:shd w:val="clear" w:color="auto" w:fill="auto"/>
            <w:noWrap/>
            <w:vAlign w:val="bottom"/>
            <w:hideMark/>
          </w:tcPr>
          <w:p w14:paraId="73BD77E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6ACED1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7310A36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2822/1</w:t>
            </w:r>
          </w:p>
        </w:tc>
        <w:tc>
          <w:tcPr>
            <w:tcW w:w="1566" w:type="dxa"/>
            <w:shd w:val="clear" w:color="auto" w:fill="auto"/>
            <w:noWrap/>
            <w:vAlign w:val="bottom"/>
            <w:hideMark/>
          </w:tcPr>
          <w:p w14:paraId="6058D57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B033C6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225587</w:t>
            </w:r>
          </w:p>
        </w:tc>
        <w:tc>
          <w:tcPr>
            <w:tcW w:w="751" w:type="dxa"/>
            <w:shd w:val="clear" w:color="auto" w:fill="auto"/>
            <w:vAlign w:val="center"/>
          </w:tcPr>
          <w:p w14:paraId="56304DD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6284EC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236348A4"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2E68A5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64DCA9DC" w14:textId="77777777" w:rsidTr="00567605">
        <w:trPr>
          <w:trHeight w:val="288"/>
        </w:trPr>
        <w:tc>
          <w:tcPr>
            <w:tcW w:w="800" w:type="dxa"/>
            <w:shd w:val="clear" w:color="auto" w:fill="auto"/>
            <w:noWrap/>
            <w:vAlign w:val="bottom"/>
            <w:hideMark/>
          </w:tcPr>
          <w:p w14:paraId="5A4FA51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3C7C60A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A95D5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2826</w:t>
            </w:r>
          </w:p>
        </w:tc>
        <w:tc>
          <w:tcPr>
            <w:tcW w:w="1566" w:type="dxa"/>
            <w:shd w:val="clear" w:color="auto" w:fill="auto"/>
            <w:noWrap/>
            <w:vAlign w:val="bottom"/>
            <w:hideMark/>
          </w:tcPr>
          <w:p w14:paraId="312A2EE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A5678D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1820</w:t>
            </w:r>
          </w:p>
        </w:tc>
        <w:tc>
          <w:tcPr>
            <w:tcW w:w="751" w:type="dxa"/>
            <w:shd w:val="clear" w:color="auto" w:fill="auto"/>
            <w:vAlign w:val="center"/>
          </w:tcPr>
          <w:p w14:paraId="22667B9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09F2AA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05339B9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27E3AFD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713BEC74" w14:textId="77777777" w:rsidTr="00567605">
        <w:trPr>
          <w:trHeight w:val="288"/>
        </w:trPr>
        <w:tc>
          <w:tcPr>
            <w:tcW w:w="800" w:type="dxa"/>
            <w:shd w:val="clear" w:color="auto" w:fill="auto"/>
            <w:noWrap/>
            <w:vAlign w:val="bottom"/>
            <w:hideMark/>
          </w:tcPr>
          <w:p w14:paraId="006D3AF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797BA14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16E6ACD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2848</w:t>
            </w:r>
          </w:p>
        </w:tc>
        <w:tc>
          <w:tcPr>
            <w:tcW w:w="1566" w:type="dxa"/>
            <w:shd w:val="clear" w:color="auto" w:fill="auto"/>
            <w:noWrap/>
            <w:vAlign w:val="bottom"/>
            <w:hideMark/>
          </w:tcPr>
          <w:p w14:paraId="2A823C6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615321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4051</w:t>
            </w:r>
          </w:p>
        </w:tc>
        <w:tc>
          <w:tcPr>
            <w:tcW w:w="751" w:type="dxa"/>
            <w:shd w:val="clear" w:color="auto" w:fill="auto"/>
            <w:vAlign w:val="center"/>
          </w:tcPr>
          <w:p w14:paraId="4D399B5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609695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221C124B"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29F6843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101AB242" w14:textId="77777777" w:rsidTr="00567605">
        <w:trPr>
          <w:trHeight w:val="288"/>
        </w:trPr>
        <w:tc>
          <w:tcPr>
            <w:tcW w:w="800" w:type="dxa"/>
            <w:shd w:val="clear" w:color="auto" w:fill="auto"/>
            <w:noWrap/>
            <w:vAlign w:val="bottom"/>
            <w:hideMark/>
          </w:tcPr>
          <w:p w14:paraId="22EB053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2D34F2F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359C69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2827</w:t>
            </w:r>
          </w:p>
        </w:tc>
        <w:tc>
          <w:tcPr>
            <w:tcW w:w="1566" w:type="dxa"/>
            <w:shd w:val="clear" w:color="auto" w:fill="auto"/>
            <w:noWrap/>
            <w:vAlign w:val="bottom"/>
            <w:hideMark/>
          </w:tcPr>
          <w:p w14:paraId="06249F6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603A7E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4440</w:t>
            </w:r>
          </w:p>
        </w:tc>
        <w:tc>
          <w:tcPr>
            <w:tcW w:w="751" w:type="dxa"/>
            <w:shd w:val="clear" w:color="auto" w:fill="auto"/>
            <w:vAlign w:val="center"/>
          </w:tcPr>
          <w:p w14:paraId="154E1ED2" w14:textId="77777777" w:rsidR="00F66FBB" w:rsidRPr="00C71B29" w:rsidRDefault="00F66FBB"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71010B1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5013896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88A639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19F3765E" w14:textId="77777777" w:rsidTr="00567605">
        <w:trPr>
          <w:trHeight w:val="288"/>
        </w:trPr>
        <w:tc>
          <w:tcPr>
            <w:tcW w:w="800" w:type="dxa"/>
            <w:shd w:val="clear" w:color="auto" w:fill="auto"/>
            <w:noWrap/>
            <w:vAlign w:val="bottom"/>
            <w:hideMark/>
          </w:tcPr>
          <w:p w14:paraId="6B3535C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735C64F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A9B0E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2858/1</w:t>
            </w:r>
          </w:p>
        </w:tc>
        <w:tc>
          <w:tcPr>
            <w:tcW w:w="1566" w:type="dxa"/>
            <w:shd w:val="clear" w:color="auto" w:fill="auto"/>
            <w:noWrap/>
            <w:vAlign w:val="bottom"/>
            <w:hideMark/>
          </w:tcPr>
          <w:p w14:paraId="697B030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F30E07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520065</w:t>
            </w:r>
          </w:p>
        </w:tc>
        <w:tc>
          <w:tcPr>
            <w:tcW w:w="751" w:type="dxa"/>
            <w:shd w:val="clear" w:color="auto" w:fill="auto"/>
            <w:vAlign w:val="center"/>
          </w:tcPr>
          <w:p w14:paraId="0121024A" w14:textId="77777777" w:rsidR="00F66FBB" w:rsidRPr="00C71B29" w:rsidRDefault="00F66FBB"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6A61936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0</w:t>
            </w:r>
          </w:p>
        </w:tc>
        <w:tc>
          <w:tcPr>
            <w:tcW w:w="580" w:type="dxa"/>
            <w:shd w:val="clear" w:color="auto" w:fill="auto"/>
            <w:noWrap/>
            <w:vAlign w:val="bottom"/>
            <w:hideMark/>
          </w:tcPr>
          <w:p w14:paraId="3C61551A"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7D0A949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C00FF9B" w14:textId="77777777" w:rsidTr="00567605">
        <w:trPr>
          <w:trHeight w:val="288"/>
        </w:trPr>
        <w:tc>
          <w:tcPr>
            <w:tcW w:w="800" w:type="dxa"/>
            <w:shd w:val="clear" w:color="auto" w:fill="auto"/>
            <w:noWrap/>
            <w:vAlign w:val="bottom"/>
            <w:hideMark/>
          </w:tcPr>
          <w:p w14:paraId="2C10C46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1A4B452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54A81F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2858/2</w:t>
            </w:r>
          </w:p>
        </w:tc>
        <w:tc>
          <w:tcPr>
            <w:tcW w:w="1566" w:type="dxa"/>
            <w:shd w:val="clear" w:color="auto" w:fill="auto"/>
            <w:noWrap/>
            <w:vAlign w:val="bottom"/>
            <w:hideMark/>
          </w:tcPr>
          <w:p w14:paraId="50CDCF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2A1960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34821</w:t>
            </w:r>
          </w:p>
        </w:tc>
        <w:tc>
          <w:tcPr>
            <w:tcW w:w="751" w:type="dxa"/>
            <w:shd w:val="clear" w:color="auto" w:fill="auto"/>
            <w:vAlign w:val="center"/>
          </w:tcPr>
          <w:p w14:paraId="0C050035" w14:textId="77777777" w:rsidR="00F66FBB" w:rsidRPr="00C71B29" w:rsidRDefault="00F66FBB"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36E5A22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w:t>
            </w:r>
          </w:p>
        </w:tc>
        <w:tc>
          <w:tcPr>
            <w:tcW w:w="580" w:type="dxa"/>
            <w:shd w:val="clear" w:color="auto" w:fill="auto"/>
            <w:noWrap/>
            <w:vAlign w:val="bottom"/>
            <w:hideMark/>
          </w:tcPr>
          <w:p w14:paraId="228BC70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tcPr>
          <w:p w14:paraId="675DFEB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A403611" w14:textId="77777777" w:rsidTr="00567605">
        <w:trPr>
          <w:trHeight w:val="288"/>
        </w:trPr>
        <w:tc>
          <w:tcPr>
            <w:tcW w:w="800" w:type="dxa"/>
            <w:shd w:val="clear" w:color="auto" w:fill="auto"/>
            <w:noWrap/>
            <w:vAlign w:val="bottom"/>
            <w:hideMark/>
          </w:tcPr>
          <w:p w14:paraId="6D5AAA5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4A45749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596AC7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2833</w:t>
            </w:r>
          </w:p>
        </w:tc>
        <w:tc>
          <w:tcPr>
            <w:tcW w:w="1566" w:type="dxa"/>
            <w:shd w:val="clear" w:color="auto" w:fill="auto"/>
            <w:noWrap/>
            <w:vAlign w:val="bottom"/>
            <w:hideMark/>
          </w:tcPr>
          <w:p w14:paraId="6063CC8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FAAAC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2899</w:t>
            </w:r>
          </w:p>
        </w:tc>
        <w:tc>
          <w:tcPr>
            <w:tcW w:w="751" w:type="dxa"/>
            <w:shd w:val="clear" w:color="auto" w:fill="auto"/>
            <w:vAlign w:val="center"/>
          </w:tcPr>
          <w:p w14:paraId="01A90A64" w14:textId="77777777" w:rsidR="00F66FBB" w:rsidRPr="00C71B29" w:rsidRDefault="00F66FBB"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4D0047E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1ED3AE9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9DD4F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61B1FD15" w14:textId="77777777" w:rsidTr="00567605">
        <w:trPr>
          <w:trHeight w:val="288"/>
        </w:trPr>
        <w:tc>
          <w:tcPr>
            <w:tcW w:w="800" w:type="dxa"/>
            <w:shd w:val="clear" w:color="auto" w:fill="auto"/>
            <w:noWrap/>
            <w:vAlign w:val="bottom"/>
            <w:hideMark/>
          </w:tcPr>
          <w:p w14:paraId="0C6736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6EA0681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1AC6086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6077/2</w:t>
            </w:r>
          </w:p>
        </w:tc>
        <w:tc>
          <w:tcPr>
            <w:tcW w:w="1566" w:type="dxa"/>
            <w:shd w:val="clear" w:color="auto" w:fill="auto"/>
            <w:noWrap/>
            <w:vAlign w:val="bottom"/>
            <w:hideMark/>
          </w:tcPr>
          <w:p w14:paraId="3A3E484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268210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1093</w:t>
            </w:r>
          </w:p>
        </w:tc>
        <w:tc>
          <w:tcPr>
            <w:tcW w:w="751" w:type="dxa"/>
            <w:shd w:val="clear" w:color="auto" w:fill="auto"/>
            <w:vAlign w:val="center"/>
          </w:tcPr>
          <w:p w14:paraId="6FC85485"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35F74F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30181CCD" w14:textId="1AAFAD19" w:rsidR="00F66FBB" w:rsidRPr="00C71B29" w:rsidRDefault="00360440" w:rsidP="00360440">
            <w:pPr>
              <w:suppressAutoHyphens w:val="0"/>
              <w:spacing w:line="276" w:lineRule="auto"/>
              <w:jc w:val="center"/>
              <w:rPr>
                <w:rFonts w:ascii="Calibri" w:hAnsi="Calibri"/>
                <w:color w:val="000000"/>
                <w:sz w:val="20"/>
                <w:szCs w:val="20"/>
                <w:lang w:eastAsia="sk-SK"/>
              </w:rPr>
            </w:pPr>
            <w:r>
              <w:rPr>
                <w:rFonts w:ascii="Calibri" w:hAnsi="Calibri"/>
                <w:color w:val="000000"/>
                <w:sz w:val="20"/>
                <w:szCs w:val="20"/>
                <w:lang w:eastAsia="sk-SK"/>
              </w:rPr>
              <w:t>OP</w:t>
            </w:r>
          </w:p>
        </w:tc>
        <w:tc>
          <w:tcPr>
            <w:tcW w:w="6748" w:type="dxa"/>
            <w:noWrap/>
            <w:vAlign w:val="bottom"/>
            <w:hideMark/>
          </w:tcPr>
          <w:p w14:paraId="2815A6F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23DBB34" w14:textId="77777777" w:rsidTr="00567605">
        <w:trPr>
          <w:trHeight w:val="288"/>
        </w:trPr>
        <w:tc>
          <w:tcPr>
            <w:tcW w:w="800" w:type="dxa"/>
            <w:shd w:val="clear" w:color="auto" w:fill="auto"/>
            <w:noWrap/>
            <w:vAlign w:val="bottom"/>
            <w:hideMark/>
          </w:tcPr>
          <w:p w14:paraId="0446FBC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236B3E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77A062E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6078/1</w:t>
            </w:r>
          </w:p>
        </w:tc>
        <w:tc>
          <w:tcPr>
            <w:tcW w:w="1566" w:type="dxa"/>
            <w:shd w:val="clear" w:color="auto" w:fill="auto"/>
            <w:noWrap/>
            <w:vAlign w:val="bottom"/>
            <w:hideMark/>
          </w:tcPr>
          <w:p w14:paraId="5EFE5A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ED96E0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253810</w:t>
            </w:r>
          </w:p>
        </w:tc>
        <w:tc>
          <w:tcPr>
            <w:tcW w:w="751" w:type="dxa"/>
            <w:shd w:val="clear" w:color="auto" w:fill="auto"/>
            <w:vAlign w:val="center"/>
          </w:tcPr>
          <w:p w14:paraId="565E79B3"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16FB79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35E32DD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r w:rsidR="00360440">
              <w:rPr>
                <w:rFonts w:ascii="Calibri" w:hAnsi="Calibri"/>
                <w:color w:val="000000"/>
                <w:sz w:val="20"/>
                <w:szCs w:val="20"/>
                <w:lang w:eastAsia="sk-SK"/>
              </w:rPr>
              <w:t>, OP</w:t>
            </w:r>
          </w:p>
        </w:tc>
        <w:tc>
          <w:tcPr>
            <w:tcW w:w="6748" w:type="dxa"/>
            <w:noWrap/>
            <w:vAlign w:val="bottom"/>
            <w:hideMark/>
          </w:tcPr>
          <w:p w14:paraId="67617E7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268B2D6" w14:textId="77777777" w:rsidTr="00567605">
        <w:trPr>
          <w:trHeight w:val="288"/>
        </w:trPr>
        <w:tc>
          <w:tcPr>
            <w:tcW w:w="800" w:type="dxa"/>
            <w:shd w:val="clear" w:color="auto" w:fill="auto"/>
            <w:noWrap/>
            <w:vAlign w:val="bottom"/>
            <w:hideMark/>
          </w:tcPr>
          <w:p w14:paraId="35438C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7B64EBA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69B1D2B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6078/3</w:t>
            </w:r>
          </w:p>
        </w:tc>
        <w:tc>
          <w:tcPr>
            <w:tcW w:w="1566" w:type="dxa"/>
            <w:shd w:val="clear" w:color="auto" w:fill="auto"/>
            <w:noWrap/>
            <w:vAlign w:val="bottom"/>
            <w:hideMark/>
          </w:tcPr>
          <w:p w14:paraId="65EE91C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C5B2F1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1613</w:t>
            </w:r>
          </w:p>
        </w:tc>
        <w:tc>
          <w:tcPr>
            <w:tcW w:w="751" w:type="dxa"/>
            <w:shd w:val="clear" w:color="auto" w:fill="auto"/>
            <w:vAlign w:val="center"/>
          </w:tcPr>
          <w:p w14:paraId="212AA79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C6B95E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4662C783"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r w:rsidR="00360440">
              <w:rPr>
                <w:rFonts w:ascii="Calibri" w:hAnsi="Calibri"/>
                <w:color w:val="000000"/>
                <w:sz w:val="20"/>
                <w:szCs w:val="20"/>
                <w:lang w:eastAsia="sk-SK"/>
              </w:rPr>
              <w:t>, OP</w:t>
            </w:r>
          </w:p>
        </w:tc>
        <w:tc>
          <w:tcPr>
            <w:tcW w:w="6748" w:type="dxa"/>
            <w:noWrap/>
            <w:vAlign w:val="bottom"/>
            <w:hideMark/>
          </w:tcPr>
          <w:p w14:paraId="568CCB8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B269AD3" w14:textId="77777777" w:rsidTr="00567605">
        <w:trPr>
          <w:trHeight w:val="288"/>
        </w:trPr>
        <w:tc>
          <w:tcPr>
            <w:tcW w:w="800" w:type="dxa"/>
            <w:shd w:val="clear" w:color="auto" w:fill="auto"/>
            <w:noWrap/>
            <w:vAlign w:val="bottom"/>
            <w:hideMark/>
          </w:tcPr>
          <w:p w14:paraId="35A1AFC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16E2599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0494A57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6079</w:t>
            </w:r>
          </w:p>
        </w:tc>
        <w:tc>
          <w:tcPr>
            <w:tcW w:w="1566" w:type="dxa"/>
            <w:shd w:val="clear" w:color="auto" w:fill="auto"/>
            <w:noWrap/>
            <w:vAlign w:val="bottom"/>
            <w:hideMark/>
          </w:tcPr>
          <w:p w14:paraId="559CA05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4C123B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1118963</w:t>
            </w:r>
          </w:p>
        </w:tc>
        <w:tc>
          <w:tcPr>
            <w:tcW w:w="751" w:type="dxa"/>
            <w:shd w:val="clear" w:color="auto" w:fill="auto"/>
            <w:vAlign w:val="center"/>
          </w:tcPr>
          <w:p w14:paraId="30832C9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351AC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5F6078BD"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r w:rsidR="00360440">
              <w:rPr>
                <w:rFonts w:ascii="Calibri" w:hAnsi="Calibri"/>
                <w:color w:val="000000"/>
                <w:sz w:val="20"/>
                <w:szCs w:val="20"/>
                <w:lang w:eastAsia="sk-SK"/>
              </w:rPr>
              <w:t>, OP</w:t>
            </w:r>
          </w:p>
        </w:tc>
        <w:tc>
          <w:tcPr>
            <w:tcW w:w="6748" w:type="dxa"/>
            <w:noWrap/>
            <w:vAlign w:val="bottom"/>
            <w:hideMark/>
          </w:tcPr>
          <w:p w14:paraId="1304D33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F895938" w14:textId="77777777" w:rsidTr="00567605">
        <w:trPr>
          <w:trHeight w:val="288"/>
        </w:trPr>
        <w:tc>
          <w:tcPr>
            <w:tcW w:w="800" w:type="dxa"/>
            <w:shd w:val="clear" w:color="auto" w:fill="auto"/>
            <w:noWrap/>
            <w:vAlign w:val="bottom"/>
            <w:hideMark/>
          </w:tcPr>
          <w:p w14:paraId="530E67F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6AB679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756D1F8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6080</w:t>
            </w:r>
          </w:p>
        </w:tc>
        <w:tc>
          <w:tcPr>
            <w:tcW w:w="1566" w:type="dxa"/>
            <w:shd w:val="clear" w:color="auto" w:fill="auto"/>
            <w:noWrap/>
            <w:vAlign w:val="bottom"/>
            <w:hideMark/>
          </w:tcPr>
          <w:p w14:paraId="765F19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95557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1710</w:t>
            </w:r>
          </w:p>
        </w:tc>
        <w:tc>
          <w:tcPr>
            <w:tcW w:w="751" w:type="dxa"/>
            <w:shd w:val="clear" w:color="auto" w:fill="auto"/>
            <w:vAlign w:val="center"/>
          </w:tcPr>
          <w:p w14:paraId="19FDF0A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E05FCF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06C5DEA8" w14:textId="60906807" w:rsidR="00F66FBB" w:rsidRPr="00C71B29" w:rsidRDefault="00360440" w:rsidP="00360440">
            <w:pPr>
              <w:suppressAutoHyphens w:val="0"/>
              <w:spacing w:line="276" w:lineRule="auto"/>
              <w:jc w:val="center"/>
              <w:rPr>
                <w:rFonts w:ascii="Calibri" w:hAnsi="Calibri"/>
                <w:color w:val="000000"/>
                <w:sz w:val="20"/>
                <w:szCs w:val="20"/>
                <w:lang w:eastAsia="sk-SK"/>
              </w:rPr>
            </w:pPr>
            <w:r>
              <w:rPr>
                <w:rFonts w:ascii="Calibri" w:hAnsi="Calibri"/>
                <w:color w:val="000000"/>
                <w:sz w:val="20"/>
                <w:szCs w:val="20"/>
                <w:lang w:eastAsia="sk-SK"/>
              </w:rPr>
              <w:t>OP,</w:t>
            </w:r>
          </w:p>
        </w:tc>
        <w:tc>
          <w:tcPr>
            <w:tcW w:w="6748" w:type="dxa"/>
            <w:noWrap/>
            <w:vAlign w:val="bottom"/>
            <w:hideMark/>
          </w:tcPr>
          <w:p w14:paraId="6FFB877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50851A9" w14:textId="77777777" w:rsidTr="00567605">
        <w:trPr>
          <w:trHeight w:val="288"/>
        </w:trPr>
        <w:tc>
          <w:tcPr>
            <w:tcW w:w="800" w:type="dxa"/>
            <w:shd w:val="clear" w:color="auto" w:fill="auto"/>
            <w:noWrap/>
            <w:vAlign w:val="bottom"/>
            <w:hideMark/>
          </w:tcPr>
          <w:p w14:paraId="7330839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27355EA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457CC6A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6082</w:t>
            </w:r>
          </w:p>
        </w:tc>
        <w:tc>
          <w:tcPr>
            <w:tcW w:w="1566" w:type="dxa"/>
            <w:shd w:val="clear" w:color="auto" w:fill="auto"/>
            <w:noWrap/>
            <w:vAlign w:val="bottom"/>
            <w:hideMark/>
          </w:tcPr>
          <w:p w14:paraId="5EDE691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1572381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4624</w:t>
            </w:r>
          </w:p>
        </w:tc>
        <w:tc>
          <w:tcPr>
            <w:tcW w:w="751" w:type="dxa"/>
            <w:shd w:val="clear" w:color="auto" w:fill="auto"/>
            <w:vAlign w:val="center"/>
          </w:tcPr>
          <w:p w14:paraId="59DEFF6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AF826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7CE7C711" w14:textId="1EF3CD7B" w:rsidR="00F66FBB" w:rsidRPr="00C71B29" w:rsidRDefault="00360440" w:rsidP="00360440">
            <w:pPr>
              <w:suppressAutoHyphens w:val="0"/>
              <w:spacing w:line="276" w:lineRule="auto"/>
              <w:jc w:val="center"/>
              <w:rPr>
                <w:rFonts w:ascii="Calibri" w:hAnsi="Calibri"/>
                <w:color w:val="000000"/>
                <w:sz w:val="20"/>
                <w:szCs w:val="20"/>
                <w:lang w:eastAsia="sk-SK"/>
              </w:rPr>
            </w:pPr>
            <w:r>
              <w:rPr>
                <w:rFonts w:ascii="Calibri" w:hAnsi="Calibri"/>
                <w:color w:val="000000"/>
                <w:sz w:val="20"/>
                <w:szCs w:val="20"/>
                <w:lang w:eastAsia="sk-SK"/>
              </w:rPr>
              <w:t>OP</w:t>
            </w:r>
          </w:p>
        </w:tc>
        <w:tc>
          <w:tcPr>
            <w:tcW w:w="6748" w:type="dxa"/>
            <w:noWrap/>
            <w:vAlign w:val="bottom"/>
            <w:hideMark/>
          </w:tcPr>
          <w:p w14:paraId="62CCC7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B0CD65B" w14:textId="77777777" w:rsidTr="00567605">
        <w:trPr>
          <w:trHeight w:val="288"/>
        </w:trPr>
        <w:tc>
          <w:tcPr>
            <w:tcW w:w="800" w:type="dxa"/>
            <w:shd w:val="clear" w:color="auto" w:fill="auto"/>
            <w:noWrap/>
            <w:vAlign w:val="bottom"/>
            <w:hideMark/>
          </w:tcPr>
          <w:p w14:paraId="0B31A04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09DF96F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61B0732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6084</w:t>
            </w:r>
          </w:p>
        </w:tc>
        <w:tc>
          <w:tcPr>
            <w:tcW w:w="1566" w:type="dxa"/>
            <w:shd w:val="clear" w:color="auto" w:fill="auto"/>
            <w:noWrap/>
            <w:vAlign w:val="bottom"/>
            <w:hideMark/>
          </w:tcPr>
          <w:p w14:paraId="493D7F3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74582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1060</w:t>
            </w:r>
          </w:p>
        </w:tc>
        <w:tc>
          <w:tcPr>
            <w:tcW w:w="751" w:type="dxa"/>
            <w:shd w:val="clear" w:color="auto" w:fill="auto"/>
            <w:vAlign w:val="center"/>
          </w:tcPr>
          <w:p w14:paraId="20AEF9F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3B8A49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0D900F1A" w14:textId="0A1EA19B" w:rsidR="00F66FBB" w:rsidRPr="00C71B29" w:rsidRDefault="00360440" w:rsidP="00360440">
            <w:pPr>
              <w:suppressAutoHyphens w:val="0"/>
              <w:spacing w:line="276" w:lineRule="auto"/>
              <w:jc w:val="center"/>
              <w:rPr>
                <w:rFonts w:ascii="Calibri" w:hAnsi="Calibri"/>
                <w:color w:val="000000"/>
                <w:sz w:val="20"/>
                <w:szCs w:val="20"/>
                <w:lang w:eastAsia="sk-SK"/>
              </w:rPr>
            </w:pPr>
            <w:r>
              <w:rPr>
                <w:rFonts w:ascii="Calibri" w:hAnsi="Calibri"/>
                <w:color w:val="000000"/>
                <w:sz w:val="20"/>
                <w:szCs w:val="20"/>
                <w:lang w:eastAsia="sk-SK"/>
              </w:rPr>
              <w:t>OP</w:t>
            </w:r>
          </w:p>
        </w:tc>
        <w:tc>
          <w:tcPr>
            <w:tcW w:w="6748" w:type="dxa"/>
            <w:noWrap/>
            <w:vAlign w:val="bottom"/>
            <w:hideMark/>
          </w:tcPr>
          <w:p w14:paraId="6AA019D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3D3E57A" w14:textId="77777777" w:rsidTr="00567605">
        <w:trPr>
          <w:trHeight w:val="288"/>
        </w:trPr>
        <w:tc>
          <w:tcPr>
            <w:tcW w:w="800" w:type="dxa"/>
            <w:shd w:val="clear" w:color="auto" w:fill="auto"/>
            <w:noWrap/>
            <w:vAlign w:val="bottom"/>
            <w:hideMark/>
          </w:tcPr>
          <w:p w14:paraId="568814D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D941CE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762679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6085/1</w:t>
            </w:r>
          </w:p>
        </w:tc>
        <w:tc>
          <w:tcPr>
            <w:tcW w:w="1566" w:type="dxa"/>
            <w:shd w:val="clear" w:color="auto" w:fill="auto"/>
            <w:noWrap/>
            <w:vAlign w:val="bottom"/>
            <w:hideMark/>
          </w:tcPr>
          <w:p w14:paraId="3CFCEB1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DD38F0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4279</w:t>
            </w:r>
          </w:p>
        </w:tc>
        <w:tc>
          <w:tcPr>
            <w:tcW w:w="751" w:type="dxa"/>
            <w:shd w:val="clear" w:color="auto" w:fill="auto"/>
            <w:vAlign w:val="center"/>
          </w:tcPr>
          <w:p w14:paraId="48229F76"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34C5A3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532ED75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707DDC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9867180" w14:textId="77777777" w:rsidTr="00567605">
        <w:trPr>
          <w:trHeight w:val="288"/>
        </w:trPr>
        <w:tc>
          <w:tcPr>
            <w:tcW w:w="800" w:type="dxa"/>
            <w:shd w:val="clear" w:color="auto" w:fill="auto"/>
            <w:noWrap/>
            <w:vAlign w:val="bottom"/>
            <w:hideMark/>
          </w:tcPr>
          <w:p w14:paraId="4317260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6A1BAB6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428C1A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6085/2</w:t>
            </w:r>
          </w:p>
        </w:tc>
        <w:tc>
          <w:tcPr>
            <w:tcW w:w="1566" w:type="dxa"/>
            <w:shd w:val="clear" w:color="auto" w:fill="auto"/>
            <w:noWrap/>
            <w:vAlign w:val="bottom"/>
            <w:hideMark/>
          </w:tcPr>
          <w:p w14:paraId="13F049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trvalý tráv. porast</w:t>
            </w:r>
          </w:p>
        </w:tc>
        <w:tc>
          <w:tcPr>
            <w:tcW w:w="993" w:type="dxa"/>
            <w:shd w:val="clear" w:color="auto" w:fill="auto"/>
            <w:noWrap/>
            <w:vAlign w:val="bottom"/>
            <w:hideMark/>
          </w:tcPr>
          <w:p w14:paraId="043A3E0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995</w:t>
            </w:r>
          </w:p>
        </w:tc>
        <w:tc>
          <w:tcPr>
            <w:tcW w:w="751" w:type="dxa"/>
            <w:shd w:val="clear" w:color="auto" w:fill="auto"/>
            <w:vAlign w:val="center"/>
          </w:tcPr>
          <w:p w14:paraId="496AB849"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E2C9A4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3027031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3AD46E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BE919DD" w14:textId="77777777" w:rsidTr="00567605">
        <w:trPr>
          <w:trHeight w:val="288"/>
        </w:trPr>
        <w:tc>
          <w:tcPr>
            <w:tcW w:w="800" w:type="dxa"/>
            <w:shd w:val="clear" w:color="auto" w:fill="auto"/>
            <w:noWrap/>
            <w:vAlign w:val="bottom"/>
            <w:hideMark/>
          </w:tcPr>
          <w:p w14:paraId="05BD03F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F4D9A4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1F24928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6086/1</w:t>
            </w:r>
          </w:p>
        </w:tc>
        <w:tc>
          <w:tcPr>
            <w:tcW w:w="1566" w:type="dxa"/>
            <w:shd w:val="clear" w:color="auto" w:fill="auto"/>
            <w:noWrap/>
            <w:vAlign w:val="bottom"/>
            <w:hideMark/>
          </w:tcPr>
          <w:p w14:paraId="5916EF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FE58E1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15440</w:t>
            </w:r>
          </w:p>
        </w:tc>
        <w:tc>
          <w:tcPr>
            <w:tcW w:w="751" w:type="dxa"/>
            <w:shd w:val="clear" w:color="auto" w:fill="auto"/>
            <w:vAlign w:val="center"/>
          </w:tcPr>
          <w:p w14:paraId="0489F84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C05A9E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4054106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7405570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6E4827B" w14:textId="77777777" w:rsidTr="00567605">
        <w:trPr>
          <w:trHeight w:val="288"/>
        </w:trPr>
        <w:tc>
          <w:tcPr>
            <w:tcW w:w="800" w:type="dxa"/>
            <w:shd w:val="clear" w:color="auto" w:fill="auto"/>
            <w:noWrap/>
            <w:vAlign w:val="bottom"/>
            <w:hideMark/>
          </w:tcPr>
          <w:p w14:paraId="0891F74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62C6FC0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06C0B2E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6086/2</w:t>
            </w:r>
          </w:p>
        </w:tc>
        <w:tc>
          <w:tcPr>
            <w:tcW w:w="1566" w:type="dxa"/>
            <w:shd w:val="clear" w:color="auto" w:fill="auto"/>
            <w:noWrap/>
            <w:vAlign w:val="bottom"/>
            <w:hideMark/>
          </w:tcPr>
          <w:p w14:paraId="299D020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zastavaná plocha</w:t>
            </w:r>
          </w:p>
        </w:tc>
        <w:tc>
          <w:tcPr>
            <w:tcW w:w="993" w:type="dxa"/>
            <w:shd w:val="clear" w:color="auto" w:fill="auto"/>
            <w:noWrap/>
            <w:vAlign w:val="bottom"/>
            <w:hideMark/>
          </w:tcPr>
          <w:p w14:paraId="07633E1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w:t>
            </w:r>
          </w:p>
        </w:tc>
        <w:tc>
          <w:tcPr>
            <w:tcW w:w="751" w:type="dxa"/>
            <w:shd w:val="clear" w:color="auto" w:fill="auto"/>
            <w:vAlign w:val="center"/>
          </w:tcPr>
          <w:p w14:paraId="05514AF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AB5234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3216E37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321E8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2112595" w14:textId="77777777" w:rsidTr="00567605">
        <w:trPr>
          <w:trHeight w:val="288"/>
        </w:trPr>
        <w:tc>
          <w:tcPr>
            <w:tcW w:w="800" w:type="dxa"/>
            <w:shd w:val="clear" w:color="auto" w:fill="auto"/>
            <w:noWrap/>
            <w:vAlign w:val="bottom"/>
            <w:hideMark/>
          </w:tcPr>
          <w:p w14:paraId="776E87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6644585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66FD9B4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6087</w:t>
            </w:r>
          </w:p>
        </w:tc>
        <w:tc>
          <w:tcPr>
            <w:tcW w:w="1566" w:type="dxa"/>
            <w:shd w:val="clear" w:color="auto" w:fill="auto"/>
            <w:noWrap/>
            <w:vAlign w:val="bottom"/>
            <w:hideMark/>
          </w:tcPr>
          <w:p w14:paraId="2A3BE4C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6C4F0F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372</w:t>
            </w:r>
          </w:p>
        </w:tc>
        <w:tc>
          <w:tcPr>
            <w:tcW w:w="751" w:type="dxa"/>
            <w:shd w:val="clear" w:color="auto" w:fill="auto"/>
            <w:vAlign w:val="center"/>
          </w:tcPr>
          <w:p w14:paraId="5C5D674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64F30E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27141DA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9C1922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F5BCFB8" w14:textId="77777777" w:rsidTr="00567605">
        <w:trPr>
          <w:trHeight w:val="288"/>
        </w:trPr>
        <w:tc>
          <w:tcPr>
            <w:tcW w:w="800" w:type="dxa"/>
            <w:shd w:val="clear" w:color="auto" w:fill="auto"/>
            <w:noWrap/>
            <w:vAlign w:val="bottom"/>
            <w:hideMark/>
          </w:tcPr>
          <w:p w14:paraId="06DB942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0D074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480DE55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6091/1</w:t>
            </w:r>
          </w:p>
        </w:tc>
        <w:tc>
          <w:tcPr>
            <w:tcW w:w="1566" w:type="dxa"/>
            <w:shd w:val="clear" w:color="auto" w:fill="auto"/>
            <w:noWrap/>
            <w:vAlign w:val="bottom"/>
            <w:hideMark/>
          </w:tcPr>
          <w:p w14:paraId="5823F93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71DBA0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112018</w:t>
            </w:r>
          </w:p>
        </w:tc>
        <w:tc>
          <w:tcPr>
            <w:tcW w:w="751" w:type="dxa"/>
            <w:shd w:val="clear" w:color="auto" w:fill="auto"/>
            <w:vAlign w:val="center"/>
          </w:tcPr>
          <w:p w14:paraId="4A769E1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39AF8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2B373A9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00CE8F4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AF26BBB" w14:textId="77777777" w:rsidTr="00567605">
        <w:trPr>
          <w:trHeight w:val="288"/>
        </w:trPr>
        <w:tc>
          <w:tcPr>
            <w:tcW w:w="800" w:type="dxa"/>
            <w:shd w:val="clear" w:color="auto" w:fill="auto"/>
            <w:noWrap/>
            <w:vAlign w:val="bottom"/>
            <w:hideMark/>
          </w:tcPr>
          <w:p w14:paraId="503C846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CB088D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5B7DCC2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6091/2</w:t>
            </w:r>
          </w:p>
        </w:tc>
        <w:tc>
          <w:tcPr>
            <w:tcW w:w="1566" w:type="dxa"/>
            <w:shd w:val="clear" w:color="auto" w:fill="auto"/>
            <w:noWrap/>
            <w:vAlign w:val="bottom"/>
            <w:hideMark/>
          </w:tcPr>
          <w:p w14:paraId="040F167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1DEBD6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1035</w:t>
            </w:r>
          </w:p>
        </w:tc>
        <w:tc>
          <w:tcPr>
            <w:tcW w:w="751" w:type="dxa"/>
            <w:shd w:val="clear" w:color="auto" w:fill="auto"/>
            <w:vAlign w:val="center"/>
          </w:tcPr>
          <w:p w14:paraId="6916271C"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1E74A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71247E0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2002EAB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8423864" w14:textId="77777777" w:rsidTr="00567605">
        <w:trPr>
          <w:trHeight w:val="288"/>
        </w:trPr>
        <w:tc>
          <w:tcPr>
            <w:tcW w:w="800" w:type="dxa"/>
            <w:shd w:val="clear" w:color="auto" w:fill="auto"/>
            <w:noWrap/>
            <w:vAlign w:val="bottom"/>
            <w:hideMark/>
          </w:tcPr>
          <w:p w14:paraId="311BC03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0A921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436960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19587/10</w:t>
            </w:r>
          </w:p>
        </w:tc>
        <w:tc>
          <w:tcPr>
            <w:tcW w:w="1566" w:type="dxa"/>
            <w:shd w:val="clear" w:color="auto" w:fill="auto"/>
            <w:noWrap/>
            <w:vAlign w:val="bottom"/>
            <w:hideMark/>
          </w:tcPr>
          <w:p w14:paraId="3C9E995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2B6CB45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402</w:t>
            </w:r>
          </w:p>
        </w:tc>
        <w:tc>
          <w:tcPr>
            <w:tcW w:w="751" w:type="dxa"/>
            <w:shd w:val="clear" w:color="auto" w:fill="auto"/>
            <w:vAlign w:val="center"/>
          </w:tcPr>
          <w:p w14:paraId="044FF189"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9F1CC8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1C3FC33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552FDD1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6B331B8" w14:textId="77777777" w:rsidTr="00567605">
        <w:trPr>
          <w:trHeight w:val="288"/>
        </w:trPr>
        <w:tc>
          <w:tcPr>
            <w:tcW w:w="800" w:type="dxa"/>
            <w:shd w:val="clear" w:color="auto" w:fill="auto"/>
            <w:noWrap/>
            <w:vAlign w:val="bottom"/>
            <w:hideMark/>
          </w:tcPr>
          <w:p w14:paraId="0F7A17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59D780F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3B7C8F3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19618/1</w:t>
            </w:r>
          </w:p>
        </w:tc>
        <w:tc>
          <w:tcPr>
            <w:tcW w:w="1566" w:type="dxa"/>
            <w:shd w:val="clear" w:color="auto" w:fill="auto"/>
            <w:noWrap/>
            <w:vAlign w:val="bottom"/>
            <w:hideMark/>
          </w:tcPr>
          <w:p w14:paraId="348E8C3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BA5068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5490</w:t>
            </w:r>
          </w:p>
        </w:tc>
        <w:tc>
          <w:tcPr>
            <w:tcW w:w="751" w:type="dxa"/>
            <w:shd w:val="clear" w:color="auto" w:fill="auto"/>
            <w:vAlign w:val="center"/>
          </w:tcPr>
          <w:p w14:paraId="64F80A89"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AB90B0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47E8DC8A"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4B61818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EBC5B90" w14:textId="77777777" w:rsidTr="00567605">
        <w:trPr>
          <w:trHeight w:val="288"/>
        </w:trPr>
        <w:tc>
          <w:tcPr>
            <w:tcW w:w="800" w:type="dxa"/>
            <w:shd w:val="clear" w:color="auto" w:fill="auto"/>
            <w:noWrap/>
            <w:vAlign w:val="bottom"/>
            <w:hideMark/>
          </w:tcPr>
          <w:p w14:paraId="53874E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08DEBC5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63EB31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6091/3</w:t>
            </w:r>
          </w:p>
        </w:tc>
        <w:tc>
          <w:tcPr>
            <w:tcW w:w="1566" w:type="dxa"/>
            <w:shd w:val="clear" w:color="auto" w:fill="auto"/>
            <w:noWrap/>
            <w:vAlign w:val="bottom"/>
            <w:hideMark/>
          </w:tcPr>
          <w:p w14:paraId="50D750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F3327E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2064</w:t>
            </w:r>
          </w:p>
        </w:tc>
        <w:tc>
          <w:tcPr>
            <w:tcW w:w="751" w:type="dxa"/>
            <w:shd w:val="clear" w:color="auto" w:fill="auto"/>
            <w:vAlign w:val="center"/>
          </w:tcPr>
          <w:p w14:paraId="188F79A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33ACB5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1196BF7D"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F3CE8D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1478F8A" w14:textId="77777777" w:rsidTr="00567605">
        <w:trPr>
          <w:trHeight w:val="288"/>
        </w:trPr>
        <w:tc>
          <w:tcPr>
            <w:tcW w:w="800" w:type="dxa"/>
            <w:shd w:val="clear" w:color="auto" w:fill="auto"/>
            <w:noWrap/>
            <w:vAlign w:val="bottom"/>
            <w:hideMark/>
          </w:tcPr>
          <w:p w14:paraId="5B1181A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49A78B1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3B8F6CE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6091/4</w:t>
            </w:r>
          </w:p>
        </w:tc>
        <w:tc>
          <w:tcPr>
            <w:tcW w:w="1566" w:type="dxa"/>
            <w:shd w:val="clear" w:color="auto" w:fill="auto"/>
            <w:noWrap/>
            <w:vAlign w:val="bottom"/>
            <w:hideMark/>
          </w:tcPr>
          <w:p w14:paraId="0852F18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108A6A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780</w:t>
            </w:r>
          </w:p>
        </w:tc>
        <w:tc>
          <w:tcPr>
            <w:tcW w:w="751" w:type="dxa"/>
            <w:shd w:val="clear" w:color="auto" w:fill="auto"/>
            <w:vAlign w:val="center"/>
          </w:tcPr>
          <w:p w14:paraId="73EF247E"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857FA7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2230C1C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387F17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F01550F" w14:textId="77777777" w:rsidTr="00567605">
        <w:trPr>
          <w:trHeight w:val="288"/>
        </w:trPr>
        <w:tc>
          <w:tcPr>
            <w:tcW w:w="800" w:type="dxa"/>
            <w:shd w:val="clear" w:color="auto" w:fill="auto"/>
            <w:noWrap/>
            <w:vAlign w:val="bottom"/>
            <w:hideMark/>
          </w:tcPr>
          <w:p w14:paraId="415A802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47F2CB3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486A79D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6091/5</w:t>
            </w:r>
          </w:p>
        </w:tc>
        <w:tc>
          <w:tcPr>
            <w:tcW w:w="1566" w:type="dxa"/>
            <w:shd w:val="clear" w:color="auto" w:fill="auto"/>
            <w:noWrap/>
            <w:vAlign w:val="bottom"/>
            <w:hideMark/>
          </w:tcPr>
          <w:p w14:paraId="37D0C87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FA6EF7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5362</w:t>
            </w:r>
          </w:p>
        </w:tc>
        <w:tc>
          <w:tcPr>
            <w:tcW w:w="751" w:type="dxa"/>
            <w:shd w:val="clear" w:color="auto" w:fill="auto"/>
            <w:vAlign w:val="center"/>
          </w:tcPr>
          <w:p w14:paraId="223CB21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D88253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3B08B687"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84F231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3C4D9AB" w14:textId="77777777" w:rsidTr="00567605">
        <w:trPr>
          <w:trHeight w:val="288"/>
        </w:trPr>
        <w:tc>
          <w:tcPr>
            <w:tcW w:w="800" w:type="dxa"/>
            <w:shd w:val="clear" w:color="auto" w:fill="auto"/>
            <w:noWrap/>
            <w:vAlign w:val="bottom"/>
            <w:hideMark/>
          </w:tcPr>
          <w:p w14:paraId="212913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3FD9AF6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1D2A04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6094</w:t>
            </w:r>
          </w:p>
        </w:tc>
        <w:tc>
          <w:tcPr>
            <w:tcW w:w="1566" w:type="dxa"/>
            <w:shd w:val="clear" w:color="auto" w:fill="auto"/>
            <w:noWrap/>
            <w:vAlign w:val="bottom"/>
            <w:hideMark/>
          </w:tcPr>
          <w:p w14:paraId="6FEBB6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0CEE02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496864</w:t>
            </w:r>
          </w:p>
        </w:tc>
        <w:tc>
          <w:tcPr>
            <w:tcW w:w="751" w:type="dxa"/>
            <w:shd w:val="clear" w:color="auto" w:fill="auto"/>
            <w:vAlign w:val="center"/>
          </w:tcPr>
          <w:p w14:paraId="5B793FE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595930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6636550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r w:rsidR="00360440">
              <w:rPr>
                <w:rFonts w:ascii="Calibri" w:hAnsi="Calibri"/>
                <w:color w:val="000000"/>
                <w:sz w:val="20"/>
                <w:szCs w:val="20"/>
                <w:lang w:eastAsia="sk-SK"/>
              </w:rPr>
              <w:t>, OP</w:t>
            </w:r>
          </w:p>
        </w:tc>
        <w:tc>
          <w:tcPr>
            <w:tcW w:w="6748" w:type="dxa"/>
            <w:noWrap/>
            <w:vAlign w:val="bottom"/>
            <w:hideMark/>
          </w:tcPr>
          <w:p w14:paraId="4D68AD1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F5F3914" w14:textId="77777777" w:rsidTr="00567605">
        <w:trPr>
          <w:trHeight w:val="288"/>
        </w:trPr>
        <w:tc>
          <w:tcPr>
            <w:tcW w:w="800" w:type="dxa"/>
            <w:shd w:val="clear" w:color="auto" w:fill="auto"/>
            <w:noWrap/>
            <w:vAlign w:val="bottom"/>
            <w:hideMark/>
          </w:tcPr>
          <w:p w14:paraId="71DF433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1D21B95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31D0394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6104</w:t>
            </w:r>
          </w:p>
        </w:tc>
        <w:tc>
          <w:tcPr>
            <w:tcW w:w="1566" w:type="dxa"/>
            <w:shd w:val="clear" w:color="auto" w:fill="auto"/>
            <w:noWrap/>
            <w:vAlign w:val="bottom"/>
            <w:hideMark/>
          </w:tcPr>
          <w:p w14:paraId="1C31A6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7CB147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248016</w:t>
            </w:r>
          </w:p>
        </w:tc>
        <w:tc>
          <w:tcPr>
            <w:tcW w:w="751" w:type="dxa"/>
            <w:shd w:val="clear" w:color="auto" w:fill="auto"/>
            <w:vAlign w:val="center"/>
          </w:tcPr>
          <w:p w14:paraId="04DDFEA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37E9D6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1248</w:t>
            </w:r>
          </w:p>
        </w:tc>
        <w:tc>
          <w:tcPr>
            <w:tcW w:w="580" w:type="dxa"/>
            <w:shd w:val="clear" w:color="auto" w:fill="auto"/>
            <w:noWrap/>
            <w:vAlign w:val="bottom"/>
            <w:hideMark/>
          </w:tcPr>
          <w:p w14:paraId="3B68C791" w14:textId="542A7A72" w:rsidR="00F66FBB" w:rsidRPr="00C71B29" w:rsidRDefault="00360440" w:rsidP="00360440">
            <w:pPr>
              <w:suppressAutoHyphens w:val="0"/>
              <w:spacing w:line="276" w:lineRule="auto"/>
              <w:jc w:val="center"/>
              <w:rPr>
                <w:rFonts w:ascii="Calibri" w:hAnsi="Calibri"/>
                <w:color w:val="000000"/>
                <w:sz w:val="20"/>
                <w:szCs w:val="20"/>
                <w:lang w:eastAsia="sk-SK"/>
              </w:rPr>
            </w:pPr>
            <w:r>
              <w:rPr>
                <w:rFonts w:ascii="Calibri" w:hAnsi="Calibri"/>
                <w:color w:val="000000"/>
                <w:sz w:val="20"/>
                <w:szCs w:val="20"/>
                <w:lang w:eastAsia="sk-SK"/>
              </w:rPr>
              <w:t>OP</w:t>
            </w:r>
          </w:p>
        </w:tc>
        <w:tc>
          <w:tcPr>
            <w:tcW w:w="6748" w:type="dxa"/>
            <w:noWrap/>
            <w:vAlign w:val="bottom"/>
            <w:hideMark/>
          </w:tcPr>
          <w:p w14:paraId="3DBCCF0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C65A2FF" w14:textId="77777777" w:rsidTr="00567605">
        <w:trPr>
          <w:trHeight w:val="288"/>
        </w:trPr>
        <w:tc>
          <w:tcPr>
            <w:tcW w:w="800" w:type="dxa"/>
            <w:shd w:val="clear" w:color="auto" w:fill="auto"/>
            <w:noWrap/>
            <w:vAlign w:val="bottom"/>
            <w:hideMark/>
          </w:tcPr>
          <w:p w14:paraId="531D7F9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2DB3CC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65BBD04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6137/1</w:t>
            </w:r>
          </w:p>
        </w:tc>
        <w:tc>
          <w:tcPr>
            <w:tcW w:w="1566" w:type="dxa"/>
            <w:shd w:val="clear" w:color="auto" w:fill="auto"/>
            <w:noWrap/>
            <w:vAlign w:val="bottom"/>
            <w:hideMark/>
          </w:tcPr>
          <w:p w14:paraId="713252C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29EFA2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2100</w:t>
            </w:r>
          </w:p>
        </w:tc>
        <w:tc>
          <w:tcPr>
            <w:tcW w:w="751" w:type="dxa"/>
            <w:shd w:val="clear" w:color="auto" w:fill="auto"/>
            <w:vAlign w:val="center"/>
          </w:tcPr>
          <w:p w14:paraId="17EFA43B"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F7C1AC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371C896E"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CD116D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6FB545D" w14:textId="77777777" w:rsidTr="00567605">
        <w:trPr>
          <w:trHeight w:val="288"/>
        </w:trPr>
        <w:tc>
          <w:tcPr>
            <w:tcW w:w="800" w:type="dxa"/>
            <w:shd w:val="clear" w:color="auto" w:fill="auto"/>
            <w:noWrap/>
            <w:vAlign w:val="bottom"/>
            <w:hideMark/>
          </w:tcPr>
          <w:p w14:paraId="422B04A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075D4ED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1A7148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19621</w:t>
            </w:r>
          </w:p>
        </w:tc>
        <w:tc>
          <w:tcPr>
            <w:tcW w:w="1566" w:type="dxa"/>
            <w:shd w:val="clear" w:color="auto" w:fill="auto"/>
            <w:noWrap/>
            <w:vAlign w:val="bottom"/>
            <w:hideMark/>
          </w:tcPr>
          <w:p w14:paraId="21CA76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F3A6E1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1562</w:t>
            </w:r>
          </w:p>
        </w:tc>
        <w:tc>
          <w:tcPr>
            <w:tcW w:w="751" w:type="dxa"/>
            <w:shd w:val="clear" w:color="auto" w:fill="auto"/>
            <w:vAlign w:val="center"/>
          </w:tcPr>
          <w:p w14:paraId="2F9DD64D"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533042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2132AD73"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034DC7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B18F41E" w14:textId="77777777" w:rsidTr="00567605">
        <w:trPr>
          <w:trHeight w:val="288"/>
        </w:trPr>
        <w:tc>
          <w:tcPr>
            <w:tcW w:w="800" w:type="dxa"/>
            <w:shd w:val="clear" w:color="auto" w:fill="auto"/>
            <w:noWrap/>
            <w:vAlign w:val="bottom"/>
            <w:hideMark/>
          </w:tcPr>
          <w:p w14:paraId="22E073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7B783B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7643F84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19626/3</w:t>
            </w:r>
          </w:p>
        </w:tc>
        <w:tc>
          <w:tcPr>
            <w:tcW w:w="1566" w:type="dxa"/>
            <w:shd w:val="clear" w:color="auto" w:fill="auto"/>
            <w:noWrap/>
            <w:vAlign w:val="bottom"/>
            <w:hideMark/>
          </w:tcPr>
          <w:p w14:paraId="28980FD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CA360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18397</w:t>
            </w:r>
          </w:p>
        </w:tc>
        <w:tc>
          <w:tcPr>
            <w:tcW w:w="751" w:type="dxa"/>
            <w:shd w:val="clear" w:color="auto" w:fill="auto"/>
            <w:vAlign w:val="center"/>
          </w:tcPr>
          <w:p w14:paraId="52BCC23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2E73978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23886D2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43CF84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3486DE0" w14:textId="77777777" w:rsidTr="00567605">
        <w:trPr>
          <w:trHeight w:val="288"/>
        </w:trPr>
        <w:tc>
          <w:tcPr>
            <w:tcW w:w="800" w:type="dxa"/>
            <w:shd w:val="clear" w:color="auto" w:fill="auto"/>
            <w:noWrap/>
            <w:vAlign w:val="bottom"/>
            <w:hideMark/>
          </w:tcPr>
          <w:p w14:paraId="5759C93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2A88094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3FD9F17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19627</w:t>
            </w:r>
          </w:p>
        </w:tc>
        <w:tc>
          <w:tcPr>
            <w:tcW w:w="1566" w:type="dxa"/>
            <w:shd w:val="clear" w:color="auto" w:fill="auto"/>
            <w:noWrap/>
            <w:vAlign w:val="bottom"/>
            <w:hideMark/>
          </w:tcPr>
          <w:p w14:paraId="271247C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358E22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1309</w:t>
            </w:r>
          </w:p>
        </w:tc>
        <w:tc>
          <w:tcPr>
            <w:tcW w:w="751" w:type="dxa"/>
            <w:shd w:val="clear" w:color="auto" w:fill="auto"/>
            <w:vAlign w:val="center"/>
          </w:tcPr>
          <w:p w14:paraId="03E7EC5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362DC6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0</w:t>
            </w:r>
          </w:p>
        </w:tc>
        <w:tc>
          <w:tcPr>
            <w:tcW w:w="580" w:type="dxa"/>
            <w:shd w:val="clear" w:color="auto" w:fill="auto"/>
            <w:noWrap/>
            <w:vAlign w:val="bottom"/>
            <w:hideMark/>
          </w:tcPr>
          <w:p w14:paraId="32AF80D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11ED9A6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D544113" w14:textId="77777777" w:rsidTr="00567605">
        <w:trPr>
          <w:trHeight w:val="288"/>
        </w:trPr>
        <w:tc>
          <w:tcPr>
            <w:tcW w:w="800" w:type="dxa"/>
            <w:shd w:val="clear" w:color="auto" w:fill="auto"/>
            <w:noWrap/>
            <w:vAlign w:val="bottom"/>
            <w:hideMark/>
          </w:tcPr>
          <w:p w14:paraId="6CAC272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2366076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C36381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19628/1</w:t>
            </w:r>
          </w:p>
        </w:tc>
        <w:tc>
          <w:tcPr>
            <w:tcW w:w="1566" w:type="dxa"/>
            <w:shd w:val="clear" w:color="auto" w:fill="auto"/>
            <w:noWrap/>
            <w:vAlign w:val="bottom"/>
            <w:hideMark/>
          </w:tcPr>
          <w:p w14:paraId="671347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99DEA8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1391</w:t>
            </w:r>
          </w:p>
        </w:tc>
        <w:tc>
          <w:tcPr>
            <w:tcW w:w="751" w:type="dxa"/>
            <w:shd w:val="clear" w:color="auto" w:fill="auto"/>
            <w:vAlign w:val="center"/>
          </w:tcPr>
          <w:p w14:paraId="6A3C0A5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C64E99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6662451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30120C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9F15BF0" w14:textId="77777777" w:rsidTr="00567605">
        <w:trPr>
          <w:trHeight w:val="288"/>
        </w:trPr>
        <w:tc>
          <w:tcPr>
            <w:tcW w:w="800" w:type="dxa"/>
            <w:shd w:val="clear" w:color="auto" w:fill="auto"/>
            <w:noWrap/>
            <w:vAlign w:val="bottom"/>
            <w:hideMark/>
          </w:tcPr>
          <w:p w14:paraId="64513F4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BF49A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1CA6F1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19628/4</w:t>
            </w:r>
          </w:p>
        </w:tc>
        <w:tc>
          <w:tcPr>
            <w:tcW w:w="1566" w:type="dxa"/>
            <w:shd w:val="clear" w:color="auto" w:fill="auto"/>
            <w:noWrap/>
            <w:vAlign w:val="bottom"/>
            <w:hideMark/>
          </w:tcPr>
          <w:p w14:paraId="1E154DB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252C5A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7373</w:t>
            </w:r>
          </w:p>
        </w:tc>
        <w:tc>
          <w:tcPr>
            <w:tcW w:w="751" w:type="dxa"/>
            <w:shd w:val="clear" w:color="auto" w:fill="auto"/>
            <w:vAlign w:val="center"/>
          </w:tcPr>
          <w:p w14:paraId="2C74D07D"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86F0FD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77BEBEE8"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BAEBF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94CADCC" w14:textId="77777777" w:rsidTr="00567605">
        <w:trPr>
          <w:trHeight w:val="288"/>
        </w:trPr>
        <w:tc>
          <w:tcPr>
            <w:tcW w:w="800" w:type="dxa"/>
            <w:shd w:val="clear" w:color="auto" w:fill="auto"/>
            <w:noWrap/>
            <w:vAlign w:val="bottom"/>
            <w:hideMark/>
          </w:tcPr>
          <w:p w14:paraId="2B60BC5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3926FBC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795B96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19630/3</w:t>
            </w:r>
          </w:p>
        </w:tc>
        <w:tc>
          <w:tcPr>
            <w:tcW w:w="1566" w:type="dxa"/>
            <w:shd w:val="clear" w:color="auto" w:fill="auto"/>
            <w:noWrap/>
            <w:vAlign w:val="bottom"/>
            <w:hideMark/>
          </w:tcPr>
          <w:p w14:paraId="35F6F33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DDD91C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13888</w:t>
            </w:r>
          </w:p>
        </w:tc>
        <w:tc>
          <w:tcPr>
            <w:tcW w:w="751" w:type="dxa"/>
            <w:shd w:val="clear" w:color="auto" w:fill="auto"/>
            <w:vAlign w:val="center"/>
          </w:tcPr>
          <w:p w14:paraId="182E1806"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3B5C4F6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5F5F2F9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1B1490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A0BD780" w14:textId="77777777" w:rsidTr="00567605">
        <w:trPr>
          <w:trHeight w:val="288"/>
        </w:trPr>
        <w:tc>
          <w:tcPr>
            <w:tcW w:w="800" w:type="dxa"/>
            <w:shd w:val="clear" w:color="auto" w:fill="auto"/>
            <w:noWrap/>
            <w:vAlign w:val="bottom"/>
            <w:hideMark/>
          </w:tcPr>
          <w:p w14:paraId="3DB453C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9FF165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5A08FD0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19630/6</w:t>
            </w:r>
          </w:p>
        </w:tc>
        <w:tc>
          <w:tcPr>
            <w:tcW w:w="1566" w:type="dxa"/>
            <w:shd w:val="clear" w:color="auto" w:fill="auto"/>
            <w:noWrap/>
            <w:vAlign w:val="bottom"/>
            <w:hideMark/>
          </w:tcPr>
          <w:p w14:paraId="25DF747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884F1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31879</w:t>
            </w:r>
          </w:p>
        </w:tc>
        <w:tc>
          <w:tcPr>
            <w:tcW w:w="751" w:type="dxa"/>
            <w:shd w:val="clear" w:color="auto" w:fill="auto"/>
            <w:vAlign w:val="center"/>
          </w:tcPr>
          <w:p w14:paraId="6F23FD7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2BED28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7DA0912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13EEC51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4070A90" w14:textId="77777777" w:rsidTr="00567605">
        <w:trPr>
          <w:trHeight w:val="288"/>
        </w:trPr>
        <w:tc>
          <w:tcPr>
            <w:tcW w:w="800" w:type="dxa"/>
            <w:shd w:val="clear" w:color="auto" w:fill="auto"/>
            <w:noWrap/>
            <w:vAlign w:val="bottom"/>
            <w:hideMark/>
          </w:tcPr>
          <w:p w14:paraId="435722A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00D9B37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3AC5CE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19630/9</w:t>
            </w:r>
          </w:p>
        </w:tc>
        <w:tc>
          <w:tcPr>
            <w:tcW w:w="1566" w:type="dxa"/>
            <w:shd w:val="clear" w:color="auto" w:fill="auto"/>
            <w:noWrap/>
            <w:vAlign w:val="bottom"/>
            <w:hideMark/>
          </w:tcPr>
          <w:p w14:paraId="5183127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C68A2D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3778</w:t>
            </w:r>
          </w:p>
        </w:tc>
        <w:tc>
          <w:tcPr>
            <w:tcW w:w="751" w:type="dxa"/>
            <w:shd w:val="clear" w:color="auto" w:fill="auto"/>
            <w:vAlign w:val="center"/>
          </w:tcPr>
          <w:p w14:paraId="453D029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099B39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38CC74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AC5096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B4E171A" w14:textId="77777777" w:rsidTr="00567605">
        <w:trPr>
          <w:trHeight w:val="288"/>
        </w:trPr>
        <w:tc>
          <w:tcPr>
            <w:tcW w:w="800" w:type="dxa"/>
            <w:shd w:val="clear" w:color="auto" w:fill="auto"/>
            <w:noWrap/>
            <w:vAlign w:val="bottom"/>
            <w:hideMark/>
          </w:tcPr>
          <w:p w14:paraId="0D2D151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58F314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3163534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19642</w:t>
            </w:r>
          </w:p>
        </w:tc>
        <w:tc>
          <w:tcPr>
            <w:tcW w:w="1566" w:type="dxa"/>
            <w:shd w:val="clear" w:color="auto" w:fill="auto"/>
            <w:noWrap/>
            <w:vAlign w:val="bottom"/>
            <w:hideMark/>
          </w:tcPr>
          <w:p w14:paraId="4A7EB1B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975B5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97173</w:t>
            </w:r>
          </w:p>
        </w:tc>
        <w:tc>
          <w:tcPr>
            <w:tcW w:w="751" w:type="dxa"/>
            <w:shd w:val="clear" w:color="auto" w:fill="auto"/>
            <w:vAlign w:val="center"/>
          </w:tcPr>
          <w:p w14:paraId="33CFCCF0"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5F5D64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03291E89"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B85139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93CF368" w14:textId="77777777" w:rsidTr="00567605">
        <w:trPr>
          <w:trHeight w:val="288"/>
        </w:trPr>
        <w:tc>
          <w:tcPr>
            <w:tcW w:w="800" w:type="dxa"/>
            <w:shd w:val="clear" w:color="auto" w:fill="auto"/>
            <w:noWrap/>
            <w:vAlign w:val="bottom"/>
            <w:hideMark/>
          </w:tcPr>
          <w:p w14:paraId="1DD8F93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27DE8D3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FDCAB6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19643</w:t>
            </w:r>
          </w:p>
        </w:tc>
        <w:tc>
          <w:tcPr>
            <w:tcW w:w="1566" w:type="dxa"/>
            <w:shd w:val="clear" w:color="auto" w:fill="auto"/>
            <w:noWrap/>
            <w:vAlign w:val="bottom"/>
            <w:hideMark/>
          </w:tcPr>
          <w:p w14:paraId="6FA89D9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2B3219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2634</w:t>
            </w:r>
          </w:p>
        </w:tc>
        <w:tc>
          <w:tcPr>
            <w:tcW w:w="751" w:type="dxa"/>
            <w:shd w:val="clear" w:color="auto" w:fill="auto"/>
            <w:vAlign w:val="center"/>
          </w:tcPr>
          <w:p w14:paraId="1D1BA500"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895A5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2FE7CD17"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AB3A7E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30365F1" w14:textId="77777777" w:rsidTr="00567605">
        <w:trPr>
          <w:trHeight w:val="288"/>
        </w:trPr>
        <w:tc>
          <w:tcPr>
            <w:tcW w:w="800" w:type="dxa"/>
            <w:shd w:val="clear" w:color="auto" w:fill="auto"/>
            <w:noWrap/>
            <w:vAlign w:val="bottom"/>
            <w:hideMark/>
          </w:tcPr>
          <w:p w14:paraId="02528F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3466A64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6106793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19644</w:t>
            </w:r>
          </w:p>
        </w:tc>
        <w:tc>
          <w:tcPr>
            <w:tcW w:w="1566" w:type="dxa"/>
            <w:shd w:val="clear" w:color="auto" w:fill="auto"/>
            <w:noWrap/>
            <w:vAlign w:val="bottom"/>
            <w:hideMark/>
          </w:tcPr>
          <w:p w14:paraId="506622E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954E60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83307</w:t>
            </w:r>
          </w:p>
        </w:tc>
        <w:tc>
          <w:tcPr>
            <w:tcW w:w="751" w:type="dxa"/>
            <w:shd w:val="clear" w:color="auto" w:fill="auto"/>
            <w:vAlign w:val="center"/>
          </w:tcPr>
          <w:p w14:paraId="4909A80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27F2C2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3CE467D"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0B72ED3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A759238" w14:textId="77777777" w:rsidTr="00567605">
        <w:trPr>
          <w:trHeight w:val="288"/>
        </w:trPr>
        <w:tc>
          <w:tcPr>
            <w:tcW w:w="800" w:type="dxa"/>
            <w:shd w:val="clear" w:color="auto" w:fill="auto"/>
            <w:noWrap/>
            <w:vAlign w:val="bottom"/>
            <w:hideMark/>
          </w:tcPr>
          <w:p w14:paraId="446ABE4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E12303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AD15F7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19646</w:t>
            </w:r>
          </w:p>
        </w:tc>
        <w:tc>
          <w:tcPr>
            <w:tcW w:w="1566" w:type="dxa"/>
            <w:shd w:val="clear" w:color="auto" w:fill="auto"/>
            <w:noWrap/>
            <w:vAlign w:val="bottom"/>
            <w:hideMark/>
          </w:tcPr>
          <w:p w14:paraId="3D4820C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131DAC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591442</w:t>
            </w:r>
          </w:p>
        </w:tc>
        <w:tc>
          <w:tcPr>
            <w:tcW w:w="751" w:type="dxa"/>
            <w:shd w:val="clear" w:color="auto" w:fill="auto"/>
            <w:vAlign w:val="center"/>
          </w:tcPr>
          <w:p w14:paraId="745F9A43"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2ADE71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488173B"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63F008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A633305" w14:textId="77777777" w:rsidTr="00567605">
        <w:trPr>
          <w:trHeight w:val="288"/>
        </w:trPr>
        <w:tc>
          <w:tcPr>
            <w:tcW w:w="800" w:type="dxa"/>
            <w:shd w:val="clear" w:color="auto" w:fill="auto"/>
            <w:noWrap/>
            <w:vAlign w:val="bottom"/>
            <w:hideMark/>
          </w:tcPr>
          <w:p w14:paraId="5B771DD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03C0EDD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B70388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19647</w:t>
            </w:r>
          </w:p>
        </w:tc>
        <w:tc>
          <w:tcPr>
            <w:tcW w:w="1566" w:type="dxa"/>
            <w:shd w:val="clear" w:color="auto" w:fill="auto"/>
            <w:noWrap/>
            <w:vAlign w:val="bottom"/>
            <w:hideMark/>
          </w:tcPr>
          <w:p w14:paraId="3B3659F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F25D2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1390</w:t>
            </w:r>
          </w:p>
        </w:tc>
        <w:tc>
          <w:tcPr>
            <w:tcW w:w="751" w:type="dxa"/>
            <w:shd w:val="clear" w:color="auto" w:fill="auto"/>
            <w:vAlign w:val="center"/>
          </w:tcPr>
          <w:p w14:paraId="590CA260"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4BE2D9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1EE6F4B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D46A63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9C0A9CE" w14:textId="77777777" w:rsidTr="00567605">
        <w:trPr>
          <w:trHeight w:val="288"/>
        </w:trPr>
        <w:tc>
          <w:tcPr>
            <w:tcW w:w="800" w:type="dxa"/>
            <w:shd w:val="clear" w:color="auto" w:fill="auto"/>
            <w:noWrap/>
            <w:vAlign w:val="bottom"/>
            <w:hideMark/>
          </w:tcPr>
          <w:p w14:paraId="0AA912A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33D16E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9A3DF3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19648</w:t>
            </w:r>
          </w:p>
        </w:tc>
        <w:tc>
          <w:tcPr>
            <w:tcW w:w="1566" w:type="dxa"/>
            <w:shd w:val="clear" w:color="auto" w:fill="auto"/>
            <w:noWrap/>
            <w:vAlign w:val="bottom"/>
            <w:hideMark/>
          </w:tcPr>
          <w:p w14:paraId="0EB788F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20E3DD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22783</w:t>
            </w:r>
          </w:p>
        </w:tc>
        <w:tc>
          <w:tcPr>
            <w:tcW w:w="751" w:type="dxa"/>
            <w:shd w:val="clear" w:color="auto" w:fill="auto"/>
            <w:vAlign w:val="center"/>
          </w:tcPr>
          <w:p w14:paraId="6767B10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FFF5BC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5270629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3C8231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791A3B6" w14:textId="77777777" w:rsidTr="00567605">
        <w:trPr>
          <w:trHeight w:val="288"/>
        </w:trPr>
        <w:tc>
          <w:tcPr>
            <w:tcW w:w="800" w:type="dxa"/>
            <w:shd w:val="clear" w:color="auto" w:fill="auto"/>
            <w:noWrap/>
            <w:vAlign w:val="bottom"/>
            <w:hideMark/>
          </w:tcPr>
          <w:p w14:paraId="1F3F239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54455D4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0419401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19656/2</w:t>
            </w:r>
          </w:p>
        </w:tc>
        <w:tc>
          <w:tcPr>
            <w:tcW w:w="1566" w:type="dxa"/>
            <w:shd w:val="clear" w:color="auto" w:fill="auto"/>
            <w:noWrap/>
            <w:vAlign w:val="bottom"/>
            <w:hideMark/>
          </w:tcPr>
          <w:p w14:paraId="57BBB7F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78E9A1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54691</w:t>
            </w:r>
          </w:p>
        </w:tc>
        <w:tc>
          <w:tcPr>
            <w:tcW w:w="751" w:type="dxa"/>
            <w:shd w:val="clear" w:color="auto" w:fill="auto"/>
            <w:vAlign w:val="center"/>
          </w:tcPr>
          <w:p w14:paraId="14BA1FC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361CA5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199C5C8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1E9650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0512030" w14:textId="77777777" w:rsidTr="00567605">
        <w:trPr>
          <w:trHeight w:val="288"/>
        </w:trPr>
        <w:tc>
          <w:tcPr>
            <w:tcW w:w="800" w:type="dxa"/>
            <w:shd w:val="clear" w:color="auto" w:fill="auto"/>
            <w:noWrap/>
            <w:vAlign w:val="bottom"/>
            <w:hideMark/>
          </w:tcPr>
          <w:p w14:paraId="7942254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799CFC6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68C76C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19660/2</w:t>
            </w:r>
          </w:p>
        </w:tc>
        <w:tc>
          <w:tcPr>
            <w:tcW w:w="1566" w:type="dxa"/>
            <w:shd w:val="clear" w:color="auto" w:fill="auto"/>
            <w:noWrap/>
            <w:vAlign w:val="bottom"/>
            <w:hideMark/>
          </w:tcPr>
          <w:p w14:paraId="25B67FE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55563D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37126</w:t>
            </w:r>
          </w:p>
        </w:tc>
        <w:tc>
          <w:tcPr>
            <w:tcW w:w="751" w:type="dxa"/>
            <w:shd w:val="clear" w:color="auto" w:fill="auto"/>
            <w:vAlign w:val="center"/>
          </w:tcPr>
          <w:p w14:paraId="17E3D4F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A6D17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66252CC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B330B9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761D5B3" w14:textId="77777777" w:rsidTr="00567605">
        <w:trPr>
          <w:trHeight w:val="288"/>
        </w:trPr>
        <w:tc>
          <w:tcPr>
            <w:tcW w:w="800" w:type="dxa"/>
            <w:shd w:val="clear" w:color="auto" w:fill="auto"/>
            <w:noWrap/>
            <w:vAlign w:val="bottom"/>
            <w:hideMark/>
          </w:tcPr>
          <w:p w14:paraId="334C93F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BD59CB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6CE8CE9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19662</w:t>
            </w:r>
          </w:p>
        </w:tc>
        <w:tc>
          <w:tcPr>
            <w:tcW w:w="1566" w:type="dxa"/>
            <w:shd w:val="clear" w:color="auto" w:fill="auto"/>
            <w:noWrap/>
            <w:vAlign w:val="bottom"/>
            <w:hideMark/>
          </w:tcPr>
          <w:p w14:paraId="3A4B9CE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01D010F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5387</w:t>
            </w:r>
          </w:p>
        </w:tc>
        <w:tc>
          <w:tcPr>
            <w:tcW w:w="751" w:type="dxa"/>
            <w:shd w:val="clear" w:color="auto" w:fill="auto"/>
            <w:vAlign w:val="center"/>
          </w:tcPr>
          <w:p w14:paraId="262841B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16D6C0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w:t>
            </w:r>
          </w:p>
        </w:tc>
        <w:tc>
          <w:tcPr>
            <w:tcW w:w="580" w:type="dxa"/>
            <w:shd w:val="clear" w:color="auto" w:fill="auto"/>
            <w:noWrap/>
            <w:vAlign w:val="bottom"/>
            <w:hideMark/>
          </w:tcPr>
          <w:p w14:paraId="0DD6775B"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77AD88B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753A35C" w14:textId="77777777" w:rsidTr="00567605">
        <w:trPr>
          <w:trHeight w:val="288"/>
        </w:trPr>
        <w:tc>
          <w:tcPr>
            <w:tcW w:w="800" w:type="dxa"/>
            <w:shd w:val="clear" w:color="auto" w:fill="auto"/>
            <w:noWrap/>
            <w:vAlign w:val="bottom"/>
            <w:hideMark/>
          </w:tcPr>
          <w:p w14:paraId="5F5027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2102235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6A12F90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19663</w:t>
            </w:r>
          </w:p>
        </w:tc>
        <w:tc>
          <w:tcPr>
            <w:tcW w:w="1566" w:type="dxa"/>
            <w:shd w:val="clear" w:color="auto" w:fill="auto"/>
            <w:noWrap/>
            <w:vAlign w:val="bottom"/>
            <w:hideMark/>
          </w:tcPr>
          <w:p w14:paraId="74E775E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EA1FC6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1375</w:t>
            </w:r>
          </w:p>
        </w:tc>
        <w:tc>
          <w:tcPr>
            <w:tcW w:w="751" w:type="dxa"/>
            <w:shd w:val="clear" w:color="auto" w:fill="auto"/>
            <w:vAlign w:val="center"/>
          </w:tcPr>
          <w:p w14:paraId="575CAFCB"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9D0D76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7BE3C63B"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C38BA6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AD8B6B0" w14:textId="77777777" w:rsidTr="00567605">
        <w:trPr>
          <w:trHeight w:val="288"/>
        </w:trPr>
        <w:tc>
          <w:tcPr>
            <w:tcW w:w="800" w:type="dxa"/>
            <w:shd w:val="clear" w:color="auto" w:fill="auto"/>
            <w:noWrap/>
            <w:vAlign w:val="bottom"/>
            <w:hideMark/>
          </w:tcPr>
          <w:p w14:paraId="3EAEE53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569BBB2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F66C68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19664</w:t>
            </w:r>
          </w:p>
        </w:tc>
        <w:tc>
          <w:tcPr>
            <w:tcW w:w="1566" w:type="dxa"/>
            <w:shd w:val="clear" w:color="auto" w:fill="auto"/>
            <w:noWrap/>
            <w:vAlign w:val="bottom"/>
            <w:hideMark/>
          </w:tcPr>
          <w:p w14:paraId="14DA948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2080484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5750</w:t>
            </w:r>
          </w:p>
        </w:tc>
        <w:tc>
          <w:tcPr>
            <w:tcW w:w="751" w:type="dxa"/>
            <w:shd w:val="clear" w:color="auto" w:fill="auto"/>
            <w:vAlign w:val="center"/>
          </w:tcPr>
          <w:p w14:paraId="7461615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6E15F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1F1360C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5737EE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FE60798" w14:textId="77777777" w:rsidTr="00567605">
        <w:trPr>
          <w:trHeight w:val="288"/>
        </w:trPr>
        <w:tc>
          <w:tcPr>
            <w:tcW w:w="800" w:type="dxa"/>
            <w:shd w:val="clear" w:color="auto" w:fill="auto"/>
            <w:noWrap/>
            <w:vAlign w:val="bottom"/>
            <w:hideMark/>
          </w:tcPr>
          <w:p w14:paraId="66E57C6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0CE2DFB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76ADA7A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6140</w:t>
            </w:r>
          </w:p>
        </w:tc>
        <w:tc>
          <w:tcPr>
            <w:tcW w:w="1566" w:type="dxa"/>
            <w:shd w:val="clear" w:color="auto" w:fill="auto"/>
            <w:noWrap/>
            <w:vAlign w:val="bottom"/>
            <w:hideMark/>
          </w:tcPr>
          <w:p w14:paraId="7F059DA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157D6CA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2689</w:t>
            </w:r>
          </w:p>
        </w:tc>
        <w:tc>
          <w:tcPr>
            <w:tcW w:w="751" w:type="dxa"/>
            <w:shd w:val="clear" w:color="auto" w:fill="auto"/>
            <w:vAlign w:val="center"/>
          </w:tcPr>
          <w:p w14:paraId="07BF096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6D99FF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1719</w:t>
            </w:r>
          </w:p>
        </w:tc>
        <w:tc>
          <w:tcPr>
            <w:tcW w:w="580" w:type="dxa"/>
            <w:shd w:val="clear" w:color="auto" w:fill="auto"/>
            <w:noWrap/>
            <w:vAlign w:val="bottom"/>
            <w:hideMark/>
          </w:tcPr>
          <w:p w14:paraId="25DAD339"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6E5FB4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867D49B" w14:textId="77777777" w:rsidTr="00567605">
        <w:trPr>
          <w:trHeight w:val="288"/>
        </w:trPr>
        <w:tc>
          <w:tcPr>
            <w:tcW w:w="800" w:type="dxa"/>
            <w:shd w:val="clear" w:color="auto" w:fill="auto"/>
            <w:noWrap/>
            <w:vAlign w:val="bottom"/>
            <w:hideMark/>
          </w:tcPr>
          <w:p w14:paraId="46BE378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805866</w:t>
            </w:r>
          </w:p>
        </w:tc>
        <w:tc>
          <w:tcPr>
            <w:tcW w:w="1760" w:type="dxa"/>
            <w:shd w:val="clear" w:color="auto" w:fill="auto"/>
            <w:noWrap/>
            <w:vAlign w:val="bottom"/>
            <w:hideMark/>
          </w:tcPr>
          <w:p w14:paraId="0A64D95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Rača</w:t>
            </w:r>
          </w:p>
        </w:tc>
        <w:tc>
          <w:tcPr>
            <w:tcW w:w="972" w:type="dxa"/>
            <w:shd w:val="clear" w:color="auto" w:fill="auto"/>
            <w:noWrap/>
            <w:vAlign w:val="bottom"/>
            <w:hideMark/>
          </w:tcPr>
          <w:p w14:paraId="59F280E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6153</w:t>
            </w:r>
          </w:p>
        </w:tc>
        <w:tc>
          <w:tcPr>
            <w:tcW w:w="1566" w:type="dxa"/>
            <w:shd w:val="clear" w:color="auto" w:fill="auto"/>
            <w:noWrap/>
            <w:vAlign w:val="bottom"/>
            <w:hideMark/>
          </w:tcPr>
          <w:p w14:paraId="4748BEE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4CD1076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6255</w:t>
            </w:r>
          </w:p>
        </w:tc>
        <w:tc>
          <w:tcPr>
            <w:tcW w:w="751" w:type="dxa"/>
            <w:shd w:val="clear" w:color="auto" w:fill="auto"/>
            <w:vAlign w:val="center"/>
          </w:tcPr>
          <w:p w14:paraId="0A15BF95"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7F635D5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0</w:t>
            </w:r>
          </w:p>
        </w:tc>
        <w:tc>
          <w:tcPr>
            <w:tcW w:w="580" w:type="dxa"/>
            <w:shd w:val="clear" w:color="auto" w:fill="auto"/>
            <w:noWrap/>
            <w:vAlign w:val="bottom"/>
            <w:hideMark/>
          </w:tcPr>
          <w:p w14:paraId="2200C4E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28D790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6D4A6A4" w14:textId="77777777" w:rsidTr="00567605">
        <w:trPr>
          <w:trHeight w:val="288"/>
        </w:trPr>
        <w:tc>
          <w:tcPr>
            <w:tcW w:w="800" w:type="dxa"/>
            <w:shd w:val="clear" w:color="auto" w:fill="auto"/>
            <w:noWrap/>
            <w:vAlign w:val="bottom"/>
            <w:hideMark/>
          </w:tcPr>
          <w:p w14:paraId="225435D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822884</w:t>
            </w:r>
          </w:p>
        </w:tc>
        <w:tc>
          <w:tcPr>
            <w:tcW w:w="1760" w:type="dxa"/>
            <w:shd w:val="clear" w:color="auto" w:fill="auto"/>
            <w:noWrap/>
            <w:vAlign w:val="bottom"/>
            <w:hideMark/>
          </w:tcPr>
          <w:p w14:paraId="13A1884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Svätý Jur</w:t>
            </w:r>
          </w:p>
        </w:tc>
        <w:tc>
          <w:tcPr>
            <w:tcW w:w="972" w:type="dxa"/>
            <w:shd w:val="clear" w:color="auto" w:fill="auto"/>
            <w:noWrap/>
            <w:vAlign w:val="bottom"/>
            <w:hideMark/>
          </w:tcPr>
          <w:p w14:paraId="36F55D6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6749</w:t>
            </w:r>
          </w:p>
        </w:tc>
        <w:tc>
          <w:tcPr>
            <w:tcW w:w="1566" w:type="dxa"/>
            <w:shd w:val="clear" w:color="auto" w:fill="auto"/>
            <w:noWrap/>
            <w:vAlign w:val="bottom"/>
            <w:hideMark/>
          </w:tcPr>
          <w:p w14:paraId="7E0D74A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54075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92517</w:t>
            </w:r>
          </w:p>
        </w:tc>
        <w:tc>
          <w:tcPr>
            <w:tcW w:w="751" w:type="dxa"/>
            <w:shd w:val="clear" w:color="auto" w:fill="auto"/>
            <w:vAlign w:val="center"/>
          </w:tcPr>
          <w:p w14:paraId="74F5B735"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18260F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1968</w:t>
            </w:r>
          </w:p>
        </w:tc>
        <w:tc>
          <w:tcPr>
            <w:tcW w:w="580" w:type="dxa"/>
            <w:shd w:val="clear" w:color="auto" w:fill="auto"/>
            <w:noWrap/>
            <w:vAlign w:val="bottom"/>
            <w:hideMark/>
          </w:tcPr>
          <w:p w14:paraId="51CFCA1D"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2B898C3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Mesto Svätý Jur, Prostredná 29, Svätý Jur, SK</w:t>
            </w:r>
          </w:p>
        </w:tc>
      </w:tr>
      <w:tr w:rsidR="00F66FBB" w:rsidRPr="00C71B29" w14:paraId="7E303270" w14:textId="77777777" w:rsidTr="00567605">
        <w:trPr>
          <w:trHeight w:val="288"/>
        </w:trPr>
        <w:tc>
          <w:tcPr>
            <w:tcW w:w="800" w:type="dxa"/>
            <w:shd w:val="clear" w:color="auto" w:fill="auto"/>
            <w:noWrap/>
            <w:vAlign w:val="bottom"/>
            <w:hideMark/>
          </w:tcPr>
          <w:p w14:paraId="3709D6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F69FB6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6FDD5DD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2865</w:t>
            </w:r>
          </w:p>
        </w:tc>
        <w:tc>
          <w:tcPr>
            <w:tcW w:w="1566" w:type="dxa"/>
            <w:shd w:val="clear" w:color="auto" w:fill="auto"/>
            <w:noWrap/>
            <w:vAlign w:val="bottom"/>
            <w:hideMark/>
          </w:tcPr>
          <w:p w14:paraId="1A66551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2DAB4D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39</w:t>
            </w:r>
          </w:p>
        </w:tc>
        <w:tc>
          <w:tcPr>
            <w:tcW w:w="751" w:type="dxa"/>
            <w:shd w:val="clear" w:color="auto" w:fill="auto"/>
            <w:vAlign w:val="center"/>
          </w:tcPr>
          <w:p w14:paraId="7B59388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28DAA6B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0</w:t>
            </w:r>
          </w:p>
        </w:tc>
        <w:tc>
          <w:tcPr>
            <w:tcW w:w="580" w:type="dxa"/>
            <w:shd w:val="clear" w:color="auto" w:fill="auto"/>
            <w:noWrap/>
            <w:vAlign w:val="bottom"/>
            <w:hideMark/>
          </w:tcPr>
          <w:p w14:paraId="673B0802"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5EAF17C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413A8A69" w14:textId="77777777" w:rsidTr="00567605">
        <w:trPr>
          <w:trHeight w:val="288"/>
        </w:trPr>
        <w:tc>
          <w:tcPr>
            <w:tcW w:w="800" w:type="dxa"/>
            <w:shd w:val="clear" w:color="auto" w:fill="auto"/>
            <w:noWrap/>
            <w:vAlign w:val="bottom"/>
            <w:hideMark/>
          </w:tcPr>
          <w:p w14:paraId="1A0BEA4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562755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E03047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2866</w:t>
            </w:r>
          </w:p>
        </w:tc>
        <w:tc>
          <w:tcPr>
            <w:tcW w:w="1566" w:type="dxa"/>
            <w:shd w:val="clear" w:color="auto" w:fill="auto"/>
            <w:noWrap/>
            <w:vAlign w:val="bottom"/>
            <w:hideMark/>
          </w:tcPr>
          <w:p w14:paraId="14CF12B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70E976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46</w:t>
            </w:r>
          </w:p>
        </w:tc>
        <w:tc>
          <w:tcPr>
            <w:tcW w:w="751" w:type="dxa"/>
            <w:shd w:val="clear" w:color="auto" w:fill="auto"/>
            <w:vAlign w:val="center"/>
          </w:tcPr>
          <w:p w14:paraId="35D333D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278AEC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0</w:t>
            </w:r>
          </w:p>
        </w:tc>
        <w:tc>
          <w:tcPr>
            <w:tcW w:w="580" w:type="dxa"/>
            <w:shd w:val="clear" w:color="auto" w:fill="auto"/>
            <w:noWrap/>
            <w:vAlign w:val="bottom"/>
            <w:hideMark/>
          </w:tcPr>
          <w:p w14:paraId="6AD4C7F3"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0007AB1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3D2BA0D" w14:textId="77777777" w:rsidTr="00567605">
        <w:trPr>
          <w:trHeight w:val="288"/>
        </w:trPr>
        <w:tc>
          <w:tcPr>
            <w:tcW w:w="800" w:type="dxa"/>
            <w:shd w:val="clear" w:color="auto" w:fill="auto"/>
            <w:noWrap/>
            <w:vAlign w:val="bottom"/>
            <w:hideMark/>
          </w:tcPr>
          <w:p w14:paraId="7DDCB2D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6C4C6C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60AABD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19665/1</w:t>
            </w:r>
          </w:p>
        </w:tc>
        <w:tc>
          <w:tcPr>
            <w:tcW w:w="1566" w:type="dxa"/>
            <w:shd w:val="clear" w:color="auto" w:fill="auto"/>
            <w:noWrap/>
            <w:vAlign w:val="bottom"/>
            <w:hideMark/>
          </w:tcPr>
          <w:p w14:paraId="326E3D8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4A3A49C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24263</w:t>
            </w:r>
          </w:p>
        </w:tc>
        <w:tc>
          <w:tcPr>
            <w:tcW w:w="751" w:type="dxa"/>
            <w:shd w:val="clear" w:color="auto" w:fill="auto"/>
            <w:vAlign w:val="center"/>
          </w:tcPr>
          <w:p w14:paraId="392CBE1E"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04865D8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1BF4C67"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12E2DA0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339F36B5" w14:textId="77777777" w:rsidTr="00567605">
        <w:trPr>
          <w:trHeight w:val="288"/>
        </w:trPr>
        <w:tc>
          <w:tcPr>
            <w:tcW w:w="800" w:type="dxa"/>
            <w:shd w:val="clear" w:color="auto" w:fill="auto"/>
            <w:noWrap/>
            <w:vAlign w:val="bottom"/>
            <w:hideMark/>
          </w:tcPr>
          <w:p w14:paraId="66383C1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822884</w:t>
            </w:r>
          </w:p>
        </w:tc>
        <w:tc>
          <w:tcPr>
            <w:tcW w:w="1760" w:type="dxa"/>
            <w:shd w:val="clear" w:color="auto" w:fill="auto"/>
            <w:noWrap/>
            <w:vAlign w:val="bottom"/>
            <w:hideMark/>
          </w:tcPr>
          <w:p w14:paraId="1666477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Svätý Jur</w:t>
            </w:r>
          </w:p>
        </w:tc>
        <w:tc>
          <w:tcPr>
            <w:tcW w:w="972" w:type="dxa"/>
            <w:shd w:val="clear" w:color="auto" w:fill="auto"/>
            <w:noWrap/>
            <w:vAlign w:val="bottom"/>
            <w:hideMark/>
          </w:tcPr>
          <w:p w14:paraId="6CD0D63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6752/1</w:t>
            </w:r>
          </w:p>
        </w:tc>
        <w:tc>
          <w:tcPr>
            <w:tcW w:w="1566" w:type="dxa"/>
            <w:shd w:val="clear" w:color="auto" w:fill="auto"/>
            <w:noWrap/>
            <w:vAlign w:val="bottom"/>
            <w:hideMark/>
          </w:tcPr>
          <w:p w14:paraId="22B7772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362748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209043</w:t>
            </w:r>
          </w:p>
        </w:tc>
        <w:tc>
          <w:tcPr>
            <w:tcW w:w="751" w:type="dxa"/>
            <w:shd w:val="clear" w:color="auto" w:fill="auto"/>
            <w:vAlign w:val="center"/>
          </w:tcPr>
          <w:p w14:paraId="231D075B" w14:textId="77777777" w:rsidR="00F66FBB" w:rsidRPr="00C71B29" w:rsidRDefault="00567605"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2BAFFD6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1968</w:t>
            </w:r>
          </w:p>
        </w:tc>
        <w:tc>
          <w:tcPr>
            <w:tcW w:w="580" w:type="dxa"/>
            <w:shd w:val="clear" w:color="auto" w:fill="auto"/>
            <w:noWrap/>
            <w:vAlign w:val="bottom"/>
            <w:hideMark/>
          </w:tcPr>
          <w:p w14:paraId="1999665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2CF7A5C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Mesto Svätý Jur, Prostredná 29, Svätý Jur, SK</w:t>
            </w:r>
          </w:p>
        </w:tc>
      </w:tr>
      <w:tr w:rsidR="00F66FBB" w:rsidRPr="00C71B29" w14:paraId="6F01ED99" w14:textId="77777777" w:rsidTr="00567605">
        <w:trPr>
          <w:trHeight w:val="288"/>
        </w:trPr>
        <w:tc>
          <w:tcPr>
            <w:tcW w:w="800" w:type="dxa"/>
            <w:shd w:val="clear" w:color="auto" w:fill="auto"/>
            <w:noWrap/>
            <w:vAlign w:val="bottom"/>
            <w:hideMark/>
          </w:tcPr>
          <w:p w14:paraId="7E0283C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187960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0993983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19665/2</w:t>
            </w:r>
          </w:p>
        </w:tc>
        <w:tc>
          <w:tcPr>
            <w:tcW w:w="1566" w:type="dxa"/>
            <w:shd w:val="clear" w:color="auto" w:fill="auto"/>
            <w:noWrap/>
            <w:vAlign w:val="bottom"/>
            <w:hideMark/>
          </w:tcPr>
          <w:p w14:paraId="7E43FBC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vodná plocha</w:t>
            </w:r>
          </w:p>
        </w:tc>
        <w:tc>
          <w:tcPr>
            <w:tcW w:w="993" w:type="dxa"/>
            <w:shd w:val="clear" w:color="auto" w:fill="auto"/>
            <w:noWrap/>
            <w:vAlign w:val="bottom"/>
            <w:hideMark/>
          </w:tcPr>
          <w:p w14:paraId="111EF4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9245</w:t>
            </w:r>
          </w:p>
        </w:tc>
        <w:tc>
          <w:tcPr>
            <w:tcW w:w="751" w:type="dxa"/>
            <w:shd w:val="clear" w:color="auto" w:fill="auto"/>
            <w:vAlign w:val="center"/>
          </w:tcPr>
          <w:p w14:paraId="6B898DE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715BBE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7D720E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531530E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6E3D9DE2" w14:textId="77777777" w:rsidTr="00567605">
        <w:trPr>
          <w:trHeight w:val="288"/>
        </w:trPr>
        <w:tc>
          <w:tcPr>
            <w:tcW w:w="800" w:type="dxa"/>
            <w:shd w:val="clear" w:color="auto" w:fill="auto"/>
            <w:noWrap/>
            <w:vAlign w:val="bottom"/>
            <w:hideMark/>
          </w:tcPr>
          <w:p w14:paraId="3805051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33A001A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C6CC23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19667</w:t>
            </w:r>
          </w:p>
        </w:tc>
        <w:tc>
          <w:tcPr>
            <w:tcW w:w="1566" w:type="dxa"/>
            <w:shd w:val="clear" w:color="auto" w:fill="auto"/>
            <w:noWrap/>
            <w:vAlign w:val="bottom"/>
            <w:hideMark/>
          </w:tcPr>
          <w:p w14:paraId="136330D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F565E4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3192</w:t>
            </w:r>
          </w:p>
        </w:tc>
        <w:tc>
          <w:tcPr>
            <w:tcW w:w="751" w:type="dxa"/>
            <w:shd w:val="clear" w:color="auto" w:fill="auto"/>
            <w:vAlign w:val="center"/>
          </w:tcPr>
          <w:p w14:paraId="0F6CD63E"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D63BE5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568939A9"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975FB7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1D62552" w14:textId="77777777" w:rsidTr="00567605">
        <w:trPr>
          <w:trHeight w:val="288"/>
        </w:trPr>
        <w:tc>
          <w:tcPr>
            <w:tcW w:w="800" w:type="dxa"/>
            <w:shd w:val="clear" w:color="auto" w:fill="auto"/>
            <w:noWrap/>
            <w:vAlign w:val="bottom"/>
            <w:hideMark/>
          </w:tcPr>
          <w:p w14:paraId="4CDEDF2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D231B4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66D968C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19668</w:t>
            </w:r>
          </w:p>
        </w:tc>
        <w:tc>
          <w:tcPr>
            <w:tcW w:w="1566" w:type="dxa"/>
            <w:shd w:val="clear" w:color="auto" w:fill="auto"/>
            <w:noWrap/>
            <w:vAlign w:val="bottom"/>
            <w:hideMark/>
          </w:tcPr>
          <w:p w14:paraId="3D955DC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63C749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2711</w:t>
            </w:r>
          </w:p>
        </w:tc>
        <w:tc>
          <w:tcPr>
            <w:tcW w:w="751" w:type="dxa"/>
            <w:shd w:val="clear" w:color="auto" w:fill="auto"/>
            <w:vAlign w:val="center"/>
          </w:tcPr>
          <w:p w14:paraId="78509226"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603B3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171718A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C194E1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D2794ED" w14:textId="77777777" w:rsidTr="00567605">
        <w:trPr>
          <w:trHeight w:val="288"/>
        </w:trPr>
        <w:tc>
          <w:tcPr>
            <w:tcW w:w="800" w:type="dxa"/>
            <w:shd w:val="clear" w:color="auto" w:fill="auto"/>
            <w:noWrap/>
            <w:vAlign w:val="bottom"/>
            <w:hideMark/>
          </w:tcPr>
          <w:p w14:paraId="2F62879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71F88CA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6739234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19670</w:t>
            </w:r>
          </w:p>
        </w:tc>
        <w:tc>
          <w:tcPr>
            <w:tcW w:w="1566" w:type="dxa"/>
            <w:shd w:val="clear" w:color="auto" w:fill="auto"/>
            <w:noWrap/>
            <w:vAlign w:val="bottom"/>
            <w:hideMark/>
          </w:tcPr>
          <w:p w14:paraId="160C678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4ECEAC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1020</w:t>
            </w:r>
          </w:p>
        </w:tc>
        <w:tc>
          <w:tcPr>
            <w:tcW w:w="751" w:type="dxa"/>
            <w:shd w:val="clear" w:color="auto" w:fill="auto"/>
            <w:vAlign w:val="center"/>
          </w:tcPr>
          <w:p w14:paraId="3FF8BA3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40D115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44603C3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AF391A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778090A7" w14:textId="77777777" w:rsidTr="00567605">
        <w:trPr>
          <w:trHeight w:val="288"/>
        </w:trPr>
        <w:tc>
          <w:tcPr>
            <w:tcW w:w="800" w:type="dxa"/>
            <w:shd w:val="clear" w:color="auto" w:fill="auto"/>
            <w:noWrap/>
            <w:vAlign w:val="bottom"/>
            <w:hideMark/>
          </w:tcPr>
          <w:p w14:paraId="6289191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094951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F29933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19671</w:t>
            </w:r>
          </w:p>
        </w:tc>
        <w:tc>
          <w:tcPr>
            <w:tcW w:w="1566" w:type="dxa"/>
            <w:shd w:val="clear" w:color="auto" w:fill="auto"/>
            <w:noWrap/>
            <w:vAlign w:val="bottom"/>
            <w:hideMark/>
          </w:tcPr>
          <w:p w14:paraId="19016D5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6CD4E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14869</w:t>
            </w:r>
          </w:p>
        </w:tc>
        <w:tc>
          <w:tcPr>
            <w:tcW w:w="751" w:type="dxa"/>
            <w:shd w:val="clear" w:color="auto" w:fill="auto"/>
            <w:vAlign w:val="center"/>
          </w:tcPr>
          <w:p w14:paraId="6D39C93B"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CE9C67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0F6F513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3C8C901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5B734666" w14:textId="77777777" w:rsidTr="00567605">
        <w:trPr>
          <w:trHeight w:val="288"/>
        </w:trPr>
        <w:tc>
          <w:tcPr>
            <w:tcW w:w="800" w:type="dxa"/>
            <w:shd w:val="clear" w:color="auto" w:fill="auto"/>
            <w:noWrap/>
            <w:vAlign w:val="bottom"/>
            <w:hideMark/>
          </w:tcPr>
          <w:p w14:paraId="1A3A4FC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A1266F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3F05195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19673/1</w:t>
            </w:r>
          </w:p>
        </w:tc>
        <w:tc>
          <w:tcPr>
            <w:tcW w:w="1566" w:type="dxa"/>
            <w:shd w:val="clear" w:color="auto" w:fill="auto"/>
            <w:noWrap/>
            <w:vAlign w:val="bottom"/>
            <w:hideMark/>
          </w:tcPr>
          <w:p w14:paraId="41AA62B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09907B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378556</w:t>
            </w:r>
          </w:p>
        </w:tc>
        <w:tc>
          <w:tcPr>
            <w:tcW w:w="751" w:type="dxa"/>
            <w:shd w:val="clear" w:color="auto" w:fill="auto"/>
            <w:vAlign w:val="center"/>
          </w:tcPr>
          <w:p w14:paraId="49C95157"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B42655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4D36F301"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501547E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1FE230E" w14:textId="77777777" w:rsidTr="00567605">
        <w:trPr>
          <w:trHeight w:val="288"/>
        </w:trPr>
        <w:tc>
          <w:tcPr>
            <w:tcW w:w="800" w:type="dxa"/>
            <w:shd w:val="clear" w:color="auto" w:fill="auto"/>
            <w:noWrap/>
            <w:vAlign w:val="bottom"/>
            <w:hideMark/>
          </w:tcPr>
          <w:p w14:paraId="706091B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43C3117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2D80EE8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19688/1</w:t>
            </w:r>
          </w:p>
        </w:tc>
        <w:tc>
          <w:tcPr>
            <w:tcW w:w="1566" w:type="dxa"/>
            <w:shd w:val="clear" w:color="auto" w:fill="auto"/>
            <w:noWrap/>
            <w:vAlign w:val="bottom"/>
            <w:hideMark/>
          </w:tcPr>
          <w:p w14:paraId="464C4A2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7C6679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150950</w:t>
            </w:r>
          </w:p>
        </w:tc>
        <w:tc>
          <w:tcPr>
            <w:tcW w:w="751" w:type="dxa"/>
            <w:shd w:val="clear" w:color="auto" w:fill="auto"/>
            <w:vAlign w:val="center"/>
          </w:tcPr>
          <w:p w14:paraId="1181752F"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2E7957D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002B2BF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1343902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1ABE3BE2" w14:textId="77777777" w:rsidTr="00567605">
        <w:trPr>
          <w:trHeight w:val="288"/>
        </w:trPr>
        <w:tc>
          <w:tcPr>
            <w:tcW w:w="800" w:type="dxa"/>
            <w:shd w:val="clear" w:color="auto" w:fill="auto"/>
            <w:noWrap/>
            <w:vAlign w:val="bottom"/>
            <w:hideMark/>
          </w:tcPr>
          <w:p w14:paraId="2D938DB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10B1337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790F878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19690/1</w:t>
            </w:r>
          </w:p>
        </w:tc>
        <w:tc>
          <w:tcPr>
            <w:tcW w:w="1566" w:type="dxa"/>
            <w:shd w:val="clear" w:color="auto" w:fill="auto"/>
            <w:noWrap/>
            <w:vAlign w:val="bottom"/>
            <w:hideMark/>
          </w:tcPr>
          <w:p w14:paraId="63D06F6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4E4EEFB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585892</w:t>
            </w:r>
          </w:p>
        </w:tc>
        <w:tc>
          <w:tcPr>
            <w:tcW w:w="751" w:type="dxa"/>
            <w:shd w:val="clear" w:color="auto" w:fill="auto"/>
            <w:vAlign w:val="center"/>
          </w:tcPr>
          <w:p w14:paraId="454F9194"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890C0E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0444DAC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0899FA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06D2E9AB" w14:textId="77777777" w:rsidTr="00567605">
        <w:trPr>
          <w:trHeight w:val="288"/>
        </w:trPr>
        <w:tc>
          <w:tcPr>
            <w:tcW w:w="800" w:type="dxa"/>
            <w:shd w:val="clear" w:color="auto" w:fill="auto"/>
            <w:noWrap/>
            <w:vAlign w:val="bottom"/>
            <w:hideMark/>
          </w:tcPr>
          <w:p w14:paraId="0F0C16C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5DD1D92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5684B4B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2818</w:t>
            </w:r>
          </w:p>
        </w:tc>
        <w:tc>
          <w:tcPr>
            <w:tcW w:w="1566" w:type="dxa"/>
            <w:shd w:val="clear" w:color="auto" w:fill="auto"/>
            <w:noWrap/>
            <w:vAlign w:val="bottom"/>
            <w:hideMark/>
          </w:tcPr>
          <w:p w14:paraId="3C159A8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23D558C0"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3943</w:t>
            </w:r>
          </w:p>
        </w:tc>
        <w:tc>
          <w:tcPr>
            <w:tcW w:w="751" w:type="dxa"/>
            <w:shd w:val="clear" w:color="auto" w:fill="auto"/>
            <w:vAlign w:val="center"/>
          </w:tcPr>
          <w:p w14:paraId="4ABA8A54" w14:textId="77777777" w:rsidR="00F66FBB" w:rsidRPr="00C71B29" w:rsidRDefault="00567605" w:rsidP="00F757AD">
            <w:pPr>
              <w:suppressAutoHyphens w:val="0"/>
              <w:spacing w:line="276" w:lineRule="auto"/>
              <w:rPr>
                <w:rFonts w:ascii="Calibri" w:hAnsi="Calibri"/>
                <w:color w:val="000000"/>
                <w:sz w:val="20"/>
                <w:szCs w:val="20"/>
                <w:lang w:eastAsia="sk-SK"/>
              </w:rPr>
            </w:pPr>
            <w:r>
              <w:rPr>
                <w:rFonts w:ascii="Calibri" w:hAnsi="Calibri"/>
                <w:color w:val="000000"/>
                <w:sz w:val="20"/>
                <w:szCs w:val="20"/>
                <w:lang w:eastAsia="sk-SK"/>
              </w:rPr>
              <w:t>časť</w:t>
            </w:r>
          </w:p>
        </w:tc>
        <w:tc>
          <w:tcPr>
            <w:tcW w:w="751" w:type="dxa"/>
            <w:shd w:val="clear" w:color="auto" w:fill="auto"/>
            <w:noWrap/>
            <w:vAlign w:val="bottom"/>
            <w:hideMark/>
          </w:tcPr>
          <w:p w14:paraId="7159846A"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1239D6CA"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4FF1B5A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4BDC6930" w14:textId="77777777" w:rsidTr="00567605">
        <w:trPr>
          <w:trHeight w:val="288"/>
        </w:trPr>
        <w:tc>
          <w:tcPr>
            <w:tcW w:w="800" w:type="dxa"/>
            <w:shd w:val="clear" w:color="auto" w:fill="auto"/>
            <w:noWrap/>
            <w:vAlign w:val="bottom"/>
            <w:hideMark/>
          </w:tcPr>
          <w:p w14:paraId="645AED5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F50AAA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24AFA66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2829</w:t>
            </w:r>
          </w:p>
        </w:tc>
        <w:tc>
          <w:tcPr>
            <w:tcW w:w="1566" w:type="dxa"/>
            <w:shd w:val="clear" w:color="auto" w:fill="auto"/>
            <w:noWrap/>
            <w:vAlign w:val="bottom"/>
            <w:hideMark/>
          </w:tcPr>
          <w:p w14:paraId="018FA02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E00A14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495</w:t>
            </w:r>
          </w:p>
        </w:tc>
        <w:tc>
          <w:tcPr>
            <w:tcW w:w="751" w:type="dxa"/>
            <w:shd w:val="clear" w:color="auto" w:fill="auto"/>
            <w:vAlign w:val="center"/>
          </w:tcPr>
          <w:p w14:paraId="793742AE"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806138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7C2922A6"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123220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01ED7F9A" w14:textId="77777777" w:rsidTr="00567605">
        <w:trPr>
          <w:trHeight w:val="288"/>
        </w:trPr>
        <w:tc>
          <w:tcPr>
            <w:tcW w:w="800" w:type="dxa"/>
            <w:shd w:val="clear" w:color="auto" w:fill="auto"/>
            <w:noWrap/>
            <w:vAlign w:val="bottom"/>
            <w:hideMark/>
          </w:tcPr>
          <w:p w14:paraId="61BC34B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0C3E7DD7"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546E472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2819</w:t>
            </w:r>
          </w:p>
        </w:tc>
        <w:tc>
          <w:tcPr>
            <w:tcW w:w="1566" w:type="dxa"/>
            <w:shd w:val="clear" w:color="auto" w:fill="auto"/>
            <w:noWrap/>
            <w:vAlign w:val="bottom"/>
            <w:hideMark/>
          </w:tcPr>
          <w:p w14:paraId="25AD20F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7DD5EC6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469873</w:t>
            </w:r>
          </w:p>
        </w:tc>
        <w:tc>
          <w:tcPr>
            <w:tcW w:w="751" w:type="dxa"/>
            <w:shd w:val="clear" w:color="auto" w:fill="auto"/>
            <w:vAlign w:val="center"/>
          </w:tcPr>
          <w:p w14:paraId="12DC3638"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2518B85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4065C690"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B7F690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7CBF9BF2" w14:textId="77777777" w:rsidTr="00567605">
        <w:trPr>
          <w:trHeight w:val="288"/>
        </w:trPr>
        <w:tc>
          <w:tcPr>
            <w:tcW w:w="800" w:type="dxa"/>
            <w:shd w:val="clear" w:color="auto" w:fill="auto"/>
            <w:noWrap/>
            <w:vAlign w:val="bottom"/>
            <w:hideMark/>
          </w:tcPr>
          <w:p w14:paraId="0F44D7B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5F13633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05D3060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2817</w:t>
            </w:r>
          </w:p>
        </w:tc>
        <w:tc>
          <w:tcPr>
            <w:tcW w:w="1566" w:type="dxa"/>
            <w:shd w:val="clear" w:color="auto" w:fill="auto"/>
            <w:noWrap/>
            <w:vAlign w:val="bottom"/>
            <w:hideMark/>
          </w:tcPr>
          <w:p w14:paraId="0B9A555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AC7CF0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49144</w:t>
            </w:r>
          </w:p>
        </w:tc>
        <w:tc>
          <w:tcPr>
            <w:tcW w:w="751" w:type="dxa"/>
            <w:shd w:val="clear" w:color="auto" w:fill="auto"/>
            <w:vAlign w:val="center"/>
          </w:tcPr>
          <w:p w14:paraId="1E5F22A1"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42C04C7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664219C4"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10E3584F"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2331CC01" w14:textId="77777777" w:rsidTr="00567605">
        <w:trPr>
          <w:trHeight w:val="288"/>
        </w:trPr>
        <w:tc>
          <w:tcPr>
            <w:tcW w:w="800" w:type="dxa"/>
            <w:shd w:val="clear" w:color="auto" w:fill="auto"/>
            <w:noWrap/>
            <w:vAlign w:val="bottom"/>
            <w:hideMark/>
          </w:tcPr>
          <w:p w14:paraId="5DCE9D88"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5A7E45B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394673F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2830/2</w:t>
            </w:r>
          </w:p>
        </w:tc>
        <w:tc>
          <w:tcPr>
            <w:tcW w:w="1566" w:type="dxa"/>
            <w:shd w:val="clear" w:color="auto" w:fill="auto"/>
            <w:noWrap/>
            <w:vAlign w:val="bottom"/>
            <w:hideMark/>
          </w:tcPr>
          <w:p w14:paraId="5EDBEB2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35D90CE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26372</w:t>
            </w:r>
          </w:p>
        </w:tc>
        <w:tc>
          <w:tcPr>
            <w:tcW w:w="751" w:type="dxa"/>
            <w:shd w:val="clear" w:color="auto" w:fill="auto"/>
            <w:vAlign w:val="center"/>
          </w:tcPr>
          <w:p w14:paraId="62D03282"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682EA175"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5FF4E57C"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114BA09"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2D3AB3E3" w14:textId="77777777" w:rsidTr="00567605">
        <w:trPr>
          <w:trHeight w:val="288"/>
        </w:trPr>
        <w:tc>
          <w:tcPr>
            <w:tcW w:w="800" w:type="dxa"/>
            <w:shd w:val="clear" w:color="auto" w:fill="auto"/>
            <w:noWrap/>
            <w:vAlign w:val="bottom"/>
            <w:hideMark/>
          </w:tcPr>
          <w:p w14:paraId="486C08F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871796</w:t>
            </w:r>
          </w:p>
        </w:tc>
        <w:tc>
          <w:tcPr>
            <w:tcW w:w="1760" w:type="dxa"/>
            <w:shd w:val="clear" w:color="auto" w:fill="auto"/>
            <w:noWrap/>
            <w:vAlign w:val="bottom"/>
            <w:hideMark/>
          </w:tcPr>
          <w:p w14:paraId="73A009C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Záhorská Bystrica</w:t>
            </w:r>
          </w:p>
        </w:tc>
        <w:tc>
          <w:tcPr>
            <w:tcW w:w="972" w:type="dxa"/>
            <w:shd w:val="clear" w:color="auto" w:fill="auto"/>
            <w:noWrap/>
            <w:vAlign w:val="bottom"/>
            <w:hideMark/>
          </w:tcPr>
          <w:p w14:paraId="5DA4C7C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2828/1</w:t>
            </w:r>
          </w:p>
        </w:tc>
        <w:tc>
          <w:tcPr>
            <w:tcW w:w="1566" w:type="dxa"/>
            <w:shd w:val="clear" w:color="auto" w:fill="auto"/>
            <w:noWrap/>
            <w:vAlign w:val="bottom"/>
            <w:hideMark/>
          </w:tcPr>
          <w:p w14:paraId="1591E48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18F80B5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192688</w:t>
            </w:r>
          </w:p>
        </w:tc>
        <w:tc>
          <w:tcPr>
            <w:tcW w:w="751" w:type="dxa"/>
            <w:shd w:val="clear" w:color="auto" w:fill="auto"/>
            <w:vAlign w:val="center"/>
          </w:tcPr>
          <w:p w14:paraId="7ED71630"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C7B21A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1536</w:t>
            </w:r>
          </w:p>
        </w:tc>
        <w:tc>
          <w:tcPr>
            <w:tcW w:w="580" w:type="dxa"/>
            <w:shd w:val="clear" w:color="auto" w:fill="auto"/>
            <w:noWrap/>
            <w:vAlign w:val="bottom"/>
            <w:hideMark/>
          </w:tcPr>
          <w:p w14:paraId="3AC5F06F"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A</w:t>
            </w:r>
          </w:p>
        </w:tc>
        <w:tc>
          <w:tcPr>
            <w:tcW w:w="6748" w:type="dxa"/>
            <w:noWrap/>
            <w:vAlign w:val="bottom"/>
            <w:hideMark/>
          </w:tcPr>
          <w:p w14:paraId="56A5AF1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Lesy SR š.p., Námestie SNP 8, Banská Bystrica, PSČ 975 66, SR</w:t>
            </w:r>
          </w:p>
        </w:tc>
      </w:tr>
      <w:tr w:rsidR="00F66FBB" w:rsidRPr="00C71B29" w14:paraId="0D6656CC" w14:textId="77777777" w:rsidTr="00567605">
        <w:trPr>
          <w:trHeight w:val="288"/>
        </w:trPr>
        <w:tc>
          <w:tcPr>
            <w:tcW w:w="800" w:type="dxa"/>
            <w:shd w:val="clear" w:color="auto" w:fill="auto"/>
            <w:noWrap/>
            <w:vAlign w:val="bottom"/>
            <w:hideMark/>
          </w:tcPr>
          <w:p w14:paraId="4013DD96"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5528A05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129B926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19690/3</w:t>
            </w:r>
          </w:p>
        </w:tc>
        <w:tc>
          <w:tcPr>
            <w:tcW w:w="1566" w:type="dxa"/>
            <w:shd w:val="clear" w:color="auto" w:fill="auto"/>
            <w:noWrap/>
            <w:vAlign w:val="bottom"/>
            <w:hideMark/>
          </w:tcPr>
          <w:p w14:paraId="754B613C"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67DE3E5E"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1392</w:t>
            </w:r>
          </w:p>
        </w:tc>
        <w:tc>
          <w:tcPr>
            <w:tcW w:w="751" w:type="dxa"/>
            <w:shd w:val="clear" w:color="auto" w:fill="auto"/>
            <w:vAlign w:val="center"/>
          </w:tcPr>
          <w:p w14:paraId="540B9ADA"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5C407CF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31067BBA"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60C5554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r w:rsidR="00F66FBB" w:rsidRPr="00C71B29" w14:paraId="2458E84B" w14:textId="77777777" w:rsidTr="00567605">
        <w:trPr>
          <w:trHeight w:val="288"/>
        </w:trPr>
        <w:tc>
          <w:tcPr>
            <w:tcW w:w="800" w:type="dxa"/>
            <w:shd w:val="clear" w:color="auto" w:fill="auto"/>
            <w:noWrap/>
            <w:vAlign w:val="bottom"/>
            <w:hideMark/>
          </w:tcPr>
          <w:p w14:paraId="2A1C923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804380</w:t>
            </w:r>
          </w:p>
        </w:tc>
        <w:tc>
          <w:tcPr>
            <w:tcW w:w="1760" w:type="dxa"/>
            <w:shd w:val="clear" w:color="auto" w:fill="auto"/>
            <w:noWrap/>
            <w:vAlign w:val="bottom"/>
            <w:hideMark/>
          </w:tcPr>
          <w:p w14:paraId="252169F3"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Vinohrady</w:t>
            </w:r>
          </w:p>
        </w:tc>
        <w:tc>
          <w:tcPr>
            <w:tcW w:w="972" w:type="dxa"/>
            <w:shd w:val="clear" w:color="auto" w:fill="auto"/>
            <w:noWrap/>
            <w:vAlign w:val="bottom"/>
            <w:hideMark/>
          </w:tcPr>
          <w:p w14:paraId="0DEA4454"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19695</w:t>
            </w:r>
          </w:p>
        </w:tc>
        <w:tc>
          <w:tcPr>
            <w:tcW w:w="1566" w:type="dxa"/>
            <w:shd w:val="clear" w:color="auto" w:fill="auto"/>
            <w:noWrap/>
            <w:vAlign w:val="bottom"/>
            <w:hideMark/>
          </w:tcPr>
          <w:p w14:paraId="6F4C1511"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lesný pozemok</w:t>
            </w:r>
          </w:p>
        </w:tc>
        <w:tc>
          <w:tcPr>
            <w:tcW w:w="993" w:type="dxa"/>
            <w:shd w:val="clear" w:color="auto" w:fill="auto"/>
            <w:noWrap/>
            <w:vAlign w:val="bottom"/>
            <w:hideMark/>
          </w:tcPr>
          <w:p w14:paraId="54D1231D"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3255</w:t>
            </w:r>
          </w:p>
        </w:tc>
        <w:tc>
          <w:tcPr>
            <w:tcW w:w="751" w:type="dxa"/>
            <w:shd w:val="clear" w:color="auto" w:fill="auto"/>
            <w:vAlign w:val="center"/>
          </w:tcPr>
          <w:p w14:paraId="763CE5C6" w14:textId="77777777" w:rsidR="00F66FBB" w:rsidRPr="00C71B29" w:rsidRDefault="00F66FBB" w:rsidP="00F757AD">
            <w:pPr>
              <w:suppressAutoHyphens w:val="0"/>
              <w:spacing w:line="276" w:lineRule="auto"/>
              <w:rPr>
                <w:rFonts w:ascii="Calibri" w:hAnsi="Calibri"/>
                <w:color w:val="000000"/>
                <w:sz w:val="20"/>
                <w:szCs w:val="20"/>
                <w:lang w:eastAsia="sk-SK"/>
              </w:rPr>
            </w:pPr>
          </w:p>
        </w:tc>
        <w:tc>
          <w:tcPr>
            <w:tcW w:w="751" w:type="dxa"/>
            <w:shd w:val="clear" w:color="auto" w:fill="auto"/>
            <w:noWrap/>
            <w:vAlign w:val="bottom"/>
            <w:hideMark/>
          </w:tcPr>
          <w:p w14:paraId="1947DFC2"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3610</w:t>
            </w:r>
          </w:p>
        </w:tc>
        <w:tc>
          <w:tcPr>
            <w:tcW w:w="580" w:type="dxa"/>
            <w:shd w:val="clear" w:color="auto" w:fill="auto"/>
            <w:noWrap/>
            <w:vAlign w:val="bottom"/>
            <w:hideMark/>
          </w:tcPr>
          <w:p w14:paraId="755FCEA5" w14:textId="77777777" w:rsidR="00F66FBB" w:rsidRPr="00C71B29" w:rsidRDefault="00F66FBB" w:rsidP="00F757AD">
            <w:pPr>
              <w:suppressAutoHyphens w:val="0"/>
              <w:spacing w:line="276" w:lineRule="auto"/>
              <w:jc w:val="center"/>
              <w:rPr>
                <w:rFonts w:ascii="Calibri" w:hAnsi="Calibri"/>
                <w:color w:val="000000"/>
                <w:sz w:val="20"/>
                <w:szCs w:val="20"/>
                <w:lang w:eastAsia="sk-SK"/>
              </w:rPr>
            </w:pPr>
            <w:r w:rsidRPr="00C71B29">
              <w:rPr>
                <w:rFonts w:ascii="Calibri" w:hAnsi="Calibri"/>
                <w:color w:val="000000"/>
                <w:sz w:val="20"/>
                <w:szCs w:val="20"/>
                <w:lang w:eastAsia="sk-SK"/>
              </w:rPr>
              <w:t>B</w:t>
            </w:r>
          </w:p>
        </w:tc>
        <w:tc>
          <w:tcPr>
            <w:tcW w:w="6748" w:type="dxa"/>
            <w:noWrap/>
            <w:vAlign w:val="bottom"/>
            <w:hideMark/>
          </w:tcPr>
          <w:p w14:paraId="7787807B" w14:textId="77777777" w:rsidR="00F66FBB" w:rsidRPr="00C71B29" w:rsidRDefault="00F66FBB"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PSČ 814 99, SR</w:t>
            </w:r>
          </w:p>
        </w:tc>
      </w:tr>
    </w:tbl>
    <w:p w14:paraId="01D45799" w14:textId="77777777" w:rsidR="00C71B29" w:rsidRDefault="00C71B29" w:rsidP="00F757AD">
      <w:pPr>
        <w:suppressAutoHyphens w:val="0"/>
        <w:spacing w:line="276" w:lineRule="auto"/>
        <w:rPr>
          <w:b/>
          <w:lang w:eastAsia="sk-SK"/>
        </w:rPr>
        <w:sectPr w:rsidR="00C71B29" w:rsidSect="00C71B29">
          <w:pgSz w:w="16838" w:h="11906" w:orient="landscape"/>
          <w:pgMar w:top="1418" w:right="1418" w:bottom="1418" w:left="1418" w:header="709" w:footer="709" w:gutter="0"/>
          <w:cols w:space="708"/>
          <w:docGrid w:linePitch="360"/>
        </w:sectPr>
      </w:pPr>
    </w:p>
    <w:p w14:paraId="4A312D99" w14:textId="77777777" w:rsidR="007B7B45" w:rsidRPr="0075556F" w:rsidRDefault="007B7B45" w:rsidP="00F757AD">
      <w:pPr>
        <w:spacing w:line="276" w:lineRule="auto"/>
        <w:rPr>
          <w:b/>
          <w:lang w:eastAsia="sk-SK"/>
        </w:rPr>
      </w:pPr>
      <w:r w:rsidRPr="0075556F">
        <w:rPr>
          <w:b/>
          <w:lang w:eastAsia="sk-SK"/>
        </w:rPr>
        <w:t>8.3.</w:t>
      </w:r>
      <w:r w:rsidR="00C71B29">
        <w:rPr>
          <w:b/>
          <w:lang w:eastAsia="sk-SK"/>
        </w:rPr>
        <w:t>2</w:t>
      </w:r>
      <w:r w:rsidRPr="0075556F">
        <w:rPr>
          <w:b/>
          <w:lang w:eastAsia="sk-SK"/>
        </w:rPr>
        <w:t xml:space="preserve"> Zozn</w:t>
      </w:r>
      <w:r w:rsidR="00C71B29">
        <w:rPr>
          <w:b/>
          <w:lang w:eastAsia="sk-SK"/>
        </w:rPr>
        <w:t>am pozemkov podľa KN registra „E</w:t>
      </w:r>
      <w:r w:rsidRPr="0075556F">
        <w:rPr>
          <w:b/>
          <w:lang w:eastAsia="sk-SK"/>
        </w:rPr>
        <w:t>“</w:t>
      </w:r>
    </w:p>
    <w:p w14:paraId="5BAF1615" w14:textId="77777777" w:rsidR="007B7B45" w:rsidRDefault="007B7B45" w:rsidP="00F757AD">
      <w:pPr>
        <w:suppressAutoHyphens w:val="0"/>
        <w:spacing w:line="276" w:lineRule="auto"/>
        <w:rPr>
          <w:b/>
          <w:lang w:eastAsia="sk-SK"/>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1"/>
        <w:gridCol w:w="1701"/>
        <w:gridCol w:w="845"/>
        <w:gridCol w:w="1701"/>
        <w:gridCol w:w="1134"/>
        <w:gridCol w:w="595"/>
        <w:gridCol w:w="992"/>
        <w:gridCol w:w="6493"/>
        <w:gridCol w:w="709"/>
      </w:tblGrid>
      <w:tr w:rsidR="00567605" w:rsidRPr="00C71B29" w14:paraId="2852F98B" w14:textId="77777777" w:rsidTr="00567605">
        <w:trPr>
          <w:trHeight w:val="264"/>
        </w:trPr>
        <w:tc>
          <w:tcPr>
            <w:tcW w:w="851" w:type="dxa"/>
            <w:shd w:val="clear" w:color="auto" w:fill="auto"/>
            <w:noWrap/>
            <w:vAlign w:val="bottom"/>
            <w:hideMark/>
          </w:tcPr>
          <w:p w14:paraId="66EF09C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Kód k.ú.</w:t>
            </w:r>
          </w:p>
          <w:p w14:paraId="7B56210E" w14:textId="77777777" w:rsidR="00567605" w:rsidRPr="00C71B29" w:rsidRDefault="00567605" w:rsidP="00F757AD">
            <w:pPr>
              <w:suppressAutoHyphens w:val="0"/>
              <w:spacing w:line="276" w:lineRule="auto"/>
              <w:rPr>
                <w:rFonts w:ascii="Calibri" w:hAnsi="Calibri"/>
                <w:sz w:val="20"/>
                <w:szCs w:val="20"/>
                <w:lang w:eastAsia="sk-SK"/>
              </w:rPr>
            </w:pPr>
          </w:p>
        </w:tc>
        <w:tc>
          <w:tcPr>
            <w:tcW w:w="1701" w:type="dxa"/>
            <w:shd w:val="clear" w:color="auto" w:fill="auto"/>
            <w:noWrap/>
            <w:vAlign w:val="bottom"/>
            <w:hideMark/>
          </w:tcPr>
          <w:p w14:paraId="323EFE2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Katastrálne územie</w:t>
            </w:r>
          </w:p>
          <w:p w14:paraId="35A95046" w14:textId="77777777" w:rsidR="00567605" w:rsidRPr="00C71B29" w:rsidRDefault="00567605" w:rsidP="00F757AD">
            <w:pPr>
              <w:suppressAutoHyphens w:val="0"/>
              <w:spacing w:line="276" w:lineRule="auto"/>
              <w:rPr>
                <w:rFonts w:ascii="Calibri" w:hAnsi="Calibri"/>
                <w:sz w:val="20"/>
                <w:szCs w:val="20"/>
                <w:lang w:eastAsia="sk-SK"/>
              </w:rPr>
            </w:pPr>
          </w:p>
        </w:tc>
        <w:tc>
          <w:tcPr>
            <w:tcW w:w="845" w:type="dxa"/>
            <w:shd w:val="clear" w:color="auto" w:fill="auto"/>
            <w:noWrap/>
            <w:vAlign w:val="bottom"/>
            <w:hideMark/>
          </w:tcPr>
          <w:p w14:paraId="3B795E0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Číslo parcely</w:t>
            </w:r>
          </w:p>
        </w:tc>
        <w:tc>
          <w:tcPr>
            <w:tcW w:w="1701" w:type="dxa"/>
            <w:shd w:val="clear" w:color="auto" w:fill="auto"/>
            <w:noWrap/>
            <w:vAlign w:val="bottom"/>
            <w:hideMark/>
          </w:tcPr>
          <w:p w14:paraId="3A1A03A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Druh pozemku</w:t>
            </w:r>
          </w:p>
          <w:p w14:paraId="130AB280" w14:textId="77777777" w:rsidR="00567605" w:rsidRPr="00C71B29" w:rsidRDefault="00567605" w:rsidP="00F757AD">
            <w:pPr>
              <w:suppressAutoHyphens w:val="0"/>
              <w:spacing w:line="276" w:lineRule="auto"/>
              <w:rPr>
                <w:rFonts w:ascii="Calibri" w:hAnsi="Calibri"/>
                <w:sz w:val="20"/>
                <w:szCs w:val="20"/>
                <w:lang w:eastAsia="sk-SK"/>
              </w:rPr>
            </w:pPr>
          </w:p>
        </w:tc>
        <w:tc>
          <w:tcPr>
            <w:tcW w:w="1134" w:type="dxa"/>
            <w:shd w:val="clear" w:color="auto" w:fill="auto"/>
            <w:noWrap/>
            <w:vAlign w:val="bottom"/>
            <w:hideMark/>
          </w:tcPr>
          <w:p w14:paraId="1C6E9F03" w14:textId="77777777" w:rsidR="00567605" w:rsidRPr="00C71B29" w:rsidRDefault="00567605" w:rsidP="00F757AD">
            <w:pPr>
              <w:spacing w:line="276" w:lineRule="auto"/>
              <w:rPr>
                <w:rFonts w:ascii="Calibri" w:hAnsi="Calibri"/>
                <w:sz w:val="20"/>
                <w:szCs w:val="20"/>
              </w:rPr>
            </w:pPr>
            <w:r w:rsidRPr="00C71B29">
              <w:rPr>
                <w:rFonts w:ascii="Calibri" w:hAnsi="Calibri"/>
                <w:sz w:val="20"/>
                <w:szCs w:val="20"/>
                <w:lang w:eastAsia="sk-SK"/>
              </w:rPr>
              <w:t>Výmera/</w:t>
            </w:r>
            <w:r w:rsidRPr="00BC30AE">
              <w:rPr>
                <w:rFonts w:ascii="Calibri" w:hAnsi="Calibri"/>
                <w:sz w:val="20"/>
                <w:szCs w:val="20"/>
              </w:rPr>
              <w:t xml:space="preserve"> m</w:t>
            </w:r>
            <w:r w:rsidRPr="00BC30AE">
              <w:rPr>
                <w:rFonts w:ascii="Calibri" w:hAnsi="Calibri"/>
                <w:sz w:val="20"/>
                <w:szCs w:val="20"/>
                <w:vertAlign w:val="superscript"/>
              </w:rPr>
              <w:t>2</w:t>
            </w:r>
          </w:p>
          <w:p w14:paraId="5AD6E6A4" w14:textId="77777777" w:rsidR="00567605" w:rsidRPr="00C71B29" w:rsidRDefault="00567605" w:rsidP="00F757AD">
            <w:pPr>
              <w:suppressAutoHyphens w:val="0"/>
              <w:spacing w:line="276" w:lineRule="auto"/>
              <w:rPr>
                <w:rFonts w:ascii="Calibri" w:hAnsi="Calibri"/>
                <w:sz w:val="20"/>
                <w:szCs w:val="20"/>
                <w:lang w:eastAsia="sk-SK"/>
              </w:rPr>
            </w:pPr>
          </w:p>
        </w:tc>
        <w:tc>
          <w:tcPr>
            <w:tcW w:w="595" w:type="dxa"/>
          </w:tcPr>
          <w:p w14:paraId="015B1665"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1E76DAF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Číslo LV</w:t>
            </w:r>
          </w:p>
          <w:p w14:paraId="50BBDB86" w14:textId="77777777" w:rsidR="00567605" w:rsidRPr="00C71B29" w:rsidRDefault="00567605" w:rsidP="00F757AD">
            <w:pPr>
              <w:suppressAutoHyphens w:val="0"/>
              <w:spacing w:line="276" w:lineRule="auto"/>
              <w:rPr>
                <w:rFonts w:ascii="Calibri" w:hAnsi="Calibri"/>
                <w:sz w:val="20"/>
                <w:szCs w:val="20"/>
                <w:lang w:eastAsia="sk-SK"/>
              </w:rPr>
            </w:pPr>
          </w:p>
        </w:tc>
        <w:tc>
          <w:tcPr>
            <w:tcW w:w="6493" w:type="dxa"/>
            <w:shd w:val="clear" w:color="auto" w:fill="auto"/>
            <w:noWrap/>
            <w:vAlign w:val="bottom"/>
            <w:hideMark/>
          </w:tcPr>
          <w:p w14:paraId="51E19130"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Vlastník</w:t>
            </w:r>
          </w:p>
          <w:p w14:paraId="558BB700" w14:textId="77777777" w:rsidR="00567605" w:rsidRPr="00C71B29" w:rsidRDefault="00567605" w:rsidP="00F757AD">
            <w:pPr>
              <w:suppressAutoHyphens w:val="0"/>
              <w:spacing w:line="276" w:lineRule="auto"/>
              <w:rPr>
                <w:rFonts w:ascii="Calibri" w:hAnsi="Calibri"/>
                <w:sz w:val="20"/>
                <w:szCs w:val="20"/>
                <w:lang w:eastAsia="sk-SK"/>
              </w:rPr>
            </w:pPr>
          </w:p>
        </w:tc>
        <w:tc>
          <w:tcPr>
            <w:tcW w:w="709" w:type="dxa"/>
            <w:shd w:val="clear" w:color="auto" w:fill="auto"/>
            <w:noWrap/>
            <w:vAlign w:val="bottom"/>
            <w:hideMark/>
          </w:tcPr>
          <w:p w14:paraId="6BF86FA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Zóna</w:t>
            </w:r>
          </w:p>
          <w:p w14:paraId="34E09F7B" w14:textId="77777777" w:rsidR="00567605" w:rsidRPr="00C71B29" w:rsidRDefault="00567605" w:rsidP="00F757AD">
            <w:pPr>
              <w:suppressAutoHyphens w:val="0"/>
              <w:spacing w:line="276" w:lineRule="auto"/>
              <w:rPr>
                <w:rFonts w:ascii="Calibri" w:hAnsi="Calibri"/>
                <w:sz w:val="20"/>
                <w:szCs w:val="20"/>
                <w:lang w:eastAsia="sk-SK"/>
              </w:rPr>
            </w:pPr>
          </w:p>
        </w:tc>
      </w:tr>
      <w:tr w:rsidR="00567605" w:rsidRPr="00C71B29" w14:paraId="7EDA5D76" w14:textId="77777777" w:rsidTr="00567605">
        <w:trPr>
          <w:trHeight w:val="264"/>
        </w:trPr>
        <w:tc>
          <w:tcPr>
            <w:tcW w:w="851" w:type="dxa"/>
            <w:shd w:val="clear" w:color="auto" w:fill="auto"/>
            <w:noWrap/>
            <w:vAlign w:val="bottom"/>
            <w:hideMark/>
          </w:tcPr>
          <w:p w14:paraId="123C046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2381415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30B3F48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7046/7</w:t>
            </w:r>
          </w:p>
        </w:tc>
        <w:tc>
          <w:tcPr>
            <w:tcW w:w="1701" w:type="dxa"/>
            <w:shd w:val="clear" w:color="auto" w:fill="auto"/>
            <w:noWrap/>
            <w:vAlign w:val="bottom"/>
            <w:hideMark/>
          </w:tcPr>
          <w:p w14:paraId="02B9B88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ostatná plocha</w:t>
            </w:r>
          </w:p>
        </w:tc>
        <w:tc>
          <w:tcPr>
            <w:tcW w:w="1134" w:type="dxa"/>
            <w:shd w:val="clear" w:color="auto" w:fill="auto"/>
            <w:noWrap/>
            <w:vAlign w:val="bottom"/>
            <w:hideMark/>
          </w:tcPr>
          <w:p w14:paraId="29E94E8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3595</w:t>
            </w:r>
          </w:p>
        </w:tc>
        <w:tc>
          <w:tcPr>
            <w:tcW w:w="595" w:type="dxa"/>
          </w:tcPr>
          <w:p w14:paraId="7675E343"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239C72D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43EF1C97"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4728AF50"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16018B79" w14:textId="77777777" w:rsidTr="00567605">
        <w:trPr>
          <w:trHeight w:val="264"/>
        </w:trPr>
        <w:tc>
          <w:tcPr>
            <w:tcW w:w="851" w:type="dxa"/>
            <w:shd w:val="clear" w:color="auto" w:fill="auto"/>
            <w:noWrap/>
            <w:vAlign w:val="bottom"/>
            <w:hideMark/>
          </w:tcPr>
          <w:p w14:paraId="1A406A0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3431946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6D16C37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7046/7</w:t>
            </w:r>
          </w:p>
        </w:tc>
        <w:tc>
          <w:tcPr>
            <w:tcW w:w="1701" w:type="dxa"/>
            <w:shd w:val="clear" w:color="auto" w:fill="auto"/>
            <w:noWrap/>
            <w:vAlign w:val="bottom"/>
            <w:hideMark/>
          </w:tcPr>
          <w:p w14:paraId="1D550E0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ostatná plocha</w:t>
            </w:r>
          </w:p>
        </w:tc>
        <w:tc>
          <w:tcPr>
            <w:tcW w:w="1134" w:type="dxa"/>
            <w:shd w:val="clear" w:color="auto" w:fill="auto"/>
            <w:noWrap/>
            <w:vAlign w:val="bottom"/>
            <w:hideMark/>
          </w:tcPr>
          <w:p w14:paraId="6308417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3595</w:t>
            </w:r>
          </w:p>
        </w:tc>
        <w:tc>
          <w:tcPr>
            <w:tcW w:w="595" w:type="dxa"/>
          </w:tcPr>
          <w:p w14:paraId="4EC45609"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5D256F0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00209478"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7CEC72E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1F8529E1" w14:textId="77777777" w:rsidTr="00567605">
        <w:trPr>
          <w:trHeight w:val="264"/>
        </w:trPr>
        <w:tc>
          <w:tcPr>
            <w:tcW w:w="851" w:type="dxa"/>
            <w:shd w:val="clear" w:color="auto" w:fill="auto"/>
            <w:noWrap/>
            <w:vAlign w:val="bottom"/>
            <w:hideMark/>
          </w:tcPr>
          <w:p w14:paraId="54506A9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2C16D1B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02783AA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7054/1</w:t>
            </w:r>
          </w:p>
        </w:tc>
        <w:tc>
          <w:tcPr>
            <w:tcW w:w="1701" w:type="dxa"/>
            <w:shd w:val="clear" w:color="auto" w:fill="auto"/>
            <w:noWrap/>
            <w:vAlign w:val="bottom"/>
            <w:hideMark/>
          </w:tcPr>
          <w:p w14:paraId="596F55C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1F3AEB8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282171</w:t>
            </w:r>
          </w:p>
        </w:tc>
        <w:tc>
          <w:tcPr>
            <w:tcW w:w="595" w:type="dxa"/>
          </w:tcPr>
          <w:p w14:paraId="326B1714"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51611D1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15A64930"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275268A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382C0D8F" w14:textId="77777777" w:rsidTr="00567605">
        <w:trPr>
          <w:trHeight w:val="264"/>
        </w:trPr>
        <w:tc>
          <w:tcPr>
            <w:tcW w:w="851" w:type="dxa"/>
            <w:shd w:val="clear" w:color="auto" w:fill="auto"/>
            <w:noWrap/>
            <w:vAlign w:val="bottom"/>
            <w:hideMark/>
          </w:tcPr>
          <w:p w14:paraId="52A46F7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0954C9B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14CB9F7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7055/1</w:t>
            </w:r>
          </w:p>
        </w:tc>
        <w:tc>
          <w:tcPr>
            <w:tcW w:w="1701" w:type="dxa"/>
            <w:shd w:val="clear" w:color="auto" w:fill="auto"/>
            <w:noWrap/>
            <w:vAlign w:val="bottom"/>
            <w:hideMark/>
          </w:tcPr>
          <w:p w14:paraId="62B1693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4B1EBD7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124059</w:t>
            </w:r>
          </w:p>
        </w:tc>
        <w:tc>
          <w:tcPr>
            <w:tcW w:w="595" w:type="dxa"/>
          </w:tcPr>
          <w:p w14:paraId="755797E8"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3C6B8E0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05346801"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4686B07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33196D4B" w14:textId="77777777" w:rsidTr="00567605">
        <w:trPr>
          <w:trHeight w:val="264"/>
        </w:trPr>
        <w:tc>
          <w:tcPr>
            <w:tcW w:w="851" w:type="dxa"/>
            <w:shd w:val="clear" w:color="auto" w:fill="auto"/>
            <w:noWrap/>
            <w:vAlign w:val="bottom"/>
            <w:hideMark/>
          </w:tcPr>
          <w:p w14:paraId="0D11025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6094745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3A3FFD2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7061</w:t>
            </w:r>
          </w:p>
        </w:tc>
        <w:tc>
          <w:tcPr>
            <w:tcW w:w="1701" w:type="dxa"/>
            <w:shd w:val="clear" w:color="auto" w:fill="auto"/>
            <w:noWrap/>
            <w:vAlign w:val="bottom"/>
            <w:hideMark/>
          </w:tcPr>
          <w:p w14:paraId="43E0A3C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ostatná plocha</w:t>
            </w:r>
          </w:p>
        </w:tc>
        <w:tc>
          <w:tcPr>
            <w:tcW w:w="1134" w:type="dxa"/>
            <w:shd w:val="clear" w:color="auto" w:fill="auto"/>
            <w:noWrap/>
            <w:vAlign w:val="bottom"/>
            <w:hideMark/>
          </w:tcPr>
          <w:p w14:paraId="1BF8E45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393</w:t>
            </w:r>
          </w:p>
        </w:tc>
        <w:tc>
          <w:tcPr>
            <w:tcW w:w="595" w:type="dxa"/>
          </w:tcPr>
          <w:p w14:paraId="365D850C"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3CC5FF3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12DCC35D"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3A3F8D3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6FB49239" w14:textId="77777777" w:rsidTr="00567605">
        <w:trPr>
          <w:trHeight w:val="264"/>
        </w:trPr>
        <w:tc>
          <w:tcPr>
            <w:tcW w:w="851" w:type="dxa"/>
            <w:shd w:val="clear" w:color="auto" w:fill="auto"/>
            <w:noWrap/>
            <w:vAlign w:val="bottom"/>
            <w:hideMark/>
          </w:tcPr>
          <w:p w14:paraId="7182A8D0"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871796</w:t>
            </w:r>
          </w:p>
        </w:tc>
        <w:tc>
          <w:tcPr>
            <w:tcW w:w="1701" w:type="dxa"/>
            <w:shd w:val="clear" w:color="auto" w:fill="auto"/>
            <w:noWrap/>
            <w:vAlign w:val="bottom"/>
            <w:hideMark/>
          </w:tcPr>
          <w:p w14:paraId="3C933A3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Záhorská Bystrica</w:t>
            </w:r>
          </w:p>
        </w:tc>
        <w:tc>
          <w:tcPr>
            <w:tcW w:w="845" w:type="dxa"/>
            <w:shd w:val="clear" w:color="auto" w:fill="auto"/>
            <w:noWrap/>
            <w:vAlign w:val="bottom"/>
            <w:hideMark/>
          </w:tcPr>
          <w:p w14:paraId="772CECD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7062</w:t>
            </w:r>
          </w:p>
        </w:tc>
        <w:tc>
          <w:tcPr>
            <w:tcW w:w="1701" w:type="dxa"/>
            <w:shd w:val="clear" w:color="auto" w:fill="auto"/>
            <w:noWrap/>
            <w:vAlign w:val="bottom"/>
            <w:hideMark/>
          </w:tcPr>
          <w:p w14:paraId="1186583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69F3B9C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754</w:t>
            </w:r>
          </w:p>
        </w:tc>
        <w:tc>
          <w:tcPr>
            <w:tcW w:w="595" w:type="dxa"/>
          </w:tcPr>
          <w:p w14:paraId="462A17A6"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57DA22C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7186</w:t>
            </w:r>
          </w:p>
        </w:tc>
        <w:tc>
          <w:tcPr>
            <w:tcW w:w="6493" w:type="dxa"/>
            <w:shd w:val="clear" w:color="auto" w:fill="auto"/>
            <w:noWrap/>
            <w:vAlign w:val="bottom"/>
            <w:hideMark/>
          </w:tcPr>
          <w:p w14:paraId="66752693"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3755C00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32529B2D" w14:textId="77777777" w:rsidTr="00567605">
        <w:trPr>
          <w:trHeight w:val="264"/>
        </w:trPr>
        <w:tc>
          <w:tcPr>
            <w:tcW w:w="851" w:type="dxa"/>
            <w:shd w:val="clear" w:color="auto" w:fill="auto"/>
            <w:noWrap/>
            <w:vAlign w:val="bottom"/>
            <w:hideMark/>
          </w:tcPr>
          <w:p w14:paraId="7D5A920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16A2454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6A49A4E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6076/1</w:t>
            </w:r>
          </w:p>
        </w:tc>
        <w:tc>
          <w:tcPr>
            <w:tcW w:w="1701" w:type="dxa"/>
            <w:shd w:val="clear" w:color="auto" w:fill="auto"/>
            <w:noWrap/>
            <w:vAlign w:val="bottom"/>
            <w:hideMark/>
          </w:tcPr>
          <w:p w14:paraId="26488E3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488461F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127</w:t>
            </w:r>
          </w:p>
        </w:tc>
        <w:tc>
          <w:tcPr>
            <w:tcW w:w="595" w:type="dxa"/>
          </w:tcPr>
          <w:p w14:paraId="19B025D7"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15A8776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7AF9A380"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560253B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7BA7BF3A" w14:textId="77777777" w:rsidTr="00567605">
        <w:trPr>
          <w:trHeight w:val="264"/>
        </w:trPr>
        <w:tc>
          <w:tcPr>
            <w:tcW w:w="851" w:type="dxa"/>
            <w:shd w:val="clear" w:color="auto" w:fill="auto"/>
            <w:noWrap/>
            <w:vAlign w:val="bottom"/>
            <w:hideMark/>
          </w:tcPr>
          <w:p w14:paraId="2617E55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7DC5115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0C372A4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6077/1</w:t>
            </w:r>
          </w:p>
        </w:tc>
        <w:tc>
          <w:tcPr>
            <w:tcW w:w="1701" w:type="dxa"/>
            <w:shd w:val="clear" w:color="auto" w:fill="auto"/>
            <w:noWrap/>
            <w:vAlign w:val="bottom"/>
            <w:hideMark/>
          </w:tcPr>
          <w:p w14:paraId="3B5E6A7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302754A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7</w:t>
            </w:r>
          </w:p>
        </w:tc>
        <w:tc>
          <w:tcPr>
            <w:tcW w:w="595" w:type="dxa"/>
          </w:tcPr>
          <w:p w14:paraId="6FE7B3C7"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26E8D81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4DB61144"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5CC138A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67BFAC1F" w14:textId="77777777" w:rsidTr="00567605">
        <w:trPr>
          <w:trHeight w:val="264"/>
        </w:trPr>
        <w:tc>
          <w:tcPr>
            <w:tcW w:w="851" w:type="dxa"/>
            <w:shd w:val="clear" w:color="auto" w:fill="auto"/>
            <w:noWrap/>
            <w:vAlign w:val="bottom"/>
            <w:hideMark/>
          </w:tcPr>
          <w:p w14:paraId="6D5FFC5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16619C5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39B832C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6077/2</w:t>
            </w:r>
          </w:p>
        </w:tc>
        <w:tc>
          <w:tcPr>
            <w:tcW w:w="1701" w:type="dxa"/>
            <w:shd w:val="clear" w:color="auto" w:fill="auto"/>
            <w:noWrap/>
            <w:vAlign w:val="bottom"/>
            <w:hideMark/>
          </w:tcPr>
          <w:p w14:paraId="6A81402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7B87110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w:t>
            </w:r>
          </w:p>
        </w:tc>
        <w:tc>
          <w:tcPr>
            <w:tcW w:w="595" w:type="dxa"/>
          </w:tcPr>
          <w:p w14:paraId="07A512DC"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62D1492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11F13996"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6E3AFB1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146828BA" w14:textId="77777777" w:rsidTr="00567605">
        <w:trPr>
          <w:trHeight w:val="264"/>
        </w:trPr>
        <w:tc>
          <w:tcPr>
            <w:tcW w:w="851" w:type="dxa"/>
            <w:shd w:val="clear" w:color="auto" w:fill="auto"/>
            <w:noWrap/>
            <w:vAlign w:val="bottom"/>
            <w:hideMark/>
          </w:tcPr>
          <w:p w14:paraId="3F3B0A6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570A4BB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410847F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6078</w:t>
            </w:r>
          </w:p>
        </w:tc>
        <w:tc>
          <w:tcPr>
            <w:tcW w:w="1701" w:type="dxa"/>
            <w:shd w:val="clear" w:color="auto" w:fill="auto"/>
            <w:noWrap/>
            <w:vAlign w:val="bottom"/>
            <w:hideMark/>
          </w:tcPr>
          <w:p w14:paraId="75BE5C7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22EE643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1039</w:t>
            </w:r>
          </w:p>
        </w:tc>
        <w:tc>
          <w:tcPr>
            <w:tcW w:w="595" w:type="dxa"/>
          </w:tcPr>
          <w:p w14:paraId="2E86D511"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05A8AD2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330802BE"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555E0EB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4C962425" w14:textId="77777777" w:rsidTr="00567605">
        <w:trPr>
          <w:trHeight w:val="264"/>
        </w:trPr>
        <w:tc>
          <w:tcPr>
            <w:tcW w:w="851" w:type="dxa"/>
            <w:shd w:val="clear" w:color="auto" w:fill="auto"/>
            <w:noWrap/>
            <w:vAlign w:val="bottom"/>
            <w:hideMark/>
          </w:tcPr>
          <w:p w14:paraId="7AEF26A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43AAF8F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111EC26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6079</w:t>
            </w:r>
          </w:p>
        </w:tc>
        <w:tc>
          <w:tcPr>
            <w:tcW w:w="1701" w:type="dxa"/>
            <w:shd w:val="clear" w:color="auto" w:fill="auto"/>
            <w:noWrap/>
            <w:vAlign w:val="bottom"/>
            <w:hideMark/>
          </w:tcPr>
          <w:p w14:paraId="6415922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2A94079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393</w:t>
            </w:r>
          </w:p>
        </w:tc>
        <w:tc>
          <w:tcPr>
            <w:tcW w:w="595" w:type="dxa"/>
          </w:tcPr>
          <w:p w14:paraId="0BF3A1D2"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1C939BB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65CA0F60"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13BCC9C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643EE835" w14:textId="77777777" w:rsidTr="00567605">
        <w:trPr>
          <w:trHeight w:val="264"/>
        </w:trPr>
        <w:tc>
          <w:tcPr>
            <w:tcW w:w="851" w:type="dxa"/>
            <w:shd w:val="clear" w:color="auto" w:fill="auto"/>
            <w:noWrap/>
            <w:vAlign w:val="bottom"/>
            <w:hideMark/>
          </w:tcPr>
          <w:p w14:paraId="36F5908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05B5A8B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2517288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6080</w:t>
            </w:r>
          </w:p>
        </w:tc>
        <w:tc>
          <w:tcPr>
            <w:tcW w:w="1701" w:type="dxa"/>
            <w:shd w:val="clear" w:color="auto" w:fill="auto"/>
            <w:noWrap/>
            <w:vAlign w:val="bottom"/>
            <w:hideMark/>
          </w:tcPr>
          <w:p w14:paraId="0479F8D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564D16D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433</w:t>
            </w:r>
          </w:p>
        </w:tc>
        <w:tc>
          <w:tcPr>
            <w:tcW w:w="595" w:type="dxa"/>
          </w:tcPr>
          <w:p w14:paraId="667321A8"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69DF102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2D7BBE7A"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7F47100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1C53BE02" w14:textId="77777777" w:rsidTr="00567605">
        <w:trPr>
          <w:trHeight w:val="264"/>
        </w:trPr>
        <w:tc>
          <w:tcPr>
            <w:tcW w:w="851" w:type="dxa"/>
            <w:shd w:val="clear" w:color="auto" w:fill="auto"/>
            <w:noWrap/>
            <w:vAlign w:val="bottom"/>
            <w:hideMark/>
          </w:tcPr>
          <w:p w14:paraId="5C5F294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49BF2B1C"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45E5B25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6081</w:t>
            </w:r>
          </w:p>
        </w:tc>
        <w:tc>
          <w:tcPr>
            <w:tcW w:w="1701" w:type="dxa"/>
            <w:shd w:val="clear" w:color="auto" w:fill="auto"/>
            <w:noWrap/>
            <w:vAlign w:val="bottom"/>
            <w:hideMark/>
          </w:tcPr>
          <w:p w14:paraId="17F8171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239A928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w:t>
            </w:r>
          </w:p>
        </w:tc>
        <w:tc>
          <w:tcPr>
            <w:tcW w:w="595" w:type="dxa"/>
          </w:tcPr>
          <w:p w14:paraId="7BF39E87"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4C15934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72C117AF"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74B69A8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571C0263" w14:textId="77777777" w:rsidTr="00567605">
        <w:trPr>
          <w:trHeight w:val="264"/>
        </w:trPr>
        <w:tc>
          <w:tcPr>
            <w:tcW w:w="851" w:type="dxa"/>
            <w:shd w:val="clear" w:color="auto" w:fill="auto"/>
            <w:noWrap/>
            <w:vAlign w:val="bottom"/>
            <w:hideMark/>
          </w:tcPr>
          <w:p w14:paraId="53AD21C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33F59AF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7047077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6083</w:t>
            </w:r>
          </w:p>
        </w:tc>
        <w:tc>
          <w:tcPr>
            <w:tcW w:w="1701" w:type="dxa"/>
            <w:shd w:val="clear" w:color="auto" w:fill="auto"/>
            <w:noWrap/>
            <w:vAlign w:val="bottom"/>
            <w:hideMark/>
          </w:tcPr>
          <w:p w14:paraId="6FF6453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55CAE2F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1018</w:t>
            </w:r>
          </w:p>
        </w:tc>
        <w:tc>
          <w:tcPr>
            <w:tcW w:w="595" w:type="dxa"/>
          </w:tcPr>
          <w:p w14:paraId="637110CA"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039DFC0A"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5EDAB943"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080230E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026CF2BA" w14:textId="77777777" w:rsidTr="00567605">
        <w:trPr>
          <w:trHeight w:val="264"/>
        </w:trPr>
        <w:tc>
          <w:tcPr>
            <w:tcW w:w="851" w:type="dxa"/>
            <w:shd w:val="clear" w:color="auto" w:fill="auto"/>
            <w:noWrap/>
            <w:vAlign w:val="bottom"/>
            <w:hideMark/>
          </w:tcPr>
          <w:p w14:paraId="6894675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204CF9C7"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44170F3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6084</w:t>
            </w:r>
          </w:p>
        </w:tc>
        <w:tc>
          <w:tcPr>
            <w:tcW w:w="1701" w:type="dxa"/>
            <w:shd w:val="clear" w:color="auto" w:fill="auto"/>
            <w:noWrap/>
            <w:vAlign w:val="bottom"/>
            <w:hideMark/>
          </w:tcPr>
          <w:p w14:paraId="43AFE5E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4E14CEB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9</w:t>
            </w:r>
          </w:p>
        </w:tc>
        <w:tc>
          <w:tcPr>
            <w:tcW w:w="595" w:type="dxa"/>
          </w:tcPr>
          <w:p w14:paraId="0F4A90CE"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3AA1F84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72BE22D7"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034B7FA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3BBF2BEC" w14:textId="77777777" w:rsidTr="00567605">
        <w:trPr>
          <w:trHeight w:val="264"/>
        </w:trPr>
        <w:tc>
          <w:tcPr>
            <w:tcW w:w="851" w:type="dxa"/>
            <w:shd w:val="clear" w:color="auto" w:fill="auto"/>
            <w:noWrap/>
            <w:vAlign w:val="bottom"/>
            <w:hideMark/>
          </w:tcPr>
          <w:p w14:paraId="28A880D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6364B76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29DDFA0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6085</w:t>
            </w:r>
          </w:p>
        </w:tc>
        <w:tc>
          <w:tcPr>
            <w:tcW w:w="1701" w:type="dxa"/>
            <w:shd w:val="clear" w:color="auto" w:fill="auto"/>
            <w:noWrap/>
            <w:vAlign w:val="bottom"/>
            <w:hideMark/>
          </w:tcPr>
          <w:p w14:paraId="43CD130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vinica</w:t>
            </w:r>
          </w:p>
        </w:tc>
        <w:tc>
          <w:tcPr>
            <w:tcW w:w="1134" w:type="dxa"/>
            <w:shd w:val="clear" w:color="auto" w:fill="auto"/>
            <w:noWrap/>
            <w:vAlign w:val="bottom"/>
            <w:hideMark/>
          </w:tcPr>
          <w:p w14:paraId="2D5F56B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1120</w:t>
            </w:r>
          </w:p>
        </w:tc>
        <w:tc>
          <w:tcPr>
            <w:tcW w:w="595" w:type="dxa"/>
          </w:tcPr>
          <w:p w14:paraId="3D8DC720"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031CF60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09168D56"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4138D138"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169A4060" w14:textId="77777777" w:rsidTr="00567605">
        <w:trPr>
          <w:trHeight w:val="264"/>
        </w:trPr>
        <w:tc>
          <w:tcPr>
            <w:tcW w:w="851" w:type="dxa"/>
            <w:shd w:val="clear" w:color="auto" w:fill="auto"/>
            <w:noWrap/>
            <w:vAlign w:val="bottom"/>
            <w:hideMark/>
          </w:tcPr>
          <w:p w14:paraId="3004DE7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45D6697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4D99FBD0"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6141</w:t>
            </w:r>
          </w:p>
        </w:tc>
        <w:tc>
          <w:tcPr>
            <w:tcW w:w="1701" w:type="dxa"/>
            <w:shd w:val="clear" w:color="auto" w:fill="auto"/>
            <w:noWrap/>
            <w:vAlign w:val="bottom"/>
            <w:hideMark/>
          </w:tcPr>
          <w:p w14:paraId="275E29C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zastavaná plocha</w:t>
            </w:r>
          </w:p>
        </w:tc>
        <w:tc>
          <w:tcPr>
            <w:tcW w:w="1134" w:type="dxa"/>
            <w:shd w:val="clear" w:color="auto" w:fill="auto"/>
            <w:noWrap/>
            <w:vAlign w:val="bottom"/>
            <w:hideMark/>
          </w:tcPr>
          <w:p w14:paraId="6274F77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w:t>
            </w:r>
          </w:p>
        </w:tc>
        <w:tc>
          <w:tcPr>
            <w:tcW w:w="595" w:type="dxa"/>
          </w:tcPr>
          <w:p w14:paraId="3C460045"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64853CD1"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667B1163"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1A56FFA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6B5735ED" w14:textId="77777777" w:rsidTr="00567605">
        <w:trPr>
          <w:trHeight w:val="264"/>
        </w:trPr>
        <w:tc>
          <w:tcPr>
            <w:tcW w:w="851" w:type="dxa"/>
            <w:shd w:val="clear" w:color="auto" w:fill="auto"/>
            <w:noWrap/>
            <w:vAlign w:val="bottom"/>
            <w:hideMark/>
          </w:tcPr>
          <w:p w14:paraId="36A457C6"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805866</w:t>
            </w:r>
          </w:p>
        </w:tc>
        <w:tc>
          <w:tcPr>
            <w:tcW w:w="1701" w:type="dxa"/>
            <w:shd w:val="clear" w:color="auto" w:fill="auto"/>
            <w:noWrap/>
            <w:vAlign w:val="bottom"/>
            <w:hideMark/>
          </w:tcPr>
          <w:p w14:paraId="59C829E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Rača</w:t>
            </w:r>
          </w:p>
        </w:tc>
        <w:tc>
          <w:tcPr>
            <w:tcW w:w="845" w:type="dxa"/>
            <w:shd w:val="clear" w:color="auto" w:fill="auto"/>
            <w:noWrap/>
            <w:vAlign w:val="bottom"/>
            <w:hideMark/>
          </w:tcPr>
          <w:p w14:paraId="6EFCA77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6153</w:t>
            </w:r>
          </w:p>
        </w:tc>
        <w:tc>
          <w:tcPr>
            <w:tcW w:w="1701" w:type="dxa"/>
            <w:shd w:val="clear" w:color="auto" w:fill="auto"/>
            <w:noWrap/>
            <w:vAlign w:val="bottom"/>
            <w:hideMark/>
          </w:tcPr>
          <w:p w14:paraId="6DB12F35"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vodná plocha</w:t>
            </w:r>
          </w:p>
        </w:tc>
        <w:tc>
          <w:tcPr>
            <w:tcW w:w="1134" w:type="dxa"/>
            <w:shd w:val="clear" w:color="auto" w:fill="auto"/>
            <w:noWrap/>
            <w:vAlign w:val="bottom"/>
            <w:hideMark/>
          </w:tcPr>
          <w:p w14:paraId="416D0043"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2090</w:t>
            </w:r>
          </w:p>
        </w:tc>
        <w:tc>
          <w:tcPr>
            <w:tcW w:w="595" w:type="dxa"/>
          </w:tcPr>
          <w:p w14:paraId="0DAFD57F" w14:textId="77777777" w:rsidR="00567605" w:rsidRPr="00C71B29" w:rsidRDefault="00567605" w:rsidP="00F757AD">
            <w:pPr>
              <w:suppressAutoHyphens w:val="0"/>
              <w:spacing w:line="276" w:lineRule="auto"/>
              <w:rPr>
                <w:rFonts w:ascii="Calibri" w:hAnsi="Calibri"/>
                <w:sz w:val="20"/>
                <w:szCs w:val="20"/>
                <w:lang w:eastAsia="sk-SK"/>
              </w:rPr>
            </w:pPr>
          </w:p>
        </w:tc>
        <w:tc>
          <w:tcPr>
            <w:tcW w:w="992" w:type="dxa"/>
            <w:shd w:val="clear" w:color="auto" w:fill="auto"/>
            <w:noWrap/>
            <w:vAlign w:val="bottom"/>
            <w:hideMark/>
          </w:tcPr>
          <w:p w14:paraId="2D9E23B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400</w:t>
            </w:r>
          </w:p>
        </w:tc>
        <w:tc>
          <w:tcPr>
            <w:tcW w:w="6493" w:type="dxa"/>
            <w:shd w:val="clear" w:color="auto" w:fill="auto"/>
            <w:noWrap/>
            <w:vAlign w:val="bottom"/>
            <w:hideMark/>
          </w:tcPr>
          <w:p w14:paraId="26CD986C"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385D38C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A</w:t>
            </w:r>
          </w:p>
        </w:tc>
      </w:tr>
      <w:tr w:rsidR="00567605" w:rsidRPr="00C71B29" w14:paraId="7A991D58" w14:textId="77777777" w:rsidTr="00567605">
        <w:trPr>
          <w:trHeight w:val="264"/>
        </w:trPr>
        <w:tc>
          <w:tcPr>
            <w:tcW w:w="851" w:type="dxa"/>
            <w:shd w:val="clear" w:color="auto" w:fill="auto"/>
            <w:noWrap/>
            <w:vAlign w:val="bottom"/>
            <w:hideMark/>
          </w:tcPr>
          <w:p w14:paraId="0BBCC1EF"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804380</w:t>
            </w:r>
          </w:p>
        </w:tc>
        <w:tc>
          <w:tcPr>
            <w:tcW w:w="1701" w:type="dxa"/>
            <w:shd w:val="clear" w:color="auto" w:fill="auto"/>
            <w:noWrap/>
            <w:vAlign w:val="bottom"/>
            <w:hideMark/>
          </w:tcPr>
          <w:p w14:paraId="6368929D"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Vinohrady</w:t>
            </w:r>
          </w:p>
        </w:tc>
        <w:tc>
          <w:tcPr>
            <w:tcW w:w="845" w:type="dxa"/>
            <w:shd w:val="clear" w:color="auto" w:fill="auto"/>
            <w:noWrap/>
            <w:vAlign w:val="bottom"/>
            <w:hideMark/>
          </w:tcPr>
          <w:p w14:paraId="3DCD71F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19627</w:t>
            </w:r>
          </w:p>
        </w:tc>
        <w:tc>
          <w:tcPr>
            <w:tcW w:w="1701" w:type="dxa"/>
            <w:shd w:val="clear" w:color="auto" w:fill="auto"/>
            <w:noWrap/>
            <w:vAlign w:val="bottom"/>
            <w:hideMark/>
          </w:tcPr>
          <w:p w14:paraId="0D9AF8C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lesný pozemok</w:t>
            </w:r>
          </w:p>
        </w:tc>
        <w:tc>
          <w:tcPr>
            <w:tcW w:w="1134" w:type="dxa"/>
            <w:shd w:val="clear" w:color="auto" w:fill="auto"/>
            <w:noWrap/>
            <w:vAlign w:val="bottom"/>
            <w:hideMark/>
          </w:tcPr>
          <w:p w14:paraId="0D46225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2190</w:t>
            </w:r>
          </w:p>
        </w:tc>
        <w:tc>
          <w:tcPr>
            <w:tcW w:w="595" w:type="dxa"/>
          </w:tcPr>
          <w:p w14:paraId="56A1153D"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7CB89BA0"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6747</w:t>
            </w:r>
          </w:p>
        </w:tc>
        <w:tc>
          <w:tcPr>
            <w:tcW w:w="6493" w:type="dxa"/>
            <w:shd w:val="clear" w:color="auto" w:fill="auto"/>
            <w:noWrap/>
            <w:vAlign w:val="bottom"/>
            <w:hideMark/>
          </w:tcPr>
          <w:p w14:paraId="51373A7E"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4ECBC6D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r w:rsidR="00567605" w:rsidRPr="00C71B29" w14:paraId="3DFA3149" w14:textId="77777777" w:rsidTr="00567605">
        <w:trPr>
          <w:trHeight w:val="264"/>
        </w:trPr>
        <w:tc>
          <w:tcPr>
            <w:tcW w:w="851" w:type="dxa"/>
            <w:shd w:val="clear" w:color="auto" w:fill="auto"/>
            <w:noWrap/>
            <w:vAlign w:val="bottom"/>
            <w:hideMark/>
          </w:tcPr>
          <w:p w14:paraId="5F07ABF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804380</w:t>
            </w:r>
          </w:p>
        </w:tc>
        <w:tc>
          <w:tcPr>
            <w:tcW w:w="1701" w:type="dxa"/>
            <w:shd w:val="clear" w:color="auto" w:fill="auto"/>
            <w:noWrap/>
            <w:vAlign w:val="bottom"/>
            <w:hideMark/>
          </w:tcPr>
          <w:p w14:paraId="445DB57E"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Vinohrady</w:t>
            </w:r>
          </w:p>
        </w:tc>
        <w:tc>
          <w:tcPr>
            <w:tcW w:w="845" w:type="dxa"/>
            <w:shd w:val="clear" w:color="auto" w:fill="auto"/>
            <w:noWrap/>
            <w:vAlign w:val="bottom"/>
            <w:hideMark/>
          </w:tcPr>
          <w:p w14:paraId="5A087F8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19629</w:t>
            </w:r>
          </w:p>
        </w:tc>
        <w:tc>
          <w:tcPr>
            <w:tcW w:w="1701" w:type="dxa"/>
            <w:shd w:val="clear" w:color="auto" w:fill="auto"/>
            <w:noWrap/>
            <w:vAlign w:val="bottom"/>
            <w:hideMark/>
          </w:tcPr>
          <w:p w14:paraId="13117FAB"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zastavaná plocha</w:t>
            </w:r>
          </w:p>
        </w:tc>
        <w:tc>
          <w:tcPr>
            <w:tcW w:w="1134" w:type="dxa"/>
            <w:shd w:val="clear" w:color="auto" w:fill="auto"/>
            <w:noWrap/>
            <w:vAlign w:val="bottom"/>
            <w:hideMark/>
          </w:tcPr>
          <w:p w14:paraId="215B6EE2"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2690</w:t>
            </w:r>
          </w:p>
        </w:tc>
        <w:tc>
          <w:tcPr>
            <w:tcW w:w="595" w:type="dxa"/>
          </w:tcPr>
          <w:p w14:paraId="4BB98A93" w14:textId="77777777" w:rsidR="00567605" w:rsidRPr="00C71B29" w:rsidRDefault="00567605" w:rsidP="00F757AD">
            <w:pPr>
              <w:suppressAutoHyphens w:val="0"/>
              <w:spacing w:line="276" w:lineRule="auto"/>
              <w:rPr>
                <w:rFonts w:ascii="Calibri" w:hAnsi="Calibri"/>
                <w:sz w:val="20"/>
                <w:szCs w:val="20"/>
                <w:lang w:eastAsia="sk-SK"/>
              </w:rPr>
            </w:pPr>
            <w:r>
              <w:rPr>
                <w:rFonts w:ascii="Calibri" w:hAnsi="Calibri"/>
                <w:sz w:val="20"/>
                <w:szCs w:val="20"/>
                <w:lang w:eastAsia="sk-SK"/>
              </w:rPr>
              <w:t>časť</w:t>
            </w:r>
          </w:p>
        </w:tc>
        <w:tc>
          <w:tcPr>
            <w:tcW w:w="992" w:type="dxa"/>
            <w:shd w:val="clear" w:color="auto" w:fill="auto"/>
            <w:noWrap/>
            <w:vAlign w:val="bottom"/>
            <w:hideMark/>
          </w:tcPr>
          <w:p w14:paraId="28060544"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6747</w:t>
            </w:r>
          </w:p>
        </w:tc>
        <w:tc>
          <w:tcPr>
            <w:tcW w:w="6493" w:type="dxa"/>
            <w:shd w:val="clear" w:color="auto" w:fill="auto"/>
            <w:noWrap/>
            <w:vAlign w:val="bottom"/>
            <w:hideMark/>
          </w:tcPr>
          <w:p w14:paraId="0A04CFB5" w14:textId="77777777" w:rsidR="00567605" w:rsidRPr="00C71B29" w:rsidRDefault="00567605" w:rsidP="00F757AD">
            <w:pPr>
              <w:suppressAutoHyphens w:val="0"/>
              <w:spacing w:line="276" w:lineRule="auto"/>
              <w:rPr>
                <w:rFonts w:ascii="Calibri" w:hAnsi="Calibri"/>
                <w:color w:val="000000"/>
                <w:sz w:val="20"/>
                <w:szCs w:val="20"/>
                <w:lang w:eastAsia="sk-SK"/>
              </w:rPr>
            </w:pPr>
            <w:r w:rsidRPr="00C71B29">
              <w:rPr>
                <w:rFonts w:ascii="Calibri" w:hAnsi="Calibri"/>
                <w:color w:val="000000"/>
                <w:sz w:val="20"/>
                <w:szCs w:val="20"/>
                <w:lang w:eastAsia="sk-SK"/>
              </w:rPr>
              <w:t>Hlavné mesto SR Bratislava, Primaciálne námestie 1, Bratislava, 814 99, SR</w:t>
            </w:r>
          </w:p>
        </w:tc>
        <w:tc>
          <w:tcPr>
            <w:tcW w:w="709" w:type="dxa"/>
            <w:shd w:val="clear" w:color="auto" w:fill="auto"/>
            <w:noWrap/>
            <w:vAlign w:val="bottom"/>
            <w:hideMark/>
          </w:tcPr>
          <w:p w14:paraId="75A10999" w14:textId="77777777" w:rsidR="00567605" w:rsidRPr="00C71B29" w:rsidRDefault="00567605" w:rsidP="00F757AD">
            <w:pPr>
              <w:suppressAutoHyphens w:val="0"/>
              <w:spacing w:line="276" w:lineRule="auto"/>
              <w:rPr>
                <w:rFonts w:ascii="Calibri" w:hAnsi="Calibri"/>
                <w:sz w:val="20"/>
                <w:szCs w:val="20"/>
                <w:lang w:eastAsia="sk-SK"/>
              </w:rPr>
            </w:pPr>
            <w:r w:rsidRPr="00C71B29">
              <w:rPr>
                <w:rFonts w:ascii="Calibri" w:hAnsi="Calibri"/>
                <w:sz w:val="20"/>
                <w:szCs w:val="20"/>
                <w:lang w:eastAsia="sk-SK"/>
              </w:rPr>
              <w:t>B</w:t>
            </w:r>
          </w:p>
        </w:tc>
      </w:tr>
    </w:tbl>
    <w:p w14:paraId="42419D5A" w14:textId="77777777" w:rsidR="00C71B29" w:rsidRPr="0075556F" w:rsidRDefault="00C71B29" w:rsidP="00F757AD">
      <w:pPr>
        <w:suppressAutoHyphens w:val="0"/>
        <w:spacing w:line="276" w:lineRule="auto"/>
        <w:rPr>
          <w:b/>
          <w:lang w:eastAsia="sk-SK"/>
        </w:rPr>
      </w:pPr>
    </w:p>
    <w:p w14:paraId="6A3E6BBF" w14:textId="77777777" w:rsidR="00C71B29" w:rsidRDefault="00C71B29" w:rsidP="00840766">
      <w:pPr>
        <w:pStyle w:val="Nadpis2"/>
        <w:rPr>
          <w:rStyle w:val="Hypertextovprepojenie"/>
          <w:color w:val="auto"/>
          <w:u w:val="none"/>
        </w:rPr>
        <w:sectPr w:rsidR="00C71B29" w:rsidSect="00C71B29">
          <w:pgSz w:w="16838" w:h="11906" w:orient="landscape"/>
          <w:pgMar w:top="1418" w:right="1418" w:bottom="1418" w:left="1418" w:header="709" w:footer="709" w:gutter="0"/>
          <w:cols w:space="708"/>
          <w:docGrid w:linePitch="360"/>
        </w:sectPr>
      </w:pPr>
    </w:p>
    <w:p w14:paraId="77B8675C" w14:textId="77777777" w:rsidR="00000194" w:rsidRPr="0075556F" w:rsidRDefault="009D5CD5" w:rsidP="00840766">
      <w:pPr>
        <w:pStyle w:val="Nadpis2"/>
        <w:rPr>
          <w:rStyle w:val="Hypertextovprepojenie"/>
          <w:color w:val="auto"/>
          <w:u w:val="none"/>
        </w:rPr>
      </w:pPr>
      <w:hyperlink w:anchor="_Toc410979530" w:history="1">
        <w:bookmarkStart w:id="112" w:name="_Toc50545260"/>
        <w:bookmarkStart w:id="113" w:name="_Toc426980052"/>
        <w:r w:rsidR="00000194" w:rsidRPr="0075556F">
          <w:rPr>
            <w:rStyle w:val="Hypertextovprepojenie"/>
            <w:color w:val="auto"/>
            <w:u w:val="none"/>
          </w:rPr>
          <w:t>8.4 Mapa celistvosti a lokalizácie pozemkov vo vlastníctve štátu</w:t>
        </w:r>
        <w:bookmarkEnd w:id="112"/>
        <w:bookmarkEnd w:id="113"/>
      </w:hyperlink>
    </w:p>
    <w:p w14:paraId="7862209D" w14:textId="1256A666" w:rsidR="00550F96" w:rsidRPr="0075556F" w:rsidRDefault="00180F24" w:rsidP="00F757AD">
      <w:pPr>
        <w:spacing w:line="276" w:lineRule="auto"/>
        <w:rPr>
          <w:lang w:eastAsia="sk-SK"/>
        </w:rPr>
      </w:pPr>
      <w:r w:rsidRPr="00180F24">
        <w:rPr>
          <w:noProof/>
          <w:lang w:eastAsia="sk-SK"/>
        </w:rPr>
        <mc:AlternateContent>
          <mc:Choice Requires="wpg">
            <w:drawing>
              <wp:inline distT="0" distB="0" distL="0" distR="0" wp14:anchorId="57336BC8" wp14:editId="6F555406">
                <wp:extent cx="5762625" cy="8154480"/>
                <wp:effectExtent l="19050" t="0" r="28575" b="18415"/>
                <wp:docPr id="73" name="Skupina 20"/>
                <wp:cNvGraphicFramePr/>
                <a:graphic xmlns:a="http://schemas.openxmlformats.org/drawingml/2006/main">
                  <a:graphicData uri="http://schemas.microsoft.com/office/word/2010/wordprocessingGroup">
                    <wpg:wgp>
                      <wpg:cNvGrpSpPr/>
                      <wpg:grpSpPr>
                        <a:xfrm>
                          <a:off x="0" y="0"/>
                          <a:ext cx="5762625" cy="8154480"/>
                          <a:chOff x="0" y="0"/>
                          <a:chExt cx="5762625" cy="8154480"/>
                        </a:xfrm>
                      </wpg:grpSpPr>
                      <pic:pic xmlns:pic="http://schemas.openxmlformats.org/drawingml/2006/picture">
                        <pic:nvPicPr>
                          <pic:cNvPr id="74" name="Obrázok 74"/>
                          <pic:cNvPicPr/>
                        </pic:nvPicPr>
                        <pic:blipFill>
                          <a:blip r:embed="rId28">
                            <a:extLst>
                              <a:ext uri="{28A0092B-C50C-407E-A947-70E740481C1C}">
                                <a14:useLocalDpi xmlns:a14="http://schemas.microsoft.com/office/drawing/2010/main" val="0"/>
                              </a:ext>
                            </a:extLst>
                          </a:blip>
                          <a:srcRect/>
                          <a:stretch>
                            <a:fillRect/>
                          </a:stretch>
                        </pic:blipFill>
                        <pic:spPr bwMode="auto">
                          <a:xfrm>
                            <a:off x="0" y="10605"/>
                            <a:ext cx="5762625" cy="8143875"/>
                          </a:xfrm>
                          <a:prstGeom prst="rect">
                            <a:avLst/>
                          </a:prstGeom>
                          <a:noFill/>
                          <a:ln w="9525" cmpd="sng">
                            <a:solidFill>
                              <a:srgbClr val="000000"/>
                            </a:solidFill>
                            <a:miter lim="800000"/>
                            <a:headEnd/>
                            <a:tailEnd/>
                          </a:ln>
                          <a:effectLst/>
                        </pic:spPr>
                      </pic:pic>
                      <wps:wsp>
                        <wps:cNvPr id="75" name="BlokTextu 19"/>
                        <wps:cNvSpPr txBox="1"/>
                        <wps:spPr>
                          <a:xfrm>
                            <a:off x="1212000" y="0"/>
                            <a:ext cx="3338195" cy="509905"/>
                          </a:xfrm>
                          <a:prstGeom prst="rect">
                            <a:avLst/>
                          </a:prstGeom>
                          <a:solidFill>
                            <a:schemeClr val="bg1"/>
                          </a:solidFill>
                          <a:ln>
                            <a:solidFill>
                              <a:schemeClr val="tx1"/>
                            </a:solidFill>
                          </a:ln>
                        </wps:spPr>
                        <wps:txbx>
                          <w:txbxContent>
                            <w:p w14:paraId="65FE58FE"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69A8EC00"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Príloha č. 8.4</w:t>
                              </w:r>
                            </w:p>
                            <w:p w14:paraId="1072B324"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Mapa celistvosti a lokalizácie pozemkov vo vlastníctve štátu</w:t>
                              </w:r>
                            </w:p>
                          </w:txbxContent>
                        </wps:txbx>
                        <wps:bodyPr wrap="square" rtlCol="0">
                          <a:spAutoFit/>
                        </wps:bodyPr>
                      </wps:wsp>
                    </wpg:wgp>
                  </a:graphicData>
                </a:graphic>
              </wp:inline>
            </w:drawing>
          </mc:Choice>
          <mc:Fallback>
            <w:pict>
              <v:group w14:anchorId="57336BC8" id="Skupina 20" o:spid="_x0000_s1041" style="width:453.75pt;height:642.1pt;mso-position-horizontal-relative:char;mso-position-vertical-relative:line" coordsize="57626,81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V//aAAwDAQACEQMRAD8A/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Q/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">
                <v:shape id="Obrázok 74" o:spid="_x0000_s1042" type="#_x0000_t75" style="position:absolute;top:106;width:57626;height:8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" stroked="t">
                  <v:imagedata r:id="rId29" o:title=""/>
                </v:shape>
                <v:shape id="BlokTextu 19" o:spid="_x0000_s1043" type="#_x0000_t202" style="position:absolute;left:12120;width:33381;height:5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" fillcolor="white [3212]" strokecolor="black [3213]">
                  <v:textbox style="mso-fit-shape-to-text:t">
                    <w:txbxContent>
                      <w:p w14:paraId="65FE58FE"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69A8EC00"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Príloha č. 8.4</w:t>
                        </w:r>
                      </w:p>
                      <w:p w14:paraId="1072B324"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18"/>
                            <w:szCs w:val="18"/>
                          </w:rPr>
                          <w:t>Mapa celistvosti a lokalizácie pozemkov vo vlastníctve štátu</w:t>
                        </w:r>
                      </w:p>
                    </w:txbxContent>
                  </v:textbox>
                </v:shape>
                <w10:anchorlock/>
              </v:group>
            </w:pict>
          </mc:Fallback>
        </mc:AlternateContent>
      </w:r>
    </w:p>
    <w:p w14:paraId="3BB98DC4" w14:textId="075329E1" w:rsidR="00184E5A" w:rsidRPr="00184E5A" w:rsidRDefault="009D5CD5" w:rsidP="00592CA6">
      <w:pPr>
        <w:pStyle w:val="Nadpis2"/>
      </w:pPr>
      <w:hyperlink w:anchor="_Toc410979531" w:history="1">
        <w:bookmarkStart w:id="114" w:name="_Toc50545261"/>
        <w:bookmarkStart w:id="115" w:name="_Toc426980053"/>
        <w:r w:rsidR="00000194" w:rsidRPr="0075556F">
          <w:rPr>
            <w:rStyle w:val="Nadpis2Char"/>
            <w:b/>
            <w:bCs/>
          </w:rPr>
          <w:t>8.5 Situačný náčrt predmetu ochrany, najmä vymedzenie hraníc biotopov alebo komplexov</w:t>
        </w:r>
        <w:r w:rsidR="00000194" w:rsidRPr="0075556F">
          <w:rPr>
            <w:rStyle w:val="Hypertextovprepojenie"/>
            <w:color w:val="auto"/>
            <w:u w:val="none"/>
          </w:rPr>
          <w:t xml:space="preserve"> biotopov s rovnakým alebo podobným spôsobom starostlivosti</w:t>
        </w:r>
        <w:bookmarkEnd w:id="114"/>
        <w:bookmarkEnd w:id="115"/>
      </w:hyperlink>
    </w:p>
    <w:p w14:paraId="58807C75" w14:textId="39B6D461" w:rsidR="00550F96" w:rsidRPr="0075556F" w:rsidRDefault="00180F24" w:rsidP="00F757AD">
      <w:pPr>
        <w:spacing w:line="276" w:lineRule="auto"/>
        <w:rPr>
          <w:lang w:eastAsia="sk-SK"/>
        </w:rPr>
      </w:pPr>
      <w:r w:rsidRPr="00180F24">
        <w:rPr>
          <w:noProof/>
          <w:lang w:eastAsia="sk-SK"/>
        </w:rPr>
        <mc:AlternateContent>
          <mc:Choice Requires="wpg">
            <w:drawing>
              <wp:inline distT="0" distB="0" distL="0" distR="0" wp14:anchorId="5A484E6D" wp14:editId="41811B77">
                <wp:extent cx="5762625" cy="8394983"/>
                <wp:effectExtent l="0" t="0" r="9525" b="6350"/>
                <wp:docPr id="76" name="Skupina 23"/>
                <wp:cNvGraphicFramePr/>
                <a:graphic xmlns:a="http://schemas.openxmlformats.org/drawingml/2006/main">
                  <a:graphicData uri="http://schemas.microsoft.com/office/word/2010/wordprocessingGroup">
                    <wpg:wgp>
                      <wpg:cNvGrpSpPr/>
                      <wpg:grpSpPr>
                        <a:xfrm>
                          <a:off x="0" y="0"/>
                          <a:ext cx="5762625" cy="8394983"/>
                          <a:chOff x="0" y="38100"/>
                          <a:chExt cx="5762625" cy="8394983"/>
                        </a:xfrm>
                      </wpg:grpSpPr>
                      <pic:pic xmlns:pic="http://schemas.openxmlformats.org/drawingml/2006/picture">
                        <pic:nvPicPr>
                          <pic:cNvPr id="77" name="Obrázok 77"/>
                          <pic:cNvPicPr/>
                        </pic:nvPicPr>
                        <pic:blipFill>
                          <a:blip r:embed="rId30">
                            <a:extLst>
                              <a:ext uri="{28A0092B-C50C-407E-A947-70E740481C1C}">
                                <a14:useLocalDpi xmlns:a14="http://schemas.microsoft.com/office/drawing/2010/main" val="0"/>
                              </a:ext>
                            </a:extLst>
                          </a:blip>
                          <a:srcRect/>
                          <a:stretch>
                            <a:fillRect/>
                          </a:stretch>
                        </pic:blipFill>
                        <pic:spPr bwMode="auto">
                          <a:xfrm>
                            <a:off x="0" y="289208"/>
                            <a:ext cx="5762625" cy="8143875"/>
                          </a:xfrm>
                          <a:prstGeom prst="rect">
                            <a:avLst/>
                          </a:prstGeom>
                          <a:noFill/>
                          <a:ln>
                            <a:noFill/>
                          </a:ln>
                        </pic:spPr>
                      </pic:pic>
                      <wps:wsp>
                        <wps:cNvPr id="78" name="BlokTextu 22"/>
                        <wps:cNvSpPr txBox="1"/>
                        <wps:spPr>
                          <a:xfrm>
                            <a:off x="141257" y="38100"/>
                            <a:ext cx="5442585" cy="856590"/>
                          </a:xfrm>
                          <a:prstGeom prst="rect">
                            <a:avLst/>
                          </a:prstGeom>
                          <a:solidFill>
                            <a:schemeClr val="bg1"/>
                          </a:solidFill>
                          <a:ln>
                            <a:solidFill>
                              <a:schemeClr val="tx1"/>
                            </a:solidFill>
                          </a:ln>
                        </wps:spPr>
                        <wps:txbx>
                          <w:txbxContent>
                            <w:p w14:paraId="18560677"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Prírodná rezervácia VYDRICA</w:t>
                              </w:r>
                            </w:p>
                            <w:p w14:paraId="3742C41F"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Príloha č. 8.5</w:t>
                              </w:r>
                            </w:p>
                            <w:p w14:paraId="176A9847"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Situačný náčrt predmetu ochrany, najmä vymedzenie hraníc biotopov alebo komplexov biotopov s rovnakým alebo podobným spôsobom starostlivosti</w:t>
                              </w:r>
                            </w:p>
                          </w:txbxContent>
                        </wps:txbx>
                        <wps:bodyPr wrap="square" rtlCol="0">
                          <a:noAutofit/>
                        </wps:bodyPr>
                      </wps:wsp>
                    </wpg:wgp>
                  </a:graphicData>
                </a:graphic>
              </wp:inline>
            </w:drawing>
          </mc:Choice>
          <mc:Fallback>
            <w:pict>
              <v:group w14:anchorId="5A484E6D" id="Skupina 23" o:spid="_x0000_s1044" style="width:453.75pt;height:661pt;mso-position-horizontal-relative:char;mso-position-vertical-relative:line" coordorigin=",381" coordsize="57626,839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">
                <v:shape id="Obrázok 77" o:spid="_x0000_s1045" type="#_x0000_t75" style="position:absolute;top:2892;width:57626;height:8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">
                  <v:imagedata r:id="rId31" o:title=""/>
                </v:shape>
                <v:shape id="BlokTextu 22" o:spid="_x0000_s1046" type="#_x0000_t202" style="position:absolute;left:1412;top:381;width:54426;height:8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" fillcolor="white [3212]" strokecolor="black [3213]">
                  <v:textbox>
                    <w:txbxContent>
                      <w:p w14:paraId="18560677"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Prírodná rezervácia VYDRICA</w:t>
                        </w:r>
                      </w:p>
                      <w:p w14:paraId="3742C41F"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Príloha č. 8.5</w:t>
                        </w:r>
                      </w:p>
                      <w:p w14:paraId="176A9847" w14:textId="77777777" w:rsidR="009D5CD5" w:rsidRDefault="009D5CD5" w:rsidP="00180F24">
                        <w:pPr>
                          <w:pStyle w:val="Normlnywebov"/>
                          <w:spacing w:before="0" w:beforeAutospacing="0" w:after="0" w:afterAutospacing="0"/>
                          <w:jc w:val="center"/>
                        </w:pPr>
                        <w:r>
                          <w:rPr>
                            <w:rFonts w:asciiTheme="minorHAnsi" w:hAnsi="Calibri" w:cstheme="minorBidi"/>
                            <w:color w:val="000000" w:themeColor="text1"/>
                            <w:kern w:val="24"/>
                            <w:sz w:val="21"/>
                            <w:szCs w:val="21"/>
                          </w:rPr>
                          <w:t>Situačný náčrt predmetu ochrany, najmä vymedzenie hraníc biotopov alebo komplexov biotopov s rovnakým alebo podobným spôsobom starostlivosti</w:t>
                        </w:r>
                      </w:p>
                    </w:txbxContent>
                  </v:textbox>
                </v:shape>
                <w10:anchorlock/>
              </v:group>
            </w:pict>
          </mc:Fallback>
        </mc:AlternateContent>
      </w:r>
    </w:p>
    <w:p w14:paraId="54336FB1" w14:textId="77777777" w:rsidR="00000194" w:rsidRDefault="009D5CD5" w:rsidP="00840766">
      <w:pPr>
        <w:pStyle w:val="Nadpis2"/>
        <w:rPr>
          <w:rStyle w:val="Hypertextovprepojenie"/>
          <w:color w:val="auto"/>
          <w:u w:val="none"/>
        </w:rPr>
      </w:pPr>
      <w:hyperlink w:anchor="_Toc410979532" w:history="1">
        <w:bookmarkStart w:id="116" w:name="_Toc50545262"/>
        <w:bookmarkStart w:id="117" w:name="_Toc426980054"/>
        <w:r w:rsidR="00000194" w:rsidRPr="0075556F">
          <w:rPr>
            <w:rStyle w:val="Hypertextovprepojenie"/>
            <w:color w:val="auto"/>
            <w:u w:val="none"/>
          </w:rPr>
          <w:t>8.6 Mapa ekologick</w:t>
        </w:r>
        <w:bookmarkStart w:id="118" w:name="_GoBack"/>
        <w:bookmarkEnd w:id="118"/>
        <w:r w:rsidR="00000194" w:rsidRPr="0075556F">
          <w:rPr>
            <w:rStyle w:val="Hypertextovprepojenie"/>
            <w:color w:val="auto"/>
            <w:u w:val="none"/>
          </w:rPr>
          <w:t>o-funkčných priestorov</w:t>
        </w:r>
        <w:bookmarkEnd w:id="116"/>
        <w:bookmarkEnd w:id="117"/>
      </w:hyperlink>
    </w:p>
    <w:p w14:paraId="5450B550" w14:textId="77777777" w:rsidR="003E6D2F" w:rsidRDefault="003E6D2F" w:rsidP="004C56A9"/>
    <w:p w14:paraId="7748C6F7" w14:textId="39788227" w:rsidR="00550F96" w:rsidRPr="0075556F" w:rsidRDefault="00C62E1C" w:rsidP="00B05FA4">
      <w:pPr>
        <w:spacing w:line="276" w:lineRule="auto"/>
        <w:rPr>
          <w:lang w:eastAsia="sk-SK"/>
        </w:rPr>
      </w:pPr>
      <w:r w:rsidRPr="00C62E1C">
        <w:rPr>
          <w:noProof/>
          <w:lang w:eastAsia="sk-SK"/>
        </w:rPr>
        <mc:AlternateContent>
          <mc:Choice Requires="wpg">
            <w:drawing>
              <wp:inline distT="0" distB="0" distL="0" distR="0" wp14:anchorId="5E9E6208" wp14:editId="5D674C0C">
                <wp:extent cx="5760720" cy="8161020"/>
                <wp:effectExtent l="0" t="0" r="0" b="0"/>
                <wp:docPr id="79" name="Skupina 26"/>
                <wp:cNvGraphicFramePr/>
                <a:graphic xmlns:a="http://schemas.openxmlformats.org/drawingml/2006/main">
                  <a:graphicData uri="http://schemas.microsoft.com/office/word/2010/wordprocessingGroup">
                    <wpg:wgp>
                      <wpg:cNvGrpSpPr/>
                      <wpg:grpSpPr>
                        <a:xfrm>
                          <a:off x="0" y="0"/>
                          <a:ext cx="5760720" cy="8161020"/>
                          <a:chOff x="0" y="0"/>
                          <a:chExt cx="5760720" cy="8161020"/>
                        </a:xfrm>
                      </wpg:grpSpPr>
                      <pic:pic xmlns:pic="http://schemas.openxmlformats.org/drawingml/2006/picture">
                        <pic:nvPicPr>
                          <pic:cNvPr id="80" name="Obrázok 80"/>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wps:wsp>
                        <wps:cNvPr id="81" name="BlokTextu 25"/>
                        <wps:cNvSpPr txBox="1"/>
                        <wps:spPr>
                          <a:xfrm>
                            <a:off x="1726839" y="74429"/>
                            <a:ext cx="2287270" cy="579755"/>
                          </a:xfrm>
                          <a:prstGeom prst="rect">
                            <a:avLst/>
                          </a:prstGeom>
                          <a:solidFill>
                            <a:schemeClr val="bg1"/>
                          </a:solidFill>
                          <a:ln>
                            <a:solidFill>
                              <a:schemeClr val="tx1"/>
                            </a:solidFill>
                          </a:ln>
                        </wps:spPr>
                        <wps:txbx>
                          <w:txbxContent>
                            <w:p w14:paraId="06D54324"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Prírodná rezervácia Vydrica</w:t>
                              </w:r>
                            </w:p>
                            <w:p w14:paraId="3E7D6F7B"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Príloha 8.6</w:t>
                              </w:r>
                            </w:p>
                            <w:p w14:paraId="6D2A8C62"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Mapa ekologicko-funkčných priestorov</w:t>
                              </w:r>
                            </w:p>
                          </w:txbxContent>
                        </wps:txbx>
                        <wps:bodyPr wrap="none" rtlCol="0">
                          <a:spAutoFit/>
                        </wps:bodyPr>
                      </wps:wsp>
                    </wpg:wgp>
                  </a:graphicData>
                </a:graphic>
              </wp:inline>
            </w:drawing>
          </mc:Choice>
          <mc:Fallback>
            <w:pict>
              <v:group w14:anchorId="5E9E6208" id="Skupina 26" o:spid="_x0000_s1047" style="width:453.6pt;height:642.6pt;mso-position-horizontal-relative:char;mso-position-vertical-relative:line" coordsize="57607,816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&#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">
                <v:shape id="Obrázok 80" o:spid="_x0000_s1048" type="#_x0000_t75" style="position:absolute;width:57607;height:8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">
                  <v:imagedata r:id="rId33" o:title=""/>
                </v:shape>
                <v:shape id="BlokTextu 25" o:spid="_x0000_s1049" type="#_x0000_t202" style="position:absolute;left:17268;top:744;width:22873;height:57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" fillcolor="white [3212]" strokecolor="black [3213]">
                  <v:textbox style="mso-fit-shape-to-text:t">
                    <w:txbxContent>
                      <w:p w14:paraId="06D54324"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Prírodná rezervácia Vydrica</w:t>
                        </w:r>
                      </w:p>
                      <w:p w14:paraId="3E7D6F7B"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Príloha 8.6</w:t>
                        </w:r>
                      </w:p>
                      <w:p w14:paraId="6D2A8C62" w14:textId="77777777" w:rsidR="009D5CD5" w:rsidRDefault="009D5CD5" w:rsidP="00C62E1C">
                        <w:pPr>
                          <w:pStyle w:val="Normlnywebov"/>
                          <w:spacing w:before="0" w:beforeAutospacing="0" w:after="0" w:afterAutospacing="0"/>
                          <w:jc w:val="center"/>
                        </w:pPr>
                        <w:r>
                          <w:rPr>
                            <w:rFonts w:asciiTheme="minorHAnsi" w:hAnsi="Calibri" w:cstheme="minorBidi"/>
                            <w:color w:val="000000" w:themeColor="text1"/>
                            <w:kern w:val="24"/>
                            <w:sz w:val="21"/>
                            <w:szCs w:val="21"/>
                          </w:rPr>
                          <w:t>Mapa ekologicko-funkčných priestorov</w:t>
                        </w:r>
                      </w:p>
                    </w:txbxContent>
                  </v:textbox>
                </v:shape>
                <w10:anchorlock/>
              </v:group>
            </w:pict>
          </mc:Fallback>
        </mc:AlternateContent>
      </w:r>
    </w:p>
    <w:p w14:paraId="3E05F12F" w14:textId="77777777" w:rsidR="00000194" w:rsidRPr="0075556F" w:rsidRDefault="009D5CD5" w:rsidP="00840766">
      <w:pPr>
        <w:pStyle w:val="Nadpis2"/>
      </w:pPr>
      <w:hyperlink w:anchor="_Toc410979533" w:history="1">
        <w:bookmarkStart w:id="119" w:name="_Toc50545263"/>
        <w:bookmarkStart w:id="120" w:name="_Toc426980055"/>
        <w:r w:rsidR="00000194" w:rsidRPr="0075556F">
          <w:rPr>
            <w:rStyle w:val="Hypertextovprepojenie"/>
            <w:color w:val="auto"/>
            <w:u w:val="none"/>
          </w:rPr>
          <w:t>8.7 Situačný náčrt alebo mapa prírodoochranného hodnotenia biotopov</w:t>
        </w:r>
        <w:bookmarkEnd w:id="119"/>
        <w:bookmarkEnd w:id="120"/>
      </w:hyperlink>
    </w:p>
    <w:p w14:paraId="050270DE" w14:textId="77777777" w:rsidR="00BA7BD5" w:rsidRDefault="009D5CD5" w:rsidP="00F57CAF">
      <w:pPr>
        <w:pStyle w:val="Nadpis3"/>
      </w:pPr>
      <w:hyperlink w:anchor="_Toc410979534" w:history="1">
        <w:bookmarkStart w:id="121" w:name="_Toc426980056"/>
        <w:bookmarkStart w:id="122" w:name="_Toc50545264"/>
        <w:r w:rsidR="00000194" w:rsidRPr="0075556F">
          <w:rPr>
            <w:rStyle w:val="Hypertextovprepojenie"/>
            <w:b/>
            <w:color w:val="auto"/>
            <w:u w:val="none"/>
          </w:rPr>
          <w:t>8.7.1 Mapové vymedzenie hraníc pôvodných alebo ľudskou činnosťou málo pozmenených predmetov ochrany</w:t>
        </w:r>
      </w:hyperlink>
      <w:r w:rsidR="00000194" w:rsidRPr="0075556F">
        <w:t xml:space="preserve"> </w:t>
      </w:r>
      <w:bookmarkEnd w:id="121"/>
      <w:r w:rsidR="004903E8" w:rsidRPr="0075556F">
        <w:t>– mapa sa nevyhotovuje</w:t>
      </w:r>
      <w:bookmarkEnd w:id="122"/>
    </w:p>
    <w:p w14:paraId="49B0B17D" w14:textId="77777777" w:rsidR="004422E6" w:rsidRDefault="009D5CD5" w:rsidP="00F57CAF">
      <w:pPr>
        <w:pStyle w:val="Nadpis3"/>
        <w:rPr>
          <w:rStyle w:val="Hypertextovprepojenie"/>
          <w:b/>
          <w:color w:val="auto"/>
          <w:u w:val="none"/>
        </w:rPr>
      </w:pPr>
      <w:hyperlink w:anchor="_Toc410979535" w:history="1">
        <w:bookmarkStart w:id="123" w:name="_Toc426980057"/>
        <w:bookmarkStart w:id="124" w:name="_Toc50545265"/>
        <w:r w:rsidR="00000194" w:rsidRPr="0075556F">
          <w:rPr>
            <w:rStyle w:val="Hypertextovprepojenie"/>
            <w:b/>
            <w:color w:val="auto"/>
            <w:u w:val="none"/>
          </w:rPr>
          <w:t xml:space="preserve">8.7.2 Mapové vymedzenie hraníc predmetu ochrany, kde priaznivý stav predmetu ochrany nemožno, alebo vzhľadom na cieľ ochrany nie je žiaduce zabezpečiť </w:t>
        </w:r>
        <w:r w:rsidR="00184E5A">
          <w:rPr>
            <w:rStyle w:val="Hypertextovprepojenie"/>
            <w:b/>
            <w:color w:val="auto"/>
            <w:u w:val="none"/>
          </w:rPr>
          <w:t>bežným</w:t>
        </w:r>
        <w:r w:rsidR="004422E6">
          <w:rPr>
            <w:rStyle w:val="Hypertextovprepojenie"/>
            <w:b/>
            <w:color w:val="auto"/>
            <w:u w:val="none"/>
          </w:rPr>
          <w:t xml:space="preserve"> o</w:t>
        </w:r>
        <w:r w:rsidR="00000194" w:rsidRPr="0075556F">
          <w:rPr>
            <w:rStyle w:val="Hypertextovprepojenie"/>
            <w:b/>
            <w:color w:val="auto"/>
            <w:u w:val="none"/>
          </w:rPr>
          <w:t>bhospodarovaním</w:t>
        </w:r>
        <w:bookmarkEnd w:id="123"/>
      </w:hyperlink>
      <w:r w:rsidR="00D876BE" w:rsidRPr="0075556F">
        <w:rPr>
          <w:rStyle w:val="Hypertextovprepojenie"/>
          <w:b/>
          <w:color w:val="auto"/>
          <w:u w:val="none"/>
        </w:rPr>
        <w:t xml:space="preserve"> </w:t>
      </w:r>
      <w:bookmarkEnd w:id="124"/>
    </w:p>
    <w:p w14:paraId="2DBB99F3" w14:textId="77777777" w:rsidR="00000194" w:rsidRPr="0075556F" w:rsidRDefault="009D5CD5" w:rsidP="00F57CAF">
      <w:pPr>
        <w:pStyle w:val="Nadpis3"/>
      </w:pPr>
      <w:hyperlink w:anchor="_Toc410979536" w:history="1">
        <w:bookmarkStart w:id="125" w:name="_Toc426980058"/>
        <w:bookmarkStart w:id="126" w:name="_Toc50545266"/>
        <w:r w:rsidR="00000194" w:rsidRPr="0075556F">
          <w:rPr>
            <w:rStyle w:val="Hypertextovprepojenie"/>
            <w:rFonts w:cs="Arial"/>
            <w:b/>
            <w:color w:val="000000"/>
            <w:u w:val="none"/>
          </w:rPr>
          <w:t>8.7.3 Mapové vymedzenie hraníc pozemkov dotknutých potrebou zavádzať preventívne opatrenia</w:t>
        </w:r>
      </w:hyperlink>
      <w:r w:rsidR="00000194" w:rsidRPr="0075556F">
        <w:t xml:space="preserve"> </w:t>
      </w:r>
      <w:r w:rsidR="003921C5" w:rsidRPr="0075556F">
        <w:t>–</w:t>
      </w:r>
      <w:r w:rsidR="00000194" w:rsidRPr="0075556F">
        <w:t xml:space="preserve"> </w:t>
      </w:r>
      <w:r w:rsidR="003921C5" w:rsidRPr="0075556F">
        <w:t xml:space="preserve">mapa sa </w:t>
      </w:r>
      <w:r w:rsidR="003921C5" w:rsidRPr="0075556F">
        <w:rPr>
          <w:rStyle w:val="Hypertextovprepojenie"/>
          <w:rFonts w:eastAsia="MS Mincho" w:cs="Arial"/>
          <w:color w:val="000000"/>
          <w:u w:val="none"/>
        </w:rPr>
        <w:t>nespracováva</w:t>
      </w:r>
      <w:r w:rsidR="00000194" w:rsidRPr="0075556F">
        <w:rPr>
          <w:rStyle w:val="Hypertextovprepojenie"/>
          <w:rFonts w:eastAsia="MS Mincho" w:cs="Arial"/>
          <w:color w:val="000000"/>
          <w:u w:val="none"/>
        </w:rPr>
        <w:t>, nakoľko nie je potrebné zavádzať preventívne opatrenia</w:t>
      </w:r>
      <w:bookmarkEnd w:id="125"/>
      <w:bookmarkEnd w:id="126"/>
      <w:r w:rsidR="00C708AC">
        <w:rPr>
          <w:rStyle w:val="Hypertextovprepojenie"/>
          <w:rFonts w:eastAsia="MS Mincho" w:cs="Arial"/>
          <w:color w:val="000000"/>
          <w:u w:val="none"/>
        </w:rPr>
        <w:t xml:space="preserve">. </w:t>
      </w:r>
    </w:p>
    <w:p w14:paraId="110DC5F0" w14:textId="77777777" w:rsidR="008803B0" w:rsidRDefault="009D5CD5" w:rsidP="00B05FA4">
      <w:pPr>
        <w:pStyle w:val="Nadpis3"/>
        <w:rPr>
          <w:rStyle w:val="Hypertextovprepojenie"/>
          <w:b/>
          <w:color w:val="auto"/>
          <w:u w:val="none"/>
        </w:rPr>
      </w:pPr>
      <w:hyperlink w:anchor="_Toc410979537" w:history="1">
        <w:bookmarkStart w:id="127" w:name="_Toc426980059"/>
        <w:bookmarkStart w:id="128" w:name="_Toc50545267"/>
        <w:r w:rsidR="00000194" w:rsidRPr="0075556F">
          <w:rPr>
            <w:rStyle w:val="Hypertextovprepojenie"/>
            <w:b/>
            <w:color w:val="auto"/>
            <w:u w:val="none"/>
          </w:rPr>
          <w:t>8.7.4 Mapové vymedzenie hraníc predmetu ochrany s rovnakým alebo podobným navrhovaným spôsobom starostlivosti, kde priaznivý stav ochrany tohto predmetu ochrany záleží na obhospodarovaní človekom</w:t>
        </w:r>
        <w:bookmarkEnd w:id="127"/>
      </w:hyperlink>
      <w:r w:rsidR="008803B0" w:rsidRPr="008803B0">
        <w:t xml:space="preserve"> </w:t>
      </w:r>
      <w:r w:rsidR="008803B0">
        <w:t xml:space="preserve">- </w:t>
      </w:r>
      <w:r w:rsidR="008803B0" w:rsidRPr="0075556F">
        <w:t>mapa sa nevyhotovuje, priaznivý stav predmetov ochrany nezávisí na obhospodarovaní človekom</w:t>
      </w:r>
    </w:p>
    <w:p w14:paraId="586F46AD" w14:textId="77777777" w:rsidR="008803B0" w:rsidRPr="008803B0" w:rsidRDefault="009D5CD5" w:rsidP="00F10FF3">
      <w:pPr>
        <w:suppressAutoHyphens w:val="0"/>
        <w:autoSpaceDE w:val="0"/>
        <w:autoSpaceDN w:val="0"/>
        <w:adjustRightInd w:val="0"/>
        <w:spacing w:before="240" w:afterLines="60" w:after="144" w:line="276" w:lineRule="auto"/>
        <w:jc w:val="both"/>
        <w:rPr>
          <w:lang w:eastAsia="en-US"/>
        </w:rPr>
      </w:pPr>
      <w:hyperlink w:anchor="_Toc410979537" w:history="1">
        <w:r w:rsidR="008803B0" w:rsidRPr="008803B0">
          <w:rPr>
            <w:rStyle w:val="Hypertextovprepojenie"/>
            <w:b/>
            <w:color w:val="auto"/>
            <w:u w:val="none"/>
          </w:rPr>
          <w:t xml:space="preserve">8.7.5 </w:t>
        </w:r>
      </w:hyperlink>
      <w:r w:rsidR="008803B0">
        <w:rPr>
          <w:rStyle w:val="Hypertextovprepojenie"/>
          <w:b/>
          <w:color w:val="auto"/>
          <w:u w:val="none"/>
        </w:rPr>
        <w:t xml:space="preserve"> Mapové vymedzenie hraníc častí chráneného územia a jeho ochranného pásma, kde priaznivý stav časti krajiny závisí na bežnom obhospodarovaní - </w:t>
      </w:r>
      <w:r w:rsidR="008803B0">
        <w:rPr>
          <w:color w:val="231F20"/>
          <w:sz w:val="23"/>
          <w:szCs w:val="23"/>
          <w:lang w:eastAsia="sk-SK"/>
        </w:rPr>
        <w:t xml:space="preserve"> </w:t>
      </w:r>
      <w:bookmarkEnd w:id="128"/>
      <w:r w:rsidR="00BC30AE" w:rsidRPr="0075556F">
        <w:t xml:space="preserve">mapa sa nevyhotovuje, priaznivý stav predmetov ochrany nezávisí na </w:t>
      </w:r>
      <w:r w:rsidR="00BC30AE">
        <w:t xml:space="preserve">bežnom </w:t>
      </w:r>
      <w:r w:rsidR="00BC30AE" w:rsidRPr="0075556F">
        <w:t xml:space="preserve">obhospodarovaní </w:t>
      </w:r>
    </w:p>
    <w:p w14:paraId="3FF7476B" w14:textId="77777777" w:rsidR="003E6D2F" w:rsidRDefault="003E6D2F" w:rsidP="00B05FA4">
      <w:pPr>
        <w:suppressAutoHyphens w:val="0"/>
        <w:spacing w:before="240" w:after="60" w:line="276" w:lineRule="auto"/>
        <w:rPr>
          <w:lang w:eastAsia="en-US"/>
        </w:rPr>
      </w:pPr>
    </w:p>
    <w:p w14:paraId="0C7BB548" w14:textId="3E80A03D" w:rsidR="00550F96" w:rsidRPr="008803B0" w:rsidRDefault="00BC0C84" w:rsidP="00B05FA4">
      <w:pPr>
        <w:suppressAutoHyphens w:val="0"/>
        <w:spacing w:before="240" w:after="60" w:line="276" w:lineRule="auto"/>
        <w:rPr>
          <w:lang w:eastAsia="en-US"/>
        </w:rPr>
      </w:pPr>
      <w:r w:rsidRPr="00BC0C84">
        <w:rPr>
          <w:noProof/>
          <w:lang w:eastAsia="sk-SK"/>
        </w:rPr>
        <mc:AlternateContent>
          <mc:Choice Requires="wpg">
            <w:drawing>
              <wp:inline distT="0" distB="0" distL="0" distR="0" wp14:anchorId="7D5181A1" wp14:editId="2F229091">
                <wp:extent cx="5878436" cy="8244939"/>
                <wp:effectExtent l="0" t="0" r="0" b="22860"/>
                <wp:docPr id="82" name="Skupina 38"/>
                <wp:cNvGraphicFramePr/>
                <a:graphic xmlns:a="http://schemas.openxmlformats.org/drawingml/2006/main">
                  <a:graphicData uri="http://schemas.microsoft.com/office/word/2010/wordprocessingGroup">
                    <wpg:wgp>
                      <wpg:cNvGrpSpPr/>
                      <wpg:grpSpPr>
                        <a:xfrm>
                          <a:off x="0" y="0"/>
                          <a:ext cx="5878436" cy="8244939"/>
                          <a:chOff x="304800" y="-133290"/>
                          <a:chExt cx="5878436" cy="8244939"/>
                        </a:xfrm>
                      </wpg:grpSpPr>
                      <pic:pic xmlns:pic="http://schemas.openxmlformats.org/drawingml/2006/picture">
                        <pic:nvPicPr>
                          <pic:cNvPr id="83" name="Obrázok 83"/>
                          <pic:cNvPicPr/>
                        </pic:nvPicPr>
                        <pic:blipFill>
                          <a:blip r:embed="rId34">
                            <a:extLst>
                              <a:ext uri="{28A0092B-C50C-407E-A947-70E740481C1C}">
                                <a14:useLocalDpi xmlns:a14="http://schemas.microsoft.com/office/drawing/2010/main" val="0"/>
                              </a:ext>
                            </a:extLst>
                          </a:blip>
                          <a:srcRect/>
                          <a:stretch>
                            <a:fillRect/>
                          </a:stretch>
                        </pic:blipFill>
                        <pic:spPr bwMode="auto">
                          <a:xfrm>
                            <a:off x="342638" y="0"/>
                            <a:ext cx="5760720" cy="8111490"/>
                          </a:xfrm>
                          <a:prstGeom prst="rect">
                            <a:avLst/>
                          </a:prstGeom>
                          <a:noFill/>
                          <a:ln>
                            <a:noFill/>
                          </a:ln>
                        </pic:spPr>
                      </pic:pic>
                      <wps:wsp>
                        <wps:cNvPr id="84" name="BlokTextu 28"/>
                        <wps:cNvSpPr txBox="1"/>
                        <wps:spPr>
                          <a:xfrm>
                            <a:off x="304800" y="-133290"/>
                            <a:ext cx="5760720" cy="789305"/>
                          </a:xfrm>
                          <a:prstGeom prst="rect">
                            <a:avLst/>
                          </a:prstGeom>
                          <a:solidFill>
                            <a:schemeClr val="bg1"/>
                          </a:solidFill>
                          <a:ln>
                            <a:solidFill>
                              <a:schemeClr val="tx1"/>
                            </a:solidFill>
                          </a:ln>
                        </wps:spPr>
                        <wps:txbx>
                          <w:txbxContent>
                            <w:p w14:paraId="16C9BEC0"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54A7994D"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Príloha 8.7.2</w:t>
                              </w:r>
                            </w:p>
                            <w:p w14:paraId="3CB0F8BD"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Mapové vymedzenie hraníc predmetu ochrany,</w:t>
                              </w:r>
                            </w:p>
                            <w:p w14:paraId="6C43355C"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kde priaznivý stav predmetu ochrany nemožno, alebo vzhľadom na cieľ ochrany nie je žiadúce zabezpečiť bežným obhospodarovaním</w:t>
                              </w:r>
                            </w:p>
                          </w:txbxContent>
                        </wps:txbx>
                        <wps:bodyPr wrap="none" rtlCol="0">
                          <a:spAutoFit/>
                        </wps:bodyPr>
                      </wps:wsp>
                      <wpg:grpSp>
                        <wpg:cNvPr id="85" name="Skupina 85"/>
                        <wpg:cNvGrpSpPr/>
                        <wpg:grpSpPr>
                          <a:xfrm>
                            <a:off x="3320121" y="7037360"/>
                            <a:ext cx="2863115" cy="1074289"/>
                            <a:chOff x="3320121" y="7037360"/>
                            <a:chExt cx="2863115" cy="1074289"/>
                          </a:xfrm>
                        </wpg:grpSpPr>
                        <wps:wsp>
                          <wps:cNvPr id="86" name="Obdĺžnik 86"/>
                          <wps:cNvSpPr/>
                          <wps:spPr>
                            <a:xfrm>
                              <a:off x="3320121" y="7037360"/>
                              <a:ext cx="2657375" cy="10741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 name="Zaoblený obdĺžnik 87"/>
                          <wps:cNvSpPr/>
                          <wps:spPr>
                            <a:xfrm>
                              <a:off x="3546182" y="7320570"/>
                              <a:ext cx="255270" cy="164465"/>
                            </a:xfrm>
                            <a:prstGeom prst="roundRect">
                              <a:avLst/>
                            </a:prstGeom>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Zaoblený obdĺžnik 88"/>
                          <wps:cNvSpPr/>
                          <wps:spPr>
                            <a:xfrm>
                              <a:off x="3546182" y="7546056"/>
                              <a:ext cx="255270" cy="164465"/>
                            </a:xfrm>
                            <a:prstGeom prst="roundRect">
                              <a:avLst/>
                            </a:prstGeom>
                            <a:solidFill>
                              <a:srgbClr val="73FFDF"/>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BlokTextu 7"/>
                          <wps:cNvSpPr txBox="1"/>
                          <wps:spPr>
                            <a:xfrm>
                              <a:off x="3801304" y="7279930"/>
                              <a:ext cx="1141730" cy="246380"/>
                            </a:xfrm>
                            <a:prstGeom prst="rect">
                              <a:avLst/>
                            </a:prstGeom>
                            <a:noFill/>
                          </wps:spPr>
                          <wps:txbx>
                            <w:txbxContent>
                              <w:p w14:paraId="18284776" w14:textId="77777777" w:rsidR="009D5CD5" w:rsidRDefault="009D5CD5" w:rsidP="00BC0C84">
                                <w:pPr>
                                  <w:pStyle w:val="Normlnywebov"/>
                                  <w:spacing w:before="0" w:beforeAutospacing="0" w:after="0" w:afterAutospacing="0"/>
                                </w:pPr>
                                <w:r>
                                  <w:rPr>
                                    <w:rFonts w:ascii="Calibri" w:hAnsi="Calibri"/>
                                    <w:color w:val="000000"/>
                                    <w:kern w:val="24"/>
                                    <w:sz w:val="20"/>
                                    <w:szCs w:val="20"/>
                                  </w:rPr>
                                  <w:t>hranica PR Vydrica</w:t>
                                </w:r>
                              </w:p>
                            </w:txbxContent>
                          </wps:txbx>
                          <wps:bodyPr wrap="none" rtlCol="0">
                            <a:spAutoFit/>
                          </wps:bodyPr>
                        </wps:wsp>
                        <wps:wsp>
                          <wps:cNvPr id="90" name="BlokTextu 8"/>
                          <wps:cNvSpPr txBox="1"/>
                          <wps:spPr>
                            <a:xfrm>
                              <a:off x="3801452" y="7505416"/>
                              <a:ext cx="2381784" cy="400110"/>
                            </a:xfrm>
                            <a:prstGeom prst="rect">
                              <a:avLst/>
                            </a:prstGeom>
                            <a:noFill/>
                          </wps:spPr>
                          <wps:txbx>
                            <w:txbxContent>
                              <w:p w14:paraId="28E4CAAA" w14:textId="77777777" w:rsidR="009D5CD5" w:rsidRDefault="009D5CD5" w:rsidP="00BC0C84">
                                <w:pPr>
                                  <w:pStyle w:val="Normlnywebov"/>
                                  <w:spacing w:before="0" w:beforeAutospacing="0" w:after="0" w:afterAutospacing="0"/>
                                </w:pPr>
                                <w:r>
                                  <w:rPr>
                                    <w:rFonts w:ascii="Calibri" w:hAnsi="Calibri"/>
                                    <w:color w:val="000000"/>
                                    <w:kern w:val="24"/>
                                    <w:sz w:val="20"/>
                                    <w:szCs w:val="20"/>
                                  </w:rPr>
                                  <w:t xml:space="preserve">územie, kde priaznivý stav nemožno zabezpečiť bežným obhospodarovaním </w:t>
                                </w:r>
                              </w:p>
                            </w:txbxContent>
                          </wps:txbx>
                          <wps:bodyPr wrap="square" rtlCol="0">
                            <a:spAutoFit/>
                          </wps:bodyPr>
                        </wps:wsp>
                        <wps:wsp>
                          <wps:cNvPr id="91" name="BlokTextu 9"/>
                          <wps:cNvSpPr txBox="1"/>
                          <wps:spPr>
                            <a:xfrm>
                              <a:off x="3320122" y="7037360"/>
                              <a:ext cx="702310" cy="277495"/>
                            </a:xfrm>
                            <a:prstGeom prst="rect">
                              <a:avLst/>
                            </a:prstGeom>
                            <a:noFill/>
                          </wps:spPr>
                          <wps:txbx>
                            <w:txbxContent>
                              <w:p w14:paraId="5E2D198B" w14:textId="77777777" w:rsidR="009D5CD5" w:rsidRDefault="009D5CD5" w:rsidP="00BC0C84">
                                <w:pPr>
                                  <w:pStyle w:val="Normlnywebov"/>
                                  <w:spacing w:before="0" w:beforeAutospacing="0" w:after="0" w:afterAutospacing="0"/>
                                </w:pPr>
                                <w:r>
                                  <w:rPr>
                                    <w:rFonts w:ascii="Calibri" w:hAnsi="Calibri"/>
                                    <w:color w:val="000000"/>
                                    <w:kern w:val="24"/>
                                  </w:rPr>
                                  <w:t>Legenda</w:t>
                                </w:r>
                              </w:p>
                            </w:txbxContent>
                          </wps:txbx>
                          <wps:bodyPr wrap="none" rtlCol="0">
                            <a:spAutoFit/>
                          </wps:bodyPr>
                        </wps:wsp>
                        <wps:wsp>
                          <wps:cNvPr id="92" name="Zaoblený obdĺžnik 92"/>
                          <wps:cNvSpPr/>
                          <wps:spPr>
                            <a:xfrm>
                              <a:off x="3546182" y="7905909"/>
                              <a:ext cx="255270" cy="164465"/>
                            </a:xfrm>
                            <a:prstGeom prst="roundRect">
                              <a:avLst/>
                            </a:prstGeom>
                            <a:solidFill>
                              <a:srgbClr val="FFD37F"/>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BlokTextu 8"/>
                          <wps:cNvSpPr txBox="1"/>
                          <wps:spPr>
                            <a:xfrm>
                              <a:off x="3801304" y="7865269"/>
                              <a:ext cx="1624965" cy="246380"/>
                            </a:xfrm>
                            <a:prstGeom prst="rect">
                              <a:avLst/>
                            </a:prstGeom>
                            <a:noFill/>
                          </wps:spPr>
                          <wps:txbx>
                            <w:txbxContent>
                              <w:p w14:paraId="5D5A65A2" w14:textId="77777777" w:rsidR="009D5CD5" w:rsidRDefault="009D5CD5" w:rsidP="00BC0C84">
                                <w:pPr>
                                  <w:pStyle w:val="Normlnywebov"/>
                                  <w:spacing w:before="0" w:beforeAutospacing="0" w:after="0" w:afterAutospacing="0"/>
                                </w:pPr>
                                <w:r>
                                  <w:rPr>
                                    <w:rFonts w:ascii="Calibri" w:hAnsi="Calibri"/>
                                    <w:color w:val="000000"/>
                                    <w:kern w:val="24"/>
                                    <w:sz w:val="20"/>
                                    <w:szCs w:val="20"/>
                                  </w:rPr>
                                  <w:t>ochranné pásmo PR Vydrice</w:t>
                                </w:r>
                              </w:p>
                            </w:txbxContent>
                          </wps:txbx>
                          <wps:bodyPr wrap="none" rtlCol="0">
                            <a:spAutoFit/>
                          </wps:bodyPr>
                        </wps:wsp>
                      </wpg:grpSp>
                    </wpg:wgp>
                  </a:graphicData>
                </a:graphic>
              </wp:inline>
            </w:drawing>
          </mc:Choice>
          <mc:Fallback>
            <w:pict>
              <v:group w14:anchorId="7D5181A1" id="Skupina 38" o:spid="_x0000_s1050" style="width:462.85pt;height:649.2pt;mso-position-horizontal-relative:char;mso-position-vertical-relative:line" coordorigin="3048,-1332" coordsize="58784,824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">
                <v:shape id="Obrázok 83" o:spid="_x0000_s1051" type="#_x0000_t75" style="position:absolute;left:3426;width:57607;height:8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">
                  <v:imagedata r:id="rId35" o:title=""/>
                </v:shape>
                <v:shape id="BlokTextu 28" o:spid="_x0000_s1052" type="#_x0000_t202" style="position:absolute;left:3048;top:-1332;width:57607;height:78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" fillcolor="white [3212]" strokecolor="black [3213]">
                  <v:textbox style="mso-fit-shape-to-text:t">
                    <w:txbxContent>
                      <w:p w14:paraId="16C9BEC0"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54A7994D"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Príloha 8.7.2</w:t>
                        </w:r>
                      </w:p>
                      <w:p w14:paraId="3CB0F8BD"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Mapové vymedzenie hraníc predmetu ochrany,</w:t>
                        </w:r>
                      </w:p>
                      <w:p w14:paraId="6C43355C" w14:textId="77777777" w:rsidR="009D5CD5" w:rsidRDefault="009D5CD5" w:rsidP="00BC0C84">
                        <w:pPr>
                          <w:pStyle w:val="Normlnywebov"/>
                          <w:spacing w:before="0" w:beforeAutospacing="0" w:after="0" w:afterAutospacing="0"/>
                          <w:jc w:val="center"/>
                        </w:pPr>
                        <w:r>
                          <w:rPr>
                            <w:rFonts w:asciiTheme="minorHAnsi" w:hAnsi="Calibri" w:cstheme="minorBidi"/>
                            <w:color w:val="000000" w:themeColor="text1"/>
                            <w:kern w:val="24"/>
                            <w:sz w:val="18"/>
                            <w:szCs w:val="18"/>
                          </w:rPr>
                          <w:t>kde priaznivý stav predmetu ochrany nemožno, alebo vzhľadom na cieľ ochrany nie je žiadúce zabezpečiť bežným obhospodarovaním</w:t>
                        </w:r>
                      </w:p>
                    </w:txbxContent>
                  </v:textbox>
                </v:shape>
                <v:group id="Skupina 85" o:spid="_x0000_s1053" style="position:absolute;left:33201;top:70373;width:28631;height:10743" coordorigin="33201,70373" coordsize="28631,1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rect id="Obdĺžnik 86" o:spid="_x0000_s1054" style="position:absolute;left:33201;top:70373;width:26573;height:10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" fillcolor="white [3212]" strokecolor="black [3213]" strokeweight="1pt"/>
                  <v:roundrect id="Zaoblený obdĺžnik 87" o:spid="_x0000_s1055" style="position:absolute;left:35461;top:73205;width:2553;height:16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" fillcolor="white [3201]" strokecolor="#ed7d31 [3205]" strokeweight="1pt">
                    <v:stroke joinstyle="miter"/>
                  </v:roundrect>
                  <v:roundrect id="Zaoblený obdĺžnik 88" o:spid="_x0000_s1056" style="position:absolute;left:35461;top:75460;width:2553;height:16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" fillcolor="#73ffdf" strokecolor="#ed7d31 [3205]" strokeweight="1pt">
                    <v:stroke joinstyle="miter"/>
                  </v:roundrect>
                  <v:shape id="BlokTextu 7" o:spid="_x0000_s1057" type="#_x0000_t202" style="position:absolute;left:38013;top:72799;width:11417;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" filled="f" stroked="f">
                    <v:textbox style="mso-fit-shape-to-text:t">
                      <w:txbxContent>
                        <w:p w14:paraId="18284776" w14:textId="77777777" w:rsidR="009D5CD5" w:rsidRDefault="009D5CD5" w:rsidP="00BC0C84">
                          <w:pPr>
                            <w:pStyle w:val="Normlnywebov"/>
                            <w:spacing w:before="0" w:beforeAutospacing="0" w:after="0" w:afterAutospacing="0"/>
                          </w:pPr>
                          <w:r>
                            <w:rPr>
                              <w:rFonts w:ascii="Calibri" w:hAnsi="Calibri"/>
                              <w:color w:val="000000"/>
                              <w:kern w:val="24"/>
                              <w:sz w:val="20"/>
                              <w:szCs w:val="20"/>
                            </w:rPr>
                            <w:t>hranica PR Vydrica</w:t>
                          </w:r>
                        </w:p>
                      </w:txbxContent>
                    </v:textbox>
                  </v:shape>
                  <v:shape id="BlokTextu 8" o:spid="_x0000_s1058" type="#_x0000_t202" style="position:absolute;left:38014;top:75054;width:23818;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" filled="f" stroked="f">
                    <v:textbox style="mso-fit-shape-to-text:t">
                      <w:txbxContent>
                        <w:p w14:paraId="28E4CAAA" w14:textId="77777777" w:rsidR="009D5CD5" w:rsidRDefault="009D5CD5" w:rsidP="00BC0C84">
                          <w:pPr>
                            <w:pStyle w:val="Normlnywebov"/>
                            <w:spacing w:before="0" w:beforeAutospacing="0" w:after="0" w:afterAutospacing="0"/>
                          </w:pPr>
                          <w:r>
                            <w:rPr>
                              <w:rFonts w:ascii="Calibri" w:hAnsi="Calibri"/>
                              <w:color w:val="000000"/>
                              <w:kern w:val="24"/>
                              <w:sz w:val="20"/>
                              <w:szCs w:val="20"/>
                            </w:rPr>
                            <w:t xml:space="preserve">územie, kde priaznivý stav nemožno zabezpečiť bežným obhospodarovaním </w:t>
                          </w:r>
                        </w:p>
                      </w:txbxContent>
                    </v:textbox>
                  </v:shape>
                  <v:shape id="BlokTextu 9" o:spid="_x0000_s1059" type="#_x0000_t202" style="position:absolute;left:33201;top:70373;width:7023;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" filled="f" stroked="f">
                    <v:textbox style="mso-fit-shape-to-text:t">
                      <w:txbxContent>
                        <w:p w14:paraId="5E2D198B" w14:textId="77777777" w:rsidR="009D5CD5" w:rsidRDefault="009D5CD5" w:rsidP="00BC0C84">
                          <w:pPr>
                            <w:pStyle w:val="Normlnywebov"/>
                            <w:spacing w:before="0" w:beforeAutospacing="0" w:after="0" w:afterAutospacing="0"/>
                          </w:pPr>
                          <w:r>
                            <w:rPr>
                              <w:rFonts w:ascii="Calibri" w:hAnsi="Calibri"/>
                              <w:color w:val="000000"/>
                              <w:kern w:val="24"/>
                            </w:rPr>
                            <w:t>Legenda</w:t>
                          </w:r>
                        </w:p>
                      </w:txbxContent>
                    </v:textbox>
                  </v:shape>
                  <v:roundrect id="Zaoblený obdĺžnik 92" o:spid="_x0000_s1060" style="position:absolute;left:35461;top:79059;width:2553;height:16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" fillcolor="#ffd37f" strokecolor="#ed7d31 [3205]" strokeweight="1pt">
                    <v:stroke joinstyle="miter"/>
                  </v:roundrect>
                  <v:shape id="BlokTextu 8" o:spid="_x0000_s1061" type="#_x0000_t202" style="position:absolute;left:38013;top:78652;width:1624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" filled="f" stroked="f">
                    <v:textbox style="mso-fit-shape-to-text:t">
                      <w:txbxContent>
                        <w:p w14:paraId="5D5A65A2" w14:textId="77777777" w:rsidR="009D5CD5" w:rsidRDefault="009D5CD5" w:rsidP="00BC0C84">
                          <w:pPr>
                            <w:pStyle w:val="Normlnywebov"/>
                            <w:spacing w:before="0" w:beforeAutospacing="0" w:after="0" w:afterAutospacing="0"/>
                          </w:pPr>
                          <w:r>
                            <w:rPr>
                              <w:rFonts w:ascii="Calibri" w:hAnsi="Calibri"/>
                              <w:color w:val="000000"/>
                              <w:kern w:val="24"/>
                              <w:sz w:val="20"/>
                              <w:szCs w:val="20"/>
                            </w:rPr>
                            <w:t>ochranné pásmo PR Vydrice</w:t>
                          </w:r>
                        </w:p>
                      </w:txbxContent>
                    </v:textbox>
                  </v:shape>
                </v:group>
                <w10:anchorlock/>
              </v:group>
            </w:pict>
          </mc:Fallback>
        </mc:AlternateContent>
      </w:r>
      <w:r w:rsidR="00550F96" w:rsidRPr="008803B0">
        <w:rPr>
          <w:lang w:eastAsia="en-US"/>
        </w:rPr>
        <w:br w:type="page"/>
      </w:r>
    </w:p>
    <w:p w14:paraId="00E643BB" w14:textId="77777777" w:rsidR="00000194" w:rsidRDefault="009D5CD5" w:rsidP="00840766">
      <w:pPr>
        <w:pStyle w:val="Nadpis2"/>
        <w:rPr>
          <w:rStyle w:val="Hypertextovprepojenie"/>
          <w:rFonts w:ascii="Times New Roman" w:hAnsi="Times New Roman"/>
          <w:color w:val="auto"/>
          <w:u w:val="none"/>
        </w:rPr>
      </w:pPr>
      <w:hyperlink w:anchor="_Toc410979539" w:history="1">
        <w:bookmarkStart w:id="129" w:name="_Toc50545268"/>
        <w:bookmarkStart w:id="130" w:name="_Toc426980061"/>
        <w:r w:rsidR="00000194" w:rsidRPr="0075556F">
          <w:rPr>
            <w:rStyle w:val="Hypertextovprepojenie"/>
            <w:rFonts w:ascii="Times New Roman" w:hAnsi="Times New Roman"/>
            <w:color w:val="auto"/>
            <w:u w:val="none"/>
          </w:rPr>
          <w:t>8.8 Mapa navrhovaných stupňov ochrany</w:t>
        </w:r>
        <w:bookmarkEnd w:id="129"/>
        <w:bookmarkEnd w:id="130"/>
      </w:hyperlink>
    </w:p>
    <w:p w14:paraId="1CC115BB" w14:textId="77777777" w:rsidR="003E6D2F" w:rsidRPr="00592CA6" w:rsidRDefault="003E6D2F" w:rsidP="00592CA6">
      <w:pPr>
        <w:rPr>
          <w:lang w:eastAsia="sk-SK"/>
        </w:rPr>
      </w:pPr>
    </w:p>
    <w:p w14:paraId="366B74A3" w14:textId="67D4F0D7" w:rsidR="00550F96" w:rsidRPr="0075556F" w:rsidRDefault="003E6D2F" w:rsidP="00B05FA4">
      <w:pPr>
        <w:spacing w:line="276" w:lineRule="auto"/>
        <w:rPr>
          <w:lang w:eastAsia="sk-SK"/>
        </w:rPr>
      </w:pPr>
      <w:r w:rsidRPr="003E6D2F">
        <w:rPr>
          <w:lang w:eastAsia="sk-SK"/>
        </w:rPr>
        <w:t xml:space="preserve"> </w:t>
      </w:r>
      <w:r w:rsidR="004C05BE" w:rsidRPr="004C05BE">
        <w:rPr>
          <w:noProof/>
          <w:lang w:eastAsia="sk-SK"/>
        </w:rPr>
        <mc:AlternateContent>
          <mc:Choice Requires="wpg">
            <w:drawing>
              <wp:inline distT="0" distB="0" distL="0" distR="0" wp14:anchorId="0F76573B" wp14:editId="6184FD60">
                <wp:extent cx="5760720" cy="8130540"/>
                <wp:effectExtent l="0" t="0" r="0" b="3810"/>
                <wp:docPr id="94" name="Skupina 42"/>
                <wp:cNvGraphicFramePr/>
                <a:graphic xmlns:a="http://schemas.openxmlformats.org/drawingml/2006/main">
                  <a:graphicData uri="http://schemas.microsoft.com/office/word/2010/wordprocessingGroup">
                    <wpg:wgp>
                      <wpg:cNvGrpSpPr/>
                      <wpg:grpSpPr>
                        <a:xfrm>
                          <a:off x="0" y="0"/>
                          <a:ext cx="5760720" cy="8130540"/>
                          <a:chOff x="0" y="0"/>
                          <a:chExt cx="5760720" cy="8130540"/>
                        </a:xfrm>
                      </wpg:grpSpPr>
                      <pic:pic xmlns:pic="http://schemas.openxmlformats.org/drawingml/2006/picture">
                        <pic:nvPicPr>
                          <pic:cNvPr id="95" name="Obrázok 95"/>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30540"/>
                          </a:xfrm>
                          <a:prstGeom prst="rect">
                            <a:avLst/>
                          </a:prstGeom>
                          <a:noFill/>
                          <a:ln>
                            <a:noFill/>
                          </a:ln>
                        </pic:spPr>
                      </pic:pic>
                      <wps:wsp>
                        <wps:cNvPr id="96" name="BlokTextu 41"/>
                        <wps:cNvSpPr txBox="1"/>
                        <wps:spPr>
                          <a:xfrm>
                            <a:off x="1905573" y="128439"/>
                            <a:ext cx="1931035" cy="509905"/>
                          </a:xfrm>
                          <a:prstGeom prst="rect">
                            <a:avLst/>
                          </a:prstGeom>
                          <a:solidFill>
                            <a:schemeClr val="bg1"/>
                          </a:solidFill>
                          <a:ln>
                            <a:solidFill>
                              <a:schemeClr val="tx1"/>
                            </a:solidFill>
                          </a:ln>
                        </wps:spPr>
                        <wps:txbx>
                          <w:txbxContent>
                            <w:p w14:paraId="485AE508"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621134C1"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Príloha 8.8</w:t>
                              </w:r>
                            </w:p>
                            <w:p w14:paraId="4921A994"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Mapa navrhovaných stupňov ochrany</w:t>
                              </w:r>
                            </w:p>
                          </w:txbxContent>
                        </wps:txbx>
                        <wps:bodyPr wrap="none" rtlCol="0">
                          <a:spAutoFit/>
                        </wps:bodyPr>
                      </wps:wsp>
                    </wpg:wgp>
                  </a:graphicData>
                </a:graphic>
              </wp:inline>
            </w:drawing>
          </mc:Choice>
          <mc:Fallback>
            <w:pict>
              <v:group w14:anchorId="0F76573B" id="Skupina 42" o:spid="_x0000_s1062" style="width:453.6pt;height:640.2pt;mso-position-horizontal-relative:char;mso-position-vertical-relative:line" coordsize="57607,813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">
                <v:shape id="Obrázok 95" o:spid="_x0000_s1063" type="#_x0000_t75" style="position:absolute;width:57607;height:8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">
                  <v:imagedata r:id="rId37" o:title=""/>
                </v:shape>
                <v:shape id="BlokTextu 41" o:spid="_x0000_s1064" type="#_x0000_t202" style="position:absolute;left:19055;top:1284;width:19311;height:50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" fillcolor="white [3212]" strokecolor="black [3213]">
                  <v:textbox style="mso-fit-shape-to-text:t">
                    <w:txbxContent>
                      <w:p w14:paraId="485AE508"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621134C1"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Príloha 8.8</w:t>
                        </w:r>
                      </w:p>
                      <w:p w14:paraId="4921A994"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Mapa navrhovaných stupňov ochrany</w:t>
                        </w:r>
                      </w:p>
                    </w:txbxContent>
                  </v:textbox>
                </v:shape>
                <w10:anchorlock/>
              </v:group>
            </w:pict>
          </mc:Fallback>
        </mc:AlternateContent>
      </w:r>
    </w:p>
    <w:p w14:paraId="53665E0E" w14:textId="77777777" w:rsidR="00000194" w:rsidRPr="0075556F" w:rsidRDefault="009D5CD5" w:rsidP="00840766">
      <w:pPr>
        <w:pStyle w:val="Nadpis2"/>
      </w:pPr>
      <w:hyperlink w:anchor="_Toc410979540" w:history="1">
        <w:bookmarkStart w:id="131" w:name="_Toc426980062"/>
        <w:bookmarkStart w:id="132" w:name="_Toc50545269"/>
        <w:r w:rsidR="00000194" w:rsidRPr="0075556F">
          <w:rPr>
            <w:rStyle w:val="Hypertextovprepojenie"/>
            <w:rFonts w:ascii="Times New Roman" w:hAnsi="Times New Roman"/>
            <w:color w:val="auto"/>
            <w:u w:val="none"/>
          </w:rPr>
          <w:t>8.9 Mapa pozemkov oslobodených od dane z pozemkov</w:t>
        </w:r>
        <w:bookmarkEnd w:id="131"/>
      </w:hyperlink>
      <w:r w:rsidR="001D39F1" w:rsidRPr="0075556F">
        <w:rPr>
          <w:rStyle w:val="Hypertextovprepojenie"/>
          <w:rFonts w:ascii="Times New Roman" w:hAnsi="Times New Roman"/>
          <w:color w:val="auto"/>
          <w:u w:val="none"/>
        </w:rPr>
        <w:t xml:space="preserve"> – </w:t>
      </w:r>
      <w:r w:rsidR="001D39F1" w:rsidRPr="0075556F">
        <w:rPr>
          <w:rStyle w:val="Hypertextovprepojenie"/>
          <w:rFonts w:ascii="Times New Roman" w:hAnsi="Times New Roman"/>
          <w:b w:val="0"/>
          <w:color w:val="auto"/>
          <w:szCs w:val="24"/>
          <w:u w:val="none"/>
        </w:rPr>
        <w:t>mapa sa nevyhotovuje</w:t>
      </w:r>
      <w:bookmarkEnd w:id="132"/>
    </w:p>
    <w:p w14:paraId="19331029" w14:textId="77777777" w:rsidR="00000194" w:rsidRPr="0075556F" w:rsidRDefault="009D5CD5" w:rsidP="00840766">
      <w:pPr>
        <w:pStyle w:val="Nadpis2"/>
      </w:pPr>
      <w:hyperlink w:anchor="_Toc410979541" w:history="1">
        <w:bookmarkStart w:id="133" w:name="_Toc50545270"/>
        <w:bookmarkStart w:id="134" w:name="_Toc426980063"/>
        <w:r w:rsidR="00000194" w:rsidRPr="0075556F">
          <w:rPr>
            <w:rStyle w:val="Hypertextovprepojenie"/>
            <w:rFonts w:ascii="Times New Roman" w:hAnsi="Times New Roman"/>
            <w:color w:val="auto"/>
            <w:u w:val="none"/>
          </w:rPr>
          <w:t>8.10</w:t>
        </w:r>
        <w:r w:rsidR="003921C5" w:rsidRPr="0075556F">
          <w:rPr>
            <w:rStyle w:val="Hypertextovprepojenie"/>
            <w:rFonts w:ascii="Times New Roman" w:hAnsi="Times New Roman"/>
            <w:color w:val="auto"/>
            <w:u w:val="none"/>
          </w:rPr>
          <w:t xml:space="preserve"> Mapa</w:t>
        </w:r>
        <w:r w:rsidR="00000194" w:rsidRPr="0075556F">
          <w:rPr>
            <w:rStyle w:val="Hypertextovprepojenie"/>
            <w:rFonts w:ascii="Times New Roman" w:hAnsi="Times New Roman"/>
            <w:color w:val="auto"/>
            <w:u w:val="none"/>
          </w:rPr>
          <w:t xml:space="preserve"> technického vybavenia</w:t>
        </w:r>
        <w:bookmarkEnd w:id="133"/>
        <w:bookmarkEnd w:id="134"/>
        <w:r w:rsidR="00000194" w:rsidRPr="0075556F">
          <w:rPr>
            <w:webHidden/>
          </w:rPr>
          <w:tab/>
        </w:r>
      </w:hyperlink>
    </w:p>
    <w:p w14:paraId="56FFBCE6" w14:textId="00B55D92" w:rsidR="00550F96" w:rsidRPr="0075556F" w:rsidRDefault="004C05BE" w:rsidP="00B05FA4">
      <w:pPr>
        <w:spacing w:line="276" w:lineRule="auto"/>
        <w:rPr>
          <w:lang w:eastAsia="sk-SK"/>
        </w:rPr>
      </w:pPr>
      <w:r w:rsidRPr="004C05BE">
        <w:rPr>
          <w:noProof/>
          <w:lang w:eastAsia="sk-SK"/>
        </w:rPr>
        <mc:AlternateContent>
          <mc:Choice Requires="wpg">
            <w:drawing>
              <wp:inline distT="0" distB="0" distL="0" distR="0" wp14:anchorId="45D6A2D9" wp14:editId="03EC0BB9">
                <wp:extent cx="6000106" cy="8143875"/>
                <wp:effectExtent l="19050" t="19050" r="0" b="28575"/>
                <wp:docPr id="97" name="Skupina 59"/>
                <wp:cNvGraphicFramePr/>
                <a:graphic xmlns:a="http://schemas.openxmlformats.org/drawingml/2006/main">
                  <a:graphicData uri="http://schemas.microsoft.com/office/word/2010/wordprocessingGroup">
                    <wpg:wgp>
                      <wpg:cNvGrpSpPr/>
                      <wpg:grpSpPr>
                        <a:xfrm>
                          <a:off x="0" y="0"/>
                          <a:ext cx="6000106" cy="8143875"/>
                          <a:chOff x="0" y="0"/>
                          <a:chExt cx="6000106" cy="8143875"/>
                        </a:xfrm>
                      </wpg:grpSpPr>
                      <pic:pic xmlns:pic="http://schemas.openxmlformats.org/drawingml/2006/picture">
                        <pic:nvPicPr>
                          <pic:cNvPr id="98" name="Obrázok 98"/>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2625" cy="8143875"/>
                          </a:xfrm>
                          <a:prstGeom prst="rect">
                            <a:avLst/>
                          </a:prstGeom>
                          <a:noFill/>
                          <a:ln w="9525" cmpd="sng">
                            <a:solidFill>
                              <a:srgbClr val="000000"/>
                            </a:solidFill>
                            <a:miter lim="800000"/>
                            <a:headEnd/>
                            <a:tailEnd/>
                          </a:ln>
                          <a:effectLst/>
                        </pic:spPr>
                      </pic:pic>
                      <wps:wsp>
                        <wps:cNvPr id="99" name="BlokTextu 45"/>
                        <wps:cNvSpPr txBox="1"/>
                        <wps:spPr>
                          <a:xfrm>
                            <a:off x="2020726" y="95624"/>
                            <a:ext cx="1721172" cy="507831"/>
                          </a:xfrm>
                          <a:prstGeom prst="rect">
                            <a:avLst/>
                          </a:prstGeom>
                          <a:solidFill>
                            <a:schemeClr val="bg1"/>
                          </a:solidFill>
                          <a:ln>
                            <a:solidFill>
                              <a:schemeClr val="tx1"/>
                            </a:solidFill>
                          </a:ln>
                        </wps:spPr>
                        <wps:txbx>
                          <w:txbxContent>
                            <w:p w14:paraId="1D7D7187"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70791644"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Príloha č. 8.10</w:t>
                              </w:r>
                            </w:p>
                            <w:p w14:paraId="705820D1"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Mapa technického vybavenia</w:t>
                              </w:r>
                            </w:p>
                          </w:txbxContent>
                        </wps:txbx>
                        <wps:bodyPr wrap="square" rtlCol="0">
                          <a:spAutoFit/>
                        </wps:bodyPr>
                      </wps:wsp>
                      <wpg:grpSp>
                        <wpg:cNvPr id="100" name="Skupina 100"/>
                        <wpg:cNvGrpSpPr/>
                        <wpg:grpSpPr>
                          <a:xfrm>
                            <a:off x="3136992" y="7327486"/>
                            <a:ext cx="2863114" cy="816389"/>
                            <a:chOff x="3136992" y="7327486"/>
                            <a:chExt cx="2863114" cy="816389"/>
                          </a:xfrm>
                        </wpg:grpSpPr>
                        <wpg:grpSp>
                          <wpg:cNvPr id="101" name="Skupina 101"/>
                          <wpg:cNvGrpSpPr/>
                          <wpg:grpSpPr>
                            <a:xfrm>
                              <a:off x="3136992" y="7327486"/>
                              <a:ext cx="2863114" cy="816389"/>
                              <a:chOff x="3136992" y="7327486"/>
                              <a:chExt cx="2863114" cy="816389"/>
                            </a:xfrm>
                          </wpg:grpSpPr>
                          <wps:wsp>
                            <wps:cNvPr id="102" name="Obdĺžnik 102"/>
                            <wps:cNvSpPr/>
                            <wps:spPr>
                              <a:xfrm>
                                <a:off x="3136992" y="7327486"/>
                                <a:ext cx="2528686" cy="81638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Zaoblený obdĺžnik 103"/>
                            <wps:cNvSpPr/>
                            <wps:spPr>
                              <a:xfrm>
                                <a:off x="3363052" y="7836182"/>
                                <a:ext cx="255270" cy="164465"/>
                              </a:xfrm>
                              <a:prstGeom prst="roundRect">
                                <a:avLst/>
                              </a:prstGeom>
                              <a:solidFill>
                                <a:srgbClr val="FDBEBE"/>
                              </a:solidFill>
                              <a:ln w="38100">
                                <a:solidFill>
                                  <a:srgbClr val="D80808"/>
                                </a:solidFill>
                              </a:ln>
                            </wps:spPr>
                            <wps:style>
                              <a:lnRef idx="2">
                                <a:schemeClr val="accent2"/>
                              </a:lnRef>
                              <a:fillRef idx="1">
                                <a:schemeClr val="lt1"/>
                              </a:fillRef>
                              <a:effectRef idx="0">
                                <a:schemeClr val="accent2"/>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 name="BlokTextu 7"/>
                            <wps:cNvSpPr txBox="1"/>
                            <wps:spPr>
                              <a:xfrm>
                                <a:off x="3617944" y="7570056"/>
                                <a:ext cx="2024380" cy="246380"/>
                              </a:xfrm>
                              <a:prstGeom prst="rect">
                                <a:avLst/>
                              </a:prstGeom>
                              <a:noFill/>
                            </wps:spPr>
                            <wps:txbx>
                              <w:txbxContent>
                                <w:p w14:paraId="3117C588" w14:textId="77777777" w:rsidR="009D5CD5" w:rsidRDefault="009D5CD5" w:rsidP="004C05BE">
                                  <w:pPr>
                                    <w:pStyle w:val="Normlnywebov"/>
                                    <w:spacing w:before="0" w:beforeAutospacing="0" w:after="0" w:afterAutospacing="0"/>
                                  </w:pPr>
                                  <w:r>
                                    <w:rPr>
                                      <w:rFonts w:ascii="Calibri" w:hAnsi="Calibri"/>
                                      <w:color w:val="000000"/>
                                      <w:kern w:val="24"/>
                                      <w:sz w:val="20"/>
                                      <w:szCs w:val="20"/>
                                    </w:rPr>
                                    <w:t>základné tabule so štátnym znakom</w:t>
                                  </w:r>
                                </w:p>
                              </w:txbxContent>
                            </wps:txbx>
                            <wps:bodyPr wrap="none" rtlCol="0">
                              <a:spAutoFit/>
                            </wps:bodyPr>
                          </wps:wsp>
                          <wps:wsp>
                            <wps:cNvPr id="105" name="BlokTextu 8"/>
                            <wps:cNvSpPr txBox="1"/>
                            <wps:spPr>
                              <a:xfrm>
                                <a:off x="3618322" y="7795542"/>
                                <a:ext cx="2381784" cy="246221"/>
                              </a:xfrm>
                              <a:prstGeom prst="rect">
                                <a:avLst/>
                              </a:prstGeom>
                              <a:noFill/>
                            </wps:spPr>
                            <wps:txbx>
                              <w:txbxContent>
                                <w:p w14:paraId="77A962B2" w14:textId="77777777" w:rsidR="009D5CD5" w:rsidRDefault="009D5CD5" w:rsidP="004C05BE">
                                  <w:pPr>
                                    <w:pStyle w:val="Normlnywebov"/>
                                    <w:spacing w:before="0" w:beforeAutospacing="0" w:after="0" w:afterAutospacing="0"/>
                                  </w:pPr>
                                  <w:r>
                                    <w:rPr>
                                      <w:rFonts w:ascii="Calibri" w:hAnsi="Calibri"/>
                                      <w:color w:val="000000"/>
                                      <w:kern w:val="24"/>
                                      <w:sz w:val="20"/>
                                      <w:szCs w:val="20"/>
                                    </w:rPr>
                                    <w:t>územie PR Vydrice</w:t>
                                  </w:r>
                                </w:p>
                              </w:txbxContent>
                            </wps:txbx>
                            <wps:bodyPr wrap="square" rtlCol="0">
                              <a:spAutoFit/>
                            </wps:bodyPr>
                          </wps:wsp>
                          <wps:wsp>
                            <wps:cNvPr id="106" name="BlokTextu 9"/>
                            <wps:cNvSpPr txBox="1"/>
                            <wps:spPr>
                              <a:xfrm>
                                <a:off x="3136992" y="7327486"/>
                                <a:ext cx="702310" cy="277495"/>
                              </a:xfrm>
                              <a:prstGeom prst="rect">
                                <a:avLst/>
                              </a:prstGeom>
                              <a:noFill/>
                            </wps:spPr>
                            <wps:txbx>
                              <w:txbxContent>
                                <w:p w14:paraId="78302A28" w14:textId="77777777" w:rsidR="009D5CD5" w:rsidRDefault="009D5CD5" w:rsidP="004C05BE">
                                  <w:pPr>
                                    <w:pStyle w:val="Normlnywebov"/>
                                    <w:spacing w:before="0" w:beforeAutospacing="0" w:after="0" w:afterAutospacing="0"/>
                                  </w:pPr>
                                  <w:r>
                                    <w:rPr>
                                      <w:rFonts w:ascii="Calibri" w:hAnsi="Calibri"/>
                                      <w:color w:val="000000"/>
                                      <w:kern w:val="24"/>
                                    </w:rPr>
                                    <w:t>Legenda</w:t>
                                  </w:r>
                                </w:p>
                              </w:txbxContent>
                            </wps:txbx>
                            <wps:bodyPr wrap="none" rtlCol="0">
                              <a:spAutoFit/>
                            </wps:bodyPr>
                          </wps:wsp>
                        </wpg:grpSp>
                        <pic:pic xmlns:pic="http://schemas.openxmlformats.org/drawingml/2006/picture">
                          <pic:nvPicPr>
                            <pic:cNvPr id="107" name="Obrázok 107"/>
                            <pic:cNvPicPr/>
                          </pic:nvPicPr>
                          <pic:blipFill rotWithShape="1">
                            <a:blip r:embed="rId38">
                              <a:extLst>
                                <a:ext uri="{28A0092B-C50C-407E-A947-70E740481C1C}">
                                  <a14:useLocalDpi xmlns:a14="http://schemas.microsoft.com/office/drawing/2010/main" val="0"/>
                                </a:ext>
                              </a:extLst>
                            </a:blip>
                            <a:srcRect l="77890" t="95970" r="18143" b="2243"/>
                            <a:stretch/>
                          </pic:blipFill>
                          <pic:spPr bwMode="auto">
                            <a:xfrm>
                              <a:off x="3308864" y="7577273"/>
                              <a:ext cx="358565" cy="228192"/>
                            </a:xfrm>
                            <a:prstGeom prst="rect">
                              <a:avLst/>
                            </a:prstGeom>
                            <a:noFill/>
                            <a:ln w="9525" cmpd="sng">
                              <a:noFill/>
                              <a:miter lim="800000"/>
                              <a:headEnd/>
                              <a:tailEnd/>
                            </a:ln>
                            <a:effectLst/>
                          </pic:spPr>
                        </pic:pic>
                      </wpg:grpSp>
                      <wps:wsp>
                        <wps:cNvPr id="108" name="BlokTextu 58"/>
                        <wps:cNvSpPr txBox="1"/>
                        <wps:spPr>
                          <a:xfrm>
                            <a:off x="2467221" y="7635115"/>
                            <a:ext cx="542136" cy="215444"/>
                          </a:xfrm>
                          <a:prstGeom prst="rect">
                            <a:avLst/>
                          </a:prstGeom>
                          <a:noFill/>
                        </wps:spPr>
                        <wps:txbx>
                          <w:txbxContent>
                            <w:p w14:paraId="02ECFCC6" w14:textId="77777777" w:rsidR="009D5CD5" w:rsidRDefault="009D5CD5" w:rsidP="004C05BE">
                              <w:pPr>
                                <w:pStyle w:val="Normlnywebov"/>
                                <w:spacing w:before="0" w:beforeAutospacing="0" w:after="0" w:afterAutospacing="0"/>
                              </w:pPr>
                              <w:r>
                                <w:rPr>
                                  <w:rFonts w:asciiTheme="minorHAnsi" w:hAnsi="Calibri" w:cstheme="minorBidi"/>
                                  <w:color w:val="000000" w:themeColor="text1"/>
                                  <w:kern w:val="24"/>
                                  <w:sz w:val="16"/>
                                  <w:szCs w:val="16"/>
                                </w:rPr>
                                <w:t>1:25 000</w:t>
                              </w:r>
                            </w:p>
                          </w:txbxContent>
                        </wps:txbx>
                        <wps:bodyPr wrap="none" rtlCol="0">
                          <a:spAutoFit/>
                        </wps:bodyPr>
                      </wps:wsp>
                    </wpg:wgp>
                  </a:graphicData>
                </a:graphic>
              </wp:inline>
            </w:drawing>
          </mc:Choice>
          <mc:Fallback>
            <w:pict>
              <v:group w14:anchorId="45D6A2D9" id="Skupina 59" o:spid="_x0000_s1065" style="width:472.45pt;height:641.25pt;mso-position-horizontal-relative:char;mso-position-vertical-relative:line" coordsize="60001,81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BX/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S/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">
                <v:shape id="Obrázok 98" o:spid="_x0000_s1066" type="#_x0000_t75" style="position:absolute;width:57626;height:8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" stroked="t">
                  <v:imagedata r:id="rId39" o:title=""/>
                </v:shape>
                <v:shape id="BlokTextu 45" o:spid="_x0000_s1067" type="#_x0000_t202" style="position:absolute;left:20207;top:956;width:17211;height:5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" fillcolor="white [3212]" strokecolor="black [3213]">
                  <v:textbox style="mso-fit-shape-to-text:t">
                    <w:txbxContent>
                      <w:p w14:paraId="1D7D7187"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Prírodná rezervácia VYDRICA</w:t>
                        </w:r>
                      </w:p>
                      <w:p w14:paraId="70791644"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Príloha č. 8.10</w:t>
                        </w:r>
                      </w:p>
                      <w:p w14:paraId="705820D1" w14:textId="77777777" w:rsidR="009D5CD5" w:rsidRDefault="009D5CD5" w:rsidP="004C05BE">
                        <w:pPr>
                          <w:pStyle w:val="Normlnywebov"/>
                          <w:spacing w:before="0" w:beforeAutospacing="0" w:after="0" w:afterAutospacing="0"/>
                          <w:jc w:val="center"/>
                        </w:pPr>
                        <w:r>
                          <w:rPr>
                            <w:rFonts w:asciiTheme="minorHAnsi" w:hAnsi="Calibri" w:cstheme="minorBidi"/>
                            <w:color w:val="000000" w:themeColor="text1"/>
                            <w:kern w:val="24"/>
                            <w:sz w:val="18"/>
                            <w:szCs w:val="18"/>
                          </w:rPr>
                          <w:t>Mapa technického vybavenia</w:t>
                        </w:r>
                      </w:p>
                    </w:txbxContent>
                  </v:textbox>
                </v:shape>
                <v:group id="Skupina 100" o:spid="_x0000_s1068" style="position:absolute;left:31369;top:73274;width:28632;height:8164" coordorigin="31369,73274" coordsize="28631,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Skupina 101" o:spid="_x0000_s1069" style="position:absolute;left:31369;top:73274;width:28632;height:8164" coordorigin="31369,73274" coordsize="28631,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rect id="Obdĺžnik 102" o:spid="_x0000_s1070" style="position:absolute;left:31369;top:73274;width:25287;height:8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" fillcolor="white [3212]" strokecolor="black [3213]" strokeweight="1pt"/>
                    <v:roundrect id="Zaoblený obdĺžnik 103" o:spid="_x0000_s1071" style="position:absolute;left:33630;top:78361;width:2553;height:16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" fillcolor="#fdbebe" strokecolor="#d80808" strokeweight="3pt">
                      <v:stroke joinstyle="miter"/>
                    </v:roundrect>
                    <v:shape id="BlokTextu 7" o:spid="_x0000_s1072" type="#_x0000_t202" style="position:absolute;left:36179;top:75700;width:20244;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" filled="f" stroked="f">
                      <v:textbox style="mso-fit-shape-to-text:t">
                        <w:txbxContent>
                          <w:p w14:paraId="3117C588" w14:textId="77777777" w:rsidR="009D5CD5" w:rsidRDefault="009D5CD5" w:rsidP="004C05BE">
                            <w:pPr>
                              <w:pStyle w:val="Normlnywebov"/>
                              <w:spacing w:before="0" w:beforeAutospacing="0" w:after="0" w:afterAutospacing="0"/>
                            </w:pPr>
                            <w:r>
                              <w:rPr>
                                <w:rFonts w:ascii="Calibri" w:hAnsi="Calibri"/>
                                <w:color w:val="000000"/>
                                <w:kern w:val="24"/>
                                <w:sz w:val="20"/>
                                <w:szCs w:val="20"/>
                              </w:rPr>
                              <w:t>základné tabule so štátnym znakom</w:t>
                            </w:r>
                          </w:p>
                        </w:txbxContent>
                      </v:textbox>
                    </v:shape>
                    <v:shape id="BlokTextu 8" o:spid="_x0000_s1073" type="#_x0000_t202" style="position:absolute;left:36183;top:77955;width:23818;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" filled="f" stroked="f">
                      <v:textbox style="mso-fit-shape-to-text:t">
                        <w:txbxContent>
                          <w:p w14:paraId="77A962B2" w14:textId="77777777" w:rsidR="009D5CD5" w:rsidRDefault="009D5CD5" w:rsidP="004C05BE">
                            <w:pPr>
                              <w:pStyle w:val="Normlnywebov"/>
                              <w:spacing w:before="0" w:beforeAutospacing="0" w:after="0" w:afterAutospacing="0"/>
                            </w:pPr>
                            <w:r>
                              <w:rPr>
                                <w:rFonts w:ascii="Calibri" w:hAnsi="Calibri"/>
                                <w:color w:val="000000"/>
                                <w:kern w:val="24"/>
                                <w:sz w:val="20"/>
                                <w:szCs w:val="20"/>
                              </w:rPr>
                              <w:t>územie PR Vydrice</w:t>
                            </w:r>
                          </w:p>
                        </w:txbxContent>
                      </v:textbox>
                    </v:shape>
                    <v:shape id="BlokTextu 9" o:spid="_x0000_s1074" type="#_x0000_t202" style="position:absolute;left:31369;top:73274;width:7024;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" filled="f" stroked="f">
                      <v:textbox style="mso-fit-shape-to-text:t">
                        <w:txbxContent>
                          <w:p w14:paraId="78302A28" w14:textId="77777777" w:rsidR="009D5CD5" w:rsidRDefault="009D5CD5" w:rsidP="004C05BE">
                            <w:pPr>
                              <w:pStyle w:val="Normlnywebov"/>
                              <w:spacing w:before="0" w:beforeAutospacing="0" w:after="0" w:afterAutospacing="0"/>
                            </w:pPr>
                            <w:r>
                              <w:rPr>
                                <w:rFonts w:ascii="Calibri" w:hAnsi="Calibri"/>
                                <w:color w:val="000000"/>
                                <w:kern w:val="24"/>
                              </w:rPr>
                              <w:t>Legenda</w:t>
                            </w:r>
                          </w:p>
                        </w:txbxContent>
                      </v:textbox>
                    </v:shape>
                  </v:group>
                  <v:shape id="Obrázok 107" o:spid="_x0000_s1075" type="#_x0000_t75" style="position:absolute;left:33088;top:75772;width:3586;height: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">
                    <v:imagedata r:id="rId39" o:title="" croptop="62895f" cropbottom="1470f" cropleft="51046f" cropright="11890f"/>
                  </v:shape>
                </v:group>
                <v:shape id="BlokTextu 58" o:spid="_x0000_s1076" type="#_x0000_t202" style="position:absolute;left:24672;top:76351;width:5421;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" filled="f" stroked="f">
                  <v:textbox style="mso-fit-shape-to-text:t">
                    <w:txbxContent>
                      <w:p w14:paraId="02ECFCC6" w14:textId="77777777" w:rsidR="009D5CD5" w:rsidRDefault="009D5CD5" w:rsidP="004C05BE">
                        <w:pPr>
                          <w:pStyle w:val="Normlnywebov"/>
                          <w:spacing w:before="0" w:beforeAutospacing="0" w:after="0" w:afterAutospacing="0"/>
                        </w:pPr>
                        <w:r>
                          <w:rPr>
                            <w:rFonts w:asciiTheme="minorHAnsi" w:hAnsi="Calibri" w:cstheme="minorBidi"/>
                            <w:color w:val="000000" w:themeColor="text1"/>
                            <w:kern w:val="24"/>
                            <w:sz w:val="16"/>
                            <w:szCs w:val="16"/>
                          </w:rPr>
                          <w:t>1:25 000</w:t>
                        </w:r>
                      </w:p>
                    </w:txbxContent>
                  </v:textbox>
                </v:shape>
                <w10:anchorlock/>
              </v:group>
            </w:pict>
          </mc:Fallback>
        </mc:AlternateContent>
      </w:r>
    </w:p>
    <w:sectPr w:rsidR="00550F96" w:rsidRPr="0075556F" w:rsidSect="0039611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38590C" w14:textId="77777777" w:rsidR="009D5CD5" w:rsidRDefault="009D5CD5">
      <w:r>
        <w:separator/>
      </w:r>
    </w:p>
  </w:endnote>
  <w:endnote w:type="continuationSeparator" w:id="0">
    <w:p w14:paraId="4FA25761" w14:textId="77777777" w:rsidR="009D5CD5" w:rsidRDefault="009D5CD5">
      <w:r>
        <w:continuationSeparator/>
      </w:r>
    </w:p>
  </w:endnote>
  <w:endnote w:type="continuationNotice" w:id="1">
    <w:p w14:paraId="4C7D6CEC" w14:textId="77777777" w:rsidR="009D5CD5" w:rsidRDefault="009D5C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
    <w:panose1 w:val="02020603050405020304"/>
    <w:charset w:val="EE"/>
    <w:family w:val="roman"/>
    <w:pitch w:val="variable"/>
    <w:sig w:usb0="E0002EFF" w:usb1="C000785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1BD09" w14:textId="77777777" w:rsidR="009D5CD5" w:rsidRDefault="009D5CD5" w:rsidP="005032BD">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Pr>
        <w:rStyle w:val="slostrany"/>
        <w:noProof/>
      </w:rPr>
      <w:t>5</w:t>
    </w:r>
    <w:r>
      <w:rPr>
        <w:rStyle w:val="slostrany"/>
      </w:rPr>
      <w:fldChar w:fldCharType="end"/>
    </w:r>
  </w:p>
  <w:p w14:paraId="339DAD94" w14:textId="77777777" w:rsidR="009D5CD5" w:rsidRDefault="009D5CD5" w:rsidP="00592CA6">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C2CC2" w14:textId="1E3C1744" w:rsidR="009D5CD5" w:rsidRDefault="009D5CD5" w:rsidP="005032BD">
    <w:pPr>
      <w:pStyle w:val="Pta"/>
      <w:framePr w:wrap="around" w:vAnchor="text" w:hAnchor="margin" w:xAlign="right" w:y="1"/>
      <w:rPr>
        <w:rStyle w:val="slostrany"/>
      </w:rPr>
    </w:pPr>
    <w:r>
      <w:rPr>
        <w:rStyle w:val="slostrany"/>
      </w:rPr>
      <w:fldChar w:fldCharType="begin"/>
    </w:r>
    <w:r>
      <w:rPr>
        <w:rStyle w:val="slostrany"/>
      </w:rPr>
      <w:instrText xml:space="preserve">PAGE  </w:instrText>
    </w:r>
    <w:r>
      <w:rPr>
        <w:rStyle w:val="slostrany"/>
      </w:rPr>
      <w:fldChar w:fldCharType="separate"/>
    </w:r>
    <w:r w:rsidR="00592CA6">
      <w:rPr>
        <w:rStyle w:val="slostrany"/>
        <w:noProof/>
      </w:rPr>
      <w:t>46</w:t>
    </w:r>
    <w:r>
      <w:rPr>
        <w:rStyle w:val="slostrany"/>
      </w:rPr>
      <w:fldChar w:fldCharType="end"/>
    </w:r>
  </w:p>
  <w:p w14:paraId="672DDA3A" w14:textId="77777777" w:rsidR="009D5CD5" w:rsidRDefault="009D5CD5" w:rsidP="00592CA6">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3FA983" w14:textId="77777777" w:rsidR="009D5CD5" w:rsidRDefault="009D5CD5">
      <w:r>
        <w:separator/>
      </w:r>
    </w:p>
  </w:footnote>
  <w:footnote w:type="continuationSeparator" w:id="0">
    <w:p w14:paraId="7782D4F2" w14:textId="77777777" w:rsidR="009D5CD5" w:rsidRDefault="009D5CD5">
      <w:r>
        <w:continuationSeparator/>
      </w:r>
    </w:p>
  </w:footnote>
  <w:footnote w:type="continuationNotice" w:id="1">
    <w:p w14:paraId="6240502E" w14:textId="77777777" w:rsidR="009D5CD5" w:rsidRDefault="009D5CD5"/>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68A3284"/>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multilevel"/>
    <w:tmpl w:val="A4EA2F00"/>
    <w:lvl w:ilvl="0">
      <w:start w:val="1"/>
      <w:numFmt w:val="decimal"/>
      <w:lvlText w:val="%1."/>
      <w:lvlJc w:val="left"/>
      <w:pPr>
        <w:tabs>
          <w:tab w:val="num" w:pos="1209"/>
        </w:tabs>
        <w:ind w:left="1209" w:hanging="360"/>
      </w:pPr>
      <w:rPr>
        <w:rFonts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singleLevel"/>
    <w:tmpl w:val="326843E8"/>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hybridMultilevel"/>
    <w:tmpl w:val="CDC6D37E"/>
    <w:lvl w:ilvl="0" w:tplc="142C4C9A">
      <w:start w:val="1"/>
      <w:numFmt w:val="decimal"/>
      <w:lvlText w:val="%1."/>
      <w:lvlJc w:val="left"/>
      <w:pPr>
        <w:tabs>
          <w:tab w:val="num" w:pos="643"/>
        </w:tabs>
        <w:ind w:left="643" w:hanging="360"/>
      </w:pPr>
      <w:rPr>
        <w:rFonts w:cs="Times New Roman"/>
      </w:rPr>
    </w:lvl>
    <w:lvl w:ilvl="1" w:tplc="325A11D6">
      <w:numFmt w:val="decimal"/>
      <w:lvlText w:val=""/>
      <w:lvlJc w:val="left"/>
    </w:lvl>
    <w:lvl w:ilvl="2" w:tplc="AE428C9C">
      <w:numFmt w:val="decimal"/>
      <w:lvlText w:val=""/>
      <w:lvlJc w:val="left"/>
    </w:lvl>
    <w:lvl w:ilvl="3" w:tplc="AF1C5AB0">
      <w:numFmt w:val="decimal"/>
      <w:lvlText w:val=""/>
      <w:lvlJc w:val="left"/>
    </w:lvl>
    <w:lvl w:ilvl="4" w:tplc="A65ECCE2">
      <w:numFmt w:val="decimal"/>
      <w:lvlText w:val=""/>
      <w:lvlJc w:val="left"/>
    </w:lvl>
    <w:lvl w:ilvl="5" w:tplc="8AD4620C">
      <w:numFmt w:val="decimal"/>
      <w:lvlText w:val=""/>
      <w:lvlJc w:val="left"/>
    </w:lvl>
    <w:lvl w:ilvl="6" w:tplc="CDACD93E">
      <w:numFmt w:val="decimal"/>
      <w:lvlText w:val=""/>
      <w:lvlJc w:val="left"/>
    </w:lvl>
    <w:lvl w:ilvl="7" w:tplc="B1CC4E38">
      <w:numFmt w:val="decimal"/>
      <w:lvlText w:val=""/>
      <w:lvlJc w:val="left"/>
    </w:lvl>
    <w:lvl w:ilvl="8" w:tplc="2354A0CC">
      <w:numFmt w:val="decimal"/>
      <w:lvlText w:val=""/>
      <w:lvlJc w:val="left"/>
    </w:lvl>
  </w:abstractNum>
  <w:abstractNum w:abstractNumId="4" w15:restartNumberingAfterBreak="0">
    <w:nsid w:val="FFFFFF80"/>
    <w:multiLevelType w:val="hybridMultilevel"/>
    <w:tmpl w:val="EB247874"/>
    <w:lvl w:ilvl="0" w:tplc="326A8EA0">
      <w:start w:val="1"/>
      <w:numFmt w:val="bullet"/>
      <w:lvlText w:val=""/>
      <w:lvlJc w:val="left"/>
      <w:pPr>
        <w:tabs>
          <w:tab w:val="num" w:pos="1492"/>
        </w:tabs>
        <w:ind w:left="1492" w:hanging="360"/>
      </w:pPr>
      <w:rPr>
        <w:rFonts w:ascii="Symbol" w:hAnsi="Symbol" w:hint="default"/>
      </w:rPr>
    </w:lvl>
    <w:lvl w:ilvl="1" w:tplc="FBA6A380">
      <w:numFmt w:val="decimal"/>
      <w:lvlText w:val=""/>
      <w:lvlJc w:val="left"/>
    </w:lvl>
    <w:lvl w:ilvl="2" w:tplc="0FD6E9B2">
      <w:numFmt w:val="decimal"/>
      <w:lvlText w:val=""/>
      <w:lvlJc w:val="left"/>
    </w:lvl>
    <w:lvl w:ilvl="3" w:tplc="E3DC0E4A">
      <w:numFmt w:val="decimal"/>
      <w:lvlText w:val=""/>
      <w:lvlJc w:val="left"/>
    </w:lvl>
    <w:lvl w:ilvl="4" w:tplc="ACCEE882">
      <w:numFmt w:val="decimal"/>
      <w:lvlText w:val=""/>
      <w:lvlJc w:val="left"/>
    </w:lvl>
    <w:lvl w:ilvl="5" w:tplc="69927814">
      <w:numFmt w:val="decimal"/>
      <w:lvlText w:val=""/>
      <w:lvlJc w:val="left"/>
    </w:lvl>
    <w:lvl w:ilvl="6" w:tplc="3802F7CE">
      <w:numFmt w:val="decimal"/>
      <w:lvlText w:val=""/>
      <w:lvlJc w:val="left"/>
    </w:lvl>
    <w:lvl w:ilvl="7" w:tplc="562E88DC">
      <w:numFmt w:val="decimal"/>
      <w:lvlText w:val=""/>
      <w:lvlJc w:val="left"/>
    </w:lvl>
    <w:lvl w:ilvl="8" w:tplc="ECAACF04">
      <w:numFmt w:val="decimal"/>
      <w:lvlText w:val=""/>
      <w:lvlJc w:val="left"/>
    </w:lvl>
  </w:abstractNum>
  <w:abstractNum w:abstractNumId="5" w15:restartNumberingAfterBreak="0">
    <w:nsid w:val="FFFFFF81"/>
    <w:multiLevelType w:val="hybridMultilevel"/>
    <w:tmpl w:val="D17AE648"/>
    <w:lvl w:ilvl="0" w:tplc="E9342E2C">
      <w:start w:val="1"/>
      <w:numFmt w:val="bullet"/>
      <w:lvlText w:val=""/>
      <w:lvlJc w:val="left"/>
      <w:pPr>
        <w:tabs>
          <w:tab w:val="num" w:pos="1209"/>
        </w:tabs>
        <w:ind w:left="1209" w:hanging="360"/>
      </w:pPr>
      <w:rPr>
        <w:rFonts w:ascii="Symbol" w:hAnsi="Symbol" w:hint="default"/>
      </w:rPr>
    </w:lvl>
    <w:lvl w:ilvl="1" w:tplc="ADF6370A">
      <w:numFmt w:val="decimal"/>
      <w:lvlText w:val=""/>
      <w:lvlJc w:val="left"/>
    </w:lvl>
    <w:lvl w:ilvl="2" w:tplc="DECA9A6C">
      <w:numFmt w:val="decimal"/>
      <w:lvlText w:val=""/>
      <w:lvlJc w:val="left"/>
    </w:lvl>
    <w:lvl w:ilvl="3" w:tplc="9C5E4712">
      <w:numFmt w:val="decimal"/>
      <w:lvlText w:val=""/>
      <w:lvlJc w:val="left"/>
    </w:lvl>
    <w:lvl w:ilvl="4" w:tplc="D5C8FB62">
      <w:numFmt w:val="decimal"/>
      <w:lvlText w:val=""/>
      <w:lvlJc w:val="left"/>
    </w:lvl>
    <w:lvl w:ilvl="5" w:tplc="A20642CA">
      <w:numFmt w:val="decimal"/>
      <w:lvlText w:val=""/>
      <w:lvlJc w:val="left"/>
    </w:lvl>
    <w:lvl w:ilvl="6" w:tplc="91501EAA">
      <w:numFmt w:val="decimal"/>
      <w:lvlText w:val=""/>
      <w:lvlJc w:val="left"/>
    </w:lvl>
    <w:lvl w:ilvl="7" w:tplc="AFACF4D0">
      <w:numFmt w:val="decimal"/>
      <w:lvlText w:val=""/>
      <w:lvlJc w:val="left"/>
    </w:lvl>
    <w:lvl w:ilvl="8" w:tplc="7A6E6516">
      <w:numFmt w:val="decimal"/>
      <w:lvlText w:val=""/>
      <w:lvlJc w:val="left"/>
    </w:lvl>
  </w:abstractNum>
  <w:abstractNum w:abstractNumId="6" w15:restartNumberingAfterBreak="0">
    <w:nsid w:val="FFFFFF82"/>
    <w:multiLevelType w:val="hybridMultilevel"/>
    <w:tmpl w:val="3766C6D0"/>
    <w:lvl w:ilvl="0" w:tplc="3E78CB96">
      <w:start w:val="1"/>
      <w:numFmt w:val="bullet"/>
      <w:lvlText w:val=""/>
      <w:lvlJc w:val="left"/>
      <w:pPr>
        <w:tabs>
          <w:tab w:val="num" w:pos="926"/>
        </w:tabs>
        <w:ind w:left="926" w:hanging="360"/>
      </w:pPr>
      <w:rPr>
        <w:rFonts w:ascii="Symbol" w:hAnsi="Symbol" w:hint="default"/>
      </w:rPr>
    </w:lvl>
    <w:lvl w:ilvl="1" w:tplc="EF8C6B8E">
      <w:numFmt w:val="decimal"/>
      <w:lvlText w:val=""/>
      <w:lvlJc w:val="left"/>
    </w:lvl>
    <w:lvl w:ilvl="2" w:tplc="875AF3EA">
      <w:numFmt w:val="decimal"/>
      <w:lvlText w:val=""/>
      <w:lvlJc w:val="left"/>
    </w:lvl>
    <w:lvl w:ilvl="3" w:tplc="D9AA1060">
      <w:numFmt w:val="decimal"/>
      <w:lvlText w:val=""/>
      <w:lvlJc w:val="left"/>
    </w:lvl>
    <w:lvl w:ilvl="4" w:tplc="85AA3238">
      <w:numFmt w:val="decimal"/>
      <w:lvlText w:val=""/>
      <w:lvlJc w:val="left"/>
    </w:lvl>
    <w:lvl w:ilvl="5" w:tplc="F620C20E">
      <w:numFmt w:val="decimal"/>
      <w:lvlText w:val=""/>
      <w:lvlJc w:val="left"/>
    </w:lvl>
    <w:lvl w:ilvl="6" w:tplc="3FD67316">
      <w:numFmt w:val="decimal"/>
      <w:lvlText w:val=""/>
      <w:lvlJc w:val="left"/>
    </w:lvl>
    <w:lvl w:ilvl="7" w:tplc="86389B9C">
      <w:numFmt w:val="decimal"/>
      <w:lvlText w:val=""/>
      <w:lvlJc w:val="left"/>
    </w:lvl>
    <w:lvl w:ilvl="8" w:tplc="23805F0A">
      <w:numFmt w:val="decimal"/>
      <w:lvlText w:val=""/>
      <w:lvlJc w:val="left"/>
    </w:lvl>
  </w:abstractNum>
  <w:abstractNum w:abstractNumId="7" w15:restartNumberingAfterBreak="0">
    <w:nsid w:val="FFFFFF83"/>
    <w:multiLevelType w:val="hybridMultilevel"/>
    <w:tmpl w:val="5570233C"/>
    <w:lvl w:ilvl="0" w:tplc="4B042EDC">
      <w:start w:val="1"/>
      <w:numFmt w:val="bullet"/>
      <w:lvlText w:val=""/>
      <w:lvlJc w:val="left"/>
      <w:pPr>
        <w:tabs>
          <w:tab w:val="num" w:pos="643"/>
        </w:tabs>
        <w:ind w:left="643" w:hanging="360"/>
      </w:pPr>
      <w:rPr>
        <w:rFonts w:ascii="Symbol" w:hAnsi="Symbol" w:hint="default"/>
      </w:rPr>
    </w:lvl>
    <w:lvl w:ilvl="1" w:tplc="FB3237B8">
      <w:numFmt w:val="decimal"/>
      <w:lvlText w:val=""/>
      <w:lvlJc w:val="left"/>
    </w:lvl>
    <w:lvl w:ilvl="2" w:tplc="136A2B08">
      <w:numFmt w:val="decimal"/>
      <w:lvlText w:val=""/>
      <w:lvlJc w:val="left"/>
    </w:lvl>
    <w:lvl w:ilvl="3" w:tplc="59741942">
      <w:numFmt w:val="decimal"/>
      <w:lvlText w:val=""/>
      <w:lvlJc w:val="left"/>
    </w:lvl>
    <w:lvl w:ilvl="4" w:tplc="38661244">
      <w:numFmt w:val="decimal"/>
      <w:lvlText w:val=""/>
      <w:lvlJc w:val="left"/>
    </w:lvl>
    <w:lvl w:ilvl="5" w:tplc="3770218E">
      <w:numFmt w:val="decimal"/>
      <w:lvlText w:val=""/>
      <w:lvlJc w:val="left"/>
    </w:lvl>
    <w:lvl w:ilvl="6" w:tplc="A0A0C886">
      <w:numFmt w:val="decimal"/>
      <w:lvlText w:val=""/>
      <w:lvlJc w:val="left"/>
    </w:lvl>
    <w:lvl w:ilvl="7" w:tplc="76FE554E">
      <w:numFmt w:val="decimal"/>
      <w:lvlText w:val=""/>
      <w:lvlJc w:val="left"/>
    </w:lvl>
    <w:lvl w:ilvl="8" w:tplc="ED488AA0">
      <w:numFmt w:val="decimal"/>
      <w:lvlText w:val=""/>
      <w:lvlJc w:val="left"/>
    </w:lvl>
  </w:abstractNum>
  <w:abstractNum w:abstractNumId="8" w15:restartNumberingAfterBreak="0">
    <w:nsid w:val="FFFFFF88"/>
    <w:multiLevelType w:val="hybridMultilevel"/>
    <w:tmpl w:val="EFA2BB1C"/>
    <w:lvl w:ilvl="0" w:tplc="C388EEB8">
      <w:start w:val="1"/>
      <w:numFmt w:val="decimal"/>
      <w:lvlText w:val="%1."/>
      <w:lvlJc w:val="left"/>
      <w:pPr>
        <w:tabs>
          <w:tab w:val="num" w:pos="360"/>
        </w:tabs>
        <w:ind w:left="360" w:hanging="360"/>
      </w:pPr>
      <w:rPr>
        <w:rFonts w:cs="Times New Roman"/>
      </w:rPr>
    </w:lvl>
    <w:lvl w:ilvl="1" w:tplc="94145A4C">
      <w:numFmt w:val="decimal"/>
      <w:lvlText w:val=""/>
      <w:lvlJc w:val="left"/>
    </w:lvl>
    <w:lvl w:ilvl="2" w:tplc="AC7E07DA">
      <w:numFmt w:val="decimal"/>
      <w:lvlText w:val=""/>
      <w:lvlJc w:val="left"/>
    </w:lvl>
    <w:lvl w:ilvl="3" w:tplc="92924F46">
      <w:numFmt w:val="decimal"/>
      <w:lvlText w:val=""/>
      <w:lvlJc w:val="left"/>
    </w:lvl>
    <w:lvl w:ilvl="4" w:tplc="A3D243E2">
      <w:numFmt w:val="decimal"/>
      <w:lvlText w:val=""/>
      <w:lvlJc w:val="left"/>
    </w:lvl>
    <w:lvl w:ilvl="5" w:tplc="9F48254C">
      <w:numFmt w:val="decimal"/>
      <w:lvlText w:val=""/>
      <w:lvlJc w:val="left"/>
    </w:lvl>
    <w:lvl w:ilvl="6" w:tplc="218A3466">
      <w:numFmt w:val="decimal"/>
      <w:lvlText w:val=""/>
      <w:lvlJc w:val="left"/>
    </w:lvl>
    <w:lvl w:ilvl="7" w:tplc="8A2E777C">
      <w:numFmt w:val="decimal"/>
      <w:lvlText w:val=""/>
      <w:lvlJc w:val="left"/>
    </w:lvl>
    <w:lvl w:ilvl="8" w:tplc="45289016">
      <w:numFmt w:val="decimal"/>
      <w:lvlText w:val=""/>
      <w:lvlJc w:val="left"/>
    </w:lvl>
  </w:abstractNum>
  <w:abstractNum w:abstractNumId="9" w15:restartNumberingAfterBreak="0">
    <w:nsid w:val="FFFFFF89"/>
    <w:multiLevelType w:val="hybridMultilevel"/>
    <w:tmpl w:val="28943B1E"/>
    <w:lvl w:ilvl="0" w:tplc="FBEE7476">
      <w:start w:val="1"/>
      <w:numFmt w:val="bullet"/>
      <w:lvlText w:val=""/>
      <w:lvlJc w:val="left"/>
      <w:pPr>
        <w:tabs>
          <w:tab w:val="num" w:pos="360"/>
        </w:tabs>
        <w:ind w:left="360" w:hanging="360"/>
      </w:pPr>
      <w:rPr>
        <w:rFonts w:ascii="Symbol" w:hAnsi="Symbol" w:hint="default"/>
      </w:rPr>
    </w:lvl>
    <w:lvl w:ilvl="1" w:tplc="5D62E70E">
      <w:numFmt w:val="decimal"/>
      <w:lvlText w:val=""/>
      <w:lvlJc w:val="left"/>
    </w:lvl>
    <w:lvl w:ilvl="2" w:tplc="BDCE2B16">
      <w:numFmt w:val="decimal"/>
      <w:lvlText w:val=""/>
      <w:lvlJc w:val="left"/>
    </w:lvl>
    <w:lvl w:ilvl="3" w:tplc="5F96995A">
      <w:numFmt w:val="decimal"/>
      <w:lvlText w:val=""/>
      <w:lvlJc w:val="left"/>
    </w:lvl>
    <w:lvl w:ilvl="4" w:tplc="7E6EC836">
      <w:numFmt w:val="decimal"/>
      <w:lvlText w:val=""/>
      <w:lvlJc w:val="left"/>
    </w:lvl>
    <w:lvl w:ilvl="5" w:tplc="596AB170">
      <w:numFmt w:val="decimal"/>
      <w:lvlText w:val=""/>
      <w:lvlJc w:val="left"/>
    </w:lvl>
    <w:lvl w:ilvl="6" w:tplc="88107082">
      <w:numFmt w:val="decimal"/>
      <w:lvlText w:val=""/>
      <w:lvlJc w:val="left"/>
    </w:lvl>
    <w:lvl w:ilvl="7" w:tplc="AD5A0410">
      <w:numFmt w:val="decimal"/>
      <w:lvlText w:val=""/>
      <w:lvlJc w:val="left"/>
    </w:lvl>
    <w:lvl w:ilvl="8" w:tplc="52CE22EC">
      <w:numFmt w:val="decimal"/>
      <w:lvlText w:val=""/>
      <w:lvlJc w:val="left"/>
    </w:lvl>
  </w:abstractNum>
  <w:abstractNum w:abstractNumId="10" w15:restartNumberingAfterBreak="0">
    <w:nsid w:val="048A4937"/>
    <w:multiLevelType w:val="multilevel"/>
    <w:tmpl w:val="4B3C9D56"/>
    <w:lvl w:ilvl="0">
      <w:start w:val="1"/>
      <w:numFmt w:val="decimal"/>
      <w:lvlText w:val="%1"/>
      <w:lvlJc w:val="left"/>
      <w:pPr>
        <w:tabs>
          <w:tab w:val="num" w:pos="0"/>
        </w:tabs>
        <w:ind w:left="360" w:hanging="360"/>
      </w:pPr>
      <w:rPr>
        <w:rFonts w:cs="Times New Roman"/>
      </w:rPr>
    </w:lvl>
    <w:lvl w:ilvl="1">
      <w:start w:val="6"/>
      <w:numFmt w:val="decimal"/>
      <w:lvlText w:val="%1.%2"/>
      <w:lvlJc w:val="left"/>
      <w:pPr>
        <w:tabs>
          <w:tab w:val="num" w:pos="0"/>
        </w:tabs>
        <w:ind w:left="360" w:hanging="360"/>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720" w:hanging="720"/>
      </w:pPr>
      <w:rPr>
        <w:rFonts w:cs="Times New Roman"/>
      </w:rPr>
    </w:lvl>
    <w:lvl w:ilvl="4">
      <w:start w:val="1"/>
      <w:numFmt w:val="decimal"/>
      <w:lvlText w:val="%1.%2.%3.%4.%5"/>
      <w:lvlJc w:val="left"/>
      <w:pPr>
        <w:tabs>
          <w:tab w:val="num" w:pos="0"/>
        </w:tabs>
        <w:ind w:left="1080" w:hanging="1080"/>
      </w:pPr>
      <w:rPr>
        <w:rFonts w:cs="Times New Roman"/>
      </w:rPr>
    </w:lvl>
    <w:lvl w:ilvl="5">
      <w:start w:val="1"/>
      <w:numFmt w:val="decimal"/>
      <w:lvlText w:val="%1.%2.%3.%4.%5.%6"/>
      <w:lvlJc w:val="left"/>
      <w:pPr>
        <w:tabs>
          <w:tab w:val="num" w:pos="0"/>
        </w:tabs>
        <w:ind w:left="1080" w:hanging="1080"/>
      </w:pPr>
      <w:rPr>
        <w:rFonts w:cs="Times New Roman"/>
      </w:rPr>
    </w:lvl>
    <w:lvl w:ilvl="6">
      <w:start w:val="1"/>
      <w:numFmt w:val="decimal"/>
      <w:lvlText w:val="%1.%2.%3.%4.%5.%6.%7"/>
      <w:lvlJc w:val="left"/>
      <w:pPr>
        <w:tabs>
          <w:tab w:val="num" w:pos="0"/>
        </w:tabs>
        <w:ind w:left="1440" w:hanging="1440"/>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800" w:hanging="1800"/>
      </w:pPr>
      <w:rPr>
        <w:rFonts w:cs="Times New Roman"/>
      </w:rPr>
    </w:lvl>
  </w:abstractNum>
  <w:abstractNum w:abstractNumId="11" w15:restartNumberingAfterBreak="0">
    <w:nsid w:val="0B6D0B28"/>
    <w:multiLevelType w:val="hybridMultilevel"/>
    <w:tmpl w:val="66D45B52"/>
    <w:lvl w:ilvl="0" w:tplc="57F0E9B8">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CEC323E"/>
    <w:multiLevelType w:val="hybridMultilevel"/>
    <w:tmpl w:val="042EAA3C"/>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1AC07AC"/>
    <w:multiLevelType w:val="singleLevel"/>
    <w:tmpl w:val="22CC7854"/>
    <w:lvl w:ilvl="0">
      <w:start w:val="3"/>
      <w:numFmt w:val="bullet"/>
      <w:lvlText w:val="-"/>
      <w:lvlJc w:val="left"/>
      <w:pPr>
        <w:tabs>
          <w:tab w:val="num" w:pos="1068"/>
        </w:tabs>
        <w:ind w:left="1068" w:hanging="360"/>
      </w:pPr>
      <w:rPr>
        <w:rFonts w:hint="default"/>
      </w:rPr>
    </w:lvl>
  </w:abstractNum>
  <w:abstractNum w:abstractNumId="14" w15:restartNumberingAfterBreak="0">
    <w:nsid w:val="21F55F8F"/>
    <w:multiLevelType w:val="hybridMultilevel"/>
    <w:tmpl w:val="FE7696B2"/>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246439A2"/>
    <w:multiLevelType w:val="hybridMultilevel"/>
    <w:tmpl w:val="973C51F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4A33FE9"/>
    <w:multiLevelType w:val="hybridMultilevel"/>
    <w:tmpl w:val="9CEECB12"/>
    <w:lvl w:ilvl="0" w:tplc="093A3B7E">
      <w:start w:val="1"/>
      <w:numFmt w:val="lowerLetter"/>
      <w:lvlText w:val="%1)"/>
      <w:lvlJc w:val="left"/>
      <w:pPr>
        <w:tabs>
          <w:tab w:val="num" w:pos="720"/>
        </w:tabs>
        <w:ind w:left="720" w:hanging="360"/>
      </w:pPr>
      <w:rPr>
        <w:rFonts w:cs="Times New Roman" w:hint="default"/>
        <w:sz w:val="22"/>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305B3D71"/>
    <w:multiLevelType w:val="hybridMultilevel"/>
    <w:tmpl w:val="BDA03852"/>
    <w:lvl w:ilvl="0" w:tplc="041B0003">
      <w:start w:val="1"/>
      <w:numFmt w:val="bullet"/>
      <w:lvlText w:val="o"/>
      <w:lvlJc w:val="left"/>
      <w:pPr>
        <w:tabs>
          <w:tab w:val="num" w:pos="720"/>
        </w:tabs>
        <w:ind w:left="720" w:hanging="360"/>
      </w:pPr>
      <w:rPr>
        <w:rFonts w:ascii="Courier New" w:hAnsi="Courier New"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CAA09AA"/>
    <w:multiLevelType w:val="hybridMultilevel"/>
    <w:tmpl w:val="D1F083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15:restartNumberingAfterBreak="0">
    <w:nsid w:val="40595F9D"/>
    <w:multiLevelType w:val="hybridMultilevel"/>
    <w:tmpl w:val="A9083D32"/>
    <w:lvl w:ilvl="0" w:tplc="553EA3A8">
      <w:start w:val="1"/>
      <w:numFmt w:val="bullet"/>
      <w:lvlText w:val=""/>
      <w:lvlJc w:val="left"/>
      <w:pPr>
        <w:tabs>
          <w:tab w:val="num" w:pos="720"/>
        </w:tabs>
        <w:ind w:left="720" w:hanging="360"/>
      </w:pPr>
      <w:rPr>
        <w:rFonts w:ascii="Symbol" w:hAnsi="Symbol" w:hint="default"/>
        <w:color w:val="auto"/>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7250ED3"/>
    <w:multiLevelType w:val="hybridMultilevel"/>
    <w:tmpl w:val="EF9A9E4E"/>
    <w:lvl w:ilvl="0" w:tplc="57F0E9B8">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75415BD"/>
    <w:multiLevelType w:val="hybridMultilevel"/>
    <w:tmpl w:val="65D65C30"/>
    <w:lvl w:ilvl="0" w:tplc="57F0E9B8">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28253C0"/>
    <w:multiLevelType w:val="multilevel"/>
    <w:tmpl w:val="E6D4CEE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4F563B6"/>
    <w:multiLevelType w:val="hybridMultilevel"/>
    <w:tmpl w:val="668208DC"/>
    <w:lvl w:ilvl="0" w:tplc="ED0ED066">
      <w:start w:val="3"/>
      <w:numFmt w:val="bullet"/>
      <w:lvlText w:val="-"/>
      <w:lvlJc w:val="left"/>
      <w:pPr>
        <w:ind w:left="720" w:hanging="360"/>
      </w:pPr>
      <w:rPr>
        <w:rFonts w:ascii="Arial" w:eastAsia="Times New Roman" w:hAnsi="Aria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6CCA40CD"/>
    <w:multiLevelType w:val="hybridMultilevel"/>
    <w:tmpl w:val="BDA03852"/>
    <w:lvl w:ilvl="0" w:tplc="9BEE93C2">
      <w:start w:val="1"/>
      <w:numFmt w:val="bullet"/>
      <w:lvlText w:val="o"/>
      <w:lvlJc w:val="left"/>
      <w:pPr>
        <w:tabs>
          <w:tab w:val="num" w:pos="720"/>
        </w:tabs>
        <w:ind w:left="720" w:hanging="360"/>
      </w:pPr>
      <w:rPr>
        <w:rFonts w:ascii="Courier New" w:hAnsi="Courier New" w:hint="default"/>
      </w:rPr>
    </w:lvl>
    <w:lvl w:ilvl="1" w:tplc="1BCCB81E">
      <w:start w:val="1"/>
      <w:numFmt w:val="bullet"/>
      <w:lvlText w:val="o"/>
      <w:lvlJc w:val="left"/>
      <w:pPr>
        <w:tabs>
          <w:tab w:val="num" w:pos="1440"/>
        </w:tabs>
        <w:ind w:left="1440" w:hanging="360"/>
      </w:pPr>
      <w:rPr>
        <w:rFonts w:ascii="Courier New" w:hAnsi="Courier New" w:hint="default"/>
      </w:rPr>
    </w:lvl>
    <w:lvl w:ilvl="2" w:tplc="DA8267D0">
      <w:start w:val="1"/>
      <w:numFmt w:val="bullet"/>
      <w:lvlText w:val=""/>
      <w:lvlJc w:val="left"/>
      <w:pPr>
        <w:tabs>
          <w:tab w:val="num" w:pos="2160"/>
        </w:tabs>
        <w:ind w:left="2160" w:hanging="360"/>
      </w:pPr>
      <w:rPr>
        <w:rFonts w:ascii="Wingdings" w:hAnsi="Wingdings" w:hint="default"/>
      </w:rPr>
    </w:lvl>
    <w:lvl w:ilvl="3" w:tplc="EBF6BDAE">
      <w:start w:val="1"/>
      <w:numFmt w:val="bullet"/>
      <w:lvlText w:val=""/>
      <w:lvlJc w:val="left"/>
      <w:pPr>
        <w:tabs>
          <w:tab w:val="num" w:pos="2880"/>
        </w:tabs>
        <w:ind w:left="2880" w:hanging="360"/>
      </w:pPr>
      <w:rPr>
        <w:rFonts w:ascii="Symbol" w:hAnsi="Symbol" w:hint="default"/>
      </w:rPr>
    </w:lvl>
    <w:lvl w:ilvl="4" w:tplc="6BCC0EAC">
      <w:start w:val="1"/>
      <w:numFmt w:val="bullet"/>
      <w:lvlText w:val="o"/>
      <w:lvlJc w:val="left"/>
      <w:pPr>
        <w:tabs>
          <w:tab w:val="num" w:pos="3600"/>
        </w:tabs>
        <w:ind w:left="3600" w:hanging="360"/>
      </w:pPr>
      <w:rPr>
        <w:rFonts w:ascii="Courier New" w:hAnsi="Courier New" w:hint="default"/>
      </w:rPr>
    </w:lvl>
    <w:lvl w:ilvl="5" w:tplc="3D6A61B4">
      <w:start w:val="1"/>
      <w:numFmt w:val="bullet"/>
      <w:lvlText w:val=""/>
      <w:lvlJc w:val="left"/>
      <w:pPr>
        <w:tabs>
          <w:tab w:val="num" w:pos="4320"/>
        </w:tabs>
        <w:ind w:left="4320" w:hanging="360"/>
      </w:pPr>
      <w:rPr>
        <w:rFonts w:ascii="Wingdings" w:hAnsi="Wingdings" w:hint="default"/>
      </w:rPr>
    </w:lvl>
    <w:lvl w:ilvl="6" w:tplc="CB32BD92">
      <w:start w:val="1"/>
      <w:numFmt w:val="bullet"/>
      <w:lvlText w:val=""/>
      <w:lvlJc w:val="left"/>
      <w:pPr>
        <w:tabs>
          <w:tab w:val="num" w:pos="5040"/>
        </w:tabs>
        <w:ind w:left="5040" w:hanging="360"/>
      </w:pPr>
      <w:rPr>
        <w:rFonts w:ascii="Symbol" w:hAnsi="Symbol" w:hint="default"/>
      </w:rPr>
    </w:lvl>
    <w:lvl w:ilvl="7" w:tplc="2D8A7D52">
      <w:start w:val="1"/>
      <w:numFmt w:val="bullet"/>
      <w:lvlText w:val="o"/>
      <w:lvlJc w:val="left"/>
      <w:pPr>
        <w:tabs>
          <w:tab w:val="num" w:pos="5760"/>
        </w:tabs>
        <w:ind w:left="5760" w:hanging="360"/>
      </w:pPr>
      <w:rPr>
        <w:rFonts w:ascii="Courier New" w:hAnsi="Courier New" w:hint="default"/>
      </w:rPr>
    </w:lvl>
    <w:lvl w:ilvl="8" w:tplc="26F00EA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DF23754"/>
    <w:multiLevelType w:val="hybridMultilevel"/>
    <w:tmpl w:val="E5AED7EC"/>
    <w:lvl w:ilvl="0" w:tplc="65060A14">
      <w:start w:val="1"/>
      <w:numFmt w:val="lowerLetter"/>
      <w:lvlText w:val="%1)"/>
      <w:lvlJc w:val="left"/>
      <w:pPr>
        <w:ind w:left="540" w:hanging="360"/>
      </w:pPr>
      <w:rPr>
        <w:rFonts w:cs="Times New Roman" w:hint="default"/>
      </w:rPr>
    </w:lvl>
    <w:lvl w:ilvl="1" w:tplc="041B0019" w:tentative="1">
      <w:start w:val="1"/>
      <w:numFmt w:val="lowerLetter"/>
      <w:lvlText w:val="%2."/>
      <w:lvlJc w:val="left"/>
      <w:pPr>
        <w:ind w:left="1260" w:hanging="360"/>
      </w:pPr>
      <w:rPr>
        <w:rFonts w:cs="Times New Roman"/>
      </w:rPr>
    </w:lvl>
    <w:lvl w:ilvl="2" w:tplc="041B001B" w:tentative="1">
      <w:start w:val="1"/>
      <w:numFmt w:val="lowerRoman"/>
      <w:lvlText w:val="%3."/>
      <w:lvlJc w:val="right"/>
      <w:pPr>
        <w:ind w:left="1980" w:hanging="180"/>
      </w:pPr>
      <w:rPr>
        <w:rFonts w:cs="Times New Roman"/>
      </w:rPr>
    </w:lvl>
    <w:lvl w:ilvl="3" w:tplc="041B000F" w:tentative="1">
      <w:start w:val="1"/>
      <w:numFmt w:val="decimal"/>
      <w:lvlText w:val="%4."/>
      <w:lvlJc w:val="left"/>
      <w:pPr>
        <w:ind w:left="2700" w:hanging="360"/>
      </w:pPr>
      <w:rPr>
        <w:rFonts w:cs="Times New Roman"/>
      </w:rPr>
    </w:lvl>
    <w:lvl w:ilvl="4" w:tplc="041B0019" w:tentative="1">
      <w:start w:val="1"/>
      <w:numFmt w:val="lowerLetter"/>
      <w:lvlText w:val="%5."/>
      <w:lvlJc w:val="left"/>
      <w:pPr>
        <w:ind w:left="3420" w:hanging="360"/>
      </w:pPr>
      <w:rPr>
        <w:rFonts w:cs="Times New Roman"/>
      </w:rPr>
    </w:lvl>
    <w:lvl w:ilvl="5" w:tplc="041B001B" w:tentative="1">
      <w:start w:val="1"/>
      <w:numFmt w:val="lowerRoman"/>
      <w:lvlText w:val="%6."/>
      <w:lvlJc w:val="right"/>
      <w:pPr>
        <w:ind w:left="4140" w:hanging="180"/>
      </w:pPr>
      <w:rPr>
        <w:rFonts w:cs="Times New Roman"/>
      </w:rPr>
    </w:lvl>
    <w:lvl w:ilvl="6" w:tplc="041B000F" w:tentative="1">
      <w:start w:val="1"/>
      <w:numFmt w:val="decimal"/>
      <w:lvlText w:val="%7."/>
      <w:lvlJc w:val="left"/>
      <w:pPr>
        <w:ind w:left="4860" w:hanging="360"/>
      </w:pPr>
      <w:rPr>
        <w:rFonts w:cs="Times New Roman"/>
      </w:rPr>
    </w:lvl>
    <w:lvl w:ilvl="7" w:tplc="041B0019" w:tentative="1">
      <w:start w:val="1"/>
      <w:numFmt w:val="lowerLetter"/>
      <w:lvlText w:val="%8."/>
      <w:lvlJc w:val="left"/>
      <w:pPr>
        <w:ind w:left="5580" w:hanging="360"/>
      </w:pPr>
      <w:rPr>
        <w:rFonts w:cs="Times New Roman"/>
      </w:rPr>
    </w:lvl>
    <w:lvl w:ilvl="8" w:tplc="041B001B" w:tentative="1">
      <w:start w:val="1"/>
      <w:numFmt w:val="lowerRoman"/>
      <w:lvlText w:val="%9."/>
      <w:lvlJc w:val="right"/>
      <w:pPr>
        <w:ind w:left="6300" w:hanging="180"/>
      </w:pPr>
      <w:rPr>
        <w:rFonts w:cs="Times New Roman"/>
      </w:rPr>
    </w:lvl>
  </w:abstractNum>
  <w:abstractNum w:abstractNumId="26" w15:restartNumberingAfterBreak="0">
    <w:nsid w:val="739F7252"/>
    <w:multiLevelType w:val="hybridMultilevel"/>
    <w:tmpl w:val="192639C6"/>
    <w:lvl w:ilvl="0" w:tplc="57F0E9B8">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3D5541"/>
    <w:multiLevelType w:val="hybridMultilevel"/>
    <w:tmpl w:val="E6D4CEEE"/>
    <w:lvl w:ilvl="0" w:tplc="57F0E9B8">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8837E6A"/>
    <w:multiLevelType w:val="multilevel"/>
    <w:tmpl w:val="85F8F57A"/>
    <w:lvl w:ilvl="0">
      <w:start w:val="1"/>
      <w:numFmt w:val="decimal"/>
      <w:lvlText w:val="%1."/>
      <w:lvlJc w:val="left"/>
      <w:pPr>
        <w:ind w:left="720" w:hanging="360"/>
      </w:pPr>
    </w:lvl>
    <w:lvl w:ilvl="1">
      <w:start w:val="1"/>
      <w:numFmt w:val="decimal"/>
      <w:isLgl/>
      <w:lvlText w:val="%1.%2"/>
      <w:lvlJc w:val="left"/>
      <w:pPr>
        <w:ind w:left="780" w:hanging="4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1800" w:hanging="1440"/>
      </w:pPr>
      <w:rPr>
        <w:rFonts w:hint="default"/>
        <w:sz w:val="24"/>
      </w:rPr>
    </w:lvl>
  </w:abstractNum>
  <w:num w:numId="1">
    <w:abstractNumId w:val="10"/>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6"/>
  </w:num>
  <w:num w:numId="4">
    <w:abstractNumId w:val="18"/>
  </w:num>
  <w:num w:numId="5">
    <w:abstractNumId w:val="25"/>
  </w:num>
  <w:num w:numId="6">
    <w:abstractNumId w:val="14"/>
  </w:num>
  <w:num w:numId="7">
    <w:abstractNumId w:val="23"/>
  </w:num>
  <w:num w:numId="8">
    <w:abstractNumId w:val="12"/>
  </w:num>
  <w:num w:numId="9">
    <w:abstractNumId w:val="8"/>
  </w:num>
  <w:num w:numId="10">
    <w:abstractNumId w:val="3"/>
  </w:num>
  <w:num w:numId="11">
    <w:abstractNumId w:val="2"/>
  </w:num>
  <w:num w:numId="12">
    <w:abstractNumId w:val="1"/>
  </w:num>
  <w:num w:numId="13">
    <w:abstractNumId w:val="0"/>
  </w:num>
  <w:num w:numId="14">
    <w:abstractNumId w:val="9"/>
  </w:num>
  <w:num w:numId="15">
    <w:abstractNumId w:val="7"/>
  </w:num>
  <w:num w:numId="16">
    <w:abstractNumId w:val="6"/>
  </w:num>
  <w:num w:numId="17">
    <w:abstractNumId w:val="5"/>
  </w:num>
  <w:num w:numId="18">
    <w:abstractNumId w:val="4"/>
  </w:num>
  <w:num w:numId="19">
    <w:abstractNumId w:val="20"/>
  </w:num>
  <w:num w:numId="20">
    <w:abstractNumId w:val="21"/>
  </w:num>
  <w:num w:numId="21">
    <w:abstractNumId w:val="11"/>
  </w:num>
  <w:num w:numId="22">
    <w:abstractNumId w:val="26"/>
  </w:num>
  <w:num w:numId="23">
    <w:abstractNumId w:val="27"/>
  </w:num>
  <w:num w:numId="24">
    <w:abstractNumId w:val="22"/>
  </w:num>
  <w:num w:numId="25">
    <w:abstractNumId w:val="17"/>
  </w:num>
  <w:num w:numId="26">
    <w:abstractNumId w:val="24"/>
  </w:num>
  <w:num w:numId="27">
    <w:abstractNumId w:val="19"/>
  </w:num>
  <w:num w:numId="28">
    <w:abstractNumId w:val="15"/>
  </w:num>
  <w:num w:numId="29">
    <w:abstractNumId w:val="2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oNotDisplayPageBoundaries/>
  <w:hideGrammaticalError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6D7B"/>
    <w:rsid w:val="00000194"/>
    <w:rsid w:val="00001425"/>
    <w:rsid w:val="00001C40"/>
    <w:rsid w:val="00002DB0"/>
    <w:rsid w:val="00005150"/>
    <w:rsid w:val="0000606C"/>
    <w:rsid w:val="000069B6"/>
    <w:rsid w:val="00007772"/>
    <w:rsid w:val="000112BA"/>
    <w:rsid w:val="00011D3E"/>
    <w:rsid w:val="00013F4D"/>
    <w:rsid w:val="00015C2A"/>
    <w:rsid w:val="00020ACE"/>
    <w:rsid w:val="00022FC4"/>
    <w:rsid w:val="000252C8"/>
    <w:rsid w:val="000265A6"/>
    <w:rsid w:val="0004007B"/>
    <w:rsid w:val="000425C0"/>
    <w:rsid w:val="00042FB0"/>
    <w:rsid w:val="00043625"/>
    <w:rsid w:val="00043BEF"/>
    <w:rsid w:val="000476C2"/>
    <w:rsid w:val="00061BDF"/>
    <w:rsid w:val="00065843"/>
    <w:rsid w:val="00065849"/>
    <w:rsid w:val="00071513"/>
    <w:rsid w:val="00071BBB"/>
    <w:rsid w:val="00073828"/>
    <w:rsid w:val="00076B09"/>
    <w:rsid w:val="00076ECF"/>
    <w:rsid w:val="0007705C"/>
    <w:rsid w:val="00081E8D"/>
    <w:rsid w:val="00082043"/>
    <w:rsid w:val="000851AA"/>
    <w:rsid w:val="000953F7"/>
    <w:rsid w:val="000959FB"/>
    <w:rsid w:val="000974AA"/>
    <w:rsid w:val="000A1038"/>
    <w:rsid w:val="000A13B2"/>
    <w:rsid w:val="000A75B8"/>
    <w:rsid w:val="000B42DE"/>
    <w:rsid w:val="000B55DC"/>
    <w:rsid w:val="000B5639"/>
    <w:rsid w:val="000C3BCF"/>
    <w:rsid w:val="000C4BA7"/>
    <w:rsid w:val="000C5F16"/>
    <w:rsid w:val="000C5F71"/>
    <w:rsid w:val="000D17E5"/>
    <w:rsid w:val="000D1DD2"/>
    <w:rsid w:val="000D3BC7"/>
    <w:rsid w:val="000D64D9"/>
    <w:rsid w:val="000D71BD"/>
    <w:rsid w:val="000E31C8"/>
    <w:rsid w:val="000E46BA"/>
    <w:rsid w:val="000F2130"/>
    <w:rsid w:val="000F37AE"/>
    <w:rsid w:val="00100B77"/>
    <w:rsid w:val="00102577"/>
    <w:rsid w:val="00110C53"/>
    <w:rsid w:val="00111636"/>
    <w:rsid w:val="001149A7"/>
    <w:rsid w:val="00116C81"/>
    <w:rsid w:val="00116CFF"/>
    <w:rsid w:val="001179F0"/>
    <w:rsid w:val="0012022D"/>
    <w:rsid w:val="00126C6E"/>
    <w:rsid w:val="00132567"/>
    <w:rsid w:val="001369FF"/>
    <w:rsid w:val="001446F0"/>
    <w:rsid w:val="00145025"/>
    <w:rsid w:val="00145D00"/>
    <w:rsid w:val="00146C46"/>
    <w:rsid w:val="0014714A"/>
    <w:rsid w:val="00151903"/>
    <w:rsid w:val="0015237B"/>
    <w:rsid w:val="00154208"/>
    <w:rsid w:val="001615F0"/>
    <w:rsid w:val="001625C9"/>
    <w:rsid w:val="00162D9E"/>
    <w:rsid w:val="00163785"/>
    <w:rsid w:val="00164CEE"/>
    <w:rsid w:val="001652A3"/>
    <w:rsid w:val="0016698F"/>
    <w:rsid w:val="0016796D"/>
    <w:rsid w:val="0017166E"/>
    <w:rsid w:val="00171B63"/>
    <w:rsid w:val="0017272E"/>
    <w:rsid w:val="001732AA"/>
    <w:rsid w:val="00174BA2"/>
    <w:rsid w:val="00176BEE"/>
    <w:rsid w:val="00180F24"/>
    <w:rsid w:val="001823BC"/>
    <w:rsid w:val="0018303E"/>
    <w:rsid w:val="001831CC"/>
    <w:rsid w:val="00184E5A"/>
    <w:rsid w:val="0018528C"/>
    <w:rsid w:val="001859C9"/>
    <w:rsid w:val="001863E4"/>
    <w:rsid w:val="0019122B"/>
    <w:rsid w:val="00192C04"/>
    <w:rsid w:val="00193023"/>
    <w:rsid w:val="0019556B"/>
    <w:rsid w:val="00197D30"/>
    <w:rsid w:val="001A067F"/>
    <w:rsid w:val="001A32FC"/>
    <w:rsid w:val="001A4191"/>
    <w:rsid w:val="001A596A"/>
    <w:rsid w:val="001A63C3"/>
    <w:rsid w:val="001B1066"/>
    <w:rsid w:val="001B58C5"/>
    <w:rsid w:val="001B7AB2"/>
    <w:rsid w:val="001C06D3"/>
    <w:rsid w:val="001C0988"/>
    <w:rsid w:val="001C0B43"/>
    <w:rsid w:val="001C1EAA"/>
    <w:rsid w:val="001C4ED5"/>
    <w:rsid w:val="001D02D5"/>
    <w:rsid w:val="001D2C46"/>
    <w:rsid w:val="001D39F1"/>
    <w:rsid w:val="001D4219"/>
    <w:rsid w:val="001D4E4A"/>
    <w:rsid w:val="001D526B"/>
    <w:rsid w:val="001E1260"/>
    <w:rsid w:val="001E56D2"/>
    <w:rsid w:val="001E7D64"/>
    <w:rsid w:val="001F0FA1"/>
    <w:rsid w:val="001F1717"/>
    <w:rsid w:val="001F443C"/>
    <w:rsid w:val="001F6681"/>
    <w:rsid w:val="001F722A"/>
    <w:rsid w:val="00201227"/>
    <w:rsid w:val="00201578"/>
    <w:rsid w:val="0020285C"/>
    <w:rsid w:val="0020605F"/>
    <w:rsid w:val="002074C1"/>
    <w:rsid w:val="00210DDB"/>
    <w:rsid w:val="00213120"/>
    <w:rsid w:val="002132DA"/>
    <w:rsid w:val="00213F86"/>
    <w:rsid w:val="00217AE8"/>
    <w:rsid w:val="00221F24"/>
    <w:rsid w:val="0022299C"/>
    <w:rsid w:val="00225F3B"/>
    <w:rsid w:val="00225F83"/>
    <w:rsid w:val="002272B4"/>
    <w:rsid w:val="002279BF"/>
    <w:rsid w:val="00230B40"/>
    <w:rsid w:val="002315F1"/>
    <w:rsid w:val="002329BF"/>
    <w:rsid w:val="002338F8"/>
    <w:rsid w:val="00235F16"/>
    <w:rsid w:val="00237FEE"/>
    <w:rsid w:val="00240109"/>
    <w:rsid w:val="0024123D"/>
    <w:rsid w:val="00242A99"/>
    <w:rsid w:val="00244E73"/>
    <w:rsid w:val="0024583E"/>
    <w:rsid w:val="00246A50"/>
    <w:rsid w:val="00246EC2"/>
    <w:rsid w:val="00246FB4"/>
    <w:rsid w:val="002502E2"/>
    <w:rsid w:val="00250713"/>
    <w:rsid w:val="00250ACF"/>
    <w:rsid w:val="00251B63"/>
    <w:rsid w:val="00252858"/>
    <w:rsid w:val="00253DFD"/>
    <w:rsid w:val="00257B5B"/>
    <w:rsid w:val="002645A1"/>
    <w:rsid w:val="002654F4"/>
    <w:rsid w:val="0027076A"/>
    <w:rsid w:val="00270F7F"/>
    <w:rsid w:val="002711F5"/>
    <w:rsid w:val="00272B3C"/>
    <w:rsid w:val="0027552D"/>
    <w:rsid w:val="00276D27"/>
    <w:rsid w:val="00282093"/>
    <w:rsid w:val="002875B3"/>
    <w:rsid w:val="002941E7"/>
    <w:rsid w:val="0029442C"/>
    <w:rsid w:val="002953BC"/>
    <w:rsid w:val="002A052F"/>
    <w:rsid w:val="002A0932"/>
    <w:rsid w:val="002A0C52"/>
    <w:rsid w:val="002A2F07"/>
    <w:rsid w:val="002A3610"/>
    <w:rsid w:val="002A5501"/>
    <w:rsid w:val="002A72D2"/>
    <w:rsid w:val="002B49F8"/>
    <w:rsid w:val="002B4E98"/>
    <w:rsid w:val="002B570E"/>
    <w:rsid w:val="002B5E43"/>
    <w:rsid w:val="002B723C"/>
    <w:rsid w:val="002B7B23"/>
    <w:rsid w:val="002B7E0D"/>
    <w:rsid w:val="002B7F57"/>
    <w:rsid w:val="002C547B"/>
    <w:rsid w:val="002C5A79"/>
    <w:rsid w:val="002C5FE7"/>
    <w:rsid w:val="002C6536"/>
    <w:rsid w:val="002C734F"/>
    <w:rsid w:val="002D1E79"/>
    <w:rsid w:val="002D2B30"/>
    <w:rsid w:val="002D4A88"/>
    <w:rsid w:val="002D602B"/>
    <w:rsid w:val="002D6A79"/>
    <w:rsid w:val="002D74F7"/>
    <w:rsid w:val="002D7D88"/>
    <w:rsid w:val="002E1644"/>
    <w:rsid w:val="002E2A28"/>
    <w:rsid w:val="002E2D72"/>
    <w:rsid w:val="002E2D93"/>
    <w:rsid w:val="002E3BA1"/>
    <w:rsid w:val="002E4DE5"/>
    <w:rsid w:val="002E6DF7"/>
    <w:rsid w:val="002F1BF5"/>
    <w:rsid w:val="002F2EFF"/>
    <w:rsid w:val="002F3DA8"/>
    <w:rsid w:val="002F59CE"/>
    <w:rsid w:val="00300F10"/>
    <w:rsid w:val="003036B7"/>
    <w:rsid w:val="003063DD"/>
    <w:rsid w:val="00306408"/>
    <w:rsid w:val="00306DCF"/>
    <w:rsid w:val="003072CB"/>
    <w:rsid w:val="003078D8"/>
    <w:rsid w:val="00307FAB"/>
    <w:rsid w:val="003117AC"/>
    <w:rsid w:val="00312392"/>
    <w:rsid w:val="00312B04"/>
    <w:rsid w:val="003148AD"/>
    <w:rsid w:val="00323AA2"/>
    <w:rsid w:val="00325769"/>
    <w:rsid w:val="00326491"/>
    <w:rsid w:val="00327D28"/>
    <w:rsid w:val="00332130"/>
    <w:rsid w:val="00332FEC"/>
    <w:rsid w:val="00336568"/>
    <w:rsid w:val="00336DBF"/>
    <w:rsid w:val="00340222"/>
    <w:rsid w:val="003408A9"/>
    <w:rsid w:val="00341DBD"/>
    <w:rsid w:val="00356F97"/>
    <w:rsid w:val="003576FF"/>
    <w:rsid w:val="00360137"/>
    <w:rsid w:val="00360440"/>
    <w:rsid w:val="00363AC4"/>
    <w:rsid w:val="0036424C"/>
    <w:rsid w:val="00364742"/>
    <w:rsid w:val="003649A0"/>
    <w:rsid w:val="003657E7"/>
    <w:rsid w:val="0037081F"/>
    <w:rsid w:val="00374282"/>
    <w:rsid w:val="0037550F"/>
    <w:rsid w:val="003759BC"/>
    <w:rsid w:val="00381C0B"/>
    <w:rsid w:val="00382877"/>
    <w:rsid w:val="00383B3C"/>
    <w:rsid w:val="003857E6"/>
    <w:rsid w:val="00385F6C"/>
    <w:rsid w:val="003869EC"/>
    <w:rsid w:val="003879A9"/>
    <w:rsid w:val="003906EE"/>
    <w:rsid w:val="0039182B"/>
    <w:rsid w:val="003921C5"/>
    <w:rsid w:val="00393352"/>
    <w:rsid w:val="003940C9"/>
    <w:rsid w:val="0039611B"/>
    <w:rsid w:val="0039767A"/>
    <w:rsid w:val="00397D71"/>
    <w:rsid w:val="003A035B"/>
    <w:rsid w:val="003A3BF4"/>
    <w:rsid w:val="003A78B8"/>
    <w:rsid w:val="003A7A60"/>
    <w:rsid w:val="003B23E3"/>
    <w:rsid w:val="003C4C05"/>
    <w:rsid w:val="003C527A"/>
    <w:rsid w:val="003C558D"/>
    <w:rsid w:val="003C77CA"/>
    <w:rsid w:val="003C7D28"/>
    <w:rsid w:val="003D0C63"/>
    <w:rsid w:val="003D62F4"/>
    <w:rsid w:val="003E0549"/>
    <w:rsid w:val="003E659A"/>
    <w:rsid w:val="003E6888"/>
    <w:rsid w:val="003E6D2F"/>
    <w:rsid w:val="003E7BC0"/>
    <w:rsid w:val="003F0608"/>
    <w:rsid w:val="003F0AE0"/>
    <w:rsid w:val="003F149A"/>
    <w:rsid w:val="003F3FF8"/>
    <w:rsid w:val="003F76F6"/>
    <w:rsid w:val="004020D0"/>
    <w:rsid w:val="004048D1"/>
    <w:rsid w:val="00406E9D"/>
    <w:rsid w:val="004071C2"/>
    <w:rsid w:val="0042055F"/>
    <w:rsid w:val="004219B4"/>
    <w:rsid w:val="00424B3E"/>
    <w:rsid w:val="00426636"/>
    <w:rsid w:val="004270BF"/>
    <w:rsid w:val="0042788E"/>
    <w:rsid w:val="00431CF4"/>
    <w:rsid w:val="0043544B"/>
    <w:rsid w:val="00437C27"/>
    <w:rsid w:val="00437F8F"/>
    <w:rsid w:val="00441524"/>
    <w:rsid w:val="00441E09"/>
    <w:rsid w:val="004422E6"/>
    <w:rsid w:val="00442CD0"/>
    <w:rsid w:val="004443E5"/>
    <w:rsid w:val="0044486C"/>
    <w:rsid w:val="00444982"/>
    <w:rsid w:val="00450204"/>
    <w:rsid w:val="00451405"/>
    <w:rsid w:val="00451D7A"/>
    <w:rsid w:val="00452E1B"/>
    <w:rsid w:val="004549D4"/>
    <w:rsid w:val="004556B2"/>
    <w:rsid w:val="004558C2"/>
    <w:rsid w:val="0045634D"/>
    <w:rsid w:val="0046275C"/>
    <w:rsid w:val="00464744"/>
    <w:rsid w:val="004710F8"/>
    <w:rsid w:val="004735C5"/>
    <w:rsid w:val="00480A2D"/>
    <w:rsid w:val="00480E42"/>
    <w:rsid w:val="00482D79"/>
    <w:rsid w:val="00485D76"/>
    <w:rsid w:val="00486113"/>
    <w:rsid w:val="00486AF6"/>
    <w:rsid w:val="00486EB0"/>
    <w:rsid w:val="004903E8"/>
    <w:rsid w:val="00491F49"/>
    <w:rsid w:val="00491FBE"/>
    <w:rsid w:val="00492CB6"/>
    <w:rsid w:val="00493A61"/>
    <w:rsid w:val="004977A2"/>
    <w:rsid w:val="004A44F0"/>
    <w:rsid w:val="004A503E"/>
    <w:rsid w:val="004A5404"/>
    <w:rsid w:val="004A5AE3"/>
    <w:rsid w:val="004A6087"/>
    <w:rsid w:val="004A7AF5"/>
    <w:rsid w:val="004A7F2F"/>
    <w:rsid w:val="004B0EEE"/>
    <w:rsid w:val="004B5DF8"/>
    <w:rsid w:val="004B7042"/>
    <w:rsid w:val="004B7553"/>
    <w:rsid w:val="004B7F7A"/>
    <w:rsid w:val="004C05BB"/>
    <w:rsid w:val="004C05BE"/>
    <w:rsid w:val="004C289A"/>
    <w:rsid w:val="004C3551"/>
    <w:rsid w:val="004C4AB4"/>
    <w:rsid w:val="004C56A9"/>
    <w:rsid w:val="004D007A"/>
    <w:rsid w:val="004D0BAC"/>
    <w:rsid w:val="004D2665"/>
    <w:rsid w:val="004D32B3"/>
    <w:rsid w:val="004D5BA0"/>
    <w:rsid w:val="004D6713"/>
    <w:rsid w:val="004D79AA"/>
    <w:rsid w:val="004E2884"/>
    <w:rsid w:val="004E50A4"/>
    <w:rsid w:val="004E7A4C"/>
    <w:rsid w:val="004F0ADA"/>
    <w:rsid w:val="004F18A7"/>
    <w:rsid w:val="004F3C75"/>
    <w:rsid w:val="004F7360"/>
    <w:rsid w:val="005014B8"/>
    <w:rsid w:val="005032BD"/>
    <w:rsid w:val="00503724"/>
    <w:rsid w:val="005046A9"/>
    <w:rsid w:val="00504957"/>
    <w:rsid w:val="005066C7"/>
    <w:rsid w:val="00507525"/>
    <w:rsid w:val="00510734"/>
    <w:rsid w:val="00511754"/>
    <w:rsid w:val="005162B3"/>
    <w:rsid w:val="00517029"/>
    <w:rsid w:val="005174CB"/>
    <w:rsid w:val="005222B7"/>
    <w:rsid w:val="005279D5"/>
    <w:rsid w:val="00534BA7"/>
    <w:rsid w:val="005419AE"/>
    <w:rsid w:val="00542755"/>
    <w:rsid w:val="005429FC"/>
    <w:rsid w:val="005441C3"/>
    <w:rsid w:val="005461AA"/>
    <w:rsid w:val="0054635C"/>
    <w:rsid w:val="00550F96"/>
    <w:rsid w:val="00553591"/>
    <w:rsid w:val="005538A8"/>
    <w:rsid w:val="005617EE"/>
    <w:rsid w:val="00561AD0"/>
    <w:rsid w:val="00561CBB"/>
    <w:rsid w:val="00562E63"/>
    <w:rsid w:val="005643F0"/>
    <w:rsid w:val="005645A8"/>
    <w:rsid w:val="00565869"/>
    <w:rsid w:val="005664C9"/>
    <w:rsid w:val="00567605"/>
    <w:rsid w:val="005702D2"/>
    <w:rsid w:val="00570F1B"/>
    <w:rsid w:val="00572E6A"/>
    <w:rsid w:val="00573053"/>
    <w:rsid w:val="0057357F"/>
    <w:rsid w:val="005746C5"/>
    <w:rsid w:val="00575F7E"/>
    <w:rsid w:val="0058075D"/>
    <w:rsid w:val="00580F0B"/>
    <w:rsid w:val="00581645"/>
    <w:rsid w:val="00583A62"/>
    <w:rsid w:val="005846BD"/>
    <w:rsid w:val="0058485A"/>
    <w:rsid w:val="005862E6"/>
    <w:rsid w:val="00587DB9"/>
    <w:rsid w:val="00592CA6"/>
    <w:rsid w:val="00593479"/>
    <w:rsid w:val="005A03E2"/>
    <w:rsid w:val="005A10D8"/>
    <w:rsid w:val="005A34C2"/>
    <w:rsid w:val="005A4B4E"/>
    <w:rsid w:val="005A5347"/>
    <w:rsid w:val="005A5D1B"/>
    <w:rsid w:val="005A6A5F"/>
    <w:rsid w:val="005B374A"/>
    <w:rsid w:val="005B4428"/>
    <w:rsid w:val="005B5880"/>
    <w:rsid w:val="005B5BE3"/>
    <w:rsid w:val="005B5D4C"/>
    <w:rsid w:val="005B6309"/>
    <w:rsid w:val="005B7A3A"/>
    <w:rsid w:val="005C2C29"/>
    <w:rsid w:val="005C49A9"/>
    <w:rsid w:val="005C4EA6"/>
    <w:rsid w:val="005C61EA"/>
    <w:rsid w:val="005E24CB"/>
    <w:rsid w:val="005E5026"/>
    <w:rsid w:val="005E55F1"/>
    <w:rsid w:val="005F007D"/>
    <w:rsid w:val="005F0520"/>
    <w:rsid w:val="005F26B7"/>
    <w:rsid w:val="005F2F35"/>
    <w:rsid w:val="005F3E49"/>
    <w:rsid w:val="005F5259"/>
    <w:rsid w:val="005F784C"/>
    <w:rsid w:val="00603D55"/>
    <w:rsid w:val="006060E6"/>
    <w:rsid w:val="00606D77"/>
    <w:rsid w:val="00612081"/>
    <w:rsid w:val="0062244A"/>
    <w:rsid w:val="00622CA3"/>
    <w:rsid w:val="006240D0"/>
    <w:rsid w:val="00626973"/>
    <w:rsid w:val="00631E3B"/>
    <w:rsid w:val="00632B4B"/>
    <w:rsid w:val="00632BC0"/>
    <w:rsid w:val="00633C2F"/>
    <w:rsid w:val="006372CB"/>
    <w:rsid w:val="00640816"/>
    <w:rsid w:val="00641FB3"/>
    <w:rsid w:val="006421ED"/>
    <w:rsid w:val="00644F29"/>
    <w:rsid w:val="0064659B"/>
    <w:rsid w:val="00646A6B"/>
    <w:rsid w:val="00647278"/>
    <w:rsid w:val="006520E3"/>
    <w:rsid w:val="006541B9"/>
    <w:rsid w:val="00654506"/>
    <w:rsid w:val="006561A2"/>
    <w:rsid w:val="00663AB2"/>
    <w:rsid w:val="00663D30"/>
    <w:rsid w:val="00666DAF"/>
    <w:rsid w:val="006707BA"/>
    <w:rsid w:val="00671953"/>
    <w:rsid w:val="006736D9"/>
    <w:rsid w:val="00674301"/>
    <w:rsid w:val="00675B15"/>
    <w:rsid w:val="00676FA8"/>
    <w:rsid w:val="006805C9"/>
    <w:rsid w:val="0068097A"/>
    <w:rsid w:val="00681FEC"/>
    <w:rsid w:val="006832C5"/>
    <w:rsid w:val="00685073"/>
    <w:rsid w:val="0069076D"/>
    <w:rsid w:val="0069538C"/>
    <w:rsid w:val="00695E57"/>
    <w:rsid w:val="00696820"/>
    <w:rsid w:val="0069776E"/>
    <w:rsid w:val="006A0B37"/>
    <w:rsid w:val="006A30C8"/>
    <w:rsid w:val="006A36E7"/>
    <w:rsid w:val="006A7E46"/>
    <w:rsid w:val="006B0582"/>
    <w:rsid w:val="006B5E50"/>
    <w:rsid w:val="006C14CE"/>
    <w:rsid w:val="006C4796"/>
    <w:rsid w:val="006C54AE"/>
    <w:rsid w:val="006C6E19"/>
    <w:rsid w:val="006C7F3E"/>
    <w:rsid w:val="006D018E"/>
    <w:rsid w:val="006D61B4"/>
    <w:rsid w:val="006D649B"/>
    <w:rsid w:val="006D7D42"/>
    <w:rsid w:val="006E0E8B"/>
    <w:rsid w:val="006E1149"/>
    <w:rsid w:val="006E2CD3"/>
    <w:rsid w:val="006E3C6F"/>
    <w:rsid w:val="006E3EAC"/>
    <w:rsid w:val="006E490B"/>
    <w:rsid w:val="006E50F2"/>
    <w:rsid w:val="006E5AAC"/>
    <w:rsid w:val="006F0F2F"/>
    <w:rsid w:val="006F1770"/>
    <w:rsid w:val="006F6DB2"/>
    <w:rsid w:val="00702C77"/>
    <w:rsid w:val="00704D4C"/>
    <w:rsid w:val="0070581A"/>
    <w:rsid w:val="00705B8B"/>
    <w:rsid w:val="00711B9C"/>
    <w:rsid w:val="00712071"/>
    <w:rsid w:val="007127A1"/>
    <w:rsid w:val="00713FF5"/>
    <w:rsid w:val="00721F8A"/>
    <w:rsid w:val="00724687"/>
    <w:rsid w:val="0072513B"/>
    <w:rsid w:val="00725AC0"/>
    <w:rsid w:val="00726B55"/>
    <w:rsid w:val="00734BD6"/>
    <w:rsid w:val="007363ED"/>
    <w:rsid w:val="00736F6B"/>
    <w:rsid w:val="007374B3"/>
    <w:rsid w:val="00740E9F"/>
    <w:rsid w:val="00741D68"/>
    <w:rsid w:val="0074390C"/>
    <w:rsid w:val="00746098"/>
    <w:rsid w:val="00747115"/>
    <w:rsid w:val="00750F83"/>
    <w:rsid w:val="00753489"/>
    <w:rsid w:val="0075556F"/>
    <w:rsid w:val="00761C82"/>
    <w:rsid w:val="0076388E"/>
    <w:rsid w:val="00765E9E"/>
    <w:rsid w:val="0076667B"/>
    <w:rsid w:val="00767A24"/>
    <w:rsid w:val="00770E26"/>
    <w:rsid w:val="0077128F"/>
    <w:rsid w:val="00785C38"/>
    <w:rsid w:val="00786982"/>
    <w:rsid w:val="00790447"/>
    <w:rsid w:val="00792048"/>
    <w:rsid w:val="00793AF6"/>
    <w:rsid w:val="00795F33"/>
    <w:rsid w:val="0079697C"/>
    <w:rsid w:val="007A4ADD"/>
    <w:rsid w:val="007A597A"/>
    <w:rsid w:val="007B17F0"/>
    <w:rsid w:val="007B2248"/>
    <w:rsid w:val="007B2D0C"/>
    <w:rsid w:val="007B2E9C"/>
    <w:rsid w:val="007B446D"/>
    <w:rsid w:val="007B6292"/>
    <w:rsid w:val="007B7B45"/>
    <w:rsid w:val="007C0D43"/>
    <w:rsid w:val="007C21FD"/>
    <w:rsid w:val="007C46DF"/>
    <w:rsid w:val="007C5F9F"/>
    <w:rsid w:val="007C75D6"/>
    <w:rsid w:val="007D1F1D"/>
    <w:rsid w:val="007D3F16"/>
    <w:rsid w:val="007D4CFD"/>
    <w:rsid w:val="007E538C"/>
    <w:rsid w:val="007E63C6"/>
    <w:rsid w:val="007F03CF"/>
    <w:rsid w:val="007F0640"/>
    <w:rsid w:val="007F15D7"/>
    <w:rsid w:val="008016CA"/>
    <w:rsid w:val="00810F49"/>
    <w:rsid w:val="00816C4D"/>
    <w:rsid w:val="00823D6A"/>
    <w:rsid w:val="00825228"/>
    <w:rsid w:val="008271C3"/>
    <w:rsid w:val="00827BDA"/>
    <w:rsid w:val="00830285"/>
    <w:rsid w:val="00832AA8"/>
    <w:rsid w:val="00832D61"/>
    <w:rsid w:val="0083360E"/>
    <w:rsid w:val="00836F7B"/>
    <w:rsid w:val="008403F5"/>
    <w:rsid w:val="00840766"/>
    <w:rsid w:val="008443A3"/>
    <w:rsid w:val="00847578"/>
    <w:rsid w:val="00850C86"/>
    <w:rsid w:val="00851BD3"/>
    <w:rsid w:val="0085F349"/>
    <w:rsid w:val="00866C6B"/>
    <w:rsid w:val="00870520"/>
    <w:rsid w:val="00871764"/>
    <w:rsid w:val="008722EE"/>
    <w:rsid w:val="00872608"/>
    <w:rsid w:val="00873DF2"/>
    <w:rsid w:val="008752AE"/>
    <w:rsid w:val="00876C96"/>
    <w:rsid w:val="008803B0"/>
    <w:rsid w:val="008805D7"/>
    <w:rsid w:val="0088341E"/>
    <w:rsid w:val="00883B2A"/>
    <w:rsid w:val="008873E5"/>
    <w:rsid w:val="008906A4"/>
    <w:rsid w:val="00890904"/>
    <w:rsid w:val="0089300C"/>
    <w:rsid w:val="00895FD0"/>
    <w:rsid w:val="00896838"/>
    <w:rsid w:val="008A0D0B"/>
    <w:rsid w:val="008A163C"/>
    <w:rsid w:val="008A185D"/>
    <w:rsid w:val="008A63EE"/>
    <w:rsid w:val="008A6C9B"/>
    <w:rsid w:val="008B0192"/>
    <w:rsid w:val="008B648B"/>
    <w:rsid w:val="008B6810"/>
    <w:rsid w:val="008C1A45"/>
    <w:rsid w:val="008C1E40"/>
    <w:rsid w:val="008C20B4"/>
    <w:rsid w:val="008C6901"/>
    <w:rsid w:val="008C6AD7"/>
    <w:rsid w:val="008C788A"/>
    <w:rsid w:val="008D0BBD"/>
    <w:rsid w:val="008D4A46"/>
    <w:rsid w:val="008D5159"/>
    <w:rsid w:val="008D58AE"/>
    <w:rsid w:val="008D58D9"/>
    <w:rsid w:val="008E19BA"/>
    <w:rsid w:val="008E1AC0"/>
    <w:rsid w:val="008E337B"/>
    <w:rsid w:val="008E3BCD"/>
    <w:rsid w:val="008E4750"/>
    <w:rsid w:val="008E54EA"/>
    <w:rsid w:val="008E6F10"/>
    <w:rsid w:val="008F0854"/>
    <w:rsid w:val="008F2216"/>
    <w:rsid w:val="008F2C4F"/>
    <w:rsid w:val="008F4026"/>
    <w:rsid w:val="008F43B1"/>
    <w:rsid w:val="008F5154"/>
    <w:rsid w:val="008F648A"/>
    <w:rsid w:val="008F7DAF"/>
    <w:rsid w:val="00904FC2"/>
    <w:rsid w:val="00914198"/>
    <w:rsid w:val="00915E18"/>
    <w:rsid w:val="00917A1C"/>
    <w:rsid w:val="009255E6"/>
    <w:rsid w:val="0092788F"/>
    <w:rsid w:val="009303B7"/>
    <w:rsid w:val="00931352"/>
    <w:rsid w:val="00931AD2"/>
    <w:rsid w:val="00934503"/>
    <w:rsid w:val="00936D9E"/>
    <w:rsid w:val="00940EEF"/>
    <w:rsid w:val="009500DF"/>
    <w:rsid w:val="009516D6"/>
    <w:rsid w:val="00952BB6"/>
    <w:rsid w:val="00953E78"/>
    <w:rsid w:val="00954ABB"/>
    <w:rsid w:val="0096136D"/>
    <w:rsid w:val="009625CE"/>
    <w:rsid w:val="009676C2"/>
    <w:rsid w:val="0097029D"/>
    <w:rsid w:val="009719E6"/>
    <w:rsid w:val="00972AC0"/>
    <w:rsid w:val="009741DF"/>
    <w:rsid w:val="00980344"/>
    <w:rsid w:val="00981067"/>
    <w:rsid w:val="00982D51"/>
    <w:rsid w:val="00983232"/>
    <w:rsid w:val="00987A99"/>
    <w:rsid w:val="009907E8"/>
    <w:rsid w:val="00992A58"/>
    <w:rsid w:val="00993121"/>
    <w:rsid w:val="00995A75"/>
    <w:rsid w:val="009968AA"/>
    <w:rsid w:val="00996F77"/>
    <w:rsid w:val="00997A3F"/>
    <w:rsid w:val="009A0010"/>
    <w:rsid w:val="009A1585"/>
    <w:rsid w:val="009A64A1"/>
    <w:rsid w:val="009B0BA8"/>
    <w:rsid w:val="009B3D34"/>
    <w:rsid w:val="009C1E28"/>
    <w:rsid w:val="009C5094"/>
    <w:rsid w:val="009C597A"/>
    <w:rsid w:val="009C5D40"/>
    <w:rsid w:val="009D4DDD"/>
    <w:rsid w:val="009D5298"/>
    <w:rsid w:val="009D5CD5"/>
    <w:rsid w:val="009E09BB"/>
    <w:rsid w:val="009E3708"/>
    <w:rsid w:val="009E3DCC"/>
    <w:rsid w:val="009E68DC"/>
    <w:rsid w:val="009F1F09"/>
    <w:rsid w:val="009F47F4"/>
    <w:rsid w:val="00A02B60"/>
    <w:rsid w:val="00A05BA2"/>
    <w:rsid w:val="00A067FC"/>
    <w:rsid w:val="00A068D2"/>
    <w:rsid w:val="00A15AEE"/>
    <w:rsid w:val="00A22C38"/>
    <w:rsid w:val="00A23218"/>
    <w:rsid w:val="00A24082"/>
    <w:rsid w:val="00A24334"/>
    <w:rsid w:val="00A24BA5"/>
    <w:rsid w:val="00A32410"/>
    <w:rsid w:val="00A3332E"/>
    <w:rsid w:val="00A359AA"/>
    <w:rsid w:val="00A37354"/>
    <w:rsid w:val="00A40141"/>
    <w:rsid w:val="00A4257A"/>
    <w:rsid w:val="00A452F5"/>
    <w:rsid w:val="00A46509"/>
    <w:rsid w:val="00A50A6E"/>
    <w:rsid w:val="00A50D20"/>
    <w:rsid w:val="00A615A9"/>
    <w:rsid w:val="00A61A65"/>
    <w:rsid w:val="00A65965"/>
    <w:rsid w:val="00A6701E"/>
    <w:rsid w:val="00A67FDC"/>
    <w:rsid w:val="00A707D4"/>
    <w:rsid w:val="00A71CEC"/>
    <w:rsid w:val="00A7510C"/>
    <w:rsid w:val="00A77AE6"/>
    <w:rsid w:val="00A813CA"/>
    <w:rsid w:val="00A814CE"/>
    <w:rsid w:val="00A8539B"/>
    <w:rsid w:val="00A92F2B"/>
    <w:rsid w:val="00A92F42"/>
    <w:rsid w:val="00AA27C1"/>
    <w:rsid w:val="00AB3757"/>
    <w:rsid w:val="00AC3582"/>
    <w:rsid w:val="00AC63B3"/>
    <w:rsid w:val="00AC71C3"/>
    <w:rsid w:val="00AD083A"/>
    <w:rsid w:val="00AD0E8F"/>
    <w:rsid w:val="00AD4788"/>
    <w:rsid w:val="00AD62F5"/>
    <w:rsid w:val="00AD69F1"/>
    <w:rsid w:val="00AE329F"/>
    <w:rsid w:val="00AE36A7"/>
    <w:rsid w:val="00AE3DCA"/>
    <w:rsid w:val="00AE4D70"/>
    <w:rsid w:val="00AE6416"/>
    <w:rsid w:val="00AF00FA"/>
    <w:rsid w:val="00AF1FEE"/>
    <w:rsid w:val="00AF2430"/>
    <w:rsid w:val="00AF45FC"/>
    <w:rsid w:val="00AF64A7"/>
    <w:rsid w:val="00B00350"/>
    <w:rsid w:val="00B0407C"/>
    <w:rsid w:val="00B05D17"/>
    <w:rsid w:val="00B05FA4"/>
    <w:rsid w:val="00B074BB"/>
    <w:rsid w:val="00B10C25"/>
    <w:rsid w:val="00B14FD4"/>
    <w:rsid w:val="00B23A5E"/>
    <w:rsid w:val="00B25D61"/>
    <w:rsid w:val="00B301CA"/>
    <w:rsid w:val="00B306BB"/>
    <w:rsid w:val="00B323BA"/>
    <w:rsid w:val="00B3457B"/>
    <w:rsid w:val="00B35D67"/>
    <w:rsid w:val="00B42CFC"/>
    <w:rsid w:val="00B43ABB"/>
    <w:rsid w:val="00B5208B"/>
    <w:rsid w:val="00B52E83"/>
    <w:rsid w:val="00B5375B"/>
    <w:rsid w:val="00B61FF2"/>
    <w:rsid w:val="00B62ED0"/>
    <w:rsid w:val="00B6357C"/>
    <w:rsid w:val="00B635F5"/>
    <w:rsid w:val="00B6463B"/>
    <w:rsid w:val="00B672A5"/>
    <w:rsid w:val="00B67C37"/>
    <w:rsid w:val="00B72459"/>
    <w:rsid w:val="00B72AD6"/>
    <w:rsid w:val="00B74CAD"/>
    <w:rsid w:val="00B74CB6"/>
    <w:rsid w:val="00B77E1B"/>
    <w:rsid w:val="00B77E6B"/>
    <w:rsid w:val="00B81087"/>
    <w:rsid w:val="00B82D3C"/>
    <w:rsid w:val="00B844EC"/>
    <w:rsid w:val="00B84E6C"/>
    <w:rsid w:val="00B85025"/>
    <w:rsid w:val="00B85730"/>
    <w:rsid w:val="00B85C34"/>
    <w:rsid w:val="00B9073F"/>
    <w:rsid w:val="00B9228A"/>
    <w:rsid w:val="00B95C3C"/>
    <w:rsid w:val="00B961F8"/>
    <w:rsid w:val="00B976C6"/>
    <w:rsid w:val="00BA2A2E"/>
    <w:rsid w:val="00BA350D"/>
    <w:rsid w:val="00BA41DF"/>
    <w:rsid w:val="00BA4B2B"/>
    <w:rsid w:val="00BA781A"/>
    <w:rsid w:val="00BA7BD5"/>
    <w:rsid w:val="00BB4202"/>
    <w:rsid w:val="00BB448A"/>
    <w:rsid w:val="00BB495E"/>
    <w:rsid w:val="00BB680E"/>
    <w:rsid w:val="00BC0C84"/>
    <w:rsid w:val="00BC13A5"/>
    <w:rsid w:val="00BC3039"/>
    <w:rsid w:val="00BC30AE"/>
    <w:rsid w:val="00BC3F4E"/>
    <w:rsid w:val="00BC3FC6"/>
    <w:rsid w:val="00BC573A"/>
    <w:rsid w:val="00BD021C"/>
    <w:rsid w:val="00BD0C4F"/>
    <w:rsid w:val="00BD0CA9"/>
    <w:rsid w:val="00BD1DD8"/>
    <w:rsid w:val="00BD35E4"/>
    <w:rsid w:val="00BD6B42"/>
    <w:rsid w:val="00BE01AC"/>
    <w:rsid w:val="00BE4427"/>
    <w:rsid w:val="00BE6434"/>
    <w:rsid w:val="00BE7917"/>
    <w:rsid w:val="00BF0F77"/>
    <w:rsid w:val="00BF3654"/>
    <w:rsid w:val="00BF3E39"/>
    <w:rsid w:val="00BF6322"/>
    <w:rsid w:val="00BF6CE1"/>
    <w:rsid w:val="00C00BB7"/>
    <w:rsid w:val="00C017AA"/>
    <w:rsid w:val="00C02AEA"/>
    <w:rsid w:val="00C0409F"/>
    <w:rsid w:val="00C04101"/>
    <w:rsid w:val="00C0728A"/>
    <w:rsid w:val="00C07569"/>
    <w:rsid w:val="00C16D7B"/>
    <w:rsid w:val="00C20642"/>
    <w:rsid w:val="00C234AD"/>
    <w:rsid w:val="00C25167"/>
    <w:rsid w:val="00C2687A"/>
    <w:rsid w:val="00C31008"/>
    <w:rsid w:val="00C324D8"/>
    <w:rsid w:val="00C32A04"/>
    <w:rsid w:val="00C330CD"/>
    <w:rsid w:val="00C34743"/>
    <w:rsid w:val="00C34E76"/>
    <w:rsid w:val="00C3539A"/>
    <w:rsid w:val="00C35BA9"/>
    <w:rsid w:val="00C36636"/>
    <w:rsid w:val="00C40F5F"/>
    <w:rsid w:val="00C4533D"/>
    <w:rsid w:val="00C46E6F"/>
    <w:rsid w:val="00C470FE"/>
    <w:rsid w:val="00C51EC4"/>
    <w:rsid w:val="00C558F0"/>
    <w:rsid w:val="00C5669D"/>
    <w:rsid w:val="00C5740E"/>
    <w:rsid w:val="00C61ECB"/>
    <w:rsid w:val="00C628A2"/>
    <w:rsid w:val="00C62E1C"/>
    <w:rsid w:val="00C64F60"/>
    <w:rsid w:val="00C656A4"/>
    <w:rsid w:val="00C65B45"/>
    <w:rsid w:val="00C67073"/>
    <w:rsid w:val="00C708AC"/>
    <w:rsid w:val="00C71B29"/>
    <w:rsid w:val="00C73448"/>
    <w:rsid w:val="00C762B6"/>
    <w:rsid w:val="00C80051"/>
    <w:rsid w:val="00C81525"/>
    <w:rsid w:val="00C833B9"/>
    <w:rsid w:val="00C83E9E"/>
    <w:rsid w:val="00C936D6"/>
    <w:rsid w:val="00C94304"/>
    <w:rsid w:val="00C9504F"/>
    <w:rsid w:val="00CB0EC3"/>
    <w:rsid w:val="00CB16DA"/>
    <w:rsid w:val="00CB4497"/>
    <w:rsid w:val="00CC0482"/>
    <w:rsid w:val="00CC09EF"/>
    <w:rsid w:val="00CC32C7"/>
    <w:rsid w:val="00CC5651"/>
    <w:rsid w:val="00CC65DC"/>
    <w:rsid w:val="00CC7B5A"/>
    <w:rsid w:val="00CD06FD"/>
    <w:rsid w:val="00CD6B74"/>
    <w:rsid w:val="00CD6FFC"/>
    <w:rsid w:val="00CE2954"/>
    <w:rsid w:val="00CE37E6"/>
    <w:rsid w:val="00CE7954"/>
    <w:rsid w:val="00CE79DB"/>
    <w:rsid w:val="00CF016B"/>
    <w:rsid w:val="00CF4AC5"/>
    <w:rsid w:val="00D0002B"/>
    <w:rsid w:val="00D01945"/>
    <w:rsid w:val="00D021CB"/>
    <w:rsid w:val="00D02766"/>
    <w:rsid w:val="00D02BCE"/>
    <w:rsid w:val="00D02D47"/>
    <w:rsid w:val="00D03707"/>
    <w:rsid w:val="00D04EE7"/>
    <w:rsid w:val="00D05E2E"/>
    <w:rsid w:val="00D10CFD"/>
    <w:rsid w:val="00D12C68"/>
    <w:rsid w:val="00D143FE"/>
    <w:rsid w:val="00D17561"/>
    <w:rsid w:val="00D20B0A"/>
    <w:rsid w:val="00D2122C"/>
    <w:rsid w:val="00D23312"/>
    <w:rsid w:val="00D23EDA"/>
    <w:rsid w:val="00D31615"/>
    <w:rsid w:val="00D31D48"/>
    <w:rsid w:val="00D37A99"/>
    <w:rsid w:val="00D410B8"/>
    <w:rsid w:val="00D418E6"/>
    <w:rsid w:val="00D429C2"/>
    <w:rsid w:val="00D46718"/>
    <w:rsid w:val="00D47F70"/>
    <w:rsid w:val="00D51676"/>
    <w:rsid w:val="00D52334"/>
    <w:rsid w:val="00D5426F"/>
    <w:rsid w:val="00D548FC"/>
    <w:rsid w:val="00D56F24"/>
    <w:rsid w:val="00D63BFC"/>
    <w:rsid w:val="00D64EC8"/>
    <w:rsid w:val="00D67090"/>
    <w:rsid w:val="00D70516"/>
    <w:rsid w:val="00D70D1F"/>
    <w:rsid w:val="00D72175"/>
    <w:rsid w:val="00D773E5"/>
    <w:rsid w:val="00D774B7"/>
    <w:rsid w:val="00D83CE9"/>
    <w:rsid w:val="00D86FF7"/>
    <w:rsid w:val="00D876BE"/>
    <w:rsid w:val="00D87F7A"/>
    <w:rsid w:val="00D9017A"/>
    <w:rsid w:val="00D90A3F"/>
    <w:rsid w:val="00D90D05"/>
    <w:rsid w:val="00D9178F"/>
    <w:rsid w:val="00D92283"/>
    <w:rsid w:val="00D9508A"/>
    <w:rsid w:val="00D9693E"/>
    <w:rsid w:val="00DA407B"/>
    <w:rsid w:val="00DA46D4"/>
    <w:rsid w:val="00DA6875"/>
    <w:rsid w:val="00DB6415"/>
    <w:rsid w:val="00DB6579"/>
    <w:rsid w:val="00DB72AA"/>
    <w:rsid w:val="00DC0628"/>
    <w:rsid w:val="00DC3286"/>
    <w:rsid w:val="00DC4162"/>
    <w:rsid w:val="00DC47DE"/>
    <w:rsid w:val="00DC51DD"/>
    <w:rsid w:val="00DC733B"/>
    <w:rsid w:val="00DD04D3"/>
    <w:rsid w:val="00DD18BC"/>
    <w:rsid w:val="00DD1EC3"/>
    <w:rsid w:val="00DD2833"/>
    <w:rsid w:val="00DD316B"/>
    <w:rsid w:val="00DD3A7D"/>
    <w:rsid w:val="00DE34A2"/>
    <w:rsid w:val="00DE4379"/>
    <w:rsid w:val="00DE7BC0"/>
    <w:rsid w:val="00DF1E92"/>
    <w:rsid w:val="00DF2179"/>
    <w:rsid w:val="00DF332C"/>
    <w:rsid w:val="00DF6095"/>
    <w:rsid w:val="00DF7084"/>
    <w:rsid w:val="00E06DC0"/>
    <w:rsid w:val="00E145D2"/>
    <w:rsid w:val="00E16685"/>
    <w:rsid w:val="00E178B2"/>
    <w:rsid w:val="00E23275"/>
    <w:rsid w:val="00E314E2"/>
    <w:rsid w:val="00E36464"/>
    <w:rsid w:val="00E404A1"/>
    <w:rsid w:val="00E427DA"/>
    <w:rsid w:val="00E45EF7"/>
    <w:rsid w:val="00E46F28"/>
    <w:rsid w:val="00E53094"/>
    <w:rsid w:val="00E55013"/>
    <w:rsid w:val="00E603C9"/>
    <w:rsid w:val="00E62128"/>
    <w:rsid w:val="00E62ED2"/>
    <w:rsid w:val="00E62EE1"/>
    <w:rsid w:val="00E63DC9"/>
    <w:rsid w:val="00E653F7"/>
    <w:rsid w:val="00E663AD"/>
    <w:rsid w:val="00E7711C"/>
    <w:rsid w:val="00E777F8"/>
    <w:rsid w:val="00E8093B"/>
    <w:rsid w:val="00E80D02"/>
    <w:rsid w:val="00E8120F"/>
    <w:rsid w:val="00E81214"/>
    <w:rsid w:val="00E82774"/>
    <w:rsid w:val="00E85120"/>
    <w:rsid w:val="00E851E9"/>
    <w:rsid w:val="00E85911"/>
    <w:rsid w:val="00E913BB"/>
    <w:rsid w:val="00E91F56"/>
    <w:rsid w:val="00EA0B75"/>
    <w:rsid w:val="00EA1136"/>
    <w:rsid w:val="00EA3361"/>
    <w:rsid w:val="00EA3749"/>
    <w:rsid w:val="00EA5960"/>
    <w:rsid w:val="00EA6D60"/>
    <w:rsid w:val="00EA7EA4"/>
    <w:rsid w:val="00EB010A"/>
    <w:rsid w:val="00EB08A0"/>
    <w:rsid w:val="00EB73CC"/>
    <w:rsid w:val="00EB78B0"/>
    <w:rsid w:val="00EC122B"/>
    <w:rsid w:val="00EC198E"/>
    <w:rsid w:val="00EC7E78"/>
    <w:rsid w:val="00ED50A2"/>
    <w:rsid w:val="00ED7C82"/>
    <w:rsid w:val="00EE1454"/>
    <w:rsid w:val="00EE2374"/>
    <w:rsid w:val="00EF1DD4"/>
    <w:rsid w:val="00EF250D"/>
    <w:rsid w:val="00EF2B89"/>
    <w:rsid w:val="00EF6842"/>
    <w:rsid w:val="00EF7475"/>
    <w:rsid w:val="00F0019A"/>
    <w:rsid w:val="00F00240"/>
    <w:rsid w:val="00F006B6"/>
    <w:rsid w:val="00F00C20"/>
    <w:rsid w:val="00F00C8A"/>
    <w:rsid w:val="00F10979"/>
    <w:rsid w:val="00F10FF3"/>
    <w:rsid w:val="00F14427"/>
    <w:rsid w:val="00F26ABE"/>
    <w:rsid w:val="00F34B37"/>
    <w:rsid w:val="00F35EE1"/>
    <w:rsid w:val="00F36844"/>
    <w:rsid w:val="00F51AD8"/>
    <w:rsid w:val="00F52BC8"/>
    <w:rsid w:val="00F55345"/>
    <w:rsid w:val="00F57700"/>
    <w:rsid w:val="00F57CAF"/>
    <w:rsid w:val="00F60F7D"/>
    <w:rsid w:val="00F61846"/>
    <w:rsid w:val="00F62FCB"/>
    <w:rsid w:val="00F63361"/>
    <w:rsid w:val="00F6651F"/>
    <w:rsid w:val="00F66FBB"/>
    <w:rsid w:val="00F72361"/>
    <w:rsid w:val="00F72E94"/>
    <w:rsid w:val="00F736DB"/>
    <w:rsid w:val="00F756DE"/>
    <w:rsid w:val="00F757AD"/>
    <w:rsid w:val="00F8039A"/>
    <w:rsid w:val="00F8084D"/>
    <w:rsid w:val="00F80897"/>
    <w:rsid w:val="00F80FD2"/>
    <w:rsid w:val="00F85FBE"/>
    <w:rsid w:val="00F863CB"/>
    <w:rsid w:val="00F87326"/>
    <w:rsid w:val="00F87D88"/>
    <w:rsid w:val="00F87EA0"/>
    <w:rsid w:val="00F910A3"/>
    <w:rsid w:val="00F95414"/>
    <w:rsid w:val="00F95B50"/>
    <w:rsid w:val="00F97CBF"/>
    <w:rsid w:val="00FA2439"/>
    <w:rsid w:val="00FA50CE"/>
    <w:rsid w:val="00FA5F4F"/>
    <w:rsid w:val="00FA6581"/>
    <w:rsid w:val="00FA6613"/>
    <w:rsid w:val="00FB1CAA"/>
    <w:rsid w:val="00FB20A6"/>
    <w:rsid w:val="00FB2633"/>
    <w:rsid w:val="00FB6403"/>
    <w:rsid w:val="00FC0A8C"/>
    <w:rsid w:val="00FC5517"/>
    <w:rsid w:val="00FD21ED"/>
    <w:rsid w:val="00FD4551"/>
    <w:rsid w:val="00FD67E8"/>
    <w:rsid w:val="00FD7A90"/>
    <w:rsid w:val="00FE0015"/>
    <w:rsid w:val="00FE1C2B"/>
    <w:rsid w:val="00FE4206"/>
    <w:rsid w:val="00FE6FA0"/>
    <w:rsid w:val="00FF262A"/>
    <w:rsid w:val="038581D0"/>
    <w:rsid w:val="03979897"/>
    <w:rsid w:val="045EBE03"/>
    <w:rsid w:val="0579D2B2"/>
    <w:rsid w:val="06FA07E9"/>
    <w:rsid w:val="07F109F4"/>
    <w:rsid w:val="08D8F3F0"/>
    <w:rsid w:val="09CCD081"/>
    <w:rsid w:val="0C1268FA"/>
    <w:rsid w:val="0CC8032B"/>
    <w:rsid w:val="0DA536F8"/>
    <w:rsid w:val="0E222B22"/>
    <w:rsid w:val="0E5420D2"/>
    <w:rsid w:val="0EAAB782"/>
    <w:rsid w:val="0F767065"/>
    <w:rsid w:val="15B2311F"/>
    <w:rsid w:val="16D04E11"/>
    <w:rsid w:val="1A85B697"/>
    <w:rsid w:val="1AD61A83"/>
    <w:rsid w:val="1CAE99FB"/>
    <w:rsid w:val="1DD5091A"/>
    <w:rsid w:val="1FE35C8B"/>
    <w:rsid w:val="212C1F00"/>
    <w:rsid w:val="29EAA908"/>
    <w:rsid w:val="2B473A2C"/>
    <w:rsid w:val="2BE39434"/>
    <w:rsid w:val="2D9AFFF0"/>
    <w:rsid w:val="2E77EF81"/>
    <w:rsid w:val="2EB2F74D"/>
    <w:rsid w:val="30BD2D66"/>
    <w:rsid w:val="330CDD0A"/>
    <w:rsid w:val="33DC7259"/>
    <w:rsid w:val="344569CD"/>
    <w:rsid w:val="34A9AB06"/>
    <w:rsid w:val="351326C5"/>
    <w:rsid w:val="35314938"/>
    <w:rsid w:val="369B4A6A"/>
    <w:rsid w:val="36E8F8EA"/>
    <w:rsid w:val="371C67E9"/>
    <w:rsid w:val="37D64BC3"/>
    <w:rsid w:val="398E7F39"/>
    <w:rsid w:val="3B6DF4C1"/>
    <w:rsid w:val="3B918B3C"/>
    <w:rsid w:val="3C44AA4F"/>
    <w:rsid w:val="3DF15243"/>
    <w:rsid w:val="3E840030"/>
    <w:rsid w:val="3EABB607"/>
    <w:rsid w:val="3F7847F4"/>
    <w:rsid w:val="40DA0254"/>
    <w:rsid w:val="4261A034"/>
    <w:rsid w:val="4647B682"/>
    <w:rsid w:val="47E816FA"/>
    <w:rsid w:val="49800447"/>
    <w:rsid w:val="49945B9C"/>
    <w:rsid w:val="4B16E17A"/>
    <w:rsid w:val="4B7B969D"/>
    <w:rsid w:val="4BB9247A"/>
    <w:rsid w:val="4D89F272"/>
    <w:rsid w:val="4F3F4285"/>
    <w:rsid w:val="54F67090"/>
    <w:rsid w:val="5ACA9079"/>
    <w:rsid w:val="5AE105A3"/>
    <w:rsid w:val="5B2E0C14"/>
    <w:rsid w:val="5B6AF1D6"/>
    <w:rsid w:val="5CE4CF3E"/>
    <w:rsid w:val="5D8E9C58"/>
    <w:rsid w:val="5DE370FE"/>
    <w:rsid w:val="6249746D"/>
    <w:rsid w:val="63EBC94D"/>
    <w:rsid w:val="6564C793"/>
    <w:rsid w:val="66188531"/>
    <w:rsid w:val="6622599F"/>
    <w:rsid w:val="67B2F820"/>
    <w:rsid w:val="682FF436"/>
    <w:rsid w:val="68502CEA"/>
    <w:rsid w:val="696E0E41"/>
    <w:rsid w:val="6BF53804"/>
    <w:rsid w:val="700AE0A2"/>
    <w:rsid w:val="70251364"/>
    <w:rsid w:val="71F4AAA1"/>
    <w:rsid w:val="7237A77C"/>
    <w:rsid w:val="724F46BF"/>
    <w:rsid w:val="730A60FE"/>
    <w:rsid w:val="7331D75B"/>
    <w:rsid w:val="74EEE2BA"/>
    <w:rsid w:val="7556BA3B"/>
    <w:rsid w:val="75F45BB2"/>
    <w:rsid w:val="776EB34D"/>
    <w:rsid w:val="7AA04859"/>
    <w:rsid w:val="7E1EBF9A"/>
    <w:rsid w:val="7F7A44D9"/>
    <w:rsid w:val="7F85AEA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1C96675"/>
  <w15:chartTrackingRefBased/>
  <w15:docId w15:val="{B83AE8D8-572A-4E98-8109-7D9EEEF64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A22C38"/>
    <w:pPr>
      <w:suppressAutoHyphens/>
    </w:pPr>
    <w:rPr>
      <w:sz w:val="24"/>
      <w:szCs w:val="24"/>
      <w:lang w:eastAsia="ar-SA"/>
    </w:rPr>
  </w:style>
  <w:style w:type="paragraph" w:styleId="Nadpis1">
    <w:name w:val="heading 1"/>
    <w:basedOn w:val="Normlny"/>
    <w:next w:val="Normlny"/>
    <w:link w:val="Nadpis1Char"/>
    <w:autoRedefine/>
    <w:uiPriority w:val="99"/>
    <w:qFormat/>
    <w:rsid w:val="006707BA"/>
    <w:pPr>
      <w:keepNext/>
      <w:spacing w:before="120" w:after="120" w:line="276" w:lineRule="auto"/>
      <w:jc w:val="both"/>
      <w:outlineLvl w:val="0"/>
    </w:pPr>
    <w:rPr>
      <w:rFonts w:ascii="Times" w:eastAsia="MS Mincho" w:hAnsi="Times" w:cs="Arial"/>
      <w:b/>
      <w:bCs/>
      <w:kern w:val="2"/>
      <w:sz w:val="28"/>
      <w:szCs w:val="32"/>
    </w:rPr>
  </w:style>
  <w:style w:type="paragraph" w:styleId="Nadpis2">
    <w:name w:val="heading 2"/>
    <w:basedOn w:val="Normlny"/>
    <w:next w:val="Normlny"/>
    <w:link w:val="Nadpis2Char"/>
    <w:autoRedefine/>
    <w:uiPriority w:val="99"/>
    <w:qFormat/>
    <w:rsid w:val="00840766"/>
    <w:pPr>
      <w:keepNext/>
      <w:keepLines/>
      <w:suppressAutoHyphens w:val="0"/>
      <w:spacing w:before="200" w:line="276" w:lineRule="auto"/>
      <w:jc w:val="both"/>
      <w:outlineLvl w:val="1"/>
    </w:pPr>
    <w:rPr>
      <w:rFonts w:ascii="Times" w:hAnsi="Times"/>
      <w:b/>
      <w:bCs/>
      <w:noProof/>
      <w:color w:val="000000"/>
      <w:szCs w:val="26"/>
      <w:lang w:eastAsia="sk-SK"/>
    </w:rPr>
  </w:style>
  <w:style w:type="paragraph" w:styleId="Nadpis3">
    <w:name w:val="heading 3"/>
    <w:basedOn w:val="Normlny"/>
    <w:next w:val="Normlny"/>
    <w:link w:val="Nadpis3Char"/>
    <w:autoRedefine/>
    <w:uiPriority w:val="99"/>
    <w:qFormat/>
    <w:rsid w:val="00F57CAF"/>
    <w:pPr>
      <w:keepNext/>
      <w:suppressAutoHyphens w:val="0"/>
      <w:spacing w:before="240" w:after="60" w:line="276" w:lineRule="auto"/>
      <w:jc w:val="both"/>
      <w:outlineLvl w:val="2"/>
    </w:pPr>
    <w:rPr>
      <w:rFonts w:cs="Arial"/>
      <w:bCs/>
      <w:color w:val="000000"/>
      <w:szCs w:val="26"/>
      <w:lang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007772"/>
    <w:rPr>
      <w:rFonts w:ascii="Times" w:eastAsia="MS Mincho" w:hAnsi="Times" w:cs="Arial"/>
      <w:b/>
      <w:bCs/>
      <w:kern w:val="2"/>
      <w:sz w:val="28"/>
      <w:szCs w:val="32"/>
      <w:lang w:eastAsia="ar-SA"/>
    </w:rPr>
  </w:style>
  <w:style w:type="character" w:customStyle="1" w:styleId="Nadpis2Char">
    <w:name w:val="Nadpis 2 Char"/>
    <w:link w:val="Nadpis2"/>
    <w:uiPriority w:val="99"/>
    <w:locked/>
    <w:rsid w:val="00840766"/>
    <w:rPr>
      <w:rFonts w:ascii="Times" w:hAnsi="Times"/>
      <w:b/>
      <w:bCs/>
      <w:noProof/>
      <w:color w:val="000000"/>
      <w:sz w:val="24"/>
      <w:szCs w:val="26"/>
    </w:rPr>
  </w:style>
  <w:style w:type="character" w:customStyle="1" w:styleId="Nadpis3Char">
    <w:name w:val="Nadpis 3 Char"/>
    <w:link w:val="Nadpis3"/>
    <w:uiPriority w:val="99"/>
    <w:locked/>
    <w:rsid w:val="00F57CAF"/>
    <w:rPr>
      <w:rFonts w:cs="Arial"/>
      <w:bCs/>
      <w:color w:val="000000"/>
      <w:sz w:val="24"/>
      <w:szCs w:val="26"/>
      <w:lang w:eastAsia="en-US"/>
    </w:rPr>
  </w:style>
  <w:style w:type="character" w:styleId="Siln">
    <w:name w:val="Strong"/>
    <w:uiPriority w:val="99"/>
    <w:qFormat/>
    <w:rsid w:val="00A22C38"/>
    <w:rPr>
      <w:rFonts w:cs="Times New Roman"/>
      <w:b/>
    </w:rPr>
  </w:style>
  <w:style w:type="paragraph" w:customStyle="1" w:styleId="tl1">
    <w:name w:val="Štýl1"/>
    <w:basedOn w:val="Nadpis1"/>
    <w:link w:val="tl1Char"/>
    <w:uiPriority w:val="99"/>
    <w:rsid w:val="00A22C38"/>
    <w:pPr>
      <w:tabs>
        <w:tab w:val="num" w:pos="0"/>
      </w:tabs>
      <w:ind w:left="391" w:hanging="391"/>
    </w:pPr>
    <w:rPr>
      <w:rFonts w:ascii="Arial" w:hAnsi="Arial" w:cs="Times New Roman"/>
      <w:bCs w:val="0"/>
      <w:sz w:val="32"/>
      <w:szCs w:val="20"/>
    </w:rPr>
  </w:style>
  <w:style w:type="character" w:customStyle="1" w:styleId="tl1Char">
    <w:name w:val="Štýl1 Char"/>
    <w:link w:val="tl1"/>
    <w:uiPriority w:val="99"/>
    <w:locked/>
    <w:rsid w:val="00A22C38"/>
    <w:rPr>
      <w:rFonts w:ascii="Arial" w:eastAsia="MS Mincho" w:hAnsi="Arial"/>
      <w:b/>
      <w:kern w:val="2"/>
      <w:sz w:val="32"/>
      <w:lang w:val="sk-SK" w:eastAsia="ar-SA" w:bidi="ar-SA"/>
    </w:rPr>
  </w:style>
  <w:style w:type="paragraph" w:styleId="Odsekzoznamu">
    <w:name w:val="List Paragraph"/>
    <w:basedOn w:val="Normlny"/>
    <w:uiPriority w:val="99"/>
    <w:qFormat/>
    <w:rsid w:val="006372CB"/>
    <w:pPr>
      <w:ind w:left="720"/>
      <w:contextualSpacing/>
    </w:pPr>
  </w:style>
  <w:style w:type="character" w:styleId="Hypertextovprepojenie">
    <w:name w:val="Hyperlink"/>
    <w:uiPriority w:val="99"/>
    <w:rsid w:val="00EA3749"/>
    <w:rPr>
      <w:rFonts w:cs="Times New Roman"/>
      <w:color w:val="0000FF"/>
      <w:u w:val="single"/>
    </w:rPr>
  </w:style>
  <w:style w:type="paragraph" w:styleId="Obsah1">
    <w:name w:val="toc 1"/>
    <w:basedOn w:val="Normlny"/>
    <w:next w:val="Normlny"/>
    <w:autoRedefine/>
    <w:uiPriority w:val="39"/>
    <w:rsid w:val="006736D9"/>
    <w:pPr>
      <w:tabs>
        <w:tab w:val="right" w:leader="dot" w:pos="9062"/>
      </w:tabs>
      <w:spacing w:before="240" w:after="120" w:line="276" w:lineRule="auto"/>
      <w:jc w:val="both"/>
    </w:pPr>
    <w:rPr>
      <w:b/>
      <w:bCs/>
      <w:sz w:val="20"/>
      <w:szCs w:val="20"/>
    </w:rPr>
  </w:style>
  <w:style w:type="paragraph" w:styleId="Obsah2">
    <w:name w:val="toc 2"/>
    <w:basedOn w:val="Normlny"/>
    <w:next w:val="Normlny"/>
    <w:autoRedefine/>
    <w:uiPriority w:val="39"/>
    <w:rsid w:val="003A3BF4"/>
    <w:pPr>
      <w:spacing w:before="120"/>
      <w:ind w:left="240"/>
    </w:pPr>
    <w:rPr>
      <w:i/>
      <w:iCs/>
      <w:sz w:val="20"/>
      <w:szCs w:val="20"/>
    </w:rPr>
  </w:style>
  <w:style w:type="paragraph" w:styleId="Obsah3">
    <w:name w:val="toc 3"/>
    <w:basedOn w:val="Normlny"/>
    <w:next w:val="Normlny"/>
    <w:autoRedefine/>
    <w:uiPriority w:val="39"/>
    <w:rsid w:val="00F87326"/>
    <w:pPr>
      <w:ind w:left="480"/>
    </w:pPr>
    <w:rPr>
      <w:sz w:val="20"/>
      <w:szCs w:val="20"/>
    </w:rPr>
  </w:style>
  <w:style w:type="character" w:styleId="PouitHypertextovPrepojenie">
    <w:name w:val="FollowedHyperlink"/>
    <w:uiPriority w:val="99"/>
    <w:semiHidden/>
    <w:rsid w:val="006E3EAC"/>
    <w:rPr>
      <w:rFonts w:cs="Times New Roman"/>
      <w:color w:val="800080"/>
      <w:u w:val="single"/>
    </w:rPr>
  </w:style>
  <w:style w:type="table" w:styleId="Mriekatabuky">
    <w:name w:val="Table Grid"/>
    <w:basedOn w:val="Normlnatabuka"/>
    <w:uiPriority w:val="99"/>
    <w:rsid w:val="006E3E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avecseseznamem">
    <w:name w:val="Odstavec se seznamem"/>
    <w:basedOn w:val="Normlny"/>
    <w:qFormat/>
    <w:rsid w:val="008D5159"/>
    <w:pPr>
      <w:suppressAutoHyphens w:val="0"/>
      <w:contextualSpacing/>
      <w:jc w:val="both"/>
    </w:pPr>
    <w:rPr>
      <w:sz w:val="22"/>
      <w:szCs w:val="22"/>
      <w:lang w:eastAsia="cs-CZ"/>
    </w:rPr>
  </w:style>
  <w:style w:type="paragraph" w:styleId="Zarkazkladnhotextu">
    <w:name w:val="Body Text Indent"/>
    <w:basedOn w:val="Normlny"/>
    <w:link w:val="ZarkazkladnhotextuChar"/>
    <w:uiPriority w:val="99"/>
    <w:semiHidden/>
    <w:rsid w:val="003C4C05"/>
    <w:pPr>
      <w:suppressAutoHyphens w:val="0"/>
      <w:ind w:left="360"/>
      <w:jc w:val="both"/>
    </w:pPr>
    <w:rPr>
      <w:sz w:val="22"/>
      <w:szCs w:val="22"/>
      <w:lang w:eastAsia="sk-SK"/>
    </w:rPr>
  </w:style>
  <w:style w:type="character" w:customStyle="1" w:styleId="ZarkazkladnhotextuChar">
    <w:name w:val="Zarážka základného textu Char"/>
    <w:link w:val="Zarkazkladnhotextu"/>
    <w:uiPriority w:val="99"/>
    <w:semiHidden/>
    <w:locked/>
    <w:rsid w:val="003C4C05"/>
    <w:rPr>
      <w:rFonts w:cs="Times New Roman"/>
      <w:sz w:val="22"/>
      <w:lang w:eastAsia="sk-SK"/>
    </w:rPr>
  </w:style>
  <w:style w:type="paragraph" w:styleId="Zarkazkladnhotextu2">
    <w:name w:val="Body Text Indent 2"/>
    <w:basedOn w:val="Normlny"/>
    <w:link w:val="Zarkazkladnhotextu2Char"/>
    <w:uiPriority w:val="99"/>
    <w:semiHidden/>
    <w:rsid w:val="003C4C05"/>
    <w:pPr>
      <w:suppressAutoHyphens w:val="0"/>
      <w:ind w:left="360"/>
      <w:jc w:val="both"/>
    </w:pPr>
    <w:rPr>
      <w:sz w:val="22"/>
      <w:lang w:eastAsia="sk-SK"/>
    </w:rPr>
  </w:style>
  <w:style w:type="character" w:customStyle="1" w:styleId="Zarkazkladnhotextu2Char">
    <w:name w:val="Zarážka základného textu 2 Char"/>
    <w:link w:val="Zarkazkladnhotextu2"/>
    <w:uiPriority w:val="99"/>
    <w:semiHidden/>
    <w:locked/>
    <w:rsid w:val="003C4C05"/>
    <w:rPr>
      <w:rFonts w:cs="Times New Roman"/>
      <w:sz w:val="24"/>
      <w:lang w:eastAsia="sk-SK"/>
    </w:rPr>
  </w:style>
  <w:style w:type="paragraph" w:styleId="Zarkazkladnhotextu3">
    <w:name w:val="Body Text Indent 3"/>
    <w:basedOn w:val="Normlny"/>
    <w:link w:val="Zarkazkladnhotextu3Char"/>
    <w:uiPriority w:val="99"/>
    <w:semiHidden/>
    <w:rsid w:val="003C4C05"/>
    <w:pPr>
      <w:suppressAutoHyphens w:val="0"/>
      <w:ind w:left="360"/>
      <w:jc w:val="both"/>
    </w:pPr>
    <w:rPr>
      <w:color w:val="FF6600"/>
      <w:sz w:val="22"/>
      <w:lang w:eastAsia="sk-SK"/>
    </w:rPr>
  </w:style>
  <w:style w:type="character" w:customStyle="1" w:styleId="Zarkazkladnhotextu3Char">
    <w:name w:val="Zarážka základného textu 3 Char"/>
    <w:link w:val="Zarkazkladnhotextu3"/>
    <w:uiPriority w:val="99"/>
    <w:semiHidden/>
    <w:locked/>
    <w:rsid w:val="003C4C05"/>
    <w:rPr>
      <w:rFonts w:cs="Times New Roman"/>
      <w:color w:val="FF6600"/>
      <w:sz w:val="24"/>
      <w:lang w:eastAsia="sk-SK"/>
    </w:rPr>
  </w:style>
  <w:style w:type="paragraph" w:styleId="Obyajntext">
    <w:name w:val="Plain Text"/>
    <w:basedOn w:val="Normlny"/>
    <w:link w:val="ObyajntextChar"/>
    <w:uiPriority w:val="99"/>
    <w:semiHidden/>
    <w:rsid w:val="00253DFD"/>
    <w:pPr>
      <w:suppressAutoHyphens w:val="0"/>
    </w:pPr>
    <w:rPr>
      <w:rFonts w:ascii="Courier New" w:hAnsi="Courier New"/>
      <w:sz w:val="20"/>
      <w:szCs w:val="20"/>
      <w:lang w:eastAsia="cs-CZ"/>
    </w:rPr>
  </w:style>
  <w:style w:type="character" w:customStyle="1" w:styleId="ObyajntextChar">
    <w:name w:val="Obyčajný text Char"/>
    <w:link w:val="Obyajntext"/>
    <w:uiPriority w:val="99"/>
    <w:semiHidden/>
    <w:locked/>
    <w:rsid w:val="00253DFD"/>
    <w:rPr>
      <w:rFonts w:ascii="Courier New" w:hAnsi="Courier New" w:cs="Times New Roman"/>
      <w:lang w:eastAsia="cs-CZ"/>
    </w:rPr>
  </w:style>
  <w:style w:type="paragraph" w:styleId="Zkladntext2">
    <w:name w:val="Body Text 2"/>
    <w:basedOn w:val="Normlny"/>
    <w:link w:val="Zkladntext2Char"/>
    <w:uiPriority w:val="99"/>
    <w:semiHidden/>
    <w:rsid w:val="00770E26"/>
    <w:pPr>
      <w:spacing w:after="120" w:line="480" w:lineRule="auto"/>
    </w:pPr>
  </w:style>
  <w:style w:type="character" w:customStyle="1" w:styleId="Zkladntext2Char">
    <w:name w:val="Základný text 2 Char"/>
    <w:link w:val="Zkladntext2"/>
    <w:uiPriority w:val="99"/>
    <w:semiHidden/>
    <w:locked/>
    <w:rsid w:val="00770E26"/>
    <w:rPr>
      <w:rFonts w:cs="Times New Roman"/>
      <w:sz w:val="24"/>
      <w:lang w:eastAsia="ar-SA" w:bidi="ar-SA"/>
    </w:rPr>
  </w:style>
  <w:style w:type="paragraph" w:styleId="Textbubliny">
    <w:name w:val="Balloon Text"/>
    <w:basedOn w:val="Normlny"/>
    <w:link w:val="TextbublinyChar"/>
    <w:uiPriority w:val="99"/>
    <w:semiHidden/>
    <w:rsid w:val="000C5F16"/>
    <w:rPr>
      <w:rFonts w:ascii="Tahoma" w:hAnsi="Tahoma" w:cs="Tahoma"/>
      <w:sz w:val="16"/>
      <w:szCs w:val="16"/>
    </w:rPr>
  </w:style>
  <w:style w:type="character" w:customStyle="1" w:styleId="TextbublinyChar">
    <w:name w:val="Text bubliny Char"/>
    <w:link w:val="Textbubliny"/>
    <w:uiPriority w:val="99"/>
    <w:semiHidden/>
    <w:locked/>
    <w:rsid w:val="000C5F16"/>
    <w:rPr>
      <w:rFonts w:ascii="Tahoma" w:hAnsi="Tahoma" w:cs="Times New Roman"/>
      <w:sz w:val="16"/>
      <w:lang w:eastAsia="ar-SA" w:bidi="ar-SA"/>
    </w:rPr>
  </w:style>
  <w:style w:type="paragraph" w:styleId="Popis">
    <w:name w:val="caption"/>
    <w:basedOn w:val="Normlny"/>
    <w:next w:val="Normlny"/>
    <w:uiPriority w:val="99"/>
    <w:qFormat/>
    <w:rsid w:val="00A23218"/>
    <w:pPr>
      <w:suppressAutoHyphens w:val="0"/>
      <w:spacing w:after="200"/>
    </w:pPr>
    <w:rPr>
      <w:rFonts w:ascii="Calibri" w:hAnsi="Calibri"/>
      <w:b/>
      <w:bCs/>
      <w:color w:val="4F81BD"/>
      <w:sz w:val="18"/>
      <w:szCs w:val="18"/>
      <w:lang w:eastAsia="en-US"/>
    </w:rPr>
  </w:style>
  <w:style w:type="paragraph" w:styleId="Bezriadkovania">
    <w:name w:val="No Spacing"/>
    <w:uiPriority w:val="99"/>
    <w:qFormat/>
    <w:rsid w:val="00A77AE6"/>
    <w:pPr>
      <w:suppressAutoHyphens/>
    </w:pPr>
    <w:rPr>
      <w:sz w:val="24"/>
      <w:szCs w:val="24"/>
      <w:lang w:eastAsia="ar-SA"/>
    </w:rPr>
  </w:style>
  <w:style w:type="paragraph" w:customStyle="1" w:styleId="Default">
    <w:name w:val="Default"/>
    <w:uiPriority w:val="99"/>
    <w:rsid w:val="007C75D6"/>
    <w:pPr>
      <w:autoSpaceDE w:val="0"/>
      <w:autoSpaceDN w:val="0"/>
      <w:adjustRightInd w:val="0"/>
    </w:pPr>
    <w:rPr>
      <w:rFonts w:ascii="Calibri" w:hAnsi="Calibri" w:cs="Calibri"/>
      <w:color w:val="000000"/>
      <w:sz w:val="24"/>
      <w:szCs w:val="24"/>
      <w:lang w:eastAsia="en-US"/>
    </w:rPr>
  </w:style>
  <w:style w:type="paragraph" w:styleId="Zkladntext">
    <w:name w:val="Body Text"/>
    <w:basedOn w:val="Normlny"/>
    <w:link w:val="ZkladntextChar"/>
    <w:uiPriority w:val="99"/>
    <w:rsid w:val="00B323BA"/>
    <w:pPr>
      <w:spacing w:after="120"/>
    </w:pPr>
  </w:style>
  <w:style w:type="character" w:customStyle="1" w:styleId="ZkladntextChar">
    <w:name w:val="Základný text Char"/>
    <w:link w:val="Zkladntext"/>
    <w:uiPriority w:val="99"/>
    <w:locked/>
    <w:rsid w:val="00B323BA"/>
    <w:rPr>
      <w:rFonts w:cs="Times New Roman"/>
      <w:sz w:val="24"/>
      <w:lang w:eastAsia="ar-SA" w:bidi="ar-SA"/>
    </w:rPr>
  </w:style>
  <w:style w:type="paragraph" w:styleId="Hlavika">
    <w:name w:val="header"/>
    <w:basedOn w:val="Normlny"/>
    <w:link w:val="HlavikaChar"/>
    <w:uiPriority w:val="99"/>
    <w:rsid w:val="00832AA8"/>
    <w:pPr>
      <w:tabs>
        <w:tab w:val="center" w:pos="4536"/>
        <w:tab w:val="right" w:pos="9072"/>
      </w:tabs>
      <w:suppressAutoHyphens w:val="0"/>
    </w:pPr>
    <w:rPr>
      <w:rFonts w:ascii="Calibri" w:hAnsi="Calibri"/>
      <w:sz w:val="22"/>
      <w:szCs w:val="22"/>
      <w:lang w:eastAsia="en-US"/>
    </w:rPr>
  </w:style>
  <w:style w:type="character" w:customStyle="1" w:styleId="HlavikaChar">
    <w:name w:val="Hlavička Char"/>
    <w:link w:val="Hlavika"/>
    <w:uiPriority w:val="99"/>
    <w:locked/>
    <w:rsid w:val="00832AA8"/>
    <w:rPr>
      <w:rFonts w:ascii="Calibri" w:hAnsi="Calibri" w:cs="Times New Roman"/>
      <w:sz w:val="22"/>
    </w:rPr>
  </w:style>
  <w:style w:type="paragraph" w:styleId="Normlnywebov">
    <w:name w:val="Normal (Web)"/>
    <w:basedOn w:val="Normlny"/>
    <w:uiPriority w:val="99"/>
    <w:semiHidden/>
    <w:rsid w:val="00C94304"/>
    <w:pPr>
      <w:suppressAutoHyphens w:val="0"/>
      <w:spacing w:before="100" w:beforeAutospacing="1" w:after="100" w:afterAutospacing="1"/>
    </w:pPr>
    <w:rPr>
      <w:lang w:eastAsia="sk-SK"/>
    </w:rPr>
  </w:style>
  <w:style w:type="character" w:customStyle="1" w:styleId="apple-converted-space">
    <w:name w:val="apple-converted-space"/>
    <w:rsid w:val="00C94304"/>
  </w:style>
  <w:style w:type="paragraph" w:styleId="truktradokumentu">
    <w:name w:val="Document Map"/>
    <w:basedOn w:val="Normlny"/>
    <w:link w:val="truktradokumentuChar"/>
    <w:uiPriority w:val="99"/>
    <w:semiHidden/>
    <w:locked/>
    <w:rsid w:val="005032BD"/>
    <w:pPr>
      <w:shd w:val="clear" w:color="auto" w:fill="000080"/>
    </w:pPr>
    <w:rPr>
      <w:rFonts w:ascii="Tahoma" w:hAnsi="Tahoma" w:cs="Tahoma"/>
      <w:sz w:val="20"/>
      <w:szCs w:val="20"/>
    </w:rPr>
  </w:style>
  <w:style w:type="character" w:customStyle="1" w:styleId="truktradokumentuChar">
    <w:name w:val="Štruktúra dokumentu Char"/>
    <w:link w:val="truktradokumentu"/>
    <w:uiPriority w:val="99"/>
    <w:semiHidden/>
    <w:locked/>
    <w:rsid w:val="007E63C6"/>
    <w:rPr>
      <w:rFonts w:cs="Times New Roman"/>
      <w:sz w:val="2"/>
      <w:lang w:eastAsia="ar-SA" w:bidi="ar-SA"/>
    </w:rPr>
  </w:style>
  <w:style w:type="paragraph" w:styleId="Pta">
    <w:name w:val="footer"/>
    <w:basedOn w:val="Normlny"/>
    <w:link w:val="PtaChar"/>
    <w:uiPriority w:val="99"/>
    <w:locked/>
    <w:rsid w:val="005032BD"/>
    <w:pPr>
      <w:tabs>
        <w:tab w:val="center" w:pos="4536"/>
        <w:tab w:val="right" w:pos="9072"/>
      </w:tabs>
    </w:pPr>
  </w:style>
  <w:style w:type="character" w:customStyle="1" w:styleId="PtaChar">
    <w:name w:val="Päta Char"/>
    <w:link w:val="Pta"/>
    <w:uiPriority w:val="99"/>
    <w:semiHidden/>
    <w:locked/>
    <w:rsid w:val="007E63C6"/>
    <w:rPr>
      <w:rFonts w:cs="Times New Roman"/>
      <w:sz w:val="24"/>
      <w:lang w:eastAsia="ar-SA" w:bidi="ar-SA"/>
    </w:rPr>
  </w:style>
  <w:style w:type="character" w:styleId="slostrany">
    <w:name w:val="page number"/>
    <w:uiPriority w:val="99"/>
    <w:locked/>
    <w:rsid w:val="005032BD"/>
    <w:rPr>
      <w:rFonts w:cs="Times New Roman"/>
    </w:rPr>
  </w:style>
  <w:style w:type="paragraph" w:styleId="Obsah4">
    <w:name w:val="toc 4"/>
    <w:basedOn w:val="Normlny"/>
    <w:next w:val="Normlny"/>
    <w:autoRedefine/>
    <w:uiPriority w:val="99"/>
    <w:semiHidden/>
    <w:locked/>
    <w:rsid w:val="005032BD"/>
    <w:pPr>
      <w:ind w:left="720"/>
    </w:pPr>
    <w:rPr>
      <w:sz w:val="20"/>
      <w:szCs w:val="20"/>
    </w:rPr>
  </w:style>
  <w:style w:type="paragraph" w:styleId="Obsah5">
    <w:name w:val="toc 5"/>
    <w:basedOn w:val="Normlny"/>
    <w:next w:val="Normlny"/>
    <w:autoRedefine/>
    <w:uiPriority w:val="99"/>
    <w:semiHidden/>
    <w:locked/>
    <w:rsid w:val="005032BD"/>
    <w:pPr>
      <w:ind w:left="960"/>
    </w:pPr>
    <w:rPr>
      <w:sz w:val="20"/>
      <w:szCs w:val="20"/>
    </w:rPr>
  </w:style>
  <w:style w:type="paragraph" w:styleId="Obsah6">
    <w:name w:val="toc 6"/>
    <w:basedOn w:val="Normlny"/>
    <w:next w:val="Normlny"/>
    <w:autoRedefine/>
    <w:uiPriority w:val="99"/>
    <w:semiHidden/>
    <w:locked/>
    <w:rsid w:val="005032BD"/>
    <w:pPr>
      <w:ind w:left="1200"/>
    </w:pPr>
    <w:rPr>
      <w:sz w:val="20"/>
      <w:szCs w:val="20"/>
    </w:rPr>
  </w:style>
  <w:style w:type="paragraph" w:styleId="Obsah7">
    <w:name w:val="toc 7"/>
    <w:basedOn w:val="Normlny"/>
    <w:next w:val="Normlny"/>
    <w:autoRedefine/>
    <w:uiPriority w:val="99"/>
    <w:semiHidden/>
    <w:locked/>
    <w:rsid w:val="005032BD"/>
    <w:pPr>
      <w:ind w:left="1440"/>
    </w:pPr>
    <w:rPr>
      <w:sz w:val="20"/>
      <w:szCs w:val="20"/>
    </w:rPr>
  </w:style>
  <w:style w:type="paragraph" w:styleId="Obsah8">
    <w:name w:val="toc 8"/>
    <w:basedOn w:val="Normlny"/>
    <w:next w:val="Normlny"/>
    <w:autoRedefine/>
    <w:uiPriority w:val="99"/>
    <w:semiHidden/>
    <w:locked/>
    <w:rsid w:val="005032BD"/>
    <w:pPr>
      <w:ind w:left="1680"/>
    </w:pPr>
    <w:rPr>
      <w:sz w:val="20"/>
      <w:szCs w:val="20"/>
    </w:rPr>
  </w:style>
  <w:style w:type="paragraph" w:styleId="Obsah9">
    <w:name w:val="toc 9"/>
    <w:basedOn w:val="Normlny"/>
    <w:next w:val="Normlny"/>
    <w:autoRedefine/>
    <w:uiPriority w:val="99"/>
    <w:semiHidden/>
    <w:locked/>
    <w:rsid w:val="005032BD"/>
    <w:pPr>
      <w:ind w:left="1920"/>
    </w:pPr>
    <w:rPr>
      <w:sz w:val="20"/>
      <w:szCs w:val="20"/>
    </w:rPr>
  </w:style>
  <w:style w:type="character" w:customStyle="1" w:styleId="CharChar3">
    <w:name w:val="Char Char3"/>
    <w:uiPriority w:val="99"/>
    <w:semiHidden/>
    <w:rsid w:val="006C14CE"/>
    <w:rPr>
      <w:rFonts w:ascii="Courier New" w:hAnsi="Courier New"/>
      <w:lang w:eastAsia="cs-CZ"/>
    </w:rPr>
  </w:style>
  <w:style w:type="paragraph" w:styleId="Register1">
    <w:name w:val="index 1"/>
    <w:basedOn w:val="Normlny"/>
    <w:next w:val="Normlny"/>
    <w:autoRedefine/>
    <w:uiPriority w:val="99"/>
    <w:semiHidden/>
    <w:locked/>
    <w:rsid w:val="00DF332C"/>
    <w:pPr>
      <w:ind w:left="240" w:hanging="240"/>
    </w:pPr>
    <w:rPr>
      <w:sz w:val="20"/>
      <w:szCs w:val="20"/>
    </w:rPr>
  </w:style>
  <w:style w:type="paragraph" w:styleId="Register2">
    <w:name w:val="index 2"/>
    <w:basedOn w:val="Normlny"/>
    <w:next w:val="Normlny"/>
    <w:autoRedefine/>
    <w:uiPriority w:val="99"/>
    <w:semiHidden/>
    <w:locked/>
    <w:rsid w:val="00DF332C"/>
    <w:pPr>
      <w:ind w:left="480" w:hanging="240"/>
    </w:pPr>
    <w:rPr>
      <w:sz w:val="20"/>
      <w:szCs w:val="20"/>
    </w:rPr>
  </w:style>
  <w:style w:type="paragraph" w:styleId="Register3">
    <w:name w:val="index 3"/>
    <w:basedOn w:val="Normlny"/>
    <w:next w:val="Normlny"/>
    <w:autoRedefine/>
    <w:uiPriority w:val="99"/>
    <w:semiHidden/>
    <w:locked/>
    <w:rsid w:val="00DF332C"/>
    <w:pPr>
      <w:ind w:left="720" w:hanging="240"/>
    </w:pPr>
    <w:rPr>
      <w:sz w:val="20"/>
      <w:szCs w:val="20"/>
    </w:rPr>
  </w:style>
  <w:style w:type="paragraph" w:styleId="Register4">
    <w:name w:val="index 4"/>
    <w:basedOn w:val="Normlny"/>
    <w:next w:val="Normlny"/>
    <w:autoRedefine/>
    <w:uiPriority w:val="99"/>
    <w:semiHidden/>
    <w:locked/>
    <w:rsid w:val="00DF332C"/>
    <w:pPr>
      <w:ind w:left="960" w:hanging="240"/>
    </w:pPr>
    <w:rPr>
      <w:sz w:val="20"/>
      <w:szCs w:val="20"/>
    </w:rPr>
  </w:style>
  <w:style w:type="paragraph" w:styleId="Register5">
    <w:name w:val="index 5"/>
    <w:basedOn w:val="Normlny"/>
    <w:next w:val="Normlny"/>
    <w:autoRedefine/>
    <w:uiPriority w:val="99"/>
    <w:semiHidden/>
    <w:locked/>
    <w:rsid w:val="00DF332C"/>
    <w:pPr>
      <w:ind w:left="1200" w:hanging="240"/>
    </w:pPr>
    <w:rPr>
      <w:sz w:val="20"/>
      <w:szCs w:val="20"/>
    </w:rPr>
  </w:style>
  <w:style w:type="paragraph" w:styleId="Register6">
    <w:name w:val="index 6"/>
    <w:basedOn w:val="Normlny"/>
    <w:next w:val="Normlny"/>
    <w:autoRedefine/>
    <w:uiPriority w:val="99"/>
    <w:semiHidden/>
    <w:locked/>
    <w:rsid w:val="00DF332C"/>
    <w:pPr>
      <w:ind w:left="1440" w:hanging="240"/>
    </w:pPr>
    <w:rPr>
      <w:sz w:val="20"/>
      <w:szCs w:val="20"/>
    </w:rPr>
  </w:style>
  <w:style w:type="paragraph" w:styleId="Register7">
    <w:name w:val="index 7"/>
    <w:basedOn w:val="Normlny"/>
    <w:next w:val="Normlny"/>
    <w:autoRedefine/>
    <w:uiPriority w:val="99"/>
    <w:semiHidden/>
    <w:locked/>
    <w:rsid w:val="00DF332C"/>
    <w:pPr>
      <w:ind w:left="1680" w:hanging="240"/>
    </w:pPr>
    <w:rPr>
      <w:sz w:val="20"/>
      <w:szCs w:val="20"/>
    </w:rPr>
  </w:style>
  <w:style w:type="paragraph" w:styleId="Register8">
    <w:name w:val="index 8"/>
    <w:basedOn w:val="Normlny"/>
    <w:next w:val="Normlny"/>
    <w:autoRedefine/>
    <w:uiPriority w:val="99"/>
    <w:semiHidden/>
    <w:locked/>
    <w:rsid w:val="00DF332C"/>
    <w:pPr>
      <w:ind w:left="1920" w:hanging="240"/>
    </w:pPr>
    <w:rPr>
      <w:sz w:val="20"/>
      <w:szCs w:val="20"/>
    </w:rPr>
  </w:style>
  <w:style w:type="paragraph" w:styleId="Register9">
    <w:name w:val="index 9"/>
    <w:basedOn w:val="Normlny"/>
    <w:next w:val="Normlny"/>
    <w:autoRedefine/>
    <w:uiPriority w:val="99"/>
    <w:semiHidden/>
    <w:locked/>
    <w:rsid w:val="00DF332C"/>
    <w:pPr>
      <w:ind w:left="2160" w:hanging="240"/>
    </w:pPr>
    <w:rPr>
      <w:sz w:val="20"/>
      <w:szCs w:val="20"/>
    </w:rPr>
  </w:style>
  <w:style w:type="paragraph" w:styleId="Nadpisregistra">
    <w:name w:val="index heading"/>
    <w:basedOn w:val="Normlny"/>
    <w:next w:val="Register1"/>
    <w:uiPriority w:val="99"/>
    <w:semiHidden/>
    <w:locked/>
    <w:rsid w:val="00DF332C"/>
    <w:rPr>
      <w:sz w:val="20"/>
      <w:szCs w:val="20"/>
    </w:rPr>
  </w:style>
  <w:style w:type="paragraph" w:customStyle="1" w:styleId="Odstavecseseznamem1">
    <w:name w:val="Odstavec se seznamem1"/>
    <w:basedOn w:val="Normlny"/>
    <w:qFormat/>
    <w:rsid w:val="00C833B9"/>
    <w:pPr>
      <w:suppressAutoHyphens w:val="0"/>
      <w:ind w:left="720"/>
      <w:contextualSpacing/>
      <w:jc w:val="both"/>
    </w:pPr>
    <w:rPr>
      <w:rFonts w:ascii="Calibri" w:eastAsia="Calibri" w:hAnsi="Calibri"/>
      <w:sz w:val="22"/>
      <w:szCs w:val="22"/>
      <w:lang w:eastAsia="en-US"/>
    </w:rPr>
  </w:style>
  <w:style w:type="paragraph" w:styleId="Textkomentra">
    <w:name w:val="annotation text"/>
    <w:basedOn w:val="Normlny"/>
    <w:link w:val="TextkomentraChar"/>
    <w:uiPriority w:val="99"/>
    <w:unhideWhenUsed/>
    <w:locked/>
    <w:rsid w:val="002C547B"/>
    <w:rPr>
      <w:sz w:val="20"/>
      <w:szCs w:val="20"/>
    </w:rPr>
  </w:style>
  <w:style w:type="character" w:customStyle="1" w:styleId="TextkomentraChar">
    <w:name w:val="Text komentára Char"/>
    <w:link w:val="Textkomentra"/>
    <w:uiPriority w:val="99"/>
    <w:rsid w:val="002C547B"/>
    <w:rPr>
      <w:sz w:val="20"/>
      <w:szCs w:val="20"/>
      <w:lang w:eastAsia="ar-SA"/>
    </w:rPr>
  </w:style>
  <w:style w:type="character" w:styleId="Odkaznakomentr">
    <w:name w:val="annotation reference"/>
    <w:uiPriority w:val="99"/>
    <w:semiHidden/>
    <w:unhideWhenUsed/>
    <w:locked/>
    <w:rsid w:val="002C547B"/>
    <w:rPr>
      <w:sz w:val="16"/>
      <w:szCs w:val="16"/>
    </w:rPr>
  </w:style>
  <w:style w:type="paragraph" w:styleId="Predmetkomentra">
    <w:name w:val="annotation subject"/>
    <w:basedOn w:val="Textkomentra"/>
    <w:next w:val="Textkomentra"/>
    <w:link w:val="PredmetkomentraChar"/>
    <w:uiPriority w:val="99"/>
    <w:semiHidden/>
    <w:unhideWhenUsed/>
    <w:locked/>
    <w:rsid w:val="00504957"/>
    <w:rPr>
      <w:b/>
      <w:bCs/>
    </w:rPr>
  </w:style>
  <w:style w:type="character" w:customStyle="1" w:styleId="PredmetkomentraChar">
    <w:name w:val="Predmet komentára Char"/>
    <w:link w:val="Predmetkomentra"/>
    <w:uiPriority w:val="99"/>
    <w:semiHidden/>
    <w:rsid w:val="00504957"/>
    <w:rPr>
      <w:b/>
      <w:bCs/>
      <w:sz w:val="20"/>
      <w:szCs w:val="20"/>
      <w:lang w:eastAsia="ar-SA"/>
    </w:rPr>
  </w:style>
  <w:style w:type="paragraph" w:styleId="Revzia">
    <w:name w:val="Revision"/>
    <w:hidden/>
    <w:uiPriority w:val="99"/>
    <w:semiHidden/>
    <w:rsid w:val="003F0608"/>
    <w:rPr>
      <w:sz w:val="24"/>
      <w:szCs w:val="24"/>
      <w:lang w:eastAsia="ar-SA"/>
    </w:rPr>
  </w:style>
  <w:style w:type="table" w:customStyle="1" w:styleId="Mriekatabukysvetl1">
    <w:name w:val="Mriežka tabuľky – svetlá1"/>
    <w:basedOn w:val="Normlnatabuka"/>
    <w:uiPriority w:val="40"/>
    <w:rsid w:val="00E2327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ezzoznamu1">
    <w:name w:val="Bez zoznamu1"/>
    <w:next w:val="Bezzoznamu"/>
    <w:uiPriority w:val="99"/>
    <w:semiHidden/>
    <w:unhideWhenUsed/>
    <w:rsid w:val="00C71B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240735">
      <w:bodyDiv w:val="1"/>
      <w:marLeft w:val="0"/>
      <w:marRight w:val="0"/>
      <w:marTop w:val="0"/>
      <w:marBottom w:val="0"/>
      <w:divBdr>
        <w:top w:val="none" w:sz="0" w:space="0" w:color="auto"/>
        <w:left w:val="none" w:sz="0" w:space="0" w:color="auto"/>
        <w:bottom w:val="none" w:sz="0" w:space="0" w:color="auto"/>
        <w:right w:val="none" w:sz="0" w:space="0" w:color="auto"/>
      </w:divBdr>
    </w:div>
    <w:div w:id="199635594">
      <w:bodyDiv w:val="1"/>
      <w:marLeft w:val="0"/>
      <w:marRight w:val="0"/>
      <w:marTop w:val="0"/>
      <w:marBottom w:val="0"/>
      <w:divBdr>
        <w:top w:val="none" w:sz="0" w:space="0" w:color="auto"/>
        <w:left w:val="none" w:sz="0" w:space="0" w:color="auto"/>
        <w:bottom w:val="none" w:sz="0" w:space="0" w:color="auto"/>
        <w:right w:val="none" w:sz="0" w:space="0" w:color="auto"/>
      </w:divBdr>
    </w:div>
    <w:div w:id="470950543">
      <w:bodyDiv w:val="1"/>
      <w:marLeft w:val="0"/>
      <w:marRight w:val="0"/>
      <w:marTop w:val="0"/>
      <w:marBottom w:val="0"/>
      <w:divBdr>
        <w:top w:val="none" w:sz="0" w:space="0" w:color="auto"/>
        <w:left w:val="none" w:sz="0" w:space="0" w:color="auto"/>
        <w:bottom w:val="none" w:sz="0" w:space="0" w:color="auto"/>
        <w:right w:val="none" w:sz="0" w:space="0" w:color="auto"/>
      </w:divBdr>
    </w:div>
    <w:div w:id="814830726">
      <w:bodyDiv w:val="1"/>
      <w:marLeft w:val="0"/>
      <w:marRight w:val="0"/>
      <w:marTop w:val="0"/>
      <w:marBottom w:val="0"/>
      <w:divBdr>
        <w:top w:val="none" w:sz="0" w:space="0" w:color="auto"/>
        <w:left w:val="none" w:sz="0" w:space="0" w:color="auto"/>
        <w:bottom w:val="none" w:sz="0" w:space="0" w:color="auto"/>
        <w:right w:val="none" w:sz="0" w:space="0" w:color="auto"/>
      </w:divBdr>
    </w:div>
    <w:div w:id="898056745">
      <w:bodyDiv w:val="1"/>
      <w:marLeft w:val="0"/>
      <w:marRight w:val="0"/>
      <w:marTop w:val="0"/>
      <w:marBottom w:val="0"/>
      <w:divBdr>
        <w:top w:val="none" w:sz="0" w:space="0" w:color="auto"/>
        <w:left w:val="none" w:sz="0" w:space="0" w:color="auto"/>
        <w:bottom w:val="none" w:sz="0" w:space="0" w:color="auto"/>
        <w:right w:val="none" w:sz="0" w:space="0" w:color="auto"/>
      </w:divBdr>
    </w:div>
    <w:div w:id="1023899872">
      <w:bodyDiv w:val="1"/>
      <w:marLeft w:val="0"/>
      <w:marRight w:val="0"/>
      <w:marTop w:val="0"/>
      <w:marBottom w:val="0"/>
      <w:divBdr>
        <w:top w:val="none" w:sz="0" w:space="0" w:color="auto"/>
        <w:left w:val="none" w:sz="0" w:space="0" w:color="auto"/>
        <w:bottom w:val="none" w:sz="0" w:space="0" w:color="auto"/>
        <w:right w:val="none" w:sz="0" w:space="0" w:color="auto"/>
      </w:divBdr>
    </w:div>
    <w:div w:id="1117677198">
      <w:bodyDiv w:val="1"/>
      <w:marLeft w:val="0"/>
      <w:marRight w:val="0"/>
      <w:marTop w:val="0"/>
      <w:marBottom w:val="0"/>
      <w:divBdr>
        <w:top w:val="none" w:sz="0" w:space="0" w:color="auto"/>
        <w:left w:val="none" w:sz="0" w:space="0" w:color="auto"/>
        <w:bottom w:val="none" w:sz="0" w:space="0" w:color="auto"/>
        <w:right w:val="none" w:sz="0" w:space="0" w:color="auto"/>
      </w:divBdr>
    </w:div>
    <w:div w:id="1451512550">
      <w:marLeft w:val="0"/>
      <w:marRight w:val="0"/>
      <w:marTop w:val="0"/>
      <w:marBottom w:val="0"/>
      <w:divBdr>
        <w:top w:val="none" w:sz="0" w:space="0" w:color="auto"/>
        <w:left w:val="none" w:sz="0" w:space="0" w:color="auto"/>
        <w:bottom w:val="none" w:sz="0" w:space="0" w:color="auto"/>
        <w:right w:val="none" w:sz="0" w:space="0" w:color="auto"/>
      </w:divBdr>
    </w:div>
    <w:div w:id="1451512551">
      <w:marLeft w:val="0"/>
      <w:marRight w:val="0"/>
      <w:marTop w:val="0"/>
      <w:marBottom w:val="0"/>
      <w:divBdr>
        <w:top w:val="none" w:sz="0" w:space="0" w:color="auto"/>
        <w:left w:val="none" w:sz="0" w:space="0" w:color="auto"/>
        <w:bottom w:val="none" w:sz="0" w:space="0" w:color="auto"/>
        <w:right w:val="none" w:sz="0" w:space="0" w:color="auto"/>
      </w:divBdr>
    </w:div>
    <w:div w:id="1451512552">
      <w:marLeft w:val="0"/>
      <w:marRight w:val="0"/>
      <w:marTop w:val="0"/>
      <w:marBottom w:val="0"/>
      <w:divBdr>
        <w:top w:val="none" w:sz="0" w:space="0" w:color="auto"/>
        <w:left w:val="none" w:sz="0" w:space="0" w:color="auto"/>
        <w:bottom w:val="none" w:sz="0" w:space="0" w:color="auto"/>
        <w:right w:val="none" w:sz="0" w:space="0" w:color="auto"/>
      </w:divBdr>
    </w:div>
    <w:div w:id="1582250525">
      <w:bodyDiv w:val="1"/>
      <w:marLeft w:val="0"/>
      <w:marRight w:val="0"/>
      <w:marTop w:val="0"/>
      <w:marBottom w:val="0"/>
      <w:divBdr>
        <w:top w:val="none" w:sz="0" w:space="0" w:color="auto"/>
        <w:left w:val="none" w:sz="0" w:space="0" w:color="auto"/>
        <w:bottom w:val="none" w:sz="0" w:space="0" w:color="auto"/>
        <w:right w:val="none" w:sz="0" w:space="0" w:color="auto"/>
      </w:divBdr>
    </w:div>
    <w:div w:id="1744251588">
      <w:bodyDiv w:val="1"/>
      <w:marLeft w:val="0"/>
      <w:marRight w:val="0"/>
      <w:marTop w:val="0"/>
      <w:marBottom w:val="0"/>
      <w:divBdr>
        <w:top w:val="none" w:sz="0" w:space="0" w:color="auto"/>
        <w:left w:val="none" w:sz="0" w:space="0" w:color="auto"/>
        <w:bottom w:val="none" w:sz="0" w:space="0" w:color="auto"/>
        <w:right w:val="none" w:sz="0" w:space="0" w:color="auto"/>
      </w:divBdr>
    </w:div>
    <w:div w:id="2015181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shmu.sk/sk/?page=1&amp;id=kvalita_povrchovych_vod" TargetMode="External"/><Relationship Id="rId18" Type="http://schemas.openxmlformats.org/officeDocument/2006/relationships/footer" Target="footer2.xml"/><Relationship Id="rId26" Type="http://schemas.openxmlformats.org/officeDocument/2006/relationships/image" Target="media/image5.emf"/><Relationship Id="rId39"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hyperlink" Target="http://www.skgeodesy.sk/files/slovensky/ugkk/geodezia-kartografia/standardizacia-geografickeho-nazvoslovia/nazvy-katastralnych-uzemi/kusr12-2013.pdf" TargetMode="External"/><Relationship Id="rId34" Type="http://schemas.openxmlformats.org/officeDocument/2006/relationships/image" Target="media/image13.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hyperlink" Target="https://www.slov-lex.sk/pravne-predpisy/SK/ZZ/2002/543/20190901" TargetMode="External"/><Relationship Id="rId20" Type="http://schemas.openxmlformats.org/officeDocument/2006/relationships/hyperlink" Target="http://www.skgeodesy.sk/sk/ugkk/geodezia-kartografia/standardizacia-geografickeho-nazvoslovia/nazvy-chranenych-uzemi/" TargetMode="External"/><Relationship Id="rId29" Type="http://schemas.openxmlformats.org/officeDocument/2006/relationships/image" Target="media/image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3.emf"/><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shmu.sk/sk/?page=1&amp;id=kvalita_povrchovych_vod" TargetMode="External"/><Relationship Id="rId23" Type="http://schemas.openxmlformats.org/officeDocument/2006/relationships/hyperlink" Target="http://www.sopsr.sk/dokumenty/chu.pdf" TargetMode="External"/><Relationship Id="rId28" Type="http://schemas.openxmlformats.org/officeDocument/2006/relationships/image" Target="media/image7.jpeg"/><Relationship Id="rId36" Type="http://schemas.openxmlformats.org/officeDocument/2006/relationships/image" Target="media/image15.emf"/><Relationship Id="rId10" Type="http://schemas.openxmlformats.org/officeDocument/2006/relationships/endnotes" Target="endnotes.xml"/><Relationship Id="rId19" Type="http://schemas.openxmlformats.org/officeDocument/2006/relationships/hyperlink" Target="http://www.podnemapy.sk" TargetMode="External"/><Relationship Id="rId31" Type="http://schemas.openxmlformats.org/officeDocument/2006/relationships/image" Target="media/image10.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biomonitoring.sk/Registration/AtlasAnimal/Detail/115587?ReturnPage=rg_AnimalList" TargetMode="External"/><Relationship Id="rId22" Type="http://schemas.openxmlformats.org/officeDocument/2006/relationships/hyperlink" Target="http://gis.nlcsk.org/lgis/" TargetMode="External"/><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image" Target="media/image14.emf"/></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CF8A38E5806FD4AA0CB7F959E06C713" ma:contentTypeVersion="11" ma:contentTypeDescription="Create a new document." ma:contentTypeScope="" ma:versionID="6ca7a16d6fa2cbcc04f1099fe0a15f3a">
  <xsd:schema xmlns:xsd="http://www.w3.org/2001/XMLSchema" xmlns:xs="http://www.w3.org/2001/XMLSchema" xmlns:p="http://schemas.microsoft.com/office/2006/metadata/properties" xmlns:ns3="e1774b49-a279-47ec-8fcf-f15e6fd9e741" xmlns:ns4="c60ea436-5c0f-4e77-b4fb-80cea5f8477a" targetNamespace="http://schemas.microsoft.com/office/2006/metadata/properties" ma:root="true" ma:fieldsID="d093e92d2755d9a5d3ad0a22d976a832" ns3:_="" ns4:_="">
    <xsd:import namespace="e1774b49-a279-47ec-8fcf-f15e6fd9e741"/>
    <xsd:import namespace="c60ea436-5c0f-4e77-b4fb-80cea5f8477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774b49-a279-47ec-8fcf-f15e6fd9e74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0ea436-5c0f-4e77-b4fb-80cea5f8477a"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AC9008-DE77-4F61-A847-28946E46D2EB}">
  <ds:schemaRefs>
    <ds:schemaRef ds:uri="http://schemas.microsoft.com/sharepoint/v3/contenttype/forms"/>
  </ds:schemaRefs>
</ds:datastoreItem>
</file>

<file path=customXml/itemProps2.xml><?xml version="1.0" encoding="utf-8"?>
<ds:datastoreItem xmlns:ds="http://schemas.openxmlformats.org/officeDocument/2006/customXml" ds:itemID="{54AAE2AE-80FA-4A5E-8F78-62BA097E09D6}">
  <ds:schemaRefs>
    <ds:schemaRef ds:uri="http://schemas.openxmlformats.org/package/2006/metadata/core-properties"/>
    <ds:schemaRef ds:uri="e1774b49-a279-47ec-8fcf-f15e6fd9e741"/>
    <ds:schemaRef ds:uri="http://www.w3.org/XML/1998/namespace"/>
    <ds:schemaRef ds:uri="c60ea436-5c0f-4e77-b4fb-80cea5f8477a"/>
    <ds:schemaRef ds:uri="http://purl.org/dc/term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B164BF5F-679C-43EF-AAE5-DF6E2FB8E6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774b49-a279-47ec-8fcf-f15e6fd9e741"/>
    <ds:schemaRef ds:uri="c60ea436-5c0f-4e77-b4fb-80cea5f847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FEDC3D9-6942-45DC-B24B-A51E5B44F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46</Pages>
  <Words>12710</Words>
  <Characters>81281</Characters>
  <Application>Microsoft Office Word</Application>
  <DocSecurity>0</DocSecurity>
  <Lines>677</Lines>
  <Paragraphs>187</Paragraphs>
  <ScaleCrop>false</ScaleCrop>
  <HeadingPairs>
    <vt:vector size="2" baseType="variant">
      <vt:variant>
        <vt:lpstr>Názov</vt:lpstr>
      </vt:variant>
      <vt:variant>
        <vt:i4>1</vt:i4>
      </vt:variant>
    </vt:vector>
  </HeadingPairs>
  <TitlesOfParts>
    <vt:vector size="1" baseType="lpstr">
      <vt:lpstr>ŠTÁTNA OCHRANA PRÍRODY SLOVENSKEJ REPUBLIKY</vt:lpstr>
    </vt:vector>
  </TitlesOfParts>
  <Company>Hewlett-Packard Company</Company>
  <LinksUpToDate>false</LinksUpToDate>
  <CharactersWithSpaces>93804</CharactersWithSpaces>
  <SharedDoc>false</SharedDoc>
  <HLinks>
    <vt:vector size="810" baseType="variant">
      <vt:variant>
        <vt:i4>1179702</vt:i4>
      </vt:variant>
      <vt:variant>
        <vt:i4>597</vt:i4>
      </vt:variant>
      <vt:variant>
        <vt:i4>0</vt:i4>
      </vt:variant>
      <vt:variant>
        <vt:i4>5</vt:i4>
      </vt:variant>
      <vt:variant>
        <vt:lpwstr/>
      </vt:variant>
      <vt:variant>
        <vt:lpwstr>_Toc410979541</vt:lpwstr>
      </vt:variant>
      <vt:variant>
        <vt:i4>1179702</vt:i4>
      </vt:variant>
      <vt:variant>
        <vt:i4>594</vt:i4>
      </vt:variant>
      <vt:variant>
        <vt:i4>0</vt:i4>
      </vt:variant>
      <vt:variant>
        <vt:i4>5</vt:i4>
      </vt:variant>
      <vt:variant>
        <vt:lpwstr/>
      </vt:variant>
      <vt:variant>
        <vt:lpwstr>_Toc410979540</vt:lpwstr>
      </vt:variant>
      <vt:variant>
        <vt:i4>1376310</vt:i4>
      </vt:variant>
      <vt:variant>
        <vt:i4>591</vt:i4>
      </vt:variant>
      <vt:variant>
        <vt:i4>0</vt:i4>
      </vt:variant>
      <vt:variant>
        <vt:i4>5</vt:i4>
      </vt:variant>
      <vt:variant>
        <vt:lpwstr/>
      </vt:variant>
      <vt:variant>
        <vt:lpwstr>_Toc410979539</vt:lpwstr>
      </vt:variant>
      <vt:variant>
        <vt:i4>1376310</vt:i4>
      </vt:variant>
      <vt:variant>
        <vt:i4>588</vt:i4>
      </vt:variant>
      <vt:variant>
        <vt:i4>0</vt:i4>
      </vt:variant>
      <vt:variant>
        <vt:i4>5</vt:i4>
      </vt:variant>
      <vt:variant>
        <vt:lpwstr/>
      </vt:variant>
      <vt:variant>
        <vt:lpwstr>_Toc410979537</vt:lpwstr>
      </vt:variant>
      <vt:variant>
        <vt:i4>1376310</vt:i4>
      </vt:variant>
      <vt:variant>
        <vt:i4>585</vt:i4>
      </vt:variant>
      <vt:variant>
        <vt:i4>0</vt:i4>
      </vt:variant>
      <vt:variant>
        <vt:i4>5</vt:i4>
      </vt:variant>
      <vt:variant>
        <vt:lpwstr/>
      </vt:variant>
      <vt:variant>
        <vt:lpwstr>_Toc410979537</vt:lpwstr>
      </vt:variant>
      <vt:variant>
        <vt:i4>1376310</vt:i4>
      </vt:variant>
      <vt:variant>
        <vt:i4>582</vt:i4>
      </vt:variant>
      <vt:variant>
        <vt:i4>0</vt:i4>
      </vt:variant>
      <vt:variant>
        <vt:i4>5</vt:i4>
      </vt:variant>
      <vt:variant>
        <vt:lpwstr/>
      </vt:variant>
      <vt:variant>
        <vt:lpwstr>_Toc410979536</vt:lpwstr>
      </vt:variant>
      <vt:variant>
        <vt:i4>1376310</vt:i4>
      </vt:variant>
      <vt:variant>
        <vt:i4>579</vt:i4>
      </vt:variant>
      <vt:variant>
        <vt:i4>0</vt:i4>
      </vt:variant>
      <vt:variant>
        <vt:i4>5</vt:i4>
      </vt:variant>
      <vt:variant>
        <vt:lpwstr/>
      </vt:variant>
      <vt:variant>
        <vt:lpwstr>_Toc410979535</vt:lpwstr>
      </vt:variant>
      <vt:variant>
        <vt:i4>1376310</vt:i4>
      </vt:variant>
      <vt:variant>
        <vt:i4>576</vt:i4>
      </vt:variant>
      <vt:variant>
        <vt:i4>0</vt:i4>
      </vt:variant>
      <vt:variant>
        <vt:i4>5</vt:i4>
      </vt:variant>
      <vt:variant>
        <vt:lpwstr/>
      </vt:variant>
      <vt:variant>
        <vt:lpwstr>_Toc410979534</vt:lpwstr>
      </vt:variant>
      <vt:variant>
        <vt:i4>1376310</vt:i4>
      </vt:variant>
      <vt:variant>
        <vt:i4>573</vt:i4>
      </vt:variant>
      <vt:variant>
        <vt:i4>0</vt:i4>
      </vt:variant>
      <vt:variant>
        <vt:i4>5</vt:i4>
      </vt:variant>
      <vt:variant>
        <vt:lpwstr/>
      </vt:variant>
      <vt:variant>
        <vt:lpwstr>_Toc410979533</vt:lpwstr>
      </vt:variant>
      <vt:variant>
        <vt:i4>1376310</vt:i4>
      </vt:variant>
      <vt:variant>
        <vt:i4>570</vt:i4>
      </vt:variant>
      <vt:variant>
        <vt:i4>0</vt:i4>
      </vt:variant>
      <vt:variant>
        <vt:i4>5</vt:i4>
      </vt:variant>
      <vt:variant>
        <vt:lpwstr/>
      </vt:variant>
      <vt:variant>
        <vt:lpwstr>_Toc410979532</vt:lpwstr>
      </vt:variant>
      <vt:variant>
        <vt:i4>1376310</vt:i4>
      </vt:variant>
      <vt:variant>
        <vt:i4>567</vt:i4>
      </vt:variant>
      <vt:variant>
        <vt:i4>0</vt:i4>
      </vt:variant>
      <vt:variant>
        <vt:i4>5</vt:i4>
      </vt:variant>
      <vt:variant>
        <vt:lpwstr/>
      </vt:variant>
      <vt:variant>
        <vt:lpwstr>_Toc410979531</vt:lpwstr>
      </vt:variant>
      <vt:variant>
        <vt:i4>1376310</vt:i4>
      </vt:variant>
      <vt:variant>
        <vt:i4>564</vt:i4>
      </vt:variant>
      <vt:variant>
        <vt:i4>0</vt:i4>
      </vt:variant>
      <vt:variant>
        <vt:i4>5</vt:i4>
      </vt:variant>
      <vt:variant>
        <vt:lpwstr/>
      </vt:variant>
      <vt:variant>
        <vt:lpwstr>_Toc410979530</vt:lpwstr>
      </vt:variant>
      <vt:variant>
        <vt:i4>1310774</vt:i4>
      </vt:variant>
      <vt:variant>
        <vt:i4>561</vt:i4>
      </vt:variant>
      <vt:variant>
        <vt:i4>0</vt:i4>
      </vt:variant>
      <vt:variant>
        <vt:i4>5</vt:i4>
      </vt:variant>
      <vt:variant>
        <vt:lpwstr/>
      </vt:variant>
      <vt:variant>
        <vt:lpwstr>_Toc410979529</vt:lpwstr>
      </vt:variant>
      <vt:variant>
        <vt:i4>1310774</vt:i4>
      </vt:variant>
      <vt:variant>
        <vt:i4>558</vt:i4>
      </vt:variant>
      <vt:variant>
        <vt:i4>0</vt:i4>
      </vt:variant>
      <vt:variant>
        <vt:i4>5</vt:i4>
      </vt:variant>
      <vt:variant>
        <vt:lpwstr/>
      </vt:variant>
      <vt:variant>
        <vt:lpwstr>_Toc410979528</vt:lpwstr>
      </vt:variant>
      <vt:variant>
        <vt:i4>1310774</vt:i4>
      </vt:variant>
      <vt:variant>
        <vt:i4>555</vt:i4>
      </vt:variant>
      <vt:variant>
        <vt:i4>0</vt:i4>
      </vt:variant>
      <vt:variant>
        <vt:i4>5</vt:i4>
      </vt:variant>
      <vt:variant>
        <vt:lpwstr/>
      </vt:variant>
      <vt:variant>
        <vt:lpwstr>_Toc410979527</vt:lpwstr>
      </vt:variant>
      <vt:variant>
        <vt:i4>26</vt:i4>
      </vt:variant>
      <vt:variant>
        <vt:i4>552</vt:i4>
      </vt:variant>
      <vt:variant>
        <vt:i4>0</vt:i4>
      </vt:variant>
      <vt:variant>
        <vt:i4>5</vt:i4>
      </vt:variant>
      <vt:variant>
        <vt:lpwstr>http://www.sopsr.sk/dokumenty/chu.pdf</vt:lpwstr>
      </vt:variant>
      <vt:variant>
        <vt:lpwstr/>
      </vt:variant>
      <vt:variant>
        <vt:i4>8060982</vt:i4>
      </vt:variant>
      <vt:variant>
        <vt:i4>549</vt:i4>
      </vt:variant>
      <vt:variant>
        <vt:i4>0</vt:i4>
      </vt:variant>
      <vt:variant>
        <vt:i4>5</vt:i4>
      </vt:variant>
      <vt:variant>
        <vt:lpwstr>http://gis.nlcsk.org/lgis/</vt:lpwstr>
      </vt:variant>
      <vt:variant>
        <vt:lpwstr/>
      </vt:variant>
      <vt:variant>
        <vt:i4>458820</vt:i4>
      </vt:variant>
      <vt:variant>
        <vt:i4>546</vt:i4>
      </vt:variant>
      <vt:variant>
        <vt:i4>0</vt:i4>
      </vt:variant>
      <vt:variant>
        <vt:i4>5</vt:i4>
      </vt:variant>
      <vt:variant>
        <vt:lpwstr>http://www.skgeodesy.sk/files/slovensky/ugkk/geodezia-kartografia/standardizacia-geografickeho-nazvoslovia/nazvy-katastralnych-uzemi/kusr12-2013.pdf</vt:lpwstr>
      </vt:variant>
      <vt:variant>
        <vt:lpwstr/>
      </vt:variant>
      <vt:variant>
        <vt:i4>4980759</vt:i4>
      </vt:variant>
      <vt:variant>
        <vt:i4>543</vt:i4>
      </vt:variant>
      <vt:variant>
        <vt:i4>0</vt:i4>
      </vt:variant>
      <vt:variant>
        <vt:i4>5</vt:i4>
      </vt:variant>
      <vt:variant>
        <vt:lpwstr>http://www.skgeodesy.sk/sk/ugkk/geodezia-kartografia/standardizacia-geografickeho-nazvoslovia/nazvy-chranenych-uzemi/</vt:lpwstr>
      </vt:variant>
      <vt:variant>
        <vt:lpwstr/>
      </vt:variant>
      <vt:variant>
        <vt:i4>1966089</vt:i4>
      </vt:variant>
      <vt:variant>
        <vt:i4>540</vt:i4>
      </vt:variant>
      <vt:variant>
        <vt:i4>0</vt:i4>
      </vt:variant>
      <vt:variant>
        <vt:i4>5</vt:i4>
      </vt:variant>
      <vt:variant>
        <vt:lpwstr>http://www.podnemapy.sk/</vt:lpwstr>
      </vt:variant>
      <vt:variant>
        <vt:lpwstr/>
      </vt:variant>
      <vt:variant>
        <vt:i4>1310774</vt:i4>
      </vt:variant>
      <vt:variant>
        <vt:i4>537</vt:i4>
      </vt:variant>
      <vt:variant>
        <vt:i4>0</vt:i4>
      </vt:variant>
      <vt:variant>
        <vt:i4>5</vt:i4>
      </vt:variant>
      <vt:variant>
        <vt:lpwstr/>
      </vt:variant>
      <vt:variant>
        <vt:lpwstr>_Toc410979526</vt:lpwstr>
      </vt:variant>
      <vt:variant>
        <vt:i4>1310774</vt:i4>
      </vt:variant>
      <vt:variant>
        <vt:i4>534</vt:i4>
      </vt:variant>
      <vt:variant>
        <vt:i4>0</vt:i4>
      </vt:variant>
      <vt:variant>
        <vt:i4>5</vt:i4>
      </vt:variant>
      <vt:variant>
        <vt:lpwstr/>
      </vt:variant>
      <vt:variant>
        <vt:lpwstr>_Toc410979525</vt:lpwstr>
      </vt:variant>
      <vt:variant>
        <vt:i4>1310774</vt:i4>
      </vt:variant>
      <vt:variant>
        <vt:i4>531</vt:i4>
      </vt:variant>
      <vt:variant>
        <vt:i4>0</vt:i4>
      </vt:variant>
      <vt:variant>
        <vt:i4>5</vt:i4>
      </vt:variant>
      <vt:variant>
        <vt:lpwstr/>
      </vt:variant>
      <vt:variant>
        <vt:lpwstr>_Toc410979524</vt:lpwstr>
      </vt:variant>
      <vt:variant>
        <vt:i4>1310774</vt:i4>
      </vt:variant>
      <vt:variant>
        <vt:i4>528</vt:i4>
      </vt:variant>
      <vt:variant>
        <vt:i4>0</vt:i4>
      </vt:variant>
      <vt:variant>
        <vt:i4>5</vt:i4>
      </vt:variant>
      <vt:variant>
        <vt:lpwstr/>
      </vt:variant>
      <vt:variant>
        <vt:lpwstr>_Toc410979523</vt:lpwstr>
      </vt:variant>
      <vt:variant>
        <vt:i4>1310774</vt:i4>
      </vt:variant>
      <vt:variant>
        <vt:i4>525</vt:i4>
      </vt:variant>
      <vt:variant>
        <vt:i4>0</vt:i4>
      </vt:variant>
      <vt:variant>
        <vt:i4>5</vt:i4>
      </vt:variant>
      <vt:variant>
        <vt:lpwstr/>
      </vt:variant>
      <vt:variant>
        <vt:lpwstr>_Toc410979522</vt:lpwstr>
      </vt:variant>
      <vt:variant>
        <vt:i4>1310774</vt:i4>
      </vt:variant>
      <vt:variant>
        <vt:i4>522</vt:i4>
      </vt:variant>
      <vt:variant>
        <vt:i4>0</vt:i4>
      </vt:variant>
      <vt:variant>
        <vt:i4>5</vt:i4>
      </vt:variant>
      <vt:variant>
        <vt:lpwstr/>
      </vt:variant>
      <vt:variant>
        <vt:lpwstr>_Toc410979521</vt:lpwstr>
      </vt:variant>
      <vt:variant>
        <vt:i4>1310774</vt:i4>
      </vt:variant>
      <vt:variant>
        <vt:i4>519</vt:i4>
      </vt:variant>
      <vt:variant>
        <vt:i4>0</vt:i4>
      </vt:variant>
      <vt:variant>
        <vt:i4>5</vt:i4>
      </vt:variant>
      <vt:variant>
        <vt:lpwstr/>
      </vt:variant>
      <vt:variant>
        <vt:lpwstr>_Toc410979520</vt:lpwstr>
      </vt:variant>
      <vt:variant>
        <vt:i4>1507382</vt:i4>
      </vt:variant>
      <vt:variant>
        <vt:i4>516</vt:i4>
      </vt:variant>
      <vt:variant>
        <vt:i4>0</vt:i4>
      </vt:variant>
      <vt:variant>
        <vt:i4>5</vt:i4>
      </vt:variant>
      <vt:variant>
        <vt:lpwstr/>
      </vt:variant>
      <vt:variant>
        <vt:lpwstr>_Toc410979519</vt:lpwstr>
      </vt:variant>
      <vt:variant>
        <vt:i4>1507382</vt:i4>
      </vt:variant>
      <vt:variant>
        <vt:i4>513</vt:i4>
      </vt:variant>
      <vt:variant>
        <vt:i4>0</vt:i4>
      </vt:variant>
      <vt:variant>
        <vt:i4>5</vt:i4>
      </vt:variant>
      <vt:variant>
        <vt:lpwstr/>
      </vt:variant>
      <vt:variant>
        <vt:lpwstr>_Toc410979517</vt:lpwstr>
      </vt:variant>
      <vt:variant>
        <vt:i4>1507382</vt:i4>
      </vt:variant>
      <vt:variant>
        <vt:i4>510</vt:i4>
      </vt:variant>
      <vt:variant>
        <vt:i4>0</vt:i4>
      </vt:variant>
      <vt:variant>
        <vt:i4>5</vt:i4>
      </vt:variant>
      <vt:variant>
        <vt:lpwstr/>
      </vt:variant>
      <vt:variant>
        <vt:lpwstr>_Toc410979516</vt:lpwstr>
      </vt:variant>
      <vt:variant>
        <vt:i4>1507382</vt:i4>
      </vt:variant>
      <vt:variant>
        <vt:i4>507</vt:i4>
      </vt:variant>
      <vt:variant>
        <vt:i4>0</vt:i4>
      </vt:variant>
      <vt:variant>
        <vt:i4>5</vt:i4>
      </vt:variant>
      <vt:variant>
        <vt:lpwstr/>
      </vt:variant>
      <vt:variant>
        <vt:lpwstr>_Toc410979515</vt:lpwstr>
      </vt:variant>
      <vt:variant>
        <vt:i4>1507382</vt:i4>
      </vt:variant>
      <vt:variant>
        <vt:i4>504</vt:i4>
      </vt:variant>
      <vt:variant>
        <vt:i4>0</vt:i4>
      </vt:variant>
      <vt:variant>
        <vt:i4>5</vt:i4>
      </vt:variant>
      <vt:variant>
        <vt:lpwstr/>
      </vt:variant>
      <vt:variant>
        <vt:lpwstr>_Toc410979514</vt:lpwstr>
      </vt:variant>
      <vt:variant>
        <vt:i4>1507382</vt:i4>
      </vt:variant>
      <vt:variant>
        <vt:i4>501</vt:i4>
      </vt:variant>
      <vt:variant>
        <vt:i4>0</vt:i4>
      </vt:variant>
      <vt:variant>
        <vt:i4>5</vt:i4>
      </vt:variant>
      <vt:variant>
        <vt:lpwstr/>
      </vt:variant>
      <vt:variant>
        <vt:lpwstr>_Toc410979513</vt:lpwstr>
      </vt:variant>
      <vt:variant>
        <vt:i4>1507382</vt:i4>
      </vt:variant>
      <vt:variant>
        <vt:i4>498</vt:i4>
      </vt:variant>
      <vt:variant>
        <vt:i4>0</vt:i4>
      </vt:variant>
      <vt:variant>
        <vt:i4>5</vt:i4>
      </vt:variant>
      <vt:variant>
        <vt:lpwstr/>
      </vt:variant>
      <vt:variant>
        <vt:lpwstr>_Toc410979512</vt:lpwstr>
      </vt:variant>
      <vt:variant>
        <vt:i4>1507382</vt:i4>
      </vt:variant>
      <vt:variant>
        <vt:i4>495</vt:i4>
      </vt:variant>
      <vt:variant>
        <vt:i4>0</vt:i4>
      </vt:variant>
      <vt:variant>
        <vt:i4>5</vt:i4>
      </vt:variant>
      <vt:variant>
        <vt:lpwstr/>
      </vt:variant>
      <vt:variant>
        <vt:lpwstr>_Toc410979511</vt:lpwstr>
      </vt:variant>
      <vt:variant>
        <vt:i4>1507382</vt:i4>
      </vt:variant>
      <vt:variant>
        <vt:i4>492</vt:i4>
      </vt:variant>
      <vt:variant>
        <vt:i4>0</vt:i4>
      </vt:variant>
      <vt:variant>
        <vt:i4>5</vt:i4>
      </vt:variant>
      <vt:variant>
        <vt:lpwstr/>
      </vt:variant>
      <vt:variant>
        <vt:lpwstr>_Toc410979510</vt:lpwstr>
      </vt:variant>
      <vt:variant>
        <vt:i4>1441846</vt:i4>
      </vt:variant>
      <vt:variant>
        <vt:i4>489</vt:i4>
      </vt:variant>
      <vt:variant>
        <vt:i4>0</vt:i4>
      </vt:variant>
      <vt:variant>
        <vt:i4>5</vt:i4>
      </vt:variant>
      <vt:variant>
        <vt:lpwstr/>
      </vt:variant>
      <vt:variant>
        <vt:lpwstr>_Toc410979509</vt:lpwstr>
      </vt:variant>
      <vt:variant>
        <vt:i4>1441846</vt:i4>
      </vt:variant>
      <vt:variant>
        <vt:i4>486</vt:i4>
      </vt:variant>
      <vt:variant>
        <vt:i4>0</vt:i4>
      </vt:variant>
      <vt:variant>
        <vt:i4>5</vt:i4>
      </vt:variant>
      <vt:variant>
        <vt:lpwstr/>
      </vt:variant>
      <vt:variant>
        <vt:lpwstr>_Toc410979508</vt:lpwstr>
      </vt:variant>
      <vt:variant>
        <vt:i4>1441846</vt:i4>
      </vt:variant>
      <vt:variant>
        <vt:i4>483</vt:i4>
      </vt:variant>
      <vt:variant>
        <vt:i4>0</vt:i4>
      </vt:variant>
      <vt:variant>
        <vt:i4>5</vt:i4>
      </vt:variant>
      <vt:variant>
        <vt:lpwstr/>
      </vt:variant>
      <vt:variant>
        <vt:lpwstr>_Toc410979507</vt:lpwstr>
      </vt:variant>
      <vt:variant>
        <vt:i4>7340083</vt:i4>
      </vt:variant>
      <vt:variant>
        <vt:i4>480</vt:i4>
      </vt:variant>
      <vt:variant>
        <vt:i4>0</vt:i4>
      </vt:variant>
      <vt:variant>
        <vt:i4>5</vt:i4>
      </vt:variant>
      <vt:variant>
        <vt:lpwstr>https://www.slov-lex.sk/pravne-predpisy/SK/ZZ/2002/543/20190901</vt:lpwstr>
      </vt:variant>
      <vt:variant>
        <vt:lpwstr>poznamky.poznamka-53</vt:lpwstr>
      </vt:variant>
      <vt:variant>
        <vt:i4>1441846</vt:i4>
      </vt:variant>
      <vt:variant>
        <vt:i4>477</vt:i4>
      </vt:variant>
      <vt:variant>
        <vt:i4>0</vt:i4>
      </vt:variant>
      <vt:variant>
        <vt:i4>5</vt:i4>
      </vt:variant>
      <vt:variant>
        <vt:lpwstr/>
      </vt:variant>
      <vt:variant>
        <vt:lpwstr>_Toc410979505</vt:lpwstr>
      </vt:variant>
      <vt:variant>
        <vt:i4>1441846</vt:i4>
      </vt:variant>
      <vt:variant>
        <vt:i4>474</vt:i4>
      </vt:variant>
      <vt:variant>
        <vt:i4>0</vt:i4>
      </vt:variant>
      <vt:variant>
        <vt:i4>5</vt:i4>
      </vt:variant>
      <vt:variant>
        <vt:lpwstr/>
      </vt:variant>
      <vt:variant>
        <vt:lpwstr>_Toc410979504</vt:lpwstr>
      </vt:variant>
      <vt:variant>
        <vt:i4>1441846</vt:i4>
      </vt:variant>
      <vt:variant>
        <vt:i4>471</vt:i4>
      </vt:variant>
      <vt:variant>
        <vt:i4>0</vt:i4>
      </vt:variant>
      <vt:variant>
        <vt:i4>5</vt:i4>
      </vt:variant>
      <vt:variant>
        <vt:lpwstr/>
      </vt:variant>
      <vt:variant>
        <vt:lpwstr>_Toc410979503</vt:lpwstr>
      </vt:variant>
      <vt:variant>
        <vt:i4>1441846</vt:i4>
      </vt:variant>
      <vt:variant>
        <vt:i4>468</vt:i4>
      </vt:variant>
      <vt:variant>
        <vt:i4>0</vt:i4>
      </vt:variant>
      <vt:variant>
        <vt:i4>5</vt:i4>
      </vt:variant>
      <vt:variant>
        <vt:lpwstr/>
      </vt:variant>
      <vt:variant>
        <vt:lpwstr>_Toc410979502</vt:lpwstr>
      </vt:variant>
      <vt:variant>
        <vt:i4>1441846</vt:i4>
      </vt:variant>
      <vt:variant>
        <vt:i4>465</vt:i4>
      </vt:variant>
      <vt:variant>
        <vt:i4>0</vt:i4>
      </vt:variant>
      <vt:variant>
        <vt:i4>5</vt:i4>
      </vt:variant>
      <vt:variant>
        <vt:lpwstr/>
      </vt:variant>
      <vt:variant>
        <vt:lpwstr>_Toc410979501</vt:lpwstr>
      </vt:variant>
      <vt:variant>
        <vt:i4>1441846</vt:i4>
      </vt:variant>
      <vt:variant>
        <vt:i4>462</vt:i4>
      </vt:variant>
      <vt:variant>
        <vt:i4>0</vt:i4>
      </vt:variant>
      <vt:variant>
        <vt:i4>5</vt:i4>
      </vt:variant>
      <vt:variant>
        <vt:lpwstr/>
      </vt:variant>
      <vt:variant>
        <vt:lpwstr>_Toc410979500</vt:lpwstr>
      </vt:variant>
      <vt:variant>
        <vt:i4>2031671</vt:i4>
      </vt:variant>
      <vt:variant>
        <vt:i4>459</vt:i4>
      </vt:variant>
      <vt:variant>
        <vt:i4>0</vt:i4>
      </vt:variant>
      <vt:variant>
        <vt:i4>5</vt:i4>
      </vt:variant>
      <vt:variant>
        <vt:lpwstr/>
      </vt:variant>
      <vt:variant>
        <vt:lpwstr>_Toc410979499</vt:lpwstr>
      </vt:variant>
      <vt:variant>
        <vt:i4>2031671</vt:i4>
      </vt:variant>
      <vt:variant>
        <vt:i4>456</vt:i4>
      </vt:variant>
      <vt:variant>
        <vt:i4>0</vt:i4>
      </vt:variant>
      <vt:variant>
        <vt:i4>5</vt:i4>
      </vt:variant>
      <vt:variant>
        <vt:lpwstr/>
      </vt:variant>
      <vt:variant>
        <vt:lpwstr>_Toc410979498</vt:lpwstr>
      </vt:variant>
      <vt:variant>
        <vt:i4>2031671</vt:i4>
      </vt:variant>
      <vt:variant>
        <vt:i4>453</vt:i4>
      </vt:variant>
      <vt:variant>
        <vt:i4>0</vt:i4>
      </vt:variant>
      <vt:variant>
        <vt:i4>5</vt:i4>
      </vt:variant>
      <vt:variant>
        <vt:lpwstr/>
      </vt:variant>
      <vt:variant>
        <vt:lpwstr>_Toc410979497</vt:lpwstr>
      </vt:variant>
      <vt:variant>
        <vt:i4>5177413</vt:i4>
      </vt:variant>
      <vt:variant>
        <vt:i4>450</vt:i4>
      </vt:variant>
      <vt:variant>
        <vt:i4>0</vt:i4>
      </vt:variant>
      <vt:variant>
        <vt:i4>5</vt:i4>
      </vt:variant>
      <vt:variant>
        <vt:lpwstr>http://www.shmu.sk/sk/?page=1&amp;id=kvalita_povrchovych_vod</vt:lpwstr>
      </vt:variant>
      <vt:variant>
        <vt:lpwstr/>
      </vt:variant>
      <vt:variant>
        <vt:i4>3670110</vt:i4>
      </vt:variant>
      <vt:variant>
        <vt:i4>447</vt:i4>
      </vt:variant>
      <vt:variant>
        <vt:i4>0</vt:i4>
      </vt:variant>
      <vt:variant>
        <vt:i4>5</vt:i4>
      </vt:variant>
      <vt:variant>
        <vt:lpwstr>http://www.biomonitoring.sk/Registration/AtlasAnimal/Detail/115587?ReturnPage=rg_AnimalList</vt:lpwstr>
      </vt:variant>
      <vt:variant>
        <vt:lpwstr/>
      </vt:variant>
      <vt:variant>
        <vt:i4>5177413</vt:i4>
      </vt:variant>
      <vt:variant>
        <vt:i4>444</vt:i4>
      </vt:variant>
      <vt:variant>
        <vt:i4>0</vt:i4>
      </vt:variant>
      <vt:variant>
        <vt:i4>5</vt:i4>
      </vt:variant>
      <vt:variant>
        <vt:lpwstr>http://www.shmu.sk/sk/?page=1&amp;id=kvalita_povrchovych_vod</vt:lpwstr>
      </vt:variant>
      <vt:variant>
        <vt:lpwstr/>
      </vt:variant>
      <vt:variant>
        <vt:i4>2031671</vt:i4>
      </vt:variant>
      <vt:variant>
        <vt:i4>441</vt:i4>
      </vt:variant>
      <vt:variant>
        <vt:i4>0</vt:i4>
      </vt:variant>
      <vt:variant>
        <vt:i4>5</vt:i4>
      </vt:variant>
      <vt:variant>
        <vt:lpwstr/>
      </vt:variant>
      <vt:variant>
        <vt:lpwstr>_Toc410979496</vt:lpwstr>
      </vt:variant>
      <vt:variant>
        <vt:i4>2031671</vt:i4>
      </vt:variant>
      <vt:variant>
        <vt:i4>438</vt:i4>
      </vt:variant>
      <vt:variant>
        <vt:i4>0</vt:i4>
      </vt:variant>
      <vt:variant>
        <vt:i4>5</vt:i4>
      </vt:variant>
      <vt:variant>
        <vt:lpwstr/>
      </vt:variant>
      <vt:variant>
        <vt:lpwstr>_Toc410979495</vt:lpwstr>
      </vt:variant>
      <vt:variant>
        <vt:i4>2031671</vt:i4>
      </vt:variant>
      <vt:variant>
        <vt:i4>435</vt:i4>
      </vt:variant>
      <vt:variant>
        <vt:i4>0</vt:i4>
      </vt:variant>
      <vt:variant>
        <vt:i4>5</vt:i4>
      </vt:variant>
      <vt:variant>
        <vt:lpwstr/>
      </vt:variant>
      <vt:variant>
        <vt:lpwstr>_Toc410979494</vt:lpwstr>
      </vt:variant>
      <vt:variant>
        <vt:i4>2031671</vt:i4>
      </vt:variant>
      <vt:variant>
        <vt:i4>432</vt:i4>
      </vt:variant>
      <vt:variant>
        <vt:i4>0</vt:i4>
      </vt:variant>
      <vt:variant>
        <vt:i4>5</vt:i4>
      </vt:variant>
      <vt:variant>
        <vt:lpwstr/>
      </vt:variant>
      <vt:variant>
        <vt:lpwstr>_Toc410979493</vt:lpwstr>
      </vt:variant>
      <vt:variant>
        <vt:i4>2031671</vt:i4>
      </vt:variant>
      <vt:variant>
        <vt:i4>429</vt:i4>
      </vt:variant>
      <vt:variant>
        <vt:i4>0</vt:i4>
      </vt:variant>
      <vt:variant>
        <vt:i4>5</vt:i4>
      </vt:variant>
      <vt:variant>
        <vt:lpwstr/>
      </vt:variant>
      <vt:variant>
        <vt:lpwstr>_Toc410979492</vt:lpwstr>
      </vt:variant>
      <vt:variant>
        <vt:i4>2031671</vt:i4>
      </vt:variant>
      <vt:variant>
        <vt:i4>426</vt:i4>
      </vt:variant>
      <vt:variant>
        <vt:i4>0</vt:i4>
      </vt:variant>
      <vt:variant>
        <vt:i4>5</vt:i4>
      </vt:variant>
      <vt:variant>
        <vt:lpwstr/>
      </vt:variant>
      <vt:variant>
        <vt:lpwstr>_Toc410979491</vt:lpwstr>
      </vt:variant>
      <vt:variant>
        <vt:i4>2031671</vt:i4>
      </vt:variant>
      <vt:variant>
        <vt:i4>423</vt:i4>
      </vt:variant>
      <vt:variant>
        <vt:i4>0</vt:i4>
      </vt:variant>
      <vt:variant>
        <vt:i4>5</vt:i4>
      </vt:variant>
      <vt:variant>
        <vt:lpwstr/>
      </vt:variant>
      <vt:variant>
        <vt:lpwstr>_Toc410979490</vt:lpwstr>
      </vt:variant>
      <vt:variant>
        <vt:i4>1966135</vt:i4>
      </vt:variant>
      <vt:variant>
        <vt:i4>420</vt:i4>
      </vt:variant>
      <vt:variant>
        <vt:i4>0</vt:i4>
      </vt:variant>
      <vt:variant>
        <vt:i4>5</vt:i4>
      </vt:variant>
      <vt:variant>
        <vt:lpwstr/>
      </vt:variant>
      <vt:variant>
        <vt:lpwstr>_Toc410979489</vt:lpwstr>
      </vt:variant>
      <vt:variant>
        <vt:i4>1966135</vt:i4>
      </vt:variant>
      <vt:variant>
        <vt:i4>417</vt:i4>
      </vt:variant>
      <vt:variant>
        <vt:i4>0</vt:i4>
      </vt:variant>
      <vt:variant>
        <vt:i4>5</vt:i4>
      </vt:variant>
      <vt:variant>
        <vt:lpwstr/>
      </vt:variant>
      <vt:variant>
        <vt:lpwstr>_Toc410979487</vt:lpwstr>
      </vt:variant>
      <vt:variant>
        <vt:i4>1966135</vt:i4>
      </vt:variant>
      <vt:variant>
        <vt:i4>414</vt:i4>
      </vt:variant>
      <vt:variant>
        <vt:i4>0</vt:i4>
      </vt:variant>
      <vt:variant>
        <vt:i4>5</vt:i4>
      </vt:variant>
      <vt:variant>
        <vt:lpwstr/>
      </vt:variant>
      <vt:variant>
        <vt:lpwstr>_Toc410979486</vt:lpwstr>
      </vt:variant>
      <vt:variant>
        <vt:i4>1966135</vt:i4>
      </vt:variant>
      <vt:variant>
        <vt:i4>411</vt:i4>
      </vt:variant>
      <vt:variant>
        <vt:i4>0</vt:i4>
      </vt:variant>
      <vt:variant>
        <vt:i4>5</vt:i4>
      </vt:variant>
      <vt:variant>
        <vt:lpwstr/>
      </vt:variant>
      <vt:variant>
        <vt:lpwstr>_Toc410979485</vt:lpwstr>
      </vt:variant>
      <vt:variant>
        <vt:i4>1966135</vt:i4>
      </vt:variant>
      <vt:variant>
        <vt:i4>408</vt:i4>
      </vt:variant>
      <vt:variant>
        <vt:i4>0</vt:i4>
      </vt:variant>
      <vt:variant>
        <vt:i4>5</vt:i4>
      </vt:variant>
      <vt:variant>
        <vt:lpwstr/>
      </vt:variant>
      <vt:variant>
        <vt:lpwstr>_Toc410979484</vt:lpwstr>
      </vt:variant>
      <vt:variant>
        <vt:i4>1966135</vt:i4>
      </vt:variant>
      <vt:variant>
        <vt:i4>405</vt:i4>
      </vt:variant>
      <vt:variant>
        <vt:i4>0</vt:i4>
      </vt:variant>
      <vt:variant>
        <vt:i4>5</vt:i4>
      </vt:variant>
      <vt:variant>
        <vt:lpwstr/>
      </vt:variant>
      <vt:variant>
        <vt:lpwstr>_Toc410979483</vt:lpwstr>
      </vt:variant>
      <vt:variant>
        <vt:i4>1966135</vt:i4>
      </vt:variant>
      <vt:variant>
        <vt:i4>402</vt:i4>
      </vt:variant>
      <vt:variant>
        <vt:i4>0</vt:i4>
      </vt:variant>
      <vt:variant>
        <vt:i4>5</vt:i4>
      </vt:variant>
      <vt:variant>
        <vt:lpwstr/>
      </vt:variant>
      <vt:variant>
        <vt:lpwstr>_Toc410979482</vt:lpwstr>
      </vt:variant>
      <vt:variant>
        <vt:i4>1966135</vt:i4>
      </vt:variant>
      <vt:variant>
        <vt:i4>399</vt:i4>
      </vt:variant>
      <vt:variant>
        <vt:i4>0</vt:i4>
      </vt:variant>
      <vt:variant>
        <vt:i4>5</vt:i4>
      </vt:variant>
      <vt:variant>
        <vt:lpwstr/>
      </vt:variant>
      <vt:variant>
        <vt:lpwstr>_Toc410979481</vt:lpwstr>
      </vt:variant>
      <vt:variant>
        <vt:i4>1966135</vt:i4>
      </vt:variant>
      <vt:variant>
        <vt:i4>396</vt:i4>
      </vt:variant>
      <vt:variant>
        <vt:i4>0</vt:i4>
      </vt:variant>
      <vt:variant>
        <vt:i4>5</vt:i4>
      </vt:variant>
      <vt:variant>
        <vt:lpwstr/>
      </vt:variant>
      <vt:variant>
        <vt:lpwstr>_Toc410979480</vt:lpwstr>
      </vt:variant>
      <vt:variant>
        <vt:i4>1114167</vt:i4>
      </vt:variant>
      <vt:variant>
        <vt:i4>393</vt:i4>
      </vt:variant>
      <vt:variant>
        <vt:i4>0</vt:i4>
      </vt:variant>
      <vt:variant>
        <vt:i4>5</vt:i4>
      </vt:variant>
      <vt:variant>
        <vt:lpwstr/>
      </vt:variant>
      <vt:variant>
        <vt:lpwstr>_Toc410979479</vt:lpwstr>
      </vt:variant>
      <vt:variant>
        <vt:i4>1114167</vt:i4>
      </vt:variant>
      <vt:variant>
        <vt:i4>390</vt:i4>
      </vt:variant>
      <vt:variant>
        <vt:i4>0</vt:i4>
      </vt:variant>
      <vt:variant>
        <vt:i4>5</vt:i4>
      </vt:variant>
      <vt:variant>
        <vt:lpwstr/>
      </vt:variant>
      <vt:variant>
        <vt:lpwstr>_Toc410979478</vt:lpwstr>
      </vt:variant>
      <vt:variant>
        <vt:i4>1114167</vt:i4>
      </vt:variant>
      <vt:variant>
        <vt:i4>387</vt:i4>
      </vt:variant>
      <vt:variant>
        <vt:i4>0</vt:i4>
      </vt:variant>
      <vt:variant>
        <vt:i4>5</vt:i4>
      </vt:variant>
      <vt:variant>
        <vt:lpwstr/>
      </vt:variant>
      <vt:variant>
        <vt:lpwstr>_Toc410979476</vt:lpwstr>
      </vt:variant>
      <vt:variant>
        <vt:i4>1114162</vt:i4>
      </vt:variant>
      <vt:variant>
        <vt:i4>380</vt:i4>
      </vt:variant>
      <vt:variant>
        <vt:i4>0</vt:i4>
      </vt:variant>
      <vt:variant>
        <vt:i4>5</vt:i4>
      </vt:variant>
      <vt:variant>
        <vt:lpwstr/>
      </vt:variant>
      <vt:variant>
        <vt:lpwstr>_Toc50545270</vt:lpwstr>
      </vt:variant>
      <vt:variant>
        <vt:i4>1572915</vt:i4>
      </vt:variant>
      <vt:variant>
        <vt:i4>374</vt:i4>
      </vt:variant>
      <vt:variant>
        <vt:i4>0</vt:i4>
      </vt:variant>
      <vt:variant>
        <vt:i4>5</vt:i4>
      </vt:variant>
      <vt:variant>
        <vt:lpwstr/>
      </vt:variant>
      <vt:variant>
        <vt:lpwstr>_Toc50545269</vt:lpwstr>
      </vt:variant>
      <vt:variant>
        <vt:i4>1638451</vt:i4>
      </vt:variant>
      <vt:variant>
        <vt:i4>368</vt:i4>
      </vt:variant>
      <vt:variant>
        <vt:i4>0</vt:i4>
      </vt:variant>
      <vt:variant>
        <vt:i4>5</vt:i4>
      </vt:variant>
      <vt:variant>
        <vt:lpwstr/>
      </vt:variant>
      <vt:variant>
        <vt:lpwstr>_Toc50545268</vt:lpwstr>
      </vt:variant>
      <vt:variant>
        <vt:i4>1441843</vt:i4>
      </vt:variant>
      <vt:variant>
        <vt:i4>362</vt:i4>
      </vt:variant>
      <vt:variant>
        <vt:i4>0</vt:i4>
      </vt:variant>
      <vt:variant>
        <vt:i4>5</vt:i4>
      </vt:variant>
      <vt:variant>
        <vt:lpwstr/>
      </vt:variant>
      <vt:variant>
        <vt:lpwstr>_Toc50545267</vt:lpwstr>
      </vt:variant>
      <vt:variant>
        <vt:i4>1507379</vt:i4>
      </vt:variant>
      <vt:variant>
        <vt:i4>356</vt:i4>
      </vt:variant>
      <vt:variant>
        <vt:i4>0</vt:i4>
      </vt:variant>
      <vt:variant>
        <vt:i4>5</vt:i4>
      </vt:variant>
      <vt:variant>
        <vt:lpwstr/>
      </vt:variant>
      <vt:variant>
        <vt:lpwstr>_Toc50545266</vt:lpwstr>
      </vt:variant>
      <vt:variant>
        <vt:i4>1310771</vt:i4>
      </vt:variant>
      <vt:variant>
        <vt:i4>350</vt:i4>
      </vt:variant>
      <vt:variant>
        <vt:i4>0</vt:i4>
      </vt:variant>
      <vt:variant>
        <vt:i4>5</vt:i4>
      </vt:variant>
      <vt:variant>
        <vt:lpwstr/>
      </vt:variant>
      <vt:variant>
        <vt:lpwstr>_Toc50545265</vt:lpwstr>
      </vt:variant>
      <vt:variant>
        <vt:i4>1376307</vt:i4>
      </vt:variant>
      <vt:variant>
        <vt:i4>344</vt:i4>
      </vt:variant>
      <vt:variant>
        <vt:i4>0</vt:i4>
      </vt:variant>
      <vt:variant>
        <vt:i4>5</vt:i4>
      </vt:variant>
      <vt:variant>
        <vt:lpwstr/>
      </vt:variant>
      <vt:variant>
        <vt:lpwstr>_Toc50545264</vt:lpwstr>
      </vt:variant>
      <vt:variant>
        <vt:i4>1179699</vt:i4>
      </vt:variant>
      <vt:variant>
        <vt:i4>338</vt:i4>
      </vt:variant>
      <vt:variant>
        <vt:i4>0</vt:i4>
      </vt:variant>
      <vt:variant>
        <vt:i4>5</vt:i4>
      </vt:variant>
      <vt:variant>
        <vt:lpwstr/>
      </vt:variant>
      <vt:variant>
        <vt:lpwstr>_Toc50545263</vt:lpwstr>
      </vt:variant>
      <vt:variant>
        <vt:i4>1245235</vt:i4>
      </vt:variant>
      <vt:variant>
        <vt:i4>332</vt:i4>
      </vt:variant>
      <vt:variant>
        <vt:i4>0</vt:i4>
      </vt:variant>
      <vt:variant>
        <vt:i4>5</vt:i4>
      </vt:variant>
      <vt:variant>
        <vt:lpwstr/>
      </vt:variant>
      <vt:variant>
        <vt:lpwstr>_Toc50545262</vt:lpwstr>
      </vt:variant>
      <vt:variant>
        <vt:i4>1048627</vt:i4>
      </vt:variant>
      <vt:variant>
        <vt:i4>326</vt:i4>
      </vt:variant>
      <vt:variant>
        <vt:i4>0</vt:i4>
      </vt:variant>
      <vt:variant>
        <vt:i4>5</vt:i4>
      </vt:variant>
      <vt:variant>
        <vt:lpwstr/>
      </vt:variant>
      <vt:variant>
        <vt:lpwstr>_Toc50545261</vt:lpwstr>
      </vt:variant>
      <vt:variant>
        <vt:i4>1114163</vt:i4>
      </vt:variant>
      <vt:variant>
        <vt:i4>320</vt:i4>
      </vt:variant>
      <vt:variant>
        <vt:i4>0</vt:i4>
      </vt:variant>
      <vt:variant>
        <vt:i4>5</vt:i4>
      </vt:variant>
      <vt:variant>
        <vt:lpwstr/>
      </vt:variant>
      <vt:variant>
        <vt:lpwstr>_Toc50545260</vt:lpwstr>
      </vt:variant>
      <vt:variant>
        <vt:i4>1572912</vt:i4>
      </vt:variant>
      <vt:variant>
        <vt:i4>314</vt:i4>
      </vt:variant>
      <vt:variant>
        <vt:i4>0</vt:i4>
      </vt:variant>
      <vt:variant>
        <vt:i4>5</vt:i4>
      </vt:variant>
      <vt:variant>
        <vt:lpwstr/>
      </vt:variant>
      <vt:variant>
        <vt:lpwstr>_Toc50545259</vt:lpwstr>
      </vt:variant>
      <vt:variant>
        <vt:i4>1638448</vt:i4>
      </vt:variant>
      <vt:variant>
        <vt:i4>308</vt:i4>
      </vt:variant>
      <vt:variant>
        <vt:i4>0</vt:i4>
      </vt:variant>
      <vt:variant>
        <vt:i4>5</vt:i4>
      </vt:variant>
      <vt:variant>
        <vt:lpwstr/>
      </vt:variant>
      <vt:variant>
        <vt:lpwstr>_Toc50545258</vt:lpwstr>
      </vt:variant>
      <vt:variant>
        <vt:i4>1441840</vt:i4>
      </vt:variant>
      <vt:variant>
        <vt:i4>302</vt:i4>
      </vt:variant>
      <vt:variant>
        <vt:i4>0</vt:i4>
      </vt:variant>
      <vt:variant>
        <vt:i4>5</vt:i4>
      </vt:variant>
      <vt:variant>
        <vt:lpwstr/>
      </vt:variant>
      <vt:variant>
        <vt:lpwstr>_Toc50545257</vt:lpwstr>
      </vt:variant>
      <vt:variant>
        <vt:i4>1507376</vt:i4>
      </vt:variant>
      <vt:variant>
        <vt:i4>296</vt:i4>
      </vt:variant>
      <vt:variant>
        <vt:i4>0</vt:i4>
      </vt:variant>
      <vt:variant>
        <vt:i4>5</vt:i4>
      </vt:variant>
      <vt:variant>
        <vt:lpwstr/>
      </vt:variant>
      <vt:variant>
        <vt:lpwstr>_Toc50545256</vt:lpwstr>
      </vt:variant>
      <vt:variant>
        <vt:i4>1310768</vt:i4>
      </vt:variant>
      <vt:variant>
        <vt:i4>290</vt:i4>
      </vt:variant>
      <vt:variant>
        <vt:i4>0</vt:i4>
      </vt:variant>
      <vt:variant>
        <vt:i4>5</vt:i4>
      </vt:variant>
      <vt:variant>
        <vt:lpwstr/>
      </vt:variant>
      <vt:variant>
        <vt:lpwstr>_Toc50545255</vt:lpwstr>
      </vt:variant>
      <vt:variant>
        <vt:i4>1376304</vt:i4>
      </vt:variant>
      <vt:variant>
        <vt:i4>284</vt:i4>
      </vt:variant>
      <vt:variant>
        <vt:i4>0</vt:i4>
      </vt:variant>
      <vt:variant>
        <vt:i4>5</vt:i4>
      </vt:variant>
      <vt:variant>
        <vt:lpwstr/>
      </vt:variant>
      <vt:variant>
        <vt:lpwstr>_Toc50545254</vt:lpwstr>
      </vt:variant>
      <vt:variant>
        <vt:i4>1179696</vt:i4>
      </vt:variant>
      <vt:variant>
        <vt:i4>278</vt:i4>
      </vt:variant>
      <vt:variant>
        <vt:i4>0</vt:i4>
      </vt:variant>
      <vt:variant>
        <vt:i4>5</vt:i4>
      </vt:variant>
      <vt:variant>
        <vt:lpwstr/>
      </vt:variant>
      <vt:variant>
        <vt:lpwstr>_Toc50545253</vt:lpwstr>
      </vt:variant>
      <vt:variant>
        <vt:i4>1245232</vt:i4>
      </vt:variant>
      <vt:variant>
        <vt:i4>272</vt:i4>
      </vt:variant>
      <vt:variant>
        <vt:i4>0</vt:i4>
      </vt:variant>
      <vt:variant>
        <vt:i4>5</vt:i4>
      </vt:variant>
      <vt:variant>
        <vt:lpwstr/>
      </vt:variant>
      <vt:variant>
        <vt:lpwstr>_Toc50545252</vt:lpwstr>
      </vt:variant>
      <vt:variant>
        <vt:i4>1048624</vt:i4>
      </vt:variant>
      <vt:variant>
        <vt:i4>266</vt:i4>
      </vt:variant>
      <vt:variant>
        <vt:i4>0</vt:i4>
      </vt:variant>
      <vt:variant>
        <vt:i4>5</vt:i4>
      </vt:variant>
      <vt:variant>
        <vt:lpwstr/>
      </vt:variant>
      <vt:variant>
        <vt:lpwstr>_Toc50545251</vt:lpwstr>
      </vt:variant>
      <vt:variant>
        <vt:i4>1114160</vt:i4>
      </vt:variant>
      <vt:variant>
        <vt:i4>260</vt:i4>
      </vt:variant>
      <vt:variant>
        <vt:i4>0</vt:i4>
      </vt:variant>
      <vt:variant>
        <vt:i4>5</vt:i4>
      </vt:variant>
      <vt:variant>
        <vt:lpwstr/>
      </vt:variant>
      <vt:variant>
        <vt:lpwstr>_Toc50545250</vt:lpwstr>
      </vt:variant>
      <vt:variant>
        <vt:i4>1572913</vt:i4>
      </vt:variant>
      <vt:variant>
        <vt:i4>254</vt:i4>
      </vt:variant>
      <vt:variant>
        <vt:i4>0</vt:i4>
      </vt:variant>
      <vt:variant>
        <vt:i4>5</vt:i4>
      </vt:variant>
      <vt:variant>
        <vt:lpwstr/>
      </vt:variant>
      <vt:variant>
        <vt:lpwstr>_Toc50545249</vt:lpwstr>
      </vt:variant>
      <vt:variant>
        <vt:i4>1638449</vt:i4>
      </vt:variant>
      <vt:variant>
        <vt:i4>248</vt:i4>
      </vt:variant>
      <vt:variant>
        <vt:i4>0</vt:i4>
      </vt:variant>
      <vt:variant>
        <vt:i4>5</vt:i4>
      </vt:variant>
      <vt:variant>
        <vt:lpwstr/>
      </vt:variant>
      <vt:variant>
        <vt:lpwstr>_Toc50545248</vt:lpwstr>
      </vt:variant>
      <vt:variant>
        <vt:i4>1441841</vt:i4>
      </vt:variant>
      <vt:variant>
        <vt:i4>242</vt:i4>
      </vt:variant>
      <vt:variant>
        <vt:i4>0</vt:i4>
      </vt:variant>
      <vt:variant>
        <vt:i4>5</vt:i4>
      </vt:variant>
      <vt:variant>
        <vt:lpwstr/>
      </vt:variant>
      <vt:variant>
        <vt:lpwstr>_Toc50545247</vt:lpwstr>
      </vt:variant>
      <vt:variant>
        <vt:i4>1507377</vt:i4>
      </vt:variant>
      <vt:variant>
        <vt:i4>236</vt:i4>
      </vt:variant>
      <vt:variant>
        <vt:i4>0</vt:i4>
      </vt:variant>
      <vt:variant>
        <vt:i4>5</vt:i4>
      </vt:variant>
      <vt:variant>
        <vt:lpwstr/>
      </vt:variant>
      <vt:variant>
        <vt:lpwstr>_Toc50545246</vt:lpwstr>
      </vt:variant>
      <vt:variant>
        <vt:i4>1310769</vt:i4>
      </vt:variant>
      <vt:variant>
        <vt:i4>230</vt:i4>
      </vt:variant>
      <vt:variant>
        <vt:i4>0</vt:i4>
      </vt:variant>
      <vt:variant>
        <vt:i4>5</vt:i4>
      </vt:variant>
      <vt:variant>
        <vt:lpwstr/>
      </vt:variant>
      <vt:variant>
        <vt:lpwstr>_Toc50545245</vt:lpwstr>
      </vt:variant>
      <vt:variant>
        <vt:i4>1376305</vt:i4>
      </vt:variant>
      <vt:variant>
        <vt:i4>224</vt:i4>
      </vt:variant>
      <vt:variant>
        <vt:i4>0</vt:i4>
      </vt:variant>
      <vt:variant>
        <vt:i4>5</vt:i4>
      </vt:variant>
      <vt:variant>
        <vt:lpwstr/>
      </vt:variant>
      <vt:variant>
        <vt:lpwstr>_Toc50545244</vt:lpwstr>
      </vt:variant>
      <vt:variant>
        <vt:i4>1179697</vt:i4>
      </vt:variant>
      <vt:variant>
        <vt:i4>218</vt:i4>
      </vt:variant>
      <vt:variant>
        <vt:i4>0</vt:i4>
      </vt:variant>
      <vt:variant>
        <vt:i4>5</vt:i4>
      </vt:variant>
      <vt:variant>
        <vt:lpwstr/>
      </vt:variant>
      <vt:variant>
        <vt:lpwstr>_Toc50545243</vt:lpwstr>
      </vt:variant>
      <vt:variant>
        <vt:i4>1245233</vt:i4>
      </vt:variant>
      <vt:variant>
        <vt:i4>212</vt:i4>
      </vt:variant>
      <vt:variant>
        <vt:i4>0</vt:i4>
      </vt:variant>
      <vt:variant>
        <vt:i4>5</vt:i4>
      </vt:variant>
      <vt:variant>
        <vt:lpwstr/>
      </vt:variant>
      <vt:variant>
        <vt:lpwstr>_Toc50545242</vt:lpwstr>
      </vt:variant>
      <vt:variant>
        <vt:i4>1048625</vt:i4>
      </vt:variant>
      <vt:variant>
        <vt:i4>206</vt:i4>
      </vt:variant>
      <vt:variant>
        <vt:i4>0</vt:i4>
      </vt:variant>
      <vt:variant>
        <vt:i4>5</vt:i4>
      </vt:variant>
      <vt:variant>
        <vt:lpwstr/>
      </vt:variant>
      <vt:variant>
        <vt:lpwstr>_Toc50545241</vt:lpwstr>
      </vt:variant>
      <vt:variant>
        <vt:i4>1114161</vt:i4>
      </vt:variant>
      <vt:variant>
        <vt:i4>200</vt:i4>
      </vt:variant>
      <vt:variant>
        <vt:i4>0</vt:i4>
      </vt:variant>
      <vt:variant>
        <vt:i4>5</vt:i4>
      </vt:variant>
      <vt:variant>
        <vt:lpwstr/>
      </vt:variant>
      <vt:variant>
        <vt:lpwstr>_Toc50545240</vt:lpwstr>
      </vt:variant>
      <vt:variant>
        <vt:i4>1572918</vt:i4>
      </vt:variant>
      <vt:variant>
        <vt:i4>194</vt:i4>
      </vt:variant>
      <vt:variant>
        <vt:i4>0</vt:i4>
      </vt:variant>
      <vt:variant>
        <vt:i4>5</vt:i4>
      </vt:variant>
      <vt:variant>
        <vt:lpwstr/>
      </vt:variant>
      <vt:variant>
        <vt:lpwstr>_Toc50545239</vt:lpwstr>
      </vt:variant>
      <vt:variant>
        <vt:i4>1638454</vt:i4>
      </vt:variant>
      <vt:variant>
        <vt:i4>188</vt:i4>
      </vt:variant>
      <vt:variant>
        <vt:i4>0</vt:i4>
      </vt:variant>
      <vt:variant>
        <vt:i4>5</vt:i4>
      </vt:variant>
      <vt:variant>
        <vt:lpwstr/>
      </vt:variant>
      <vt:variant>
        <vt:lpwstr>_Toc50545238</vt:lpwstr>
      </vt:variant>
      <vt:variant>
        <vt:i4>1441846</vt:i4>
      </vt:variant>
      <vt:variant>
        <vt:i4>182</vt:i4>
      </vt:variant>
      <vt:variant>
        <vt:i4>0</vt:i4>
      </vt:variant>
      <vt:variant>
        <vt:i4>5</vt:i4>
      </vt:variant>
      <vt:variant>
        <vt:lpwstr/>
      </vt:variant>
      <vt:variant>
        <vt:lpwstr>_Toc50545237</vt:lpwstr>
      </vt:variant>
      <vt:variant>
        <vt:i4>1507382</vt:i4>
      </vt:variant>
      <vt:variant>
        <vt:i4>176</vt:i4>
      </vt:variant>
      <vt:variant>
        <vt:i4>0</vt:i4>
      </vt:variant>
      <vt:variant>
        <vt:i4>5</vt:i4>
      </vt:variant>
      <vt:variant>
        <vt:lpwstr/>
      </vt:variant>
      <vt:variant>
        <vt:lpwstr>_Toc50545236</vt:lpwstr>
      </vt:variant>
      <vt:variant>
        <vt:i4>1310774</vt:i4>
      </vt:variant>
      <vt:variant>
        <vt:i4>170</vt:i4>
      </vt:variant>
      <vt:variant>
        <vt:i4>0</vt:i4>
      </vt:variant>
      <vt:variant>
        <vt:i4>5</vt:i4>
      </vt:variant>
      <vt:variant>
        <vt:lpwstr/>
      </vt:variant>
      <vt:variant>
        <vt:lpwstr>_Toc50545235</vt:lpwstr>
      </vt:variant>
      <vt:variant>
        <vt:i4>1376310</vt:i4>
      </vt:variant>
      <vt:variant>
        <vt:i4>164</vt:i4>
      </vt:variant>
      <vt:variant>
        <vt:i4>0</vt:i4>
      </vt:variant>
      <vt:variant>
        <vt:i4>5</vt:i4>
      </vt:variant>
      <vt:variant>
        <vt:lpwstr/>
      </vt:variant>
      <vt:variant>
        <vt:lpwstr>_Toc50545234</vt:lpwstr>
      </vt:variant>
      <vt:variant>
        <vt:i4>1179702</vt:i4>
      </vt:variant>
      <vt:variant>
        <vt:i4>158</vt:i4>
      </vt:variant>
      <vt:variant>
        <vt:i4>0</vt:i4>
      </vt:variant>
      <vt:variant>
        <vt:i4>5</vt:i4>
      </vt:variant>
      <vt:variant>
        <vt:lpwstr/>
      </vt:variant>
      <vt:variant>
        <vt:lpwstr>_Toc50545233</vt:lpwstr>
      </vt:variant>
      <vt:variant>
        <vt:i4>1245238</vt:i4>
      </vt:variant>
      <vt:variant>
        <vt:i4>152</vt:i4>
      </vt:variant>
      <vt:variant>
        <vt:i4>0</vt:i4>
      </vt:variant>
      <vt:variant>
        <vt:i4>5</vt:i4>
      </vt:variant>
      <vt:variant>
        <vt:lpwstr/>
      </vt:variant>
      <vt:variant>
        <vt:lpwstr>_Toc50545232</vt:lpwstr>
      </vt:variant>
      <vt:variant>
        <vt:i4>1048630</vt:i4>
      </vt:variant>
      <vt:variant>
        <vt:i4>146</vt:i4>
      </vt:variant>
      <vt:variant>
        <vt:i4>0</vt:i4>
      </vt:variant>
      <vt:variant>
        <vt:i4>5</vt:i4>
      </vt:variant>
      <vt:variant>
        <vt:lpwstr/>
      </vt:variant>
      <vt:variant>
        <vt:lpwstr>_Toc50545231</vt:lpwstr>
      </vt:variant>
      <vt:variant>
        <vt:i4>1114166</vt:i4>
      </vt:variant>
      <vt:variant>
        <vt:i4>140</vt:i4>
      </vt:variant>
      <vt:variant>
        <vt:i4>0</vt:i4>
      </vt:variant>
      <vt:variant>
        <vt:i4>5</vt:i4>
      </vt:variant>
      <vt:variant>
        <vt:lpwstr/>
      </vt:variant>
      <vt:variant>
        <vt:lpwstr>_Toc50545230</vt:lpwstr>
      </vt:variant>
      <vt:variant>
        <vt:i4>1572919</vt:i4>
      </vt:variant>
      <vt:variant>
        <vt:i4>134</vt:i4>
      </vt:variant>
      <vt:variant>
        <vt:i4>0</vt:i4>
      </vt:variant>
      <vt:variant>
        <vt:i4>5</vt:i4>
      </vt:variant>
      <vt:variant>
        <vt:lpwstr/>
      </vt:variant>
      <vt:variant>
        <vt:lpwstr>_Toc50545229</vt:lpwstr>
      </vt:variant>
      <vt:variant>
        <vt:i4>1638455</vt:i4>
      </vt:variant>
      <vt:variant>
        <vt:i4>128</vt:i4>
      </vt:variant>
      <vt:variant>
        <vt:i4>0</vt:i4>
      </vt:variant>
      <vt:variant>
        <vt:i4>5</vt:i4>
      </vt:variant>
      <vt:variant>
        <vt:lpwstr/>
      </vt:variant>
      <vt:variant>
        <vt:lpwstr>_Toc50545228</vt:lpwstr>
      </vt:variant>
      <vt:variant>
        <vt:i4>1441847</vt:i4>
      </vt:variant>
      <vt:variant>
        <vt:i4>122</vt:i4>
      </vt:variant>
      <vt:variant>
        <vt:i4>0</vt:i4>
      </vt:variant>
      <vt:variant>
        <vt:i4>5</vt:i4>
      </vt:variant>
      <vt:variant>
        <vt:lpwstr/>
      </vt:variant>
      <vt:variant>
        <vt:lpwstr>_Toc50545227</vt:lpwstr>
      </vt:variant>
      <vt:variant>
        <vt:i4>1507383</vt:i4>
      </vt:variant>
      <vt:variant>
        <vt:i4>116</vt:i4>
      </vt:variant>
      <vt:variant>
        <vt:i4>0</vt:i4>
      </vt:variant>
      <vt:variant>
        <vt:i4>5</vt:i4>
      </vt:variant>
      <vt:variant>
        <vt:lpwstr/>
      </vt:variant>
      <vt:variant>
        <vt:lpwstr>_Toc50545226</vt:lpwstr>
      </vt:variant>
      <vt:variant>
        <vt:i4>1310775</vt:i4>
      </vt:variant>
      <vt:variant>
        <vt:i4>110</vt:i4>
      </vt:variant>
      <vt:variant>
        <vt:i4>0</vt:i4>
      </vt:variant>
      <vt:variant>
        <vt:i4>5</vt:i4>
      </vt:variant>
      <vt:variant>
        <vt:lpwstr/>
      </vt:variant>
      <vt:variant>
        <vt:lpwstr>_Toc50545225</vt:lpwstr>
      </vt:variant>
      <vt:variant>
        <vt:i4>1376311</vt:i4>
      </vt:variant>
      <vt:variant>
        <vt:i4>104</vt:i4>
      </vt:variant>
      <vt:variant>
        <vt:i4>0</vt:i4>
      </vt:variant>
      <vt:variant>
        <vt:i4>5</vt:i4>
      </vt:variant>
      <vt:variant>
        <vt:lpwstr/>
      </vt:variant>
      <vt:variant>
        <vt:lpwstr>_Toc50545224</vt:lpwstr>
      </vt:variant>
      <vt:variant>
        <vt:i4>1179703</vt:i4>
      </vt:variant>
      <vt:variant>
        <vt:i4>98</vt:i4>
      </vt:variant>
      <vt:variant>
        <vt:i4>0</vt:i4>
      </vt:variant>
      <vt:variant>
        <vt:i4>5</vt:i4>
      </vt:variant>
      <vt:variant>
        <vt:lpwstr/>
      </vt:variant>
      <vt:variant>
        <vt:lpwstr>_Toc50545223</vt:lpwstr>
      </vt:variant>
      <vt:variant>
        <vt:i4>1245239</vt:i4>
      </vt:variant>
      <vt:variant>
        <vt:i4>92</vt:i4>
      </vt:variant>
      <vt:variant>
        <vt:i4>0</vt:i4>
      </vt:variant>
      <vt:variant>
        <vt:i4>5</vt:i4>
      </vt:variant>
      <vt:variant>
        <vt:lpwstr/>
      </vt:variant>
      <vt:variant>
        <vt:lpwstr>_Toc50545222</vt:lpwstr>
      </vt:variant>
      <vt:variant>
        <vt:i4>1048631</vt:i4>
      </vt:variant>
      <vt:variant>
        <vt:i4>86</vt:i4>
      </vt:variant>
      <vt:variant>
        <vt:i4>0</vt:i4>
      </vt:variant>
      <vt:variant>
        <vt:i4>5</vt:i4>
      </vt:variant>
      <vt:variant>
        <vt:lpwstr/>
      </vt:variant>
      <vt:variant>
        <vt:lpwstr>_Toc50545221</vt:lpwstr>
      </vt:variant>
      <vt:variant>
        <vt:i4>1114167</vt:i4>
      </vt:variant>
      <vt:variant>
        <vt:i4>80</vt:i4>
      </vt:variant>
      <vt:variant>
        <vt:i4>0</vt:i4>
      </vt:variant>
      <vt:variant>
        <vt:i4>5</vt:i4>
      </vt:variant>
      <vt:variant>
        <vt:lpwstr/>
      </vt:variant>
      <vt:variant>
        <vt:lpwstr>_Toc50545220</vt:lpwstr>
      </vt:variant>
      <vt:variant>
        <vt:i4>1572916</vt:i4>
      </vt:variant>
      <vt:variant>
        <vt:i4>74</vt:i4>
      </vt:variant>
      <vt:variant>
        <vt:i4>0</vt:i4>
      </vt:variant>
      <vt:variant>
        <vt:i4>5</vt:i4>
      </vt:variant>
      <vt:variant>
        <vt:lpwstr/>
      </vt:variant>
      <vt:variant>
        <vt:lpwstr>_Toc50545219</vt:lpwstr>
      </vt:variant>
      <vt:variant>
        <vt:i4>1638452</vt:i4>
      </vt:variant>
      <vt:variant>
        <vt:i4>68</vt:i4>
      </vt:variant>
      <vt:variant>
        <vt:i4>0</vt:i4>
      </vt:variant>
      <vt:variant>
        <vt:i4>5</vt:i4>
      </vt:variant>
      <vt:variant>
        <vt:lpwstr/>
      </vt:variant>
      <vt:variant>
        <vt:lpwstr>_Toc50545218</vt:lpwstr>
      </vt:variant>
      <vt:variant>
        <vt:i4>1441844</vt:i4>
      </vt:variant>
      <vt:variant>
        <vt:i4>62</vt:i4>
      </vt:variant>
      <vt:variant>
        <vt:i4>0</vt:i4>
      </vt:variant>
      <vt:variant>
        <vt:i4>5</vt:i4>
      </vt:variant>
      <vt:variant>
        <vt:lpwstr/>
      </vt:variant>
      <vt:variant>
        <vt:lpwstr>_Toc50545217</vt:lpwstr>
      </vt:variant>
      <vt:variant>
        <vt:i4>1507380</vt:i4>
      </vt:variant>
      <vt:variant>
        <vt:i4>56</vt:i4>
      </vt:variant>
      <vt:variant>
        <vt:i4>0</vt:i4>
      </vt:variant>
      <vt:variant>
        <vt:i4>5</vt:i4>
      </vt:variant>
      <vt:variant>
        <vt:lpwstr/>
      </vt:variant>
      <vt:variant>
        <vt:lpwstr>_Toc50545216</vt:lpwstr>
      </vt:variant>
      <vt:variant>
        <vt:i4>1310772</vt:i4>
      </vt:variant>
      <vt:variant>
        <vt:i4>50</vt:i4>
      </vt:variant>
      <vt:variant>
        <vt:i4>0</vt:i4>
      </vt:variant>
      <vt:variant>
        <vt:i4>5</vt:i4>
      </vt:variant>
      <vt:variant>
        <vt:lpwstr/>
      </vt:variant>
      <vt:variant>
        <vt:lpwstr>_Toc50545215</vt:lpwstr>
      </vt:variant>
      <vt:variant>
        <vt:i4>1376308</vt:i4>
      </vt:variant>
      <vt:variant>
        <vt:i4>44</vt:i4>
      </vt:variant>
      <vt:variant>
        <vt:i4>0</vt:i4>
      </vt:variant>
      <vt:variant>
        <vt:i4>5</vt:i4>
      </vt:variant>
      <vt:variant>
        <vt:lpwstr/>
      </vt:variant>
      <vt:variant>
        <vt:lpwstr>_Toc50545214</vt:lpwstr>
      </vt:variant>
      <vt:variant>
        <vt:i4>1179700</vt:i4>
      </vt:variant>
      <vt:variant>
        <vt:i4>38</vt:i4>
      </vt:variant>
      <vt:variant>
        <vt:i4>0</vt:i4>
      </vt:variant>
      <vt:variant>
        <vt:i4>5</vt:i4>
      </vt:variant>
      <vt:variant>
        <vt:lpwstr/>
      </vt:variant>
      <vt:variant>
        <vt:lpwstr>_Toc50545213</vt:lpwstr>
      </vt:variant>
      <vt:variant>
        <vt:i4>1245236</vt:i4>
      </vt:variant>
      <vt:variant>
        <vt:i4>32</vt:i4>
      </vt:variant>
      <vt:variant>
        <vt:i4>0</vt:i4>
      </vt:variant>
      <vt:variant>
        <vt:i4>5</vt:i4>
      </vt:variant>
      <vt:variant>
        <vt:lpwstr/>
      </vt:variant>
      <vt:variant>
        <vt:lpwstr>_Toc50545212</vt:lpwstr>
      </vt:variant>
      <vt:variant>
        <vt:i4>1048628</vt:i4>
      </vt:variant>
      <vt:variant>
        <vt:i4>26</vt:i4>
      </vt:variant>
      <vt:variant>
        <vt:i4>0</vt:i4>
      </vt:variant>
      <vt:variant>
        <vt:i4>5</vt:i4>
      </vt:variant>
      <vt:variant>
        <vt:lpwstr/>
      </vt:variant>
      <vt:variant>
        <vt:lpwstr>_Toc50545211</vt:lpwstr>
      </vt:variant>
      <vt:variant>
        <vt:i4>1114164</vt:i4>
      </vt:variant>
      <vt:variant>
        <vt:i4>20</vt:i4>
      </vt:variant>
      <vt:variant>
        <vt:i4>0</vt:i4>
      </vt:variant>
      <vt:variant>
        <vt:i4>5</vt:i4>
      </vt:variant>
      <vt:variant>
        <vt:lpwstr/>
      </vt:variant>
      <vt:variant>
        <vt:lpwstr>_Toc50545210</vt:lpwstr>
      </vt:variant>
      <vt:variant>
        <vt:i4>1572917</vt:i4>
      </vt:variant>
      <vt:variant>
        <vt:i4>14</vt:i4>
      </vt:variant>
      <vt:variant>
        <vt:i4>0</vt:i4>
      </vt:variant>
      <vt:variant>
        <vt:i4>5</vt:i4>
      </vt:variant>
      <vt:variant>
        <vt:lpwstr/>
      </vt:variant>
      <vt:variant>
        <vt:lpwstr>_Toc50545209</vt:lpwstr>
      </vt:variant>
      <vt:variant>
        <vt:i4>1638453</vt:i4>
      </vt:variant>
      <vt:variant>
        <vt:i4>8</vt:i4>
      </vt:variant>
      <vt:variant>
        <vt:i4>0</vt:i4>
      </vt:variant>
      <vt:variant>
        <vt:i4>5</vt:i4>
      </vt:variant>
      <vt:variant>
        <vt:lpwstr/>
      </vt:variant>
      <vt:variant>
        <vt:lpwstr>_Toc50545208</vt:lpwstr>
      </vt:variant>
      <vt:variant>
        <vt:i4>1441845</vt:i4>
      </vt:variant>
      <vt:variant>
        <vt:i4>2</vt:i4>
      </vt:variant>
      <vt:variant>
        <vt:i4>0</vt:i4>
      </vt:variant>
      <vt:variant>
        <vt:i4>5</vt:i4>
      </vt:variant>
      <vt:variant>
        <vt:lpwstr/>
      </vt:variant>
      <vt:variant>
        <vt:lpwstr>_Toc50545207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ŠTÁTNA OCHRANA PRÍRODY SLOVENSKEJ REPUBLIKY</dc:title>
  <dc:subject/>
  <dc:creator>Admin</dc:creator>
  <cp:keywords/>
  <cp:lastModifiedBy>Durkošová Jana</cp:lastModifiedBy>
  <cp:revision>3</cp:revision>
  <cp:lastPrinted>2017-11-15T10:32:00Z</cp:lastPrinted>
  <dcterms:created xsi:type="dcterms:W3CDTF">2021-12-08T19:52:00Z</dcterms:created>
  <dcterms:modified xsi:type="dcterms:W3CDTF">2021-12-08T19:54:00Z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0x0101006CF8A38E5806FD4AA0CB7F959E06C713</vt:lpwstr>
  </property>
</Properties>
</file>