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1F" w:rsidRPr="00CC389F" w:rsidRDefault="00FF696B" w:rsidP="00D723A1">
      <w:pPr>
        <w:pStyle w:val="Default"/>
        <w:ind w:left="567" w:hanging="567"/>
        <w:jc w:val="center"/>
        <w:rPr>
          <w:rFonts w:ascii="Arial" w:hAnsi="Arial" w:cs="Arial"/>
          <w:sz w:val="40"/>
          <w:szCs w:val="40"/>
        </w:rPr>
      </w:pPr>
      <w:r>
        <w:rPr>
          <w:rFonts w:ascii="Arial" w:hAnsi="Arial" w:cs="Arial"/>
          <w:noProof/>
          <w:sz w:val="40"/>
          <w:szCs w:val="40"/>
        </w:rPr>
        <mc:AlternateContent>
          <mc:Choice Requires="wpc">
            <w:drawing>
              <wp:inline distT="0" distB="0" distL="0" distR="0">
                <wp:extent cx="5715000" cy="1028700"/>
                <wp:effectExtent l="0" t="0" r="1270" b="1905"/>
                <wp:docPr id="9" name="Kresliace 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5"/>
                        <wps:cNvSpPr txBox="1">
                          <a:spLocks noChangeArrowheads="1"/>
                        </wps:cNvSpPr>
                        <wps:spPr bwMode="auto">
                          <a:xfrm>
                            <a:off x="685800" y="228600"/>
                            <a:ext cx="5029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42D" w:rsidRPr="00BA29A4" w:rsidRDefault="0073442D" w:rsidP="00921F41">
                              <w:pPr>
                                <w:spacing w:line="360" w:lineRule="auto"/>
                                <w:jc w:val="center"/>
                                <w:rPr>
                                  <w:rFonts w:ascii="Arial" w:hAnsi="Arial"/>
                                  <w:b/>
                                  <w:sz w:val="28"/>
                                  <w:szCs w:val="28"/>
                                </w:rPr>
                              </w:pPr>
                              <w:r w:rsidRPr="00BA29A4">
                                <w:rPr>
                                  <w:rFonts w:ascii="Arial" w:hAnsi="Arial"/>
                                  <w:b/>
                                  <w:sz w:val="28"/>
                                  <w:szCs w:val="28"/>
                                </w:rPr>
                                <w:t>ŠTÁTNA OCHRANA PRÍRODY SLOVENSKEJ REPUBLIKY</w:t>
                              </w:r>
                            </w:p>
                            <w:p w:rsidR="0073442D" w:rsidRDefault="0073442D" w:rsidP="00921F41">
                              <w:pPr>
                                <w:jc w:val="center"/>
                                <w:rPr>
                                  <w:rFonts w:ascii="Arial" w:hAnsi="Arial" w:cs="Arial"/>
                                  <w:b/>
                                  <w:sz w:val="22"/>
                                  <w:szCs w:val="22"/>
                                </w:rPr>
                              </w:pPr>
                              <w:r w:rsidRPr="002F6DFD">
                                <w:rPr>
                                  <w:rFonts w:ascii="Arial" w:hAnsi="Arial" w:cs="Arial"/>
                                  <w:b/>
                                  <w:sz w:val="22"/>
                                  <w:szCs w:val="22"/>
                                </w:rPr>
                                <w:t>TAJOVSKÉHO 28B,  974 01 Banská Bystrica</w:t>
                              </w:r>
                            </w:p>
                            <w:p w:rsidR="0073442D" w:rsidRPr="00F8414E" w:rsidRDefault="0073442D" w:rsidP="00921F41">
                              <w:pPr>
                                <w:jc w:val="center"/>
                              </w:pPr>
                              <w:r>
                                <w:rPr>
                                  <w:noProof/>
                                  <w:lang w:val="sk-SK" w: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19050"/>
                                            </a:xfrm>
                                            <a:prstGeom prst="rect">
                                              <a:avLst/>
                                            </a:prstGeom>
                                            <a:noFill/>
                                            <a:ln>
                                              <a:noFill/>
                                            </a:ln>
                                          </pic:spPr>
                                        </pic:pic>
                                      </a:graphicData>
                                    </a:graphic>
                                  </wp:inline>
                                </w:drawing>
                              </w:r>
                            </w:p>
                            <w:p w:rsidR="0073442D" w:rsidRPr="00F8414E" w:rsidRDefault="0073442D" w:rsidP="00921F41">
                              <w:pPr>
                                <w:jc w:val="center"/>
                              </w:pPr>
                            </w:p>
                          </w:txbxContent>
                        </wps:txbx>
                        <wps:bodyPr rot="0" vert="horz" wrap="square" lIns="0" tIns="0" rIns="0" bIns="0" anchor="t" anchorCtr="0" upright="1">
                          <a:noAutofit/>
                        </wps:bodyPr>
                      </wps:wsp>
                      <pic:pic xmlns:pic="http://schemas.openxmlformats.org/drawingml/2006/picture">
                        <pic:nvPicPr>
                          <pic:cNvPr id="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4300"/>
                            <a:ext cx="600075" cy="8096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Kresliace plátno 3" o:spid="_x0000_s1026" editas="canvas" style="width:450pt;height:81pt;mso-position-horizontal-relative:char;mso-position-vertical-relative:line" coordsize="57150,1028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0287;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6858;top:2286;width:5029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73442D" w:rsidRPr="00BA29A4" w:rsidRDefault="0073442D" w:rsidP="00921F41">
                        <w:pPr>
                          <w:spacing w:line="360" w:lineRule="auto"/>
                          <w:jc w:val="center"/>
                          <w:rPr>
                            <w:rFonts w:ascii="Arial" w:hAnsi="Arial"/>
                            <w:b/>
                            <w:sz w:val="28"/>
                            <w:szCs w:val="28"/>
                          </w:rPr>
                        </w:pPr>
                        <w:r w:rsidRPr="00BA29A4">
                          <w:rPr>
                            <w:rFonts w:ascii="Arial" w:hAnsi="Arial"/>
                            <w:b/>
                            <w:sz w:val="28"/>
                            <w:szCs w:val="28"/>
                          </w:rPr>
                          <w:t>ŠTÁTNA OCHRANA PRÍRODY SLOVENSKEJ REPUBLIKY</w:t>
                        </w:r>
                      </w:p>
                      <w:p w:rsidR="0073442D" w:rsidRDefault="0073442D" w:rsidP="00921F41">
                        <w:pPr>
                          <w:jc w:val="center"/>
                          <w:rPr>
                            <w:rFonts w:ascii="Arial" w:hAnsi="Arial" w:cs="Arial"/>
                            <w:b/>
                            <w:sz w:val="22"/>
                            <w:szCs w:val="22"/>
                          </w:rPr>
                        </w:pPr>
                        <w:r w:rsidRPr="002F6DFD">
                          <w:rPr>
                            <w:rFonts w:ascii="Arial" w:hAnsi="Arial" w:cs="Arial"/>
                            <w:b/>
                            <w:sz w:val="22"/>
                            <w:szCs w:val="22"/>
                          </w:rPr>
                          <w:t>TAJOVSKÉHO 28B,  974 01 Banská Bystrica</w:t>
                        </w:r>
                      </w:p>
                      <w:p w:rsidR="0073442D" w:rsidRPr="00F8414E" w:rsidRDefault="0073442D" w:rsidP="00921F41">
                        <w:pPr>
                          <w:jc w:val="center"/>
                        </w:pPr>
                        <w:r>
                          <w:rPr>
                            <w:noProof/>
                            <w:lang w:val="sk-SK" w: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19050"/>
                                      </a:xfrm>
                                      <a:prstGeom prst="rect">
                                        <a:avLst/>
                                      </a:prstGeom>
                                      <a:noFill/>
                                      <a:ln>
                                        <a:noFill/>
                                      </a:ln>
                                    </pic:spPr>
                                  </pic:pic>
                                </a:graphicData>
                              </a:graphic>
                            </wp:inline>
                          </w:drawing>
                        </w:r>
                      </w:p>
                      <w:p w:rsidR="0073442D" w:rsidRPr="00F8414E" w:rsidRDefault="0073442D" w:rsidP="00921F41">
                        <w:pPr>
                          <w:jc w:val="center"/>
                        </w:pPr>
                      </w:p>
                    </w:txbxContent>
                  </v:textbox>
                </v:shape>
                <v:shape id="Picture 6" o:spid="_x0000_s1029" type="#_x0000_t75" style="position:absolute;top:1143;width:6000;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2b0zEAAAA2gAAAA8AAABkcnMvZG93bnJldi54bWxEj81uwjAQhO9IfQdrK/WCilNUAQoY1J+k&#10;4sAloQ+wipckEK8j2yXp29eVkDiOZuYbzWY3mk5cyfnWsoKXWQKCuLK65VrB9zF/XoHwAVljZ5kU&#10;/JKH3fZhssFU24ELupahFhHCPkUFTQh9KqWvGjLoZ7Ynjt7JOoMhSldL7XCIcNPJeZIspMGW40KD&#10;PX00VF3KH6Pg/egO4XU+nIpPM1195efswiZT6ulxfFuDCDSGe/jW3msFS/i/Em+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2b0zEAAAA2gAAAA8AAAAAAAAAAAAAAAAA&#10;nwIAAGRycy9kb3ducmV2LnhtbFBLBQYAAAAABAAEAPcAAACQAwAAAAA=&#10;">
                  <v:imagedata r:id="rId10" o:title=""/>
                </v:shape>
                <w10:anchorlock/>
              </v:group>
            </w:pict>
          </mc:Fallback>
        </mc:AlternateContent>
      </w:r>
    </w:p>
    <w:p w:rsidR="00A5091F" w:rsidRPr="00CC389F" w:rsidRDefault="00A5091F" w:rsidP="00193E77">
      <w:pPr>
        <w:pStyle w:val="Default"/>
        <w:ind w:left="567" w:hanging="567"/>
        <w:jc w:val="center"/>
        <w:rPr>
          <w:rFonts w:ascii="Arial" w:hAnsi="Arial" w:cs="Arial"/>
          <w:sz w:val="28"/>
          <w:szCs w:val="28"/>
        </w:rPr>
      </w:pPr>
      <w:r w:rsidRPr="00CC389F">
        <w:rPr>
          <w:rFonts w:ascii="Arial" w:hAnsi="Arial" w:cs="Arial"/>
          <w:sz w:val="28"/>
          <w:szCs w:val="28"/>
        </w:rPr>
        <w:t xml:space="preserve"> </w:t>
      </w:r>
    </w:p>
    <w:p w:rsidR="00B82E78" w:rsidRDefault="00B82E78" w:rsidP="00193E77">
      <w:pPr>
        <w:pStyle w:val="Default"/>
        <w:ind w:left="567" w:hanging="567"/>
        <w:jc w:val="center"/>
        <w:rPr>
          <w:rFonts w:ascii="Arial Narrow" w:hAnsi="Arial Narrow" w:cs="Arial"/>
          <w:sz w:val="28"/>
          <w:szCs w:val="28"/>
        </w:rPr>
      </w:pPr>
    </w:p>
    <w:p w:rsidR="00A5091F" w:rsidRDefault="002F4372" w:rsidP="00193E77">
      <w:pPr>
        <w:pStyle w:val="Default"/>
        <w:ind w:left="567" w:hanging="567"/>
        <w:jc w:val="center"/>
        <w:rPr>
          <w:rFonts w:ascii="Arial Narrow" w:hAnsi="Arial Narrow" w:cs="Arial"/>
          <w:color w:val="auto"/>
          <w:sz w:val="28"/>
          <w:szCs w:val="28"/>
        </w:rPr>
      </w:pPr>
      <w:r>
        <w:rPr>
          <w:rFonts w:ascii="Arial Narrow" w:hAnsi="Arial Narrow" w:cs="Arial"/>
          <w:sz w:val="28"/>
          <w:szCs w:val="28"/>
        </w:rPr>
        <w:t>PO</w:t>
      </w:r>
      <w:r w:rsidR="00A5091F" w:rsidRPr="0027577E">
        <w:rPr>
          <w:rFonts w:ascii="Arial Narrow" w:hAnsi="Arial Narrow" w:cs="Arial"/>
          <w:sz w:val="28"/>
          <w:szCs w:val="28"/>
        </w:rPr>
        <w:t xml:space="preserve">DLIMITNÁ </w:t>
      </w:r>
      <w:r w:rsidR="00A5091F" w:rsidRPr="0027577E">
        <w:rPr>
          <w:rFonts w:ascii="Arial Narrow" w:hAnsi="Arial Narrow" w:cs="Arial"/>
          <w:color w:val="auto"/>
          <w:sz w:val="28"/>
          <w:szCs w:val="28"/>
        </w:rPr>
        <w:t xml:space="preserve">ZÁKAZKA </w:t>
      </w:r>
    </w:p>
    <w:p w:rsidR="002F4372" w:rsidRDefault="002F4372" w:rsidP="00193E77">
      <w:pPr>
        <w:pStyle w:val="Default"/>
        <w:ind w:left="567" w:hanging="567"/>
        <w:jc w:val="center"/>
        <w:rPr>
          <w:rFonts w:ascii="Arial Narrow" w:hAnsi="Arial Narrow" w:cs="Arial"/>
          <w:color w:val="auto"/>
          <w:sz w:val="28"/>
          <w:szCs w:val="28"/>
        </w:rPr>
      </w:pPr>
    </w:p>
    <w:p w:rsidR="002F4372" w:rsidRPr="002F4372" w:rsidRDefault="002F4372" w:rsidP="00D250AF">
      <w:pPr>
        <w:pStyle w:val="Default"/>
        <w:ind w:left="567" w:hanging="567"/>
        <w:jc w:val="center"/>
        <w:rPr>
          <w:rFonts w:ascii="Arial Narrow" w:hAnsi="Arial Narrow" w:cs="Arial"/>
          <w:color w:val="auto"/>
        </w:rPr>
      </w:pPr>
      <w:r>
        <w:rPr>
          <w:rFonts w:ascii="Arial Narrow" w:hAnsi="Arial Narrow" w:cs="Arial"/>
          <w:color w:val="auto"/>
        </w:rPr>
        <w:t xml:space="preserve">Zadávanie podlimitnej zákazky bez využitia elektronického trhoviska </w:t>
      </w:r>
      <w:r w:rsidR="00D250AF">
        <w:rPr>
          <w:rFonts w:ascii="Arial Narrow" w:hAnsi="Arial Narrow" w:cs="Arial"/>
          <w:color w:val="auto"/>
        </w:rPr>
        <w:t xml:space="preserve">podľa § 113 až § 116 zákona </w:t>
      </w:r>
      <w:r>
        <w:rPr>
          <w:rFonts w:ascii="Arial Narrow" w:hAnsi="Arial Narrow" w:cs="Arial"/>
          <w:color w:val="auto"/>
        </w:rPr>
        <w:t>č. 343/2015 Z. z. o verejnom obstarávaní a o zmene a doplnení niektorých zákonov v znení neskorších predpisov (ďalej len „zákon o verejnom obstarávaní“)</w:t>
      </w:r>
    </w:p>
    <w:p w:rsidR="00A5091F" w:rsidRPr="0027577E" w:rsidRDefault="00A5091F" w:rsidP="00193E77">
      <w:pPr>
        <w:pStyle w:val="Default"/>
        <w:ind w:left="567" w:hanging="567"/>
        <w:jc w:val="center"/>
        <w:rPr>
          <w:rFonts w:ascii="Arial Narrow" w:hAnsi="Arial Narrow" w:cs="Arial"/>
          <w:color w:val="auto"/>
          <w:sz w:val="28"/>
          <w:szCs w:val="28"/>
        </w:rPr>
      </w:pPr>
    </w:p>
    <w:p w:rsidR="00A5091F" w:rsidRPr="0027577E" w:rsidRDefault="00A5091F" w:rsidP="00193E77">
      <w:pPr>
        <w:pStyle w:val="Default"/>
        <w:ind w:left="567" w:hanging="567"/>
        <w:jc w:val="center"/>
        <w:rPr>
          <w:rFonts w:ascii="Arial Narrow" w:hAnsi="Arial Narrow" w:cs="Arial"/>
          <w:b/>
          <w:bCs/>
          <w:color w:val="auto"/>
          <w:sz w:val="40"/>
          <w:szCs w:val="40"/>
        </w:rPr>
      </w:pPr>
    </w:p>
    <w:p w:rsidR="00A5091F" w:rsidRPr="0027577E" w:rsidRDefault="00A5091F" w:rsidP="00193E77">
      <w:pPr>
        <w:pStyle w:val="Nadpis9"/>
        <w:keepNext/>
        <w:suppressAutoHyphens/>
        <w:overflowPunct/>
        <w:autoSpaceDE/>
        <w:autoSpaceDN/>
        <w:adjustRightInd/>
        <w:spacing w:before="0" w:after="0"/>
        <w:jc w:val="center"/>
        <w:textAlignment w:val="auto"/>
        <w:rPr>
          <w:rFonts w:ascii="Arial Narrow" w:hAnsi="Arial Narrow"/>
          <w:b/>
          <w:sz w:val="36"/>
          <w:szCs w:val="36"/>
          <w:lang w:val="sk-SK" w:eastAsia="sk-SK"/>
        </w:rPr>
      </w:pPr>
      <w:r w:rsidRPr="0027577E">
        <w:rPr>
          <w:rFonts w:ascii="Arial Narrow" w:hAnsi="Arial Narrow"/>
          <w:b/>
          <w:sz w:val="36"/>
          <w:szCs w:val="36"/>
          <w:lang w:val="sk-SK" w:eastAsia="sk-SK"/>
        </w:rPr>
        <w:t>SÚŤAŽNÉ  PODKLADY</w:t>
      </w: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50297B" w:rsidP="00193E77">
      <w:pPr>
        <w:pStyle w:val="Nadpis9"/>
        <w:keepNext/>
        <w:suppressAutoHyphens/>
        <w:overflowPunct/>
        <w:autoSpaceDE/>
        <w:autoSpaceDN/>
        <w:adjustRightInd/>
        <w:spacing w:before="0" w:after="0"/>
        <w:jc w:val="center"/>
        <w:textAlignment w:val="auto"/>
        <w:rPr>
          <w:rFonts w:ascii="Arial Narrow" w:hAnsi="Arial Narrow"/>
          <w:b/>
          <w:sz w:val="28"/>
          <w:szCs w:val="28"/>
          <w:lang w:val="sk-SK" w:eastAsia="sk-SK"/>
        </w:rPr>
      </w:pPr>
      <w:r>
        <w:rPr>
          <w:rFonts w:ascii="Arial Narrow" w:hAnsi="Arial Narrow"/>
          <w:b/>
          <w:sz w:val="28"/>
          <w:szCs w:val="28"/>
          <w:lang w:val="sk-SK" w:eastAsia="sk-SK"/>
        </w:rPr>
        <w:t>Poskytnutie služby</w:t>
      </w:r>
      <w:r w:rsidR="00A5091F" w:rsidRPr="0027577E">
        <w:rPr>
          <w:rFonts w:ascii="Arial Narrow" w:hAnsi="Arial Narrow"/>
          <w:b/>
          <w:sz w:val="28"/>
          <w:szCs w:val="28"/>
          <w:lang w:val="sk-SK" w:eastAsia="sk-SK"/>
        </w:rPr>
        <w:t>:</w:t>
      </w:r>
    </w:p>
    <w:p w:rsidR="00A5091F" w:rsidRPr="0027577E" w:rsidRDefault="00A5091F" w:rsidP="00193E77">
      <w:pPr>
        <w:pStyle w:val="Zkladntext21"/>
        <w:rPr>
          <w:rFonts w:ascii="Arial Narrow" w:hAnsi="Arial Narrow" w:cs="Arial"/>
          <w:b/>
          <w:bCs/>
          <w:sz w:val="32"/>
          <w:szCs w:val="32"/>
          <w:u w:val="single"/>
        </w:rPr>
      </w:pPr>
    </w:p>
    <w:p w:rsidR="00D154E2" w:rsidRPr="00D154E2" w:rsidRDefault="00A76D5F" w:rsidP="00D154E2">
      <w:pPr>
        <w:jc w:val="center"/>
        <w:rPr>
          <w:rFonts w:ascii="Arial Narrow" w:hAnsi="Arial Narrow"/>
          <w:b/>
          <w:sz w:val="36"/>
          <w:szCs w:val="36"/>
          <w:lang w:val="sk-SK" w:eastAsia="en-US"/>
        </w:rPr>
      </w:pPr>
      <w:r>
        <w:rPr>
          <w:rFonts w:ascii="Arial Narrow" w:hAnsi="Arial Narrow"/>
          <w:b/>
          <w:sz w:val="36"/>
          <w:szCs w:val="36"/>
          <w:lang w:val="sk-SK"/>
        </w:rPr>
        <w:t>Poisťovacie služby</w:t>
      </w:r>
    </w:p>
    <w:p w:rsidR="00A5091F" w:rsidRPr="00D154E2" w:rsidRDefault="00A5091F" w:rsidP="00D154E2">
      <w:pPr>
        <w:suppressAutoHyphens/>
        <w:jc w:val="center"/>
        <w:rPr>
          <w:rFonts w:ascii="Arial Narrow" w:hAnsi="Arial Narrow" w:cs="Arial"/>
          <w:b/>
          <w:sz w:val="32"/>
          <w:szCs w:val="32"/>
          <w:lang w:val="sk-SK" w:eastAsia="sk-SK"/>
        </w:rPr>
      </w:pPr>
    </w:p>
    <w:p w:rsidR="00A5091F" w:rsidRPr="0027577E" w:rsidRDefault="00A5091F" w:rsidP="00925F5B">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Súlad súťažných podkladov so zákonom o verejnom obstarávaní a o zmene a doplnení niektorých zákonov v znení neskorších predpisov potvrdzuje:</w:t>
      </w:r>
    </w:p>
    <w:p w:rsidR="00A5091F" w:rsidRPr="0027577E" w:rsidRDefault="00A5091F" w:rsidP="00925F5B">
      <w:pPr>
        <w:jc w:val="both"/>
        <w:rPr>
          <w:rFonts w:ascii="Arial Narrow" w:hAnsi="Arial Narrow" w:cs="Arial"/>
          <w:sz w:val="22"/>
          <w:szCs w:val="22"/>
          <w:lang w:val="sk-SK"/>
        </w:rPr>
      </w:pPr>
    </w:p>
    <w:p w:rsidR="00A5091F" w:rsidRDefault="00A5091F" w:rsidP="00925F5B">
      <w:pPr>
        <w:pStyle w:val="Zkladntext21"/>
        <w:rPr>
          <w:rFonts w:ascii="Arial Narrow" w:hAnsi="Arial Narrow" w:cs="Arial"/>
          <w:sz w:val="20"/>
        </w:rPr>
      </w:pPr>
    </w:p>
    <w:p w:rsidR="00A5091F" w:rsidRDefault="00A5091F" w:rsidP="00925F5B">
      <w:pPr>
        <w:pStyle w:val="Zkladntext21"/>
        <w:rPr>
          <w:rFonts w:ascii="Arial Narrow" w:hAnsi="Arial Narrow" w:cs="Arial"/>
          <w:sz w:val="20"/>
        </w:rPr>
      </w:pPr>
    </w:p>
    <w:p w:rsidR="00A5091F" w:rsidRDefault="00A5091F" w:rsidP="00925F5B">
      <w:pPr>
        <w:pStyle w:val="Zkladntext21"/>
        <w:rPr>
          <w:rFonts w:ascii="Arial Narrow" w:hAnsi="Arial Narrow" w:cs="Arial"/>
          <w:sz w:val="20"/>
        </w:rPr>
      </w:pPr>
    </w:p>
    <w:p w:rsidR="00A5091F" w:rsidRPr="0027577E" w:rsidRDefault="00A5091F" w:rsidP="00925F5B">
      <w:pPr>
        <w:pStyle w:val="Zkladntext21"/>
        <w:rPr>
          <w:rFonts w:ascii="Arial Narrow" w:hAnsi="Arial Narrow" w:cs="Arial"/>
          <w:sz w:val="20"/>
        </w:rPr>
      </w:pPr>
    </w:p>
    <w:p w:rsidR="00A5091F" w:rsidRPr="0027577E" w:rsidRDefault="00A5091F" w:rsidP="00925F5B">
      <w:pPr>
        <w:pStyle w:val="Zkladntext21"/>
        <w:rPr>
          <w:rFonts w:ascii="Arial Narrow" w:hAnsi="Arial Narrow" w:cs="Arial"/>
          <w:sz w:val="20"/>
        </w:rPr>
      </w:pP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p>
    <w:p w:rsidR="00A5091F" w:rsidRPr="0027577E" w:rsidRDefault="00A5091F" w:rsidP="00925F5B">
      <w:pPr>
        <w:pStyle w:val="Zkladntext21"/>
        <w:jc w:val="left"/>
        <w:rPr>
          <w:rFonts w:ascii="Arial Narrow" w:hAnsi="Arial Narrow" w:cs="Arial"/>
          <w:sz w:val="22"/>
          <w:szCs w:val="22"/>
        </w:rPr>
      </w:pP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t xml:space="preserve">           </w:t>
      </w:r>
      <w:r w:rsidR="009A4E2E">
        <w:rPr>
          <w:rFonts w:ascii="Arial Narrow" w:hAnsi="Arial Narrow" w:cs="Arial"/>
          <w:sz w:val="20"/>
        </w:rPr>
        <w:tab/>
      </w:r>
      <w:r w:rsidRPr="0027577E">
        <w:rPr>
          <w:rFonts w:ascii="Arial Narrow" w:hAnsi="Arial Narrow" w:cs="Arial"/>
          <w:sz w:val="20"/>
        </w:rPr>
        <w:t xml:space="preserve"> –––––––––––––––––––––––––––––––––––––––––––</w:t>
      </w:r>
    </w:p>
    <w:p w:rsidR="00A5091F" w:rsidRPr="0027577E" w:rsidRDefault="00A5091F" w:rsidP="00925F5B">
      <w:pPr>
        <w:pStyle w:val="Zkladntext21"/>
        <w:jc w:val="left"/>
        <w:rPr>
          <w:rFonts w:ascii="Arial Narrow" w:hAnsi="Arial Narrow" w:cs="Arial"/>
          <w:sz w:val="22"/>
          <w:szCs w:val="22"/>
        </w:rPr>
      </w:pP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t xml:space="preserve">         </w:t>
      </w:r>
      <w:r w:rsidRPr="0027577E">
        <w:rPr>
          <w:rFonts w:ascii="Arial Narrow" w:hAnsi="Arial Narrow" w:cs="Arial"/>
          <w:sz w:val="22"/>
          <w:szCs w:val="22"/>
        </w:rPr>
        <w:tab/>
        <w:t xml:space="preserve">             Ing. </w:t>
      </w:r>
      <w:smartTag w:uri="urn:schemas-microsoft-com:office:smarttags" w:element="PersonName">
        <w:smartTagPr>
          <w:attr w:name="ProductID" w:val="Iveta Danišová"/>
        </w:smartTagPr>
        <w:r w:rsidRPr="0027577E">
          <w:rPr>
            <w:rFonts w:ascii="Arial Narrow" w:hAnsi="Arial Narrow" w:cs="Arial"/>
            <w:sz w:val="22"/>
            <w:szCs w:val="22"/>
          </w:rPr>
          <w:t>Iveta Danišová</w:t>
        </w:r>
      </w:smartTag>
    </w:p>
    <w:p w:rsidR="00A5091F" w:rsidRPr="0027577E" w:rsidRDefault="00A5091F" w:rsidP="00F07726">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p>
    <w:p w:rsidR="00A5091F" w:rsidRPr="0027577E" w:rsidRDefault="00A5091F" w:rsidP="00F07726">
      <w:pPr>
        <w:suppressAutoHyphens/>
        <w:jc w:val="both"/>
        <w:rPr>
          <w:rFonts w:ascii="Arial Narrow" w:hAnsi="Arial Narrow" w:cs="Arial"/>
          <w:sz w:val="22"/>
          <w:szCs w:val="22"/>
          <w:lang w:val="sk-SK" w:eastAsia="sk-SK"/>
        </w:rPr>
      </w:pPr>
    </w:p>
    <w:p w:rsidR="00A5091F" w:rsidRPr="0027577E" w:rsidRDefault="00A5091F" w:rsidP="00F07726">
      <w:pPr>
        <w:suppressAutoHyphens/>
        <w:jc w:val="both"/>
        <w:rPr>
          <w:rFonts w:ascii="Arial Narrow" w:hAnsi="Arial Narrow" w:cs="Arial"/>
          <w:sz w:val="22"/>
          <w:szCs w:val="22"/>
          <w:lang w:val="sk-SK" w:eastAsia="sk-SK"/>
        </w:rPr>
      </w:pPr>
    </w:p>
    <w:p w:rsidR="00A5091F" w:rsidRDefault="00A5091F" w:rsidP="00F07726">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Súťažné podk</w:t>
      </w:r>
      <w:r w:rsidR="00CE0EB4">
        <w:rPr>
          <w:rFonts w:ascii="Arial Narrow" w:hAnsi="Arial Narrow" w:cs="Arial"/>
          <w:sz w:val="22"/>
          <w:szCs w:val="22"/>
          <w:lang w:val="sk-SK" w:eastAsia="sk-SK"/>
        </w:rPr>
        <w:t>l</w:t>
      </w:r>
      <w:r w:rsidRPr="0027577E">
        <w:rPr>
          <w:rFonts w:ascii="Arial Narrow" w:hAnsi="Arial Narrow" w:cs="Arial"/>
          <w:sz w:val="22"/>
          <w:szCs w:val="22"/>
          <w:lang w:val="sk-SK" w:eastAsia="sk-SK"/>
        </w:rPr>
        <w:t>ady schválil :</w:t>
      </w:r>
    </w:p>
    <w:p w:rsidR="00B04906" w:rsidRDefault="00B04906" w:rsidP="00F07726">
      <w:pPr>
        <w:suppressAutoHyphens/>
        <w:jc w:val="both"/>
        <w:rPr>
          <w:rFonts w:ascii="Arial Narrow" w:hAnsi="Arial Narrow" w:cs="Arial"/>
          <w:sz w:val="22"/>
          <w:szCs w:val="22"/>
          <w:lang w:val="sk-SK" w:eastAsia="sk-SK"/>
        </w:rPr>
      </w:pPr>
    </w:p>
    <w:p w:rsidR="00B04906" w:rsidRPr="0027577E" w:rsidRDefault="00B04906" w:rsidP="00F07726">
      <w:pPr>
        <w:suppressAutoHyphens/>
        <w:jc w:val="both"/>
        <w:rPr>
          <w:rFonts w:ascii="Arial Narrow" w:hAnsi="Arial Narrow" w:cs="Arial"/>
          <w:sz w:val="22"/>
          <w:szCs w:val="22"/>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85D0E" w:rsidRDefault="00A5091F" w:rsidP="00193E77">
      <w:pPr>
        <w:pStyle w:val="Zkladntext21"/>
        <w:ind w:right="-143"/>
        <w:jc w:val="left"/>
        <w:rPr>
          <w:rFonts w:ascii="Arial Narrow" w:hAnsi="Arial Narrow" w:cs="Arial"/>
          <w:bCs/>
          <w:sz w:val="22"/>
          <w:szCs w:val="22"/>
        </w:rPr>
      </w:pP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bCs/>
          <w:sz w:val="22"/>
          <w:szCs w:val="22"/>
        </w:rPr>
        <w:tab/>
        <w:t>–––––––-––––––––––––––––––––––––––––––––</w:t>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Pr>
          <w:rFonts w:ascii="Arial Narrow" w:hAnsi="Arial Narrow" w:cs="Arial"/>
          <w:bCs/>
          <w:sz w:val="22"/>
          <w:szCs w:val="22"/>
        </w:rPr>
        <w:tab/>
      </w:r>
      <w:r w:rsidR="000B7734">
        <w:rPr>
          <w:rFonts w:ascii="Arial Narrow" w:hAnsi="Arial Narrow" w:cs="Arial"/>
          <w:bCs/>
          <w:sz w:val="22"/>
          <w:szCs w:val="22"/>
        </w:rPr>
        <w:tab/>
      </w:r>
      <w:r w:rsidRPr="0027577E">
        <w:rPr>
          <w:rFonts w:ascii="Arial Narrow" w:hAnsi="Arial Narrow" w:cs="Arial"/>
          <w:bCs/>
          <w:sz w:val="22"/>
          <w:szCs w:val="22"/>
        </w:rPr>
        <w:t xml:space="preserve">Ing. </w:t>
      </w:r>
      <w:r w:rsidR="00A76D5F">
        <w:rPr>
          <w:rFonts w:ascii="Arial Narrow" w:hAnsi="Arial Narrow" w:cs="Arial"/>
          <w:bCs/>
          <w:sz w:val="22"/>
          <w:szCs w:val="22"/>
        </w:rPr>
        <w:t>Martin Lakanda</w:t>
      </w:r>
      <w:r w:rsidRPr="0027577E">
        <w:rPr>
          <w:rFonts w:ascii="Arial Narrow" w:hAnsi="Arial Narrow" w:cs="Arial"/>
          <w:bCs/>
          <w:sz w:val="22"/>
          <w:szCs w:val="22"/>
        </w:rPr>
        <w:tab/>
      </w:r>
    </w:p>
    <w:p w:rsidR="00A5091F" w:rsidRPr="0027577E" w:rsidRDefault="00A76D5F" w:rsidP="00A85D0E">
      <w:pPr>
        <w:pStyle w:val="Zkladntext21"/>
        <w:ind w:left="4963" w:right="-143" w:firstLine="709"/>
        <w:jc w:val="left"/>
        <w:rPr>
          <w:rFonts w:ascii="Arial Narrow" w:hAnsi="Arial Narrow" w:cs="Arial"/>
          <w:bCs/>
          <w:sz w:val="22"/>
          <w:szCs w:val="22"/>
        </w:rPr>
      </w:pPr>
      <w:r>
        <w:rPr>
          <w:rFonts w:ascii="Arial Narrow" w:hAnsi="Arial Narrow" w:cs="Arial"/>
          <w:bCs/>
          <w:sz w:val="22"/>
          <w:szCs w:val="22"/>
        </w:rPr>
        <w:t xml:space="preserve"> </w:t>
      </w:r>
      <w:r w:rsidR="00A85D0E">
        <w:rPr>
          <w:rFonts w:ascii="Arial Narrow" w:hAnsi="Arial Narrow" w:cs="Arial"/>
          <w:bCs/>
          <w:sz w:val="22"/>
          <w:szCs w:val="22"/>
        </w:rPr>
        <w:t xml:space="preserve"> </w:t>
      </w:r>
      <w:r w:rsidR="00A5091F" w:rsidRPr="0027577E">
        <w:rPr>
          <w:rFonts w:ascii="Arial Narrow" w:hAnsi="Arial Narrow" w:cs="Arial"/>
          <w:bCs/>
          <w:sz w:val="22"/>
          <w:szCs w:val="22"/>
        </w:rPr>
        <w:t>generálny riaditeľ</w:t>
      </w:r>
    </w:p>
    <w:p w:rsidR="00926037" w:rsidRDefault="00926037" w:rsidP="00926037">
      <w:pPr>
        <w:autoSpaceDE w:val="0"/>
        <w:autoSpaceDN w:val="0"/>
        <w:adjustRightInd w:val="0"/>
        <w:rPr>
          <w:rFonts w:ascii="Segoe UI" w:hAnsi="Segoe UI" w:cs="Segoe UI"/>
          <w:color w:val="000000"/>
          <w:sz w:val="24"/>
          <w:szCs w:val="24"/>
          <w:lang w:val="sk-SK" w:eastAsia="sk-SK"/>
        </w:rPr>
      </w:pPr>
    </w:p>
    <w:p w:rsidR="00525037" w:rsidRPr="00926037" w:rsidRDefault="00525037" w:rsidP="00926037">
      <w:pPr>
        <w:autoSpaceDE w:val="0"/>
        <w:autoSpaceDN w:val="0"/>
        <w:adjustRightInd w:val="0"/>
        <w:rPr>
          <w:rFonts w:ascii="Segoe UI" w:hAnsi="Segoe UI" w:cs="Segoe UI"/>
          <w:color w:val="000000"/>
          <w:sz w:val="24"/>
          <w:szCs w:val="24"/>
          <w:lang w:val="sk-SK" w:eastAsia="sk-SK"/>
        </w:rPr>
      </w:pPr>
    </w:p>
    <w:p w:rsidR="00B04906" w:rsidRDefault="00926037" w:rsidP="00B04906">
      <w:pPr>
        <w:jc w:val="both"/>
        <w:rPr>
          <w:rFonts w:ascii="Arial Narrow" w:hAnsi="Arial Narrow" w:cs="Segoe UI"/>
          <w:color w:val="000000"/>
          <w:sz w:val="22"/>
          <w:szCs w:val="22"/>
          <w:lang w:val="sk-SK" w:eastAsia="sk-SK"/>
        </w:rPr>
      </w:pPr>
      <w:r w:rsidRPr="00926037">
        <w:rPr>
          <w:rFonts w:ascii="Arial Narrow" w:hAnsi="Arial Narrow" w:cs="Segoe UI"/>
          <w:color w:val="000000"/>
          <w:sz w:val="22"/>
          <w:szCs w:val="22"/>
          <w:lang w:val="sk-SK" w:eastAsia="sk-SK"/>
        </w:rPr>
        <w:t>Skutočnosti, ktoré môžu nastať v procese postupu zadávania zákazky, neupravené v týchto súťažných podkladoch, sa riadia príslušnými ustanoveniami zákona o verejnom obstarávaní a o zmene a doplnení niektorých zákonov v znení neskorších predpisov v platnom znení ku dňu vyhlásenia verejného obstarávania.</w:t>
      </w:r>
    </w:p>
    <w:p w:rsidR="00B04906" w:rsidRDefault="00B04906" w:rsidP="00B04906">
      <w:pPr>
        <w:jc w:val="center"/>
        <w:rPr>
          <w:rFonts w:ascii="Arial Narrow" w:hAnsi="Arial Narrow" w:cs="Arial"/>
          <w:sz w:val="22"/>
          <w:szCs w:val="22"/>
          <w:lang w:val="sk-SK"/>
        </w:rPr>
      </w:pPr>
    </w:p>
    <w:p w:rsidR="00B04906" w:rsidRDefault="00B04906" w:rsidP="00B04906">
      <w:pPr>
        <w:jc w:val="center"/>
        <w:rPr>
          <w:rFonts w:ascii="Arial Narrow" w:hAnsi="Arial Narrow" w:cs="Arial"/>
          <w:sz w:val="22"/>
          <w:szCs w:val="22"/>
          <w:lang w:val="sk-SK"/>
        </w:rPr>
      </w:pPr>
    </w:p>
    <w:p w:rsidR="00A5091F" w:rsidRDefault="00A5091F" w:rsidP="00B04906">
      <w:pPr>
        <w:jc w:val="center"/>
        <w:rPr>
          <w:rFonts w:ascii="Arial Narrow" w:hAnsi="Arial Narrow" w:cs="Arial"/>
          <w:sz w:val="22"/>
          <w:szCs w:val="22"/>
          <w:lang w:val="sk-SK"/>
        </w:rPr>
      </w:pPr>
      <w:r w:rsidRPr="0027577E">
        <w:rPr>
          <w:rFonts w:ascii="Arial Narrow" w:hAnsi="Arial Narrow" w:cs="Arial"/>
          <w:sz w:val="22"/>
          <w:szCs w:val="22"/>
          <w:lang w:val="sk-SK"/>
        </w:rPr>
        <w:t xml:space="preserve">Banská Bystrica </w:t>
      </w:r>
      <w:r w:rsidR="00053F3C">
        <w:rPr>
          <w:rFonts w:ascii="Arial Narrow" w:hAnsi="Arial Narrow" w:cs="Arial"/>
          <w:sz w:val="22"/>
          <w:szCs w:val="22"/>
          <w:lang w:val="sk-SK"/>
        </w:rPr>
        <w:t>september</w:t>
      </w:r>
      <w:r w:rsidR="00A76D5F">
        <w:rPr>
          <w:rFonts w:ascii="Arial Narrow" w:hAnsi="Arial Narrow" w:cs="Arial"/>
          <w:sz w:val="22"/>
          <w:szCs w:val="22"/>
          <w:lang w:val="sk-SK"/>
        </w:rPr>
        <w:t xml:space="preserve"> 2018</w:t>
      </w:r>
    </w:p>
    <w:p w:rsidR="00D9111A" w:rsidRDefault="00D9111A" w:rsidP="00926037">
      <w:pPr>
        <w:autoSpaceDE w:val="0"/>
        <w:autoSpaceDN w:val="0"/>
        <w:adjustRightInd w:val="0"/>
        <w:rPr>
          <w:rFonts w:ascii="Arial Narrow" w:hAnsi="Arial Narrow" w:cs="Segoe UI"/>
          <w:b/>
          <w:bCs/>
          <w:color w:val="000000"/>
          <w:sz w:val="22"/>
          <w:szCs w:val="22"/>
          <w:lang w:val="sk-SK" w:eastAsia="sk-SK"/>
        </w:rPr>
      </w:pPr>
    </w:p>
    <w:p w:rsidR="00376720" w:rsidRDefault="00376720" w:rsidP="00926037">
      <w:pPr>
        <w:autoSpaceDE w:val="0"/>
        <w:autoSpaceDN w:val="0"/>
        <w:adjustRightInd w:val="0"/>
        <w:rPr>
          <w:rFonts w:ascii="Arial Narrow" w:hAnsi="Arial Narrow" w:cs="Segoe UI"/>
          <w:b/>
          <w:bCs/>
          <w:color w:val="000000"/>
          <w:sz w:val="22"/>
          <w:szCs w:val="22"/>
          <w:lang w:val="sk-SK" w:eastAsia="sk-SK"/>
        </w:rPr>
      </w:pPr>
    </w:p>
    <w:p w:rsidR="00926037" w:rsidRPr="00376720" w:rsidRDefault="00926037" w:rsidP="00926037">
      <w:pPr>
        <w:autoSpaceDE w:val="0"/>
        <w:autoSpaceDN w:val="0"/>
        <w:adjustRightInd w:val="0"/>
        <w:rPr>
          <w:rFonts w:ascii="Arial Narrow" w:hAnsi="Arial Narrow" w:cs="Segoe UI"/>
          <w:b/>
          <w:bCs/>
          <w:color w:val="000000"/>
          <w:sz w:val="22"/>
          <w:szCs w:val="22"/>
          <w:u w:val="single"/>
          <w:lang w:val="sk-SK" w:eastAsia="sk-SK"/>
        </w:rPr>
      </w:pPr>
      <w:r w:rsidRPr="00376720">
        <w:rPr>
          <w:rFonts w:ascii="Arial Narrow" w:hAnsi="Arial Narrow" w:cs="Segoe UI"/>
          <w:b/>
          <w:bCs/>
          <w:color w:val="000000"/>
          <w:sz w:val="22"/>
          <w:szCs w:val="22"/>
          <w:u w:val="single"/>
          <w:lang w:val="sk-SK" w:eastAsia="sk-SK"/>
        </w:rPr>
        <w:lastRenderedPageBreak/>
        <w:t xml:space="preserve">OBSAH SÚŤAŽNÝCH PODKLADOV </w:t>
      </w:r>
    </w:p>
    <w:p w:rsidR="00926037" w:rsidRPr="00926037" w:rsidRDefault="00926037" w:rsidP="00926037">
      <w:pPr>
        <w:autoSpaceDE w:val="0"/>
        <w:autoSpaceDN w:val="0"/>
        <w:adjustRightInd w:val="0"/>
        <w:rPr>
          <w:rFonts w:ascii="Arial Narrow" w:hAnsi="Arial Narrow" w:cs="Segoe UI"/>
          <w:color w:val="00000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 INFORMÁCIE O VEREJNOM OBSTARÁVATEĽOVI </w:t>
      </w:r>
    </w:p>
    <w:p w:rsidR="00926037" w:rsidRPr="00376720" w:rsidRDefault="00926037" w:rsidP="00926037">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 Identifikácia verejného obstarávateľa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II. INFORMÁCIE O PREDMETE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2. Predmet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3. Rozdelenie predmetu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4. Miesto dodania predmetu zákazky </w:t>
      </w:r>
    </w:p>
    <w:p w:rsidR="00926037" w:rsidRPr="00376720" w:rsidRDefault="0094536A"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5. Lehota</w:t>
      </w:r>
      <w:r w:rsidR="00926037" w:rsidRPr="00376720">
        <w:rPr>
          <w:rFonts w:ascii="Arial Narrow" w:hAnsi="Arial Narrow" w:cs="Segoe UI"/>
          <w:color w:val="000000"/>
          <w:sz w:val="18"/>
          <w:szCs w:val="18"/>
          <w:lang w:val="sk-SK" w:eastAsia="sk-SK"/>
        </w:rPr>
        <w:t xml:space="preserve"> dodania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6. Zdroj finančných prostriedkov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III. INFORMÁCIE O PONUKE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7. Vyhotovenie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8. Jazyk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9. Variantné riešenie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10. Mena a ceny uvádzané v ponuke, mena finančného plnenia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11. Zábezpeka ponuky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810B4A" w:rsidP="00926037">
      <w:pPr>
        <w:autoSpaceDE w:val="0"/>
        <w:autoSpaceDN w:val="0"/>
        <w:adjustRightInd w:val="0"/>
        <w:rPr>
          <w:rFonts w:ascii="Arial Narrow" w:hAnsi="Arial Narrow" w:cs="Segoe UI"/>
          <w:color w:val="000000"/>
          <w:lang w:val="sk-SK" w:eastAsia="sk-SK"/>
        </w:rPr>
      </w:pPr>
      <w:r>
        <w:rPr>
          <w:rFonts w:ascii="Arial Narrow" w:hAnsi="Arial Narrow" w:cs="Segoe UI"/>
          <w:b/>
          <w:bCs/>
          <w:color w:val="000000"/>
          <w:lang w:val="sk-SK" w:eastAsia="sk-SK"/>
        </w:rPr>
        <w:t>P</w:t>
      </w:r>
      <w:r w:rsidR="00926037" w:rsidRPr="00926037">
        <w:rPr>
          <w:rFonts w:ascii="Arial Narrow" w:hAnsi="Arial Narrow" w:cs="Segoe UI"/>
          <w:b/>
          <w:bCs/>
          <w:color w:val="000000"/>
          <w:lang w:val="sk-SK" w:eastAsia="sk-SK"/>
        </w:rPr>
        <w:t>onuk</w:t>
      </w:r>
      <w:r>
        <w:rPr>
          <w:rFonts w:ascii="Arial Narrow" w:hAnsi="Arial Narrow" w:cs="Segoe UI"/>
          <w:b/>
          <w:bCs/>
          <w:color w:val="000000"/>
          <w:lang w:val="sk-SK" w:eastAsia="sk-SK"/>
        </w:rPr>
        <w:t>a</w:t>
      </w:r>
      <w:r w:rsidR="00926037" w:rsidRPr="00926037">
        <w:rPr>
          <w:rFonts w:ascii="Arial Narrow" w:hAnsi="Arial Narrow" w:cs="Segoe UI"/>
          <w:b/>
          <w:bCs/>
          <w:color w:val="000000"/>
          <w:lang w:val="sk-SK" w:eastAsia="sk-SK"/>
        </w:rPr>
        <w:t xml:space="preserve"> </w:t>
      </w:r>
    </w:p>
    <w:p w:rsidR="00926037" w:rsidRDefault="00926037" w:rsidP="00926037">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12. </w:t>
      </w:r>
      <w:r w:rsidR="00810B4A">
        <w:rPr>
          <w:rFonts w:ascii="Arial Narrow" w:hAnsi="Arial Narrow" w:cs="Segoe UI"/>
          <w:color w:val="000000"/>
          <w:sz w:val="18"/>
          <w:szCs w:val="18"/>
          <w:lang w:val="sk-SK" w:eastAsia="sk-SK"/>
        </w:rPr>
        <w:t>P</w:t>
      </w:r>
      <w:r w:rsidRPr="00376720">
        <w:rPr>
          <w:rFonts w:ascii="Arial Narrow" w:hAnsi="Arial Narrow" w:cs="Segoe UI"/>
          <w:color w:val="000000"/>
          <w:sz w:val="18"/>
          <w:szCs w:val="18"/>
          <w:lang w:val="sk-SK" w:eastAsia="sk-SK"/>
        </w:rPr>
        <w:t>onuk</w:t>
      </w:r>
      <w:r w:rsidR="00810B4A">
        <w:rPr>
          <w:rFonts w:ascii="Arial Narrow" w:hAnsi="Arial Narrow" w:cs="Segoe UI"/>
          <w:color w:val="000000"/>
          <w:sz w:val="18"/>
          <w:szCs w:val="18"/>
          <w:lang w:val="sk-SK" w:eastAsia="sk-SK"/>
        </w:rPr>
        <w:t>a</w:t>
      </w:r>
      <w:r w:rsidRPr="00376720">
        <w:rPr>
          <w:rFonts w:ascii="Arial Narrow" w:hAnsi="Arial Narrow" w:cs="Segoe UI"/>
          <w:color w:val="000000"/>
          <w:sz w:val="18"/>
          <w:szCs w:val="18"/>
          <w:lang w:val="sk-SK" w:eastAsia="sk-SK"/>
        </w:rPr>
        <w:t xml:space="preserve"> </w:t>
      </w:r>
    </w:p>
    <w:p w:rsidR="00810B4A" w:rsidRPr="00376720" w:rsidRDefault="00810B4A" w:rsidP="00810B4A">
      <w:pPr>
        <w:autoSpaceDE w:val="0"/>
        <w:autoSpaceDN w:val="0"/>
        <w:adjustRightInd w:val="0"/>
        <w:rPr>
          <w:rFonts w:ascii="Arial Narrow" w:hAnsi="Arial Narrow" w:cs="Segoe UI"/>
          <w:sz w:val="18"/>
          <w:szCs w:val="18"/>
          <w:lang w:val="sk-SK" w:eastAsia="sk-SK"/>
        </w:rPr>
      </w:pPr>
      <w:r w:rsidRPr="00376720">
        <w:rPr>
          <w:rFonts w:ascii="Arial Narrow" w:hAnsi="Arial Narrow" w:cs="Segoe UI"/>
          <w:sz w:val="18"/>
          <w:szCs w:val="18"/>
          <w:lang w:val="sk-SK" w:eastAsia="sk-SK"/>
        </w:rPr>
        <w:t>1</w:t>
      </w:r>
      <w:r>
        <w:rPr>
          <w:rFonts w:ascii="Arial Narrow" w:hAnsi="Arial Narrow" w:cs="Segoe UI"/>
          <w:sz w:val="18"/>
          <w:szCs w:val="18"/>
          <w:lang w:val="sk-SK" w:eastAsia="sk-SK"/>
        </w:rPr>
        <w:t>3</w:t>
      </w:r>
      <w:r w:rsidRPr="00376720">
        <w:rPr>
          <w:rFonts w:ascii="Arial Narrow" w:hAnsi="Arial Narrow" w:cs="Segoe UI"/>
          <w:sz w:val="18"/>
          <w:szCs w:val="18"/>
          <w:lang w:val="sk-SK" w:eastAsia="sk-SK"/>
        </w:rPr>
        <w:t xml:space="preserve">. </w:t>
      </w:r>
      <w:r>
        <w:rPr>
          <w:rFonts w:ascii="Arial Narrow" w:hAnsi="Arial Narrow" w:cs="Segoe UI"/>
          <w:sz w:val="18"/>
          <w:szCs w:val="18"/>
          <w:lang w:val="sk-SK" w:eastAsia="sk-SK"/>
        </w:rPr>
        <w:t>Obsah p</w:t>
      </w:r>
      <w:r w:rsidRPr="00376720">
        <w:rPr>
          <w:rFonts w:ascii="Arial Narrow" w:hAnsi="Arial Narrow" w:cs="Segoe UI"/>
          <w:sz w:val="18"/>
          <w:szCs w:val="18"/>
          <w:lang w:val="sk-SK" w:eastAsia="sk-SK"/>
        </w:rPr>
        <w:t>onuk</w:t>
      </w:r>
      <w:r>
        <w:rPr>
          <w:rFonts w:ascii="Arial Narrow" w:hAnsi="Arial Narrow" w:cs="Segoe UI"/>
          <w:sz w:val="18"/>
          <w:szCs w:val="18"/>
          <w:lang w:val="sk-SK" w:eastAsia="sk-SK"/>
        </w:rPr>
        <w:t>y</w:t>
      </w:r>
      <w:r w:rsidRPr="00376720">
        <w:rPr>
          <w:rFonts w:ascii="Arial Narrow" w:hAnsi="Arial Narrow" w:cs="Segoe UI"/>
          <w:sz w:val="18"/>
          <w:szCs w:val="18"/>
          <w:lang w:val="sk-SK" w:eastAsia="sk-SK"/>
        </w:rPr>
        <w:t xml:space="preserve">  </w:t>
      </w:r>
    </w:p>
    <w:p w:rsidR="001F69C1" w:rsidRPr="00376720" w:rsidRDefault="00926037" w:rsidP="00926037">
      <w:pPr>
        <w:autoSpaceDE w:val="0"/>
        <w:autoSpaceDN w:val="0"/>
        <w:adjustRightInd w:val="0"/>
        <w:rPr>
          <w:rFonts w:ascii="Arial Narrow" w:hAnsi="Arial Narrow" w:cs="Segoe UI"/>
          <w:strike/>
          <w:color w:val="FF0000"/>
          <w:sz w:val="18"/>
          <w:szCs w:val="18"/>
          <w:lang w:val="sk-SK" w:eastAsia="sk-SK"/>
        </w:rPr>
      </w:pPr>
      <w:r w:rsidRPr="00376720">
        <w:rPr>
          <w:rFonts w:ascii="Arial Narrow" w:hAnsi="Arial Narrow" w:cs="Segoe UI"/>
          <w:sz w:val="18"/>
          <w:szCs w:val="18"/>
          <w:lang w:val="sk-SK" w:eastAsia="sk-SK"/>
        </w:rPr>
        <w:t>1</w:t>
      </w:r>
      <w:r w:rsidR="00810B4A">
        <w:rPr>
          <w:rFonts w:ascii="Arial Narrow" w:hAnsi="Arial Narrow" w:cs="Segoe UI"/>
          <w:sz w:val="18"/>
          <w:szCs w:val="18"/>
          <w:lang w:val="sk-SK" w:eastAsia="sk-SK"/>
        </w:rPr>
        <w:t>4</w:t>
      </w:r>
      <w:r w:rsidRPr="00376720">
        <w:rPr>
          <w:rFonts w:ascii="Arial Narrow" w:hAnsi="Arial Narrow" w:cs="Segoe UI"/>
          <w:sz w:val="18"/>
          <w:szCs w:val="18"/>
          <w:lang w:val="sk-SK" w:eastAsia="sk-SK"/>
        </w:rPr>
        <w:t xml:space="preserve">. </w:t>
      </w:r>
      <w:r w:rsidR="001F69C1" w:rsidRPr="00376720">
        <w:rPr>
          <w:rFonts w:ascii="Arial Narrow" w:hAnsi="Arial Narrow"/>
          <w:bCs/>
          <w:sz w:val="18"/>
          <w:szCs w:val="18"/>
          <w:lang w:val="sk-SK"/>
        </w:rPr>
        <w:t>Doklady preukazujúce splnenie podmienok účasti</w:t>
      </w:r>
      <w:r w:rsidR="001F69C1" w:rsidRPr="00376720">
        <w:rPr>
          <w:rFonts w:ascii="Arial Narrow" w:hAnsi="Arial Narrow" w:cs="Segoe UI"/>
          <w:strike/>
          <w:color w:val="FF0000"/>
          <w:sz w:val="18"/>
          <w:szCs w:val="18"/>
          <w:lang w:val="sk-SK" w:eastAsia="sk-SK"/>
        </w:rPr>
        <w:t xml:space="preserve">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Predkladanie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15. Náklady na ponuku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16. Oprávnenie predložiť ponuku </w:t>
      </w:r>
    </w:p>
    <w:p w:rsidR="00926037" w:rsidRPr="00AD12DF" w:rsidRDefault="009F751E"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17. Predloženie ponuky</w:t>
      </w:r>
      <w:r w:rsidR="00926037" w:rsidRPr="00AD12DF">
        <w:rPr>
          <w:rFonts w:ascii="Arial Narrow" w:hAnsi="Arial Narrow" w:cs="Segoe UI"/>
          <w:sz w:val="18"/>
          <w:szCs w:val="18"/>
          <w:lang w:val="sk-SK" w:eastAsia="sk-SK"/>
        </w:rPr>
        <w:t xml:space="preserve">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18. </w:t>
      </w:r>
      <w:r w:rsidR="009F751E" w:rsidRPr="00AD12DF">
        <w:rPr>
          <w:rFonts w:ascii="Arial Narrow" w:hAnsi="Arial Narrow" w:cs="Segoe UI"/>
          <w:sz w:val="18"/>
          <w:szCs w:val="18"/>
          <w:lang w:val="sk-SK" w:eastAsia="sk-SK"/>
        </w:rPr>
        <w:t>Doplnenie, zmena a odvolanie ponuky</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19. Miesto a lehota na predkladanie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20. Lehota viazanosti ponuky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IV. INFORMÁCIE O POSTUPE VO VEREJNOM OBSTARÁVANÍ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21. </w:t>
      </w:r>
      <w:r w:rsidR="000E76E3" w:rsidRPr="00AD12DF">
        <w:rPr>
          <w:rFonts w:ascii="Arial Narrow" w:hAnsi="Arial Narrow" w:cs="Segoe UI"/>
          <w:sz w:val="18"/>
          <w:szCs w:val="18"/>
          <w:lang w:val="sk-SK" w:eastAsia="sk-SK"/>
        </w:rPr>
        <w:t>Komunikácia</w:t>
      </w:r>
      <w:r w:rsidRPr="00AD12DF">
        <w:rPr>
          <w:rFonts w:ascii="Arial Narrow" w:hAnsi="Arial Narrow" w:cs="Segoe UI"/>
          <w:sz w:val="18"/>
          <w:szCs w:val="18"/>
          <w:lang w:val="sk-SK" w:eastAsia="sk-SK"/>
        </w:rPr>
        <w:t xml:space="preserve"> medzi verejným obstarávateľom a</w:t>
      </w:r>
      <w:r w:rsidR="000E76E3" w:rsidRPr="00AD12DF">
        <w:rPr>
          <w:rFonts w:ascii="Arial Narrow" w:hAnsi="Arial Narrow" w:cs="Segoe UI"/>
          <w:sz w:val="18"/>
          <w:szCs w:val="18"/>
          <w:lang w:val="sk-SK" w:eastAsia="sk-SK"/>
        </w:rPr>
        <w:t> </w:t>
      </w:r>
      <w:r w:rsidRPr="00AD12DF">
        <w:rPr>
          <w:rFonts w:ascii="Arial Narrow" w:hAnsi="Arial Narrow" w:cs="Segoe UI"/>
          <w:sz w:val="18"/>
          <w:szCs w:val="18"/>
          <w:lang w:val="sk-SK" w:eastAsia="sk-SK"/>
        </w:rPr>
        <w:t>záujemcami</w:t>
      </w:r>
      <w:r w:rsidR="000E76E3" w:rsidRPr="00AD12DF">
        <w:rPr>
          <w:rFonts w:ascii="Arial Narrow" w:hAnsi="Arial Narrow" w:cs="Segoe UI"/>
          <w:sz w:val="18"/>
          <w:szCs w:val="18"/>
          <w:lang w:val="sk-SK" w:eastAsia="sk-SK"/>
        </w:rPr>
        <w:t xml:space="preserve"> alebo </w:t>
      </w:r>
      <w:r w:rsidRPr="00AD12DF">
        <w:rPr>
          <w:rFonts w:ascii="Arial Narrow" w:hAnsi="Arial Narrow" w:cs="Segoe UI"/>
          <w:sz w:val="18"/>
          <w:szCs w:val="18"/>
          <w:lang w:val="sk-SK" w:eastAsia="sk-SK"/>
        </w:rPr>
        <w:t xml:space="preserve">uchádzačmi </w:t>
      </w:r>
    </w:p>
    <w:p w:rsidR="000E76E3" w:rsidRPr="00AD12DF" w:rsidRDefault="000E76E3"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22. </w:t>
      </w:r>
      <w:r w:rsidR="0035269C" w:rsidRPr="00AD12DF">
        <w:rPr>
          <w:rFonts w:ascii="Arial Narrow" w:hAnsi="Arial Narrow" w:cs="Segoe UI"/>
          <w:sz w:val="18"/>
          <w:szCs w:val="18"/>
          <w:lang w:val="sk-SK" w:eastAsia="sk-SK"/>
        </w:rPr>
        <w:t>Vysvetlenie a doplnenie súťažných podkladov</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EF2E0D" w:rsidRPr="00AD12DF">
        <w:rPr>
          <w:rFonts w:ascii="Arial Narrow" w:hAnsi="Arial Narrow" w:cs="Segoe UI"/>
          <w:sz w:val="18"/>
          <w:szCs w:val="18"/>
          <w:lang w:val="sk-SK" w:eastAsia="sk-SK"/>
        </w:rPr>
        <w:t>3</w:t>
      </w:r>
      <w:r w:rsidRPr="00AD12DF">
        <w:rPr>
          <w:rFonts w:ascii="Arial Narrow" w:hAnsi="Arial Narrow" w:cs="Segoe UI"/>
          <w:sz w:val="18"/>
          <w:szCs w:val="18"/>
          <w:lang w:val="sk-SK" w:eastAsia="sk-SK"/>
        </w:rPr>
        <w:t xml:space="preserve">. Obhliadka miesta dodania predmetu zákazky </w:t>
      </w:r>
    </w:p>
    <w:p w:rsidR="00926037" w:rsidRPr="00AD12DF" w:rsidRDefault="00926037"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176BF8" w:rsidRPr="00AD12DF">
        <w:rPr>
          <w:rFonts w:ascii="Arial Narrow" w:hAnsi="Arial Narrow" w:cs="Segoe UI"/>
          <w:sz w:val="18"/>
          <w:szCs w:val="18"/>
          <w:lang w:val="sk-SK" w:eastAsia="sk-SK"/>
        </w:rPr>
        <w:t>4</w:t>
      </w:r>
      <w:r w:rsidRPr="00AD12DF">
        <w:rPr>
          <w:rFonts w:ascii="Arial Narrow" w:hAnsi="Arial Narrow" w:cs="Segoe UI"/>
          <w:sz w:val="18"/>
          <w:szCs w:val="18"/>
          <w:lang w:val="sk-SK" w:eastAsia="sk-SK"/>
        </w:rPr>
        <w:t xml:space="preserve">. Otváranie ponúk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860EB4" w:rsidRPr="00AD12DF">
        <w:rPr>
          <w:rFonts w:ascii="Arial Narrow" w:hAnsi="Arial Narrow" w:cs="Segoe UI"/>
          <w:sz w:val="18"/>
          <w:szCs w:val="18"/>
          <w:lang w:val="sk-SK" w:eastAsia="sk-SK"/>
        </w:rPr>
        <w:t>5</w:t>
      </w:r>
      <w:r w:rsidRPr="00AD12DF">
        <w:rPr>
          <w:rFonts w:ascii="Arial Narrow" w:hAnsi="Arial Narrow" w:cs="Segoe UI"/>
          <w:sz w:val="18"/>
          <w:szCs w:val="18"/>
          <w:lang w:val="sk-SK" w:eastAsia="sk-SK"/>
        </w:rPr>
        <w:t xml:space="preserve">. </w:t>
      </w:r>
      <w:r w:rsidR="00860EB4" w:rsidRPr="00AD12DF">
        <w:rPr>
          <w:rFonts w:ascii="Arial Narrow" w:hAnsi="Arial Narrow" w:cs="Segoe UI"/>
          <w:sz w:val="18"/>
          <w:szCs w:val="18"/>
          <w:lang w:val="sk-SK" w:eastAsia="sk-SK"/>
        </w:rPr>
        <w:t>Vyhodnotenie ponúk</w:t>
      </w:r>
      <w:r w:rsidRPr="00AD12DF">
        <w:rPr>
          <w:rFonts w:ascii="Arial Narrow" w:hAnsi="Arial Narrow" w:cs="Segoe UI"/>
          <w:sz w:val="18"/>
          <w:szCs w:val="18"/>
          <w:lang w:val="sk-SK" w:eastAsia="sk-SK"/>
        </w:rPr>
        <w:t xml:space="preserve">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8C78D9" w:rsidRPr="00AD12DF">
        <w:rPr>
          <w:rFonts w:ascii="Arial Narrow" w:hAnsi="Arial Narrow" w:cs="Segoe UI"/>
          <w:sz w:val="18"/>
          <w:szCs w:val="18"/>
          <w:lang w:val="sk-SK" w:eastAsia="sk-SK"/>
        </w:rPr>
        <w:t>6</w:t>
      </w:r>
      <w:r w:rsidRPr="00AD12DF">
        <w:rPr>
          <w:rFonts w:ascii="Arial Narrow" w:hAnsi="Arial Narrow" w:cs="Segoe UI"/>
          <w:sz w:val="18"/>
          <w:szCs w:val="18"/>
          <w:lang w:val="sk-SK" w:eastAsia="sk-SK"/>
        </w:rPr>
        <w:t xml:space="preserve">. </w:t>
      </w:r>
      <w:r w:rsidR="008C78D9" w:rsidRPr="00AD12DF">
        <w:rPr>
          <w:rFonts w:ascii="Arial Narrow" w:hAnsi="Arial Narrow" w:cs="Segoe UI"/>
          <w:sz w:val="18"/>
          <w:szCs w:val="18"/>
          <w:lang w:val="sk-SK" w:eastAsia="sk-SK"/>
        </w:rPr>
        <w:t>Vyhodnotenie splnenia podmienok účasti uchádzačov</w:t>
      </w:r>
      <w:r w:rsidRPr="00AD12DF">
        <w:rPr>
          <w:rFonts w:ascii="Arial Narrow" w:hAnsi="Arial Narrow" w:cs="Segoe UI"/>
          <w:sz w:val="18"/>
          <w:szCs w:val="18"/>
          <w:lang w:val="sk-SK" w:eastAsia="sk-SK"/>
        </w:rPr>
        <w:t xml:space="preserve"> </w:t>
      </w:r>
    </w:p>
    <w:p w:rsidR="00926037" w:rsidRPr="00AD12DF" w:rsidRDefault="00926037" w:rsidP="00926037">
      <w:pPr>
        <w:autoSpaceDE w:val="0"/>
        <w:autoSpaceDN w:val="0"/>
        <w:adjustRightInd w:val="0"/>
        <w:rPr>
          <w:rFonts w:ascii="Arial Narrow" w:hAnsi="Arial Narrow" w:cs="Segoe UI"/>
          <w:sz w:val="10"/>
          <w:szCs w:val="10"/>
          <w:lang w:val="sk-SK" w:eastAsia="sk-SK"/>
        </w:rPr>
      </w:pPr>
    </w:p>
    <w:p w:rsidR="00926037" w:rsidRPr="00AD12DF" w:rsidRDefault="00813C29" w:rsidP="00926037">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Časť V</w:t>
      </w:r>
      <w:r w:rsidR="000B7734" w:rsidRPr="00AD12DF">
        <w:rPr>
          <w:rFonts w:ascii="Arial Narrow" w:hAnsi="Arial Narrow" w:cs="Segoe UI"/>
          <w:b/>
          <w:bCs/>
          <w:lang w:val="sk-SK" w:eastAsia="sk-SK"/>
        </w:rPr>
        <w:t>. DÔVERNOSŤ A ETIKA VO VEREJNOM OBSTARÁVANÍ</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27. </w:t>
      </w:r>
      <w:r w:rsidR="000B7734" w:rsidRPr="00AD12DF">
        <w:rPr>
          <w:rFonts w:ascii="Arial Narrow" w:hAnsi="Arial Narrow" w:cs="Segoe UI"/>
          <w:sz w:val="18"/>
          <w:szCs w:val="18"/>
          <w:lang w:val="sk-SK" w:eastAsia="sk-SK"/>
        </w:rPr>
        <w:t>Dôvernosť procesu verejného obstarávania</w:t>
      </w:r>
      <w:r w:rsidRPr="00AD12DF">
        <w:rPr>
          <w:rFonts w:ascii="Arial Narrow" w:hAnsi="Arial Narrow" w:cs="Segoe UI"/>
          <w:sz w:val="18"/>
          <w:szCs w:val="18"/>
          <w:lang w:val="sk-SK" w:eastAsia="sk-SK"/>
        </w:rPr>
        <w:t xml:space="preserve"> </w:t>
      </w:r>
    </w:p>
    <w:p w:rsidR="00926037" w:rsidRPr="00AD12DF" w:rsidRDefault="00926037" w:rsidP="00926037">
      <w:pPr>
        <w:autoSpaceDE w:val="0"/>
        <w:autoSpaceDN w:val="0"/>
        <w:adjustRightInd w:val="0"/>
        <w:rPr>
          <w:rFonts w:ascii="Arial Narrow" w:hAnsi="Arial Narrow" w:cs="Segoe UI"/>
          <w:sz w:val="10"/>
          <w:szCs w:val="10"/>
          <w:lang w:val="sk-SK" w:eastAsia="sk-SK"/>
        </w:rPr>
      </w:pPr>
    </w:p>
    <w:p w:rsidR="00926037" w:rsidRPr="00AD12DF" w:rsidRDefault="00092082" w:rsidP="00926037">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Časť VI. PRIJATIE PONUKY</w:t>
      </w:r>
      <w:r w:rsidR="00926037" w:rsidRPr="00AD12DF">
        <w:rPr>
          <w:rFonts w:ascii="Arial Narrow" w:hAnsi="Arial Narrow" w:cs="Segoe UI"/>
          <w:b/>
          <w:bCs/>
          <w:lang w:val="sk-SK" w:eastAsia="sk-SK"/>
        </w:rPr>
        <w:t xml:space="preserve"> </w:t>
      </w:r>
    </w:p>
    <w:p w:rsidR="00926037" w:rsidRPr="00AD12DF" w:rsidRDefault="00092082"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28</w:t>
      </w:r>
      <w:r w:rsidR="00926037" w:rsidRPr="00AD12DF">
        <w:rPr>
          <w:rFonts w:ascii="Arial Narrow" w:hAnsi="Arial Narrow" w:cs="Segoe UI"/>
          <w:sz w:val="18"/>
          <w:szCs w:val="18"/>
          <w:lang w:val="sk-SK" w:eastAsia="sk-SK"/>
        </w:rPr>
        <w:t>. Informáci</w:t>
      </w:r>
      <w:r w:rsidR="002A075D" w:rsidRPr="00AD12DF">
        <w:rPr>
          <w:rFonts w:ascii="Arial Narrow" w:hAnsi="Arial Narrow" w:cs="Segoe UI"/>
          <w:sz w:val="18"/>
          <w:szCs w:val="18"/>
          <w:lang w:val="sk-SK" w:eastAsia="sk-SK"/>
        </w:rPr>
        <w:t>a</w:t>
      </w:r>
      <w:r w:rsidR="00926037" w:rsidRPr="00AD12DF">
        <w:rPr>
          <w:rFonts w:ascii="Arial Narrow" w:hAnsi="Arial Narrow" w:cs="Segoe UI"/>
          <w:sz w:val="18"/>
          <w:szCs w:val="18"/>
          <w:lang w:val="sk-SK" w:eastAsia="sk-SK"/>
        </w:rPr>
        <w:t xml:space="preserve"> o výsledku vyhodno</w:t>
      </w:r>
      <w:r w:rsidR="00AA2324" w:rsidRPr="00AD12DF">
        <w:rPr>
          <w:rFonts w:ascii="Arial Narrow" w:hAnsi="Arial Narrow" w:cs="Segoe UI"/>
          <w:sz w:val="18"/>
          <w:szCs w:val="18"/>
          <w:lang w:val="sk-SK" w:eastAsia="sk-SK"/>
        </w:rPr>
        <w:t>tenia</w:t>
      </w:r>
      <w:r w:rsidR="00926037" w:rsidRPr="00AD12DF">
        <w:rPr>
          <w:rFonts w:ascii="Arial Narrow" w:hAnsi="Arial Narrow" w:cs="Segoe UI"/>
          <w:sz w:val="18"/>
          <w:szCs w:val="18"/>
          <w:lang w:val="sk-SK" w:eastAsia="sk-SK"/>
        </w:rPr>
        <w:t xml:space="preserve"> ponúk </w:t>
      </w:r>
    </w:p>
    <w:p w:rsidR="00926037" w:rsidRPr="00AD12DF" w:rsidRDefault="002A075D"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29. Uzavretie </w:t>
      </w:r>
      <w:r w:rsidR="00A3514D">
        <w:rPr>
          <w:rFonts w:ascii="Arial Narrow" w:hAnsi="Arial Narrow" w:cs="Segoe UI"/>
          <w:sz w:val="18"/>
          <w:szCs w:val="18"/>
          <w:lang w:val="sk-SK" w:eastAsia="sk-SK"/>
        </w:rPr>
        <w:t>R</w:t>
      </w:r>
      <w:r w:rsidRPr="00AD12DF">
        <w:rPr>
          <w:rFonts w:ascii="Arial Narrow" w:hAnsi="Arial Narrow" w:cs="Segoe UI"/>
          <w:sz w:val="18"/>
          <w:szCs w:val="18"/>
          <w:lang w:val="sk-SK" w:eastAsia="sk-SK"/>
        </w:rPr>
        <w:t>ámcovej dohody</w:t>
      </w:r>
    </w:p>
    <w:p w:rsidR="002A075D" w:rsidRPr="00376720" w:rsidRDefault="002A075D" w:rsidP="00926037">
      <w:pPr>
        <w:autoSpaceDE w:val="0"/>
        <w:autoSpaceDN w:val="0"/>
        <w:adjustRightInd w:val="0"/>
        <w:rPr>
          <w:rFonts w:ascii="Arial Narrow" w:hAnsi="Arial Narrow" w:cs="Segoe UI"/>
          <w:color w:val="000000"/>
          <w:sz w:val="10"/>
          <w:szCs w:val="10"/>
          <w:lang w:val="sk-SK" w:eastAsia="sk-SK"/>
        </w:rPr>
      </w:pPr>
    </w:p>
    <w:p w:rsidR="004D27A2" w:rsidRDefault="00926037" w:rsidP="004D27A2">
      <w:pPr>
        <w:autoSpaceDE w:val="0"/>
        <w:autoSpaceDN w:val="0"/>
        <w:adjustRightInd w:val="0"/>
        <w:rPr>
          <w:rFonts w:ascii="Arial Narrow" w:hAnsi="Arial Narrow" w:cs="Segoe UI"/>
          <w:b/>
          <w:bCs/>
          <w:color w:val="000000"/>
          <w:lang w:val="sk-SK" w:eastAsia="sk-SK"/>
        </w:rPr>
      </w:pPr>
      <w:r w:rsidRPr="00926037">
        <w:rPr>
          <w:rFonts w:ascii="Arial Narrow" w:hAnsi="Arial Narrow" w:cs="Segoe UI"/>
          <w:b/>
          <w:bCs/>
          <w:color w:val="000000"/>
          <w:lang w:val="sk-SK" w:eastAsia="sk-SK"/>
        </w:rPr>
        <w:t>Časť VI</w:t>
      </w:r>
      <w:r w:rsidR="00376720">
        <w:rPr>
          <w:rFonts w:ascii="Arial Narrow" w:hAnsi="Arial Narrow" w:cs="Segoe UI"/>
          <w:b/>
          <w:bCs/>
          <w:color w:val="000000"/>
          <w:lang w:val="sk-SK" w:eastAsia="sk-SK"/>
        </w:rPr>
        <w:t>I</w:t>
      </w:r>
      <w:r w:rsidRPr="00926037">
        <w:rPr>
          <w:rFonts w:ascii="Arial Narrow" w:hAnsi="Arial Narrow" w:cs="Segoe UI"/>
          <w:b/>
          <w:bCs/>
          <w:color w:val="000000"/>
          <w:lang w:val="sk-SK" w:eastAsia="sk-SK"/>
        </w:rPr>
        <w:t xml:space="preserve">. JEDNOTNÝ EURÓPSKY DOKUMENT </w:t>
      </w:r>
    </w:p>
    <w:p w:rsidR="004D27A2" w:rsidRDefault="00376720" w:rsidP="004D27A2">
      <w:pPr>
        <w:autoSpaceDE w:val="0"/>
        <w:autoSpaceDN w:val="0"/>
        <w:adjustRightInd w:val="0"/>
        <w:rPr>
          <w:rFonts w:ascii="Arial Narrow" w:hAnsi="Arial Narrow" w:cs="Segoe UI"/>
          <w:b/>
          <w:bCs/>
          <w:color w:val="000000"/>
          <w:lang w:val="sk-SK" w:eastAsia="sk-SK"/>
        </w:rPr>
      </w:pPr>
      <w:r>
        <w:rPr>
          <w:rFonts w:ascii="Arial Narrow" w:hAnsi="Arial Narrow" w:cs="Segoe UI"/>
          <w:b/>
          <w:bCs/>
          <w:color w:val="000000"/>
          <w:lang w:val="sk-SK" w:eastAsia="sk-SK"/>
        </w:rPr>
        <w:t xml:space="preserve">Časť </w:t>
      </w:r>
      <w:r w:rsidR="00CA6A0B">
        <w:rPr>
          <w:rFonts w:ascii="Arial Narrow" w:hAnsi="Arial Narrow" w:cs="Segoe UI"/>
          <w:b/>
          <w:bCs/>
          <w:color w:val="000000"/>
          <w:lang w:val="sk-SK" w:eastAsia="sk-SK"/>
        </w:rPr>
        <w:t>VIII</w:t>
      </w:r>
      <w:r w:rsidR="00D9111A">
        <w:rPr>
          <w:rFonts w:ascii="Arial Narrow" w:hAnsi="Arial Narrow" w:cs="Segoe UI"/>
          <w:b/>
          <w:bCs/>
          <w:color w:val="000000"/>
          <w:lang w:val="sk-SK" w:eastAsia="sk-SK"/>
        </w:rPr>
        <w:t xml:space="preserve">. </w:t>
      </w:r>
      <w:r w:rsidR="002A6749">
        <w:rPr>
          <w:rFonts w:ascii="Arial Narrow" w:hAnsi="Arial Narrow" w:cs="Segoe UI"/>
          <w:b/>
          <w:bCs/>
          <w:color w:val="000000"/>
          <w:lang w:val="sk-SK" w:eastAsia="sk-SK"/>
        </w:rPr>
        <w:t>SPÔSOB URČENIA CENY</w:t>
      </w:r>
    </w:p>
    <w:p w:rsidR="009F72E0" w:rsidRPr="00AD12DF" w:rsidRDefault="009F72E0" w:rsidP="004D27A2">
      <w:pPr>
        <w:autoSpaceDE w:val="0"/>
        <w:autoSpaceDN w:val="0"/>
        <w:adjustRightInd w:val="0"/>
        <w:rPr>
          <w:rFonts w:ascii="Arial Narrow" w:hAnsi="Arial Narrow" w:cs="Segoe UI"/>
          <w:b/>
          <w:bCs/>
          <w:lang w:val="sk-SK" w:eastAsia="sk-SK"/>
        </w:rPr>
      </w:pPr>
      <w:r w:rsidRPr="00AD12DF">
        <w:rPr>
          <w:rFonts w:ascii="Arial Narrow" w:hAnsi="Arial Narrow" w:cs="Segoe UI"/>
          <w:b/>
          <w:bCs/>
          <w:lang w:val="sk-SK" w:eastAsia="sk-SK"/>
        </w:rPr>
        <w:t xml:space="preserve">Časť </w:t>
      </w:r>
      <w:r w:rsidR="00CA6A0B">
        <w:rPr>
          <w:rFonts w:ascii="Arial Narrow" w:hAnsi="Arial Narrow" w:cs="Segoe UI"/>
          <w:b/>
          <w:bCs/>
          <w:lang w:val="sk-SK" w:eastAsia="sk-SK"/>
        </w:rPr>
        <w:t>I</w:t>
      </w:r>
      <w:r w:rsidRPr="00AD12DF">
        <w:rPr>
          <w:rFonts w:ascii="Arial Narrow" w:hAnsi="Arial Narrow" w:cs="Segoe UI"/>
          <w:b/>
          <w:bCs/>
          <w:lang w:val="sk-SK" w:eastAsia="sk-SK"/>
        </w:rPr>
        <w:t>X. KRITÉRIÁ NA VYHODNOTENIE PONÚK A PRAVIDLÁ ICH UPLATNENIA</w:t>
      </w:r>
    </w:p>
    <w:p w:rsidR="00CA6A0B" w:rsidRDefault="00CA6A0B" w:rsidP="004D27A2">
      <w:pPr>
        <w:autoSpaceDE w:val="0"/>
        <w:autoSpaceDN w:val="0"/>
        <w:adjustRightInd w:val="0"/>
        <w:rPr>
          <w:rFonts w:ascii="Arial Narrow" w:hAnsi="Arial Narrow" w:cs="Segoe UI"/>
          <w:b/>
          <w:bCs/>
          <w:lang w:val="sk-SK" w:eastAsia="sk-SK"/>
        </w:rPr>
      </w:pP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 xml:space="preserve">PRÍLOHY SÚŤAŽNÝCH PODKLADOV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1: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Opis predmetu zákazky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2: </w:t>
      </w:r>
    </w:p>
    <w:p w:rsidR="004D27A2"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Návrh </w:t>
      </w:r>
      <w:r w:rsidR="00A3514D">
        <w:rPr>
          <w:rFonts w:ascii="Arial Narrow" w:hAnsi="Arial Narrow" w:cs="Segoe UI"/>
          <w:lang w:val="sk-SK" w:eastAsia="sk-SK"/>
        </w:rPr>
        <w:t>R</w:t>
      </w:r>
      <w:r w:rsidRPr="00AD12DF">
        <w:rPr>
          <w:rFonts w:ascii="Arial Narrow" w:hAnsi="Arial Narrow" w:cs="Segoe UI"/>
          <w:lang w:val="sk-SK" w:eastAsia="sk-SK"/>
        </w:rPr>
        <w:t>ámcovej dohody</w:t>
      </w:r>
    </w:p>
    <w:p w:rsidR="004D27A2" w:rsidRPr="00CA6A0B"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 xml:space="preserve">Príloha č. 3: </w:t>
      </w:r>
    </w:p>
    <w:p w:rsidR="004D27A2" w:rsidRPr="00CA6A0B"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 xml:space="preserve">Vyhlásenie uchádzača </w:t>
      </w:r>
    </w:p>
    <w:p w:rsidR="004D27A2" w:rsidRPr="00CA6A0B"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 xml:space="preserve">Príloha č. 4: </w:t>
      </w:r>
    </w:p>
    <w:p w:rsidR="004D27A2" w:rsidRPr="00CA6A0B"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Plná moc v</w:t>
      </w:r>
      <w:r w:rsidR="00D9111A" w:rsidRPr="00CA6A0B">
        <w:rPr>
          <w:rFonts w:ascii="Arial Narrow" w:hAnsi="Arial Narrow" w:cs="Segoe UI"/>
          <w:lang w:val="sk-SK" w:eastAsia="sk-SK"/>
        </w:rPr>
        <w:t> </w:t>
      </w:r>
      <w:r w:rsidRPr="00CA6A0B">
        <w:rPr>
          <w:rFonts w:ascii="Arial Narrow" w:hAnsi="Arial Narrow" w:cs="Segoe UI"/>
          <w:lang w:val="sk-SK" w:eastAsia="sk-SK"/>
        </w:rPr>
        <w:t xml:space="preserve">prípade skupiny dodávateľov </w:t>
      </w:r>
    </w:p>
    <w:p w:rsidR="004D27A2" w:rsidRPr="00CA6A0B"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 xml:space="preserve">Príloha č. 5: </w:t>
      </w:r>
    </w:p>
    <w:p w:rsidR="008B7429" w:rsidRDefault="004D27A2" w:rsidP="004D27A2">
      <w:pPr>
        <w:autoSpaceDE w:val="0"/>
        <w:autoSpaceDN w:val="0"/>
        <w:adjustRightInd w:val="0"/>
        <w:rPr>
          <w:rFonts w:ascii="Arial Narrow" w:hAnsi="Arial Narrow" w:cs="Segoe UI"/>
          <w:lang w:val="sk-SK" w:eastAsia="sk-SK"/>
        </w:rPr>
      </w:pPr>
      <w:r w:rsidRPr="00CA6A0B">
        <w:rPr>
          <w:rFonts w:ascii="Arial Narrow" w:hAnsi="Arial Narrow" w:cs="Segoe UI"/>
          <w:lang w:val="sk-SK" w:eastAsia="sk-SK"/>
        </w:rPr>
        <w:t>Návrh na plnenie kritérií</w:t>
      </w:r>
    </w:p>
    <w:p w:rsidR="008B7429" w:rsidRDefault="008B7429" w:rsidP="004D27A2">
      <w:pPr>
        <w:autoSpaceDE w:val="0"/>
        <w:autoSpaceDN w:val="0"/>
        <w:adjustRightInd w:val="0"/>
        <w:rPr>
          <w:rFonts w:ascii="Arial Narrow" w:hAnsi="Arial Narrow" w:cs="Segoe UI"/>
          <w:lang w:val="sk-SK" w:eastAsia="sk-SK"/>
        </w:rPr>
      </w:pPr>
      <w:r>
        <w:rPr>
          <w:rFonts w:ascii="Arial Narrow" w:hAnsi="Arial Narrow" w:cs="Segoe UI"/>
          <w:lang w:val="sk-SK" w:eastAsia="sk-SK"/>
        </w:rPr>
        <w:t>Príloha č. 6:</w:t>
      </w:r>
    </w:p>
    <w:p w:rsidR="004D27A2" w:rsidRPr="00CA6A0B" w:rsidRDefault="008B7429" w:rsidP="004D27A2">
      <w:pPr>
        <w:autoSpaceDE w:val="0"/>
        <w:autoSpaceDN w:val="0"/>
        <w:adjustRightInd w:val="0"/>
        <w:rPr>
          <w:rFonts w:ascii="Arial Narrow" w:hAnsi="Arial Narrow" w:cs="Segoe UI"/>
          <w:lang w:val="sk-SK" w:eastAsia="sk-SK"/>
        </w:rPr>
      </w:pPr>
      <w:r>
        <w:rPr>
          <w:rFonts w:ascii="Arial Narrow" w:hAnsi="Arial Narrow" w:cs="Segoe UI"/>
          <w:lang w:val="sk-SK" w:eastAsia="sk-SK"/>
        </w:rPr>
        <w:t>Identifikačné údaje uchádzača</w:t>
      </w:r>
      <w:r w:rsidR="004D27A2" w:rsidRPr="00CA6A0B">
        <w:rPr>
          <w:rFonts w:ascii="Arial Narrow" w:hAnsi="Arial Narrow" w:cs="Segoe UI"/>
          <w:lang w:val="sk-SK" w:eastAsia="sk-SK"/>
        </w:rPr>
        <w:t xml:space="preserve"> </w:t>
      </w:r>
    </w:p>
    <w:p w:rsidR="00926037" w:rsidRDefault="00926037" w:rsidP="0027577E">
      <w:pPr>
        <w:shd w:val="clear" w:color="auto" w:fill="FFFFFF"/>
        <w:jc w:val="center"/>
        <w:rPr>
          <w:rFonts w:ascii="Arial Narrow" w:hAnsi="Arial Narrow"/>
          <w:b/>
          <w:sz w:val="36"/>
          <w:szCs w:val="36"/>
          <w:lang w:val="sk-SK"/>
        </w:rPr>
      </w:pPr>
    </w:p>
    <w:p w:rsidR="00B04906" w:rsidRDefault="00B04906" w:rsidP="0027577E">
      <w:pPr>
        <w:shd w:val="clear" w:color="auto" w:fill="FFFFFF"/>
        <w:jc w:val="center"/>
        <w:rPr>
          <w:rFonts w:ascii="Arial Narrow" w:hAnsi="Arial Narrow"/>
          <w:b/>
          <w:lang w:val="sk-SK"/>
        </w:rPr>
      </w:pPr>
    </w:p>
    <w:p w:rsidR="00AD12DF" w:rsidRDefault="00AD12DF" w:rsidP="0027577E">
      <w:pPr>
        <w:shd w:val="clear" w:color="auto" w:fill="FFFFFF"/>
        <w:jc w:val="center"/>
        <w:rPr>
          <w:rFonts w:ascii="Arial Narrow" w:hAnsi="Arial Narrow"/>
          <w:b/>
          <w:lang w:val="sk-SK"/>
        </w:rPr>
      </w:pPr>
    </w:p>
    <w:p w:rsidR="00AD12DF" w:rsidRDefault="00AD12DF" w:rsidP="0027577E">
      <w:pPr>
        <w:shd w:val="clear" w:color="auto" w:fill="FFFFFF"/>
        <w:jc w:val="center"/>
        <w:rPr>
          <w:rFonts w:ascii="Arial Narrow" w:hAnsi="Arial Narrow"/>
          <w:b/>
          <w:lang w:val="sk-SK"/>
        </w:rPr>
      </w:pPr>
    </w:p>
    <w:p w:rsidR="002858E9" w:rsidRDefault="002858E9" w:rsidP="0027577E">
      <w:pPr>
        <w:shd w:val="clear" w:color="auto" w:fill="FFFFFF"/>
        <w:tabs>
          <w:tab w:val="num" w:pos="540"/>
        </w:tabs>
        <w:ind w:left="720" w:hanging="720"/>
        <w:jc w:val="center"/>
        <w:rPr>
          <w:rFonts w:ascii="Arial Narrow" w:hAnsi="Arial Narrow"/>
          <w:sz w:val="22"/>
          <w:szCs w:val="22"/>
          <w:lang w:val="sk-SK"/>
        </w:rPr>
      </w:pPr>
    </w:p>
    <w:p w:rsidR="00CA6A0B" w:rsidRDefault="00CA6A0B" w:rsidP="0027577E">
      <w:pPr>
        <w:shd w:val="clear" w:color="auto" w:fill="FFFFFF"/>
        <w:tabs>
          <w:tab w:val="num" w:pos="540"/>
        </w:tabs>
        <w:ind w:left="720" w:hanging="720"/>
        <w:jc w:val="center"/>
        <w:rPr>
          <w:rFonts w:ascii="Arial Narrow" w:hAnsi="Arial Narrow"/>
          <w:sz w:val="22"/>
          <w:szCs w:val="22"/>
          <w:lang w:val="sk-SK"/>
        </w:rPr>
      </w:pPr>
    </w:p>
    <w:p w:rsidR="00CA6A0B" w:rsidRDefault="00CA6A0B" w:rsidP="0027577E">
      <w:pPr>
        <w:shd w:val="clear" w:color="auto" w:fill="FFFFFF"/>
        <w:tabs>
          <w:tab w:val="num" w:pos="540"/>
        </w:tabs>
        <w:ind w:left="720" w:hanging="720"/>
        <w:jc w:val="center"/>
        <w:rPr>
          <w:rFonts w:ascii="Arial Narrow" w:hAnsi="Arial Narrow"/>
          <w:sz w:val="22"/>
          <w:szCs w:val="22"/>
          <w:lang w:val="sk-SK"/>
        </w:rPr>
      </w:pPr>
    </w:p>
    <w:p w:rsidR="001F67EB" w:rsidRDefault="001F67EB" w:rsidP="0027577E">
      <w:pPr>
        <w:shd w:val="clear" w:color="auto" w:fill="FFFFFF"/>
        <w:tabs>
          <w:tab w:val="num" w:pos="540"/>
        </w:tabs>
        <w:ind w:left="720" w:hanging="720"/>
        <w:jc w:val="center"/>
        <w:rPr>
          <w:rFonts w:ascii="Arial Narrow" w:hAnsi="Arial Narrow"/>
          <w:sz w:val="22"/>
          <w:szCs w:val="22"/>
          <w:lang w:val="sk-SK"/>
        </w:rPr>
      </w:pPr>
    </w:p>
    <w:p w:rsidR="00A5091F" w:rsidRPr="00CC5CBB" w:rsidRDefault="00A5091F" w:rsidP="0027577E">
      <w:pPr>
        <w:shd w:val="clear" w:color="auto" w:fill="FFFFFF"/>
        <w:tabs>
          <w:tab w:val="num" w:pos="540"/>
        </w:tabs>
        <w:ind w:left="720" w:hanging="720"/>
        <w:jc w:val="center"/>
        <w:rPr>
          <w:rFonts w:ascii="Arial Narrow" w:hAnsi="Arial Narrow"/>
          <w:sz w:val="22"/>
          <w:szCs w:val="22"/>
          <w:lang w:val="sk-SK"/>
        </w:rPr>
      </w:pPr>
      <w:r w:rsidRPr="00CC5CBB">
        <w:rPr>
          <w:rFonts w:ascii="Arial Narrow" w:hAnsi="Arial Narrow"/>
          <w:sz w:val="22"/>
          <w:szCs w:val="22"/>
          <w:lang w:val="sk-SK"/>
        </w:rPr>
        <w:t>Časť I.</w:t>
      </w:r>
    </w:p>
    <w:p w:rsidR="00A5091F" w:rsidRPr="004C591F" w:rsidRDefault="004D27A2" w:rsidP="0027577E">
      <w:pPr>
        <w:shd w:val="clear" w:color="auto" w:fill="FFFFFF"/>
        <w:tabs>
          <w:tab w:val="num" w:pos="540"/>
        </w:tabs>
        <w:ind w:left="720" w:hanging="720"/>
        <w:jc w:val="center"/>
        <w:rPr>
          <w:rFonts w:ascii="Arial Narrow" w:hAnsi="Arial Narrow"/>
          <w:b/>
          <w:sz w:val="22"/>
          <w:szCs w:val="22"/>
          <w:lang w:val="sk-SK"/>
        </w:rPr>
      </w:pPr>
      <w:r>
        <w:rPr>
          <w:rFonts w:ascii="Arial Narrow" w:hAnsi="Arial Narrow"/>
          <w:b/>
          <w:sz w:val="22"/>
          <w:szCs w:val="22"/>
          <w:lang w:val="sk-SK"/>
        </w:rPr>
        <w:t>INFORMÁCIE O</w:t>
      </w:r>
      <w:r w:rsidR="00D9111A">
        <w:rPr>
          <w:rFonts w:ascii="Arial Narrow" w:hAnsi="Arial Narrow"/>
          <w:b/>
          <w:sz w:val="22"/>
          <w:szCs w:val="22"/>
          <w:lang w:val="sk-SK"/>
        </w:rPr>
        <w:t> </w:t>
      </w:r>
      <w:r>
        <w:rPr>
          <w:rFonts w:ascii="Arial Narrow" w:hAnsi="Arial Narrow"/>
          <w:b/>
          <w:sz w:val="22"/>
          <w:szCs w:val="22"/>
          <w:lang w:val="sk-SK"/>
        </w:rPr>
        <w:t>VEREJNOM OBSTARÁVATEĽOVI</w:t>
      </w:r>
    </w:p>
    <w:p w:rsidR="00A5091F" w:rsidRPr="004C591F" w:rsidRDefault="00A5091F" w:rsidP="0027577E">
      <w:pPr>
        <w:shd w:val="clear" w:color="auto" w:fill="FFFFFF"/>
        <w:tabs>
          <w:tab w:val="num" w:pos="540"/>
        </w:tabs>
        <w:ind w:left="720" w:hanging="720"/>
        <w:rPr>
          <w:rFonts w:ascii="Arial Narrow" w:hAnsi="Arial Narrow"/>
          <w:color w:val="FF0000"/>
          <w:lang w:val="sk-SK"/>
        </w:rPr>
      </w:pPr>
    </w:p>
    <w:p w:rsidR="00A5091F" w:rsidRPr="004C591F" w:rsidRDefault="00EA6D98" w:rsidP="003C50E1">
      <w:pPr>
        <w:numPr>
          <w:ilvl w:val="0"/>
          <w:numId w:val="1"/>
        </w:numPr>
        <w:shd w:val="clear" w:color="auto" w:fill="FFFFFF"/>
        <w:tabs>
          <w:tab w:val="clear" w:pos="360"/>
          <w:tab w:val="num" w:pos="426"/>
        </w:tabs>
        <w:rPr>
          <w:rFonts w:ascii="Arial Narrow" w:hAnsi="Arial Narrow"/>
          <w:b/>
          <w:sz w:val="22"/>
          <w:szCs w:val="22"/>
          <w:lang w:val="sk-SK"/>
        </w:rPr>
      </w:pPr>
      <w:r>
        <w:rPr>
          <w:rFonts w:ascii="Arial Narrow" w:hAnsi="Arial Narrow"/>
          <w:b/>
          <w:sz w:val="22"/>
          <w:szCs w:val="22"/>
          <w:lang w:val="sk-SK"/>
        </w:rPr>
        <w:t>IDENTIFIKÁCIA VEREJNÉHO OBSTARÁVATEĽA</w:t>
      </w:r>
      <w:r w:rsidR="00A5091F" w:rsidRPr="004C591F">
        <w:rPr>
          <w:rFonts w:ascii="Arial Narrow" w:hAnsi="Arial Narrow"/>
          <w:b/>
          <w:sz w:val="22"/>
          <w:szCs w:val="22"/>
          <w:lang w:val="sk-SK"/>
        </w:rPr>
        <w:t>:</w:t>
      </w:r>
    </w:p>
    <w:p w:rsidR="00A5091F" w:rsidRPr="004C591F" w:rsidRDefault="00A5091F" w:rsidP="004C591F">
      <w:pPr>
        <w:shd w:val="clear" w:color="auto" w:fill="FFFFFF"/>
        <w:tabs>
          <w:tab w:val="num" w:pos="426"/>
        </w:tabs>
        <w:ind w:left="720" w:hanging="720"/>
        <w:rPr>
          <w:rFonts w:ascii="Arial Narrow" w:hAnsi="Arial Narrow"/>
          <w:sz w:val="22"/>
          <w:szCs w:val="22"/>
          <w:lang w:val="sk-SK"/>
        </w:rPr>
      </w:pPr>
    </w:p>
    <w:p w:rsidR="00A5091F" w:rsidRPr="004C591F" w:rsidRDefault="00EA6D98" w:rsidP="00D9111A">
      <w:pPr>
        <w:shd w:val="clear" w:color="auto" w:fill="FFFFFF"/>
        <w:tabs>
          <w:tab w:val="num" w:pos="426"/>
        </w:tabs>
        <w:ind w:left="360"/>
        <w:rPr>
          <w:rFonts w:ascii="Arial Narrow" w:hAnsi="Arial Narrow"/>
          <w:sz w:val="22"/>
          <w:szCs w:val="22"/>
          <w:lang w:val="sk-SK"/>
        </w:rPr>
      </w:pPr>
      <w:r>
        <w:rPr>
          <w:rFonts w:ascii="Arial Narrow" w:hAnsi="Arial Narrow"/>
          <w:sz w:val="22"/>
          <w:szCs w:val="22"/>
          <w:lang w:val="sk-SK"/>
        </w:rPr>
        <w:t xml:space="preserve"> </w:t>
      </w:r>
      <w:r w:rsidR="00A5091F" w:rsidRPr="004C591F">
        <w:rPr>
          <w:rFonts w:ascii="Arial Narrow" w:hAnsi="Arial Narrow"/>
          <w:sz w:val="22"/>
          <w:szCs w:val="22"/>
          <w:lang w:val="sk-SK"/>
        </w:rPr>
        <w:t xml:space="preserve">Názov organizácie:  </w:t>
      </w:r>
      <w:r w:rsidR="00A5091F" w:rsidRPr="004C591F">
        <w:rPr>
          <w:rFonts w:ascii="Arial Narrow" w:hAnsi="Arial Narrow"/>
          <w:sz w:val="22"/>
          <w:szCs w:val="22"/>
          <w:lang w:val="sk-SK"/>
        </w:rPr>
        <w:tab/>
      </w:r>
      <w:r w:rsidR="00A5091F" w:rsidRPr="004C591F">
        <w:rPr>
          <w:rFonts w:ascii="Arial Narrow" w:hAnsi="Arial Narrow"/>
          <w:b/>
          <w:sz w:val="22"/>
          <w:szCs w:val="22"/>
          <w:lang w:val="sk-SK"/>
        </w:rPr>
        <w:t>Štátna ochrana prírody Slovenskej republiky</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r>
      <w:r w:rsidR="000353A4">
        <w:rPr>
          <w:rFonts w:ascii="Arial Narrow" w:hAnsi="Arial Narrow"/>
          <w:sz w:val="22"/>
          <w:szCs w:val="22"/>
          <w:lang w:val="sk-SK"/>
        </w:rPr>
        <w:t>Adresa sídla</w:t>
      </w:r>
      <w:r w:rsidRPr="004C591F">
        <w:rPr>
          <w:rFonts w:ascii="Arial Narrow" w:hAnsi="Arial Narrow"/>
          <w:sz w:val="22"/>
          <w:szCs w:val="22"/>
          <w:lang w:val="sk-SK"/>
        </w:rPr>
        <w:t xml:space="preserve">:    </w:t>
      </w:r>
      <w:r w:rsidRPr="004C591F">
        <w:rPr>
          <w:rFonts w:ascii="Arial Narrow" w:hAnsi="Arial Narrow"/>
          <w:sz w:val="22"/>
          <w:szCs w:val="22"/>
          <w:lang w:val="sk-SK"/>
        </w:rPr>
        <w:tab/>
        <w:t>Tajovského 28B, 974 01 Banská Bystrica</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t xml:space="preserve">Štatutárny </w:t>
      </w:r>
      <w:r w:rsidR="002D18E5">
        <w:rPr>
          <w:rFonts w:ascii="Arial Narrow" w:hAnsi="Arial Narrow"/>
          <w:sz w:val="22"/>
          <w:szCs w:val="22"/>
          <w:lang w:val="sk-SK"/>
        </w:rPr>
        <w:t>orgán</w:t>
      </w:r>
      <w:r w:rsidRPr="004C591F">
        <w:rPr>
          <w:rFonts w:ascii="Arial Narrow" w:hAnsi="Arial Narrow"/>
          <w:sz w:val="22"/>
          <w:szCs w:val="22"/>
          <w:lang w:val="sk-SK"/>
        </w:rPr>
        <w:t xml:space="preserve">: </w:t>
      </w:r>
      <w:r w:rsidR="00361036">
        <w:rPr>
          <w:rFonts w:ascii="Arial Narrow" w:hAnsi="Arial Narrow"/>
          <w:sz w:val="22"/>
          <w:szCs w:val="22"/>
          <w:lang w:val="sk-SK"/>
        </w:rPr>
        <w:t xml:space="preserve"> </w:t>
      </w:r>
      <w:r w:rsidR="00E53FDD">
        <w:rPr>
          <w:rFonts w:ascii="Arial Narrow" w:hAnsi="Arial Narrow"/>
          <w:sz w:val="22"/>
          <w:szCs w:val="22"/>
          <w:lang w:val="sk-SK"/>
        </w:rPr>
        <w:tab/>
      </w:r>
      <w:r w:rsidRPr="004C591F">
        <w:rPr>
          <w:rFonts w:ascii="Arial Narrow" w:hAnsi="Arial Narrow"/>
          <w:sz w:val="22"/>
          <w:szCs w:val="22"/>
          <w:lang w:val="sk-SK"/>
        </w:rPr>
        <w:t xml:space="preserve">Ing. </w:t>
      </w:r>
      <w:r w:rsidR="002E7326">
        <w:rPr>
          <w:rFonts w:ascii="Arial Narrow" w:hAnsi="Arial Narrow"/>
          <w:sz w:val="22"/>
          <w:szCs w:val="22"/>
          <w:lang w:val="sk-SK"/>
        </w:rPr>
        <w:t>Martin Lakanda</w:t>
      </w:r>
      <w:r w:rsidRPr="004C591F">
        <w:rPr>
          <w:rFonts w:ascii="Arial Narrow" w:hAnsi="Arial Narrow"/>
          <w:sz w:val="22"/>
          <w:szCs w:val="22"/>
          <w:lang w:val="sk-SK"/>
        </w:rPr>
        <w:t>, generálny riaditeľ</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t xml:space="preserve">Tel/fax: </w:t>
      </w:r>
      <w:r w:rsidRPr="004C591F">
        <w:rPr>
          <w:rFonts w:ascii="Arial Narrow" w:hAnsi="Arial Narrow"/>
          <w:sz w:val="22"/>
          <w:szCs w:val="22"/>
          <w:lang w:val="sk-SK"/>
        </w:rPr>
        <w:tab/>
      </w:r>
      <w:r w:rsidRPr="004C591F">
        <w:rPr>
          <w:rFonts w:ascii="Arial Narrow" w:hAnsi="Arial Narrow"/>
          <w:sz w:val="22"/>
          <w:szCs w:val="22"/>
          <w:lang w:val="sk-SK"/>
        </w:rPr>
        <w:tab/>
      </w:r>
      <w:r w:rsidR="00361036">
        <w:rPr>
          <w:rFonts w:ascii="Arial Narrow" w:hAnsi="Arial Narrow"/>
          <w:sz w:val="22"/>
          <w:szCs w:val="22"/>
          <w:lang w:val="sk-SK"/>
        </w:rPr>
        <w:t xml:space="preserve"> </w:t>
      </w:r>
      <w:r w:rsidRPr="004C591F">
        <w:rPr>
          <w:rFonts w:ascii="Arial Narrow" w:hAnsi="Arial Narrow"/>
          <w:sz w:val="22"/>
          <w:szCs w:val="22"/>
          <w:lang w:val="sk-SK"/>
        </w:rPr>
        <w:t>+421</w:t>
      </w:r>
      <w:r w:rsidR="000353A4">
        <w:rPr>
          <w:rFonts w:ascii="Arial Narrow" w:hAnsi="Arial Narrow"/>
          <w:sz w:val="22"/>
          <w:szCs w:val="22"/>
          <w:lang w:val="sk-SK"/>
        </w:rPr>
        <w:t xml:space="preserve"> </w:t>
      </w:r>
      <w:r w:rsidRPr="004C591F">
        <w:rPr>
          <w:rFonts w:ascii="Arial Narrow" w:hAnsi="Arial Narrow"/>
          <w:sz w:val="22"/>
          <w:szCs w:val="22"/>
          <w:lang w:val="sk-SK"/>
        </w:rPr>
        <w:t>48</w:t>
      </w:r>
      <w:r w:rsidR="000353A4">
        <w:rPr>
          <w:rFonts w:ascii="Arial Narrow" w:hAnsi="Arial Narrow"/>
          <w:sz w:val="22"/>
          <w:szCs w:val="22"/>
          <w:lang w:val="sk-SK"/>
        </w:rPr>
        <w:t xml:space="preserve"> </w:t>
      </w:r>
      <w:r w:rsidRPr="004C591F">
        <w:rPr>
          <w:rFonts w:ascii="Arial Narrow" w:hAnsi="Arial Narrow"/>
          <w:sz w:val="22"/>
          <w:szCs w:val="22"/>
          <w:lang w:val="sk-SK"/>
        </w:rPr>
        <w:t>4722026 / +421</w:t>
      </w:r>
      <w:r w:rsidR="00361036">
        <w:rPr>
          <w:rFonts w:ascii="Arial Narrow" w:hAnsi="Arial Narrow"/>
          <w:sz w:val="22"/>
          <w:szCs w:val="22"/>
          <w:lang w:val="sk-SK"/>
        </w:rPr>
        <w:t xml:space="preserve"> </w:t>
      </w:r>
      <w:r w:rsidRPr="004C591F">
        <w:rPr>
          <w:rFonts w:ascii="Arial Narrow" w:hAnsi="Arial Narrow"/>
          <w:sz w:val="22"/>
          <w:szCs w:val="22"/>
          <w:lang w:val="sk-SK"/>
        </w:rPr>
        <w:t>48</w:t>
      </w:r>
      <w:r w:rsidR="00361036">
        <w:rPr>
          <w:rFonts w:ascii="Arial Narrow" w:hAnsi="Arial Narrow"/>
          <w:sz w:val="22"/>
          <w:szCs w:val="22"/>
          <w:lang w:val="sk-SK"/>
        </w:rPr>
        <w:t xml:space="preserve"> </w:t>
      </w:r>
      <w:r w:rsidRPr="004C591F">
        <w:rPr>
          <w:rFonts w:ascii="Arial Narrow" w:hAnsi="Arial Narrow"/>
          <w:sz w:val="22"/>
          <w:szCs w:val="22"/>
          <w:lang w:val="sk-SK"/>
        </w:rPr>
        <w:t>4722036</w:t>
      </w:r>
    </w:p>
    <w:p w:rsidR="00A5091F" w:rsidRDefault="00A5091F" w:rsidP="00361036">
      <w:pPr>
        <w:shd w:val="clear" w:color="auto" w:fill="FFFFFF"/>
        <w:tabs>
          <w:tab w:val="num" w:pos="426"/>
        </w:tabs>
        <w:ind w:left="426" w:hanging="720"/>
        <w:rPr>
          <w:rFonts w:ascii="Arial Narrow" w:hAnsi="Arial Narrow"/>
          <w:b/>
          <w:sz w:val="22"/>
          <w:szCs w:val="22"/>
          <w:lang w:val="sk-SK"/>
        </w:rPr>
      </w:pPr>
      <w:r w:rsidRPr="004C591F">
        <w:rPr>
          <w:rFonts w:ascii="Arial Narrow" w:eastAsia="Arial+FPEF" w:hAnsi="Arial Narrow" w:cs="Arial+FPEF"/>
          <w:sz w:val="22"/>
          <w:szCs w:val="22"/>
          <w:lang w:val="sk-SK" w:eastAsia="en-US"/>
        </w:rPr>
        <w:tab/>
      </w:r>
      <w:r w:rsidRPr="004C591F">
        <w:rPr>
          <w:rFonts w:ascii="Arial Narrow" w:hAnsi="Arial Narrow"/>
          <w:sz w:val="22"/>
          <w:szCs w:val="22"/>
          <w:lang w:val="sk-SK"/>
        </w:rPr>
        <w:t>IČO:</w:t>
      </w:r>
      <w:r w:rsidRPr="004C591F">
        <w:rPr>
          <w:rFonts w:ascii="Arial Narrow" w:hAnsi="Arial Narrow"/>
          <w:b/>
          <w:sz w:val="22"/>
          <w:szCs w:val="22"/>
          <w:lang w:val="sk-SK"/>
        </w:rPr>
        <w:t xml:space="preserve"> </w:t>
      </w:r>
      <w:r w:rsidRPr="004C591F">
        <w:rPr>
          <w:rFonts w:ascii="Arial Narrow" w:hAnsi="Arial Narrow"/>
          <w:b/>
          <w:sz w:val="22"/>
          <w:szCs w:val="22"/>
          <w:lang w:val="sk-SK"/>
        </w:rPr>
        <w:tab/>
      </w:r>
      <w:r w:rsidRPr="004C591F">
        <w:rPr>
          <w:rFonts w:ascii="Arial Narrow" w:hAnsi="Arial Narrow"/>
          <w:b/>
          <w:sz w:val="22"/>
          <w:szCs w:val="22"/>
          <w:lang w:val="sk-SK"/>
        </w:rPr>
        <w:tab/>
        <w:t>17058520</w:t>
      </w:r>
    </w:p>
    <w:p w:rsidR="000353A4" w:rsidRPr="004C591F" w:rsidRDefault="000353A4" w:rsidP="00361036">
      <w:pPr>
        <w:shd w:val="clear" w:color="auto" w:fill="FFFFFF"/>
        <w:tabs>
          <w:tab w:val="num" w:pos="426"/>
        </w:tabs>
        <w:ind w:left="426" w:hanging="720"/>
        <w:rPr>
          <w:rFonts w:ascii="Arial Narrow" w:hAnsi="Arial Narrow"/>
          <w:sz w:val="22"/>
          <w:szCs w:val="22"/>
          <w:lang w:val="sk-SK"/>
        </w:rPr>
      </w:pPr>
      <w:r>
        <w:rPr>
          <w:rFonts w:ascii="Arial Narrow" w:hAnsi="Arial Narrow"/>
          <w:sz w:val="22"/>
          <w:szCs w:val="22"/>
          <w:lang w:val="sk-SK"/>
        </w:rPr>
        <w:tab/>
        <w:t>DIČ:</w:t>
      </w:r>
      <w:r>
        <w:rPr>
          <w:rFonts w:ascii="Arial Narrow" w:hAnsi="Arial Narrow"/>
          <w:sz w:val="22"/>
          <w:szCs w:val="22"/>
          <w:lang w:val="sk-SK"/>
        </w:rPr>
        <w:tab/>
      </w:r>
      <w:r>
        <w:rPr>
          <w:rFonts w:ascii="Arial Narrow" w:hAnsi="Arial Narrow"/>
          <w:sz w:val="22"/>
          <w:szCs w:val="22"/>
          <w:lang w:val="sk-SK"/>
        </w:rPr>
        <w:tab/>
      </w:r>
      <w:r w:rsidR="00361036">
        <w:rPr>
          <w:rFonts w:ascii="Arial Narrow" w:hAnsi="Arial Narrow"/>
          <w:sz w:val="22"/>
          <w:szCs w:val="22"/>
          <w:lang w:val="sk-SK"/>
        </w:rPr>
        <w:t>2021526188</w:t>
      </w:r>
    </w:p>
    <w:p w:rsidR="00A50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 xml:space="preserve">Web: </w:t>
      </w:r>
      <w:r w:rsidRPr="004C591F">
        <w:rPr>
          <w:rFonts w:ascii="Arial Narrow" w:hAnsi="Arial Narrow"/>
          <w:sz w:val="22"/>
          <w:szCs w:val="22"/>
          <w:lang w:val="sk-SK"/>
        </w:rPr>
        <w:tab/>
      </w:r>
      <w:r w:rsidRPr="004C591F">
        <w:rPr>
          <w:rFonts w:ascii="Arial Narrow" w:hAnsi="Arial Narrow"/>
          <w:sz w:val="22"/>
          <w:szCs w:val="22"/>
          <w:lang w:val="sk-SK"/>
        </w:rPr>
        <w:tab/>
      </w:r>
      <w:hyperlink r:id="rId11" w:history="1">
        <w:r w:rsidR="0047480A" w:rsidRPr="00C76F29">
          <w:rPr>
            <w:rStyle w:val="Hypertextovprepojenie"/>
            <w:rFonts w:ascii="Arial Narrow" w:hAnsi="Arial Narrow"/>
            <w:sz w:val="22"/>
            <w:szCs w:val="22"/>
            <w:lang w:val="sk-SK"/>
          </w:rPr>
          <w:t>www.sopsr.sk</w:t>
        </w:r>
      </w:hyperlink>
      <w:r w:rsidRPr="00361036">
        <w:rPr>
          <w:rFonts w:ascii="Arial Narrow" w:hAnsi="Arial Narrow"/>
          <w:sz w:val="22"/>
          <w:szCs w:val="22"/>
          <w:lang w:val="sk-SK"/>
        </w:rPr>
        <w:t xml:space="preserve"> </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Kontaktná osoba za</w:t>
      </w:r>
      <w:r w:rsidR="00361036">
        <w:rPr>
          <w:rFonts w:ascii="Arial Narrow" w:hAnsi="Arial Narrow"/>
          <w:sz w:val="22"/>
          <w:szCs w:val="22"/>
          <w:lang w:val="sk-SK"/>
        </w:rPr>
        <w:t xml:space="preserve"> verejného obstarávateľa: Ing. I</w:t>
      </w:r>
      <w:r w:rsidRPr="004C591F">
        <w:rPr>
          <w:rFonts w:ascii="Arial Narrow" w:hAnsi="Arial Narrow"/>
          <w:sz w:val="22"/>
          <w:szCs w:val="22"/>
          <w:lang w:val="sk-SK"/>
        </w:rPr>
        <w:t>veta Danišová</w:t>
      </w:r>
    </w:p>
    <w:p w:rsidR="00A5091F" w:rsidRDefault="00A5091F" w:rsidP="00361036">
      <w:pPr>
        <w:shd w:val="clear" w:color="auto" w:fill="FFFFFF"/>
        <w:tabs>
          <w:tab w:val="num" w:pos="426"/>
        </w:tabs>
        <w:ind w:left="426" w:hanging="720"/>
        <w:rPr>
          <w:rStyle w:val="Hypertextovprepojenie"/>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E</w:t>
      </w:r>
      <w:r w:rsidR="00EA6D98">
        <w:rPr>
          <w:rFonts w:ascii="Arial Narrow" w:hAnsi="Arial Narrow"/>
          <w:sz w:val="22"/>
          <w:szCs w:val="22"/>
          <w:lang w:val="sk-SK"/>
        </w:rPr>
        <w:t>-</w:t>
      </w:r>
      <w:r w:rsidRPr="004C591F">
        <w:rPr>
          <w:rFonts w:ascii="Arial Narrow" w:hAnsi="Arial Narrow"/>
          <w:sz w:val="22"/>
          <w:szCs w:val="22"/>
          <w:lang w:val="sk-SK"/>
        </w:rPr>
        <w:t>mail:</w:t>
      </w:r>
      <w:r w:rsidRPr="004C591F">
        <w:rPr>
          <w:rFonts w:ascii="Arial Narrow" w:hAnsi="Arial Narrow"/>
          <w:color w:val="FF0000"/>
          <w:sz w:val="22"/>
          <w:szCs w:val="22"/>
          <w:lang w:val="sk-SK"/>
        </w:rPr>
        <w:t xml:space="preserve"> </w:t>
      </w:r>
      <w:r>
        <w:rPr>
          <w:rFonts w:ascii="Arial Narrow" w:hAnsi="Arial Narrow"/>
          <w:color w:val="FF0000"/>
          <w:sz w:val="22"/>
          <w:szCs w:val="22"/>
          <w:lang w:val="sk-SK"/>
        </w:rPr>
        <w:tab/>
      </w:r>
      <w:r>
        <w:rPr>
          <w:rFonts w:ascii="Arial Narrow" w:hAnsi="Arial Narrow"/>
          <w:color w:val="FF0000"/>
          <w:sz w:val="22"/>
          <w:szCs w:val="22"/>
          <w:lang w:val="sk-SK"/>
        </w:rPr>
        <w:tab/>
      </w:r>
      <w:hyperlink r:id="rId12" w:history="1">
        <w:r w:rsidRPr="00550700">
          <w:rPr>
            <w:rStyle w:val="Hypertextovprepojenie"/>
            <w:rFonts w:ascii="Arial Narrow" w:hAnsi="Arial Narrow"/>
            <w:sz w:val="22"/>
            <w:szCs w:val="22"/>
            <w:lang w:val="sk-SK"/>
          </w:rPr>
          <w:t>iveta.danisova@sopsr.sk</w:t>
        </w:r>
      </w:hyperlink>
    </w:p>
    <w:p w:rsidR="00CC5CBB" w:rsidRDefault="00CC5CBB" w:rsidP="00361036">
      <w:pPr>
        <w:shd w:val="clear" w:color="auto" w:fill="FFFFFF"/>
        <w:tabs>
          <w:tab w:val="num" w:pos="426"/>
        </w:tabs>
        <w:ind w:left="426" w:hanging="720"/>
        <w:rPr>
          <w:rStyle w:val="Hypertextovprepojenie"/>
          <w:rFonts w:ascii="Arial Narrow" w:hAnsi="Arial Narrow"/>
          <w:sz w:val="22"/>
          <w:szCs w:val="22"/>
          <w:lang w:val="sk-SK"/>
        </w:rPr>
      </w:pPr>
    </w:p>
    <w:p w:rsidR="00525037" w:rsidRDefault="00525037" w:rsidP="00CC5CBB">
      <w:pPr>
        <w:autoSpaceDE w:val="0"/>
        <w:autoSpaceDN w:val="0"/>
        <w:adjustRightInd w:val="0"/>
        <w:jc w:val="center"/>
        <w:rPr>
          <w:rFonts w:ascii="Arial Narrow" w:hAnsi="Arial Narrow" w:cs="Segoe UI"/>
          <w:color w:val="000000"/>
          <w:sz w:val="22"/>
          <w:szCs w:val="22"/>
          <w:lang w:val="sk-SK" w:eastAsia="sk-SK"/>
        </w:rPr>
      </w:pPr>
    </w:p>
    <w:p w:rsidR="00CC5CBB" w:rsidRPr="00CC5CBB" w:rsidRDefault="00CC5CBB" w:rsidP="00CC5CBB">
      <w:pPr>
        <w:autoSpaceDE w:val="0"/>
        <w:autoSpaceDN w:val="0"/>
        <w:adjustRightInd w:val="0"/>
        <w:jc w:val="center"/>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Časť II.</w:t>
      </w:r>
    </w:p>
    <w:p w:rsidR="00CC5CBB" w:rsidRDefault="00CC5CBB" w:rsidP="00CC5CBB">
      <w:pPr>
        <w:autoSpaceDE w:val="0"/>
        <w:autoSpaceDN w:val="0"/>
        <w:adjustRightInd w:val="0"/>
        <w:jc w:val="center"/>
        <w:rPr>
          <w:rFonts w:ascii="Arial Narrow" w:hAnsi="Arial Narrow" w:cs="Segoe UI"/>
          <w:b/>
          <w:bCs/>
          <w:color w:val="000000"/>
          <w:sz w:val="22"/>
          <w:szCs w:val="22"/>
          <w:lang w:val="sk-SK" w:eastAsia="sk-SK"/>
        </w:rPr>
      </w:pPr>
      <w:r w:rsidRPr="00CC5CBB">
        <w:rPr>
          <w:rFonts w:ascii="Arial Narrow" w:hAnsi="Arial Narrow" w:cs="Segoe UI"/>
          <w:b/>
          <w:bCs/>
          <w:color w:val="000000"/>
          <w:sz w:val="22"/>
          <w:szCs w:val="22"/>
          <w:lang w:val="sk-SK" w:eastAsia="sk-SK"/>
        </w:rPr>
        <w:t>INFORMÁCIE O</w:t>
      </w:r>
      <w:r w:rsidR="00D9111A">
        <w:rPr>
          <w:rFonts w:ascii="Arial Narrow" w:hAnsi="Arial Narrow" w:cs="Segoe UI"/>
          <w:b/>
          <w:bCs/>
          <w:color w:val="000000"/>
          <w:sz w:val="22"/>
          <w:szCs w:val="22"/>
          <w:lang w:val="sk-SK" w:eastAsia="sk-SK"/>
        </w:rPr>
        <w:t> </w:t>
      </w:r>
      <w:r w:rsidRPr="00CC5CBB">
        <w:rPr>
          <w:rFonts w:ascii="Arial Narrow" w:hAnsi="Arial Narrow" w:cs="Segoe UI"/>
          <w:b/>
          <w:bCs/>
          <w:color w:val="000000"/>
          <w:sz w:val="22"/>
          <w:szCs w:val="22"/>
          <w:lang w:val="sk-SK" w:eastAsia="sk-SK"/>
        </w:rPr>
        <w:t>PREDMETE ZÁKAZKY</w:t>
      </w:r>
    </w:p>
    <w:p w:rsidR="00CC5CBB" w:rsidRPr="00CC5CBB" w:rsidRDefault="00CC5CBB" w:rsidP="00CC5CBB">
      <w:pPr>
        <w:autoSpaceDE w:val="0"/>
        <w:autoSpaceDN w:val="0"/>
        <w:adjustRightInd w:val="0"/>
        <w:jc w:val="center"/>
        <w:rPr>
          <w:rFonts w:ascii="Arial Narrow" w:hAnsi="Arial Narrow" w:cs="Segoe UI"/>
          <w:color w:val="000000"/>
          <w:sz w:val="22"/>
          <w:szCs w:val="22"/>
          <w:lang w:val="sk-SK" w:eastAsia="sk-SK"/>
        </w:rPr>
      </w:pPr>
    </w:p>
    <w:p w:rsidR="00CC5CBB" w:rsidRPr="0099457B" w:rsidRDefault="00D9111A" w:rsidP="0099457B">
      <w:pPr>
        <w:pStyle w:val="Odsekzoznamu"/>
        <w:numPr>
          <w:ilvl w:val="0"/>
          <w:numId w:val="1"/>
        </w:numPr>
        <w:tabs>
          <w:tab w:val="left" w:pos="142"/>
        </w:tabs>
        <w:autoSpaceDE w:val="0"/>
        <w:autoSpaceDN w:val="0"/>
        <w:adjustRightInd w:val="0"/>
        <w:spacing w:after="0" w:line="240" w:lineRule="auto"/>
        <w:rPr>
          <w:rFonts w:ascii="Arial Narrow" w:hAnsi="Arial Narrow" w:cs="Segoe UI"/>
          <w:color w:val="000000"/>
          <w:sz w:val="22"/>
          <w:szCs w:val="22"/>
          <w:lang w:eastAsia="sk-SK"/>
        </w:rPr>
      </w:pPr>
      <w:r w:rsidRPr="0099457B">
        <w:rPr>
          <w:rFonts w:ascii="Arial Narrow" w:hAnsi="Arial Narrow" w:cs="Segoe UI"/>
          <w:b/>
          <w:bCs/>
          <w:color w:val="000000"/>
          <w:sz w:val="22"/>
          <w:szCs w:val="22"/>
          <w:lang w:eastAsia="sk-SK"/>
        </w:rPr>
        <w:t>P</w:t>
      </w:r>
      <w:r w:rsidR="0099457B" w:rsidRPr="0099457B">
        <w:rPr>
          <w:rFonts w:ascii="Arial Narrow" w:hAnsi="Arial Narrow" w:cs="Segoe UI"/>
          <w:b/>
          <w:bCs/>
          <w:color w:val="000000"/>
          <w:sz w:val="22"/>
          <w:szCs w:val="22"/>
          <w:lang w:eastAsia="sk-SK"/>
        </w:rPr>
        <w:t>R</w:t>
      </w:r>
      <w:r w:rsidRPr="0099457B">
        <w:rPr>
          <w:rFonts w:ascii="Arial Narrow" w:hAnsi="Arial Narrow" w:cs="Segoe UI"/>
          <w:b/>
          <w:bCs/>
          <w:color w:val="000000"/>
          <w:sz w:val="22"/>
          <w:szCs w:val="22"/>
          <w:lang w:eastAsia="sk-SK"/>
        </w:rPr>
        <w:t>EDM</w:t>
      </w:r>
      <w:r w:rsidR="0099457B" w:rsidRPr="0099457B">
        <w:rPr>
          <w:rFonts w:ascii="Arial Narrow" w:hAnsi="Arial Narrow" w:cs="Segoe UI"/>
          <w:b/>
          <w:bCs/>
          <w:color w:val="000000"/>
          <w:sz w:val="22"/>
          <w:szCs w:val="22"/>
          <w:lang w:eastAsia="sk-SK"/>
        </w:rPr>
        <w:t>E</w:t>
      </w:r>
      <w:r w:rsidRPr="0099457B">
        <w:rPr>
          <w:rFonts w:ascii="Arial Narrow" w:hAnsi="Arial Narrow" w:cs="Segoe UI"/>
          <w:b/>
          <w:bCs/>
          <w:color w:val="000000"/>
          <w:sz w:val="22"/>
          <w:szCs w:val="22"/>
          <w:lang w:eastAsia="sk-SK"/>
        </w:rPr>
        <w:t>T</w:t>
      </w:r>
      <w:r w:rsidR="00CC5CBB" w:rsidRPr="0099457B">
        <w:rPr>
          <w:rFonts w:ascii="Arial Narrow" w:hAnsi="Arial Narrow" w:cs="Segoe UI"/>
          <w:b/>
          <w:bCs/>
          <w:color w:val="000000"/>
          <w:sz w:val="22"/>
          <w:szCs w:val="22"/>
          <w:lang w:eastAsia="sk-SK"/>
        </w:rPr>
        <w:t xml:space="preserve"> ZÁKAZKY: </w:t>
      </w:r>
    </w:p>
    <w:p w:rsidR="0099457B" w:rsidRPr="0099457B" w:rsidRDefault="0099457B" w:rsidP="0099457B">
      <w:pPr>
        <w:pStyle w:val="Odsekzoznamu"/>
        <w:tabs>
          <w:tab w:val="left" w:pos="142"/>
        </w:tabs>
        <w:autoSpaceDE w:val="0"/>
        <w:autoSpaceDN w:val="0"/>
        <w:adjustRightInd w:val="0"/>
        <w:spacing w:after="0" w:line="240" w:lineRule="auto"/>
        <w:ind w:left="360"/>
        <w:rPr>
          <w:rFonts w:ascii="Arial Narrow" w:hAnsi="Arial Narrow" w:cs="Segoe UI"/>
          <w:color w:val="000000"/>
          <w:sz w:val="22"/>
          <w:szCs w:val="22"/>
          <w:lang w:eastAsia="sk-SK"/>
        </w:rPr>
      </w:pPr>
    </w:p>
    <w:p w:rsidR="00CC5CBB" w:rsidRPr="00CC5CBB" w:rsidRDefault="00CC5CBB" w:rsidP="0047480A">
      <w:pPr>
        <w:autoSpaceDE w:val="0"/>
        <w:autoSpaceDN w:val="0"/>
        <w:adjustRightInd w:val="0"/>
        <w:jc w:val="both"/>
        <w:rPr>
          <w:rFonts w:ascii="Arial Narrow" w:hAnsi="Arial Narrow" w:cs="Segoe UI"/>
          <w:b/>
          <w:color w:val="000000"/>
          <w:sz w:val="22"/>
          <w:szCs w:val="22"/>
          <w:lang w:val="sk-SK" w:eastAsia="sk-SK"/>
        </w:rPr>
      </w:pPr>
      <w:r w:rsidRPr="00CC5CBB">
        <w:rPr>
          <w:rFonts w:ascii="Arial Narrow" w:hAnsi="Arial Narrow" w:cs="Segoe UI"/>
          <w:color w:val="000000"/>
          <w:sz w:val="22"/>
          <w:szCs w:val="22"/>
          <w:lang w:val="sk-SK" w:eastAsia="sk-SK"/>
        </w:rPr>
        <w:t xml:space="preserve">2.1 </w:t>
      </w:r>
      <w:r w:rsidR="00EA6D98">
        <w:rPr>
          <w:rFonts w:ascii="Arial Narrow" w:hAnsi="Arial Narrow" w:cs="Segoe UI"/>
          <w:color w:val="000000"/>
          <w:sz w:val="22"/>
          <w:szCs w:val="22"/>
          <w:lang w:val="sk-SK" w:eastAsia="sk-SK"/>
        </w:rPr>
        <w:t xml:space="preserve">  </w:t>
      </w:r>
      <w:r w:rsidRPr="00EA6D98">
        <w:rPr>
          <w:rFonts w:ascii="Arial Narrow" w:hAnsi="Arial Narrow" w:cs="Segoe UI"/>
          <w:b/>
          <w:color w:val="000000"/>
          <w:sz w:val="22"/>
          <w:szCs w:val="22"/>
          <w:lang w:val="sk-SK" w:eastAsia="sk-SK"/>
        </w:rPr>
        <w:t>Názov predmetu zákazky</w:t>
      </w:r>
      <w:r w:rsidRPr="00CC5CBB">
        <w:rPr>
          <w:rFonts w:ascii="Arial Narrow" w:hAnsi="Arial Narrow" w:cs="Segoe UI"/>
          <w:color w:val="000000"/>
          <w:sz w:val="22"/>
          <w:szCs w:val="22"/>
          <w:lang w:val="sk-SK" w:eastAsia="sk-SK"/>
        </w:rPr>
        <w:t xml:space="preserve">: </w:t>
      </w:r>
      <w:r w:rsidR="0047480A">
        <w:rPr>
          <w:rFonts w:ascii="Arial Narrow" w:hAnsi="Arial Narrow" w:cs="Segoe UI"/>
          <w:color w:val="000000"/>
          <w:sz w:val="22"/>
          <w:szCs w:val="22"/>
          <w:lang w:val="sk-SK" w:eastAsia="sk-SK"/>
        </w:rPr>
        <w:tab/>
      </w:r>
      <w:r w:rsidR="002E7326">
        <w:rPr>
          <w:rFonts w:ascii="Arial Narrow" w:hAnsi="Arial Narrow" w:cs="Segoe UI"/>
          <w:b/>
          <w:color w:val="000000"/>
          <w:sz w:val="22"/>
          <w:szCs w:val="22"/>
          <w:lang w:val="sk-SK" w:eastAsia="sk-SK"/>
        </w:rPr>
        <w:t>Poisťovacie služby</w:t>
      </w:r>
    </w:p>
    <w:p w:rsidR="00EA6D98" w:rsidRDefault="00EA6D98" w:rsidP="0047480A">
      <w:pPr>
        <w:autoSpaceDE w:val="0"/>
        <w:autoSpaceDN w:val="0"/>
        <w:adjustRightInd w:val="0"/>
        <w:jc w:val="both"/>
        <w:rPr>
          <w:rFonts w:ascii="Arial Narrow" w:hAnsi="Arial Narrow" w:cs="Segoe UI"/>
          <w:color w:val="000000"/>
          <w:sz w:val="22"/>
          <w:szCs w:val="22"/>
          <w:lang w:val="sk-SK" w:eastAsia="sk-SK"/>
        </w:rPr>
      </w:pPr>
    </w:p>
    <w:p w:rsidR="00751424" w:rsidRDefault="00751424" w:rsidP="0047480A">
      <w:pPr>
        <w:autoSpaceDE w:val="0"/>
        <w:autoSpaceDN w:val="0"/>
        <w:adjustRightInd w:val="0"/>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 xml:space="preserve">2.2 </w:t>
      </w:r>
      <w:r w:rsidR="00EA6D98">
        <w:rPr>
          <w:rFonts w:ascii="Arial Narrow" w:hAnsi="Arial Narrow" w:cs="Segoe UI"/>
          <w:color w:val="000000"/>
          <w:sz w:val="22"/>
          <w:szCs w:val="22"/>
          <w:lang w:val="sk-SK" w:eastAsia="sk-SK"/>
        </w:rPr>
        <w:t xml:space="preserve">  </w:t>
      </w:r>
      <w:r w:rsidRPr="00EA6D98">
        <w:rPr>
          <w:rFonts w:ascii="Arial Narrow" w:hAnsi="Arial Narrow" w:cs="Segoe UI"/>
          <w:b/>
          <w:color w:val="000000"/>
          <w:sz w:val="22"/>
          <w:szCs w:val="22"/>
          <w:lang w:val="sk-SK" w:eastAsia="sk-SK"/>
        </w:rPr>
        <w:t>Stručný opis predmetu zákazky</w:t>
      </w:r>
      <w:r>
        <w:rPr>
          <w:rFonts w:ascii="Arial Narrow" w:hAnsi="Arial Narrow" w:cs="Segoe UI"/>
          <w:color w:val="000000"/>
          <w:sz w:val="22"/>
          <w:szCs w:val="22"/>
          <w:lang w:val="sk-SK" w:eastAsia="sk-SK"/>
        </w:rPr>
        <w:t>:</w:t>
      </w:r>
    </w:p>
    <w:p w:rsidR="00751424" w:rsidRPr="00751424" w:rsidRDefault="00751424" w:rsidP="00751424">
      <w:pPr>
        <w:ind w:left="426"/>
        <w:jc w:val="both"/>
        <w:rPr>
          <w:rFonts w:ascii="Arial Narrow" w:hAnsi="Arial Narrow" w:cs="Arial"/>
          <w:sz w:val="22"/>
          <w:szCs w:val="22"/>
          <w:lang w:val="sk-SK"/>
        </w:rPr>
      </w:pPr>
      <w:r w:rsidRPr="00751424">
        <w:rPr>
          <w:rFonts w:ascii="Arial Narrow" w:hAnsi="Arial Narrow" w:cs="Arial"/>
          <w:sz w:val="22"/>
          <w:szCs w:val="22"/>
          <w:lang w:val="sk-SK"/>
        </w:rPr>
        <w:t>Poistenie majetku proti živelným rizikám, krádeži, vandalizmu, poistenie skla, poistenie strojov a strojových zariadení a elektroniky pre prípad akéhokoľvek poškodenia, zničenia, poistenie zodpovednosti za škodu spôsobenú tretím osobám na majetku a zdraví vrátane ušlého zisku spôsobený výkonom činnosti poisteného, poistenie motorových vozidiel pre prípad poškodenia a zničenia haváriou, živelnou udalosťou, krádežou a vandalizmom, povinn</w:t>
      </w:r>
      <w:r w:rsidR="002D18E5">
        <w:rPr>
          <w:rFonts w:ascii="Arial Narrow" w:hAnsi="Arial Narrow" w:cs="Arial"/>
          <w:sz w:val="22"/>
          <w:szCs w:val="22"/>
          <w:lang w:val="sk-SK"/>
        </w:rPr>
        <w:t>é</w:t>
      </w:r>
      <w:r w:rsidRPr="00751424">
        <w:rPr>
          <w:rFonts w:ascii="Arial Narrow" w:hAnsi="Arial Narrow" w:cs="Arial"/>
          <w:sz w:val="22"/>
          <w:szCs w:val="22"/>
          <w:lang w:val="sk-SK"/>
        </w:rPr>
        <w:t xml:space="preserve"> zmluvné poistenie zodpovednosti za škodu spôsobenú prevádzkou motorového vozidla v zmysle zákona č.</w:t>
      </w:r>
      <w:r w:rsidR="00E53FDD">
        <w:rPr>
          <w:rFonts w:ascii="Arial Narrow" w:hAnsi="Arial Narrow" w:cs="Arial"/>
          <w:sz w:val="22"/>
          <w:szCs w:val="22"/>
          <w:lang w:val="sk-SK"/>
        </w:rPr>
        <w:t xml:space="preserve"> </w:t>
      </w:r>
      <w:r w:rsidRPr="00751424">
        <w:rPr>
          <w:rFonts w:ascii="Arial Narrow" w:hAnsi="Arial Narrow" w:cs="Arial"/>
          <w:sz w:val="22"/>
          <w:szCs w:val="22"/>
          <w:lang w:val="sk-SK"/>
        </w:rPr>
        <w:t>381/2001 Z.</w:t>
      </w:r>
      <w:r w:rsidR="00EA6D98">
        <w:rPr>
          <w:rFonts w:ascii="Arial Narrow" w:hAnsi="Arial Narrow" w:cs="Arial"/>
          <w:sz w:val="22"/>
          <w:szCs w:val="22"/>
          <w:lang w:val="sk-SK"/>
        </w:rPr>
        <w:t xml:space="preserve"> </w:t>
      </w:r>
      <w:r w:rsidRPr="00751424">
        <w:rPr>
          <w:rFonts w:ascii="Arial Narrow" w:hAnsi="Arial Narrow" w:cs="Arial"/>
          <w:sz w:val="22"/>
          <w:szCs w:val="22"/>
          <w:lang w:val="sk-SK"/>
        </w:rPr>
        <w:t>z. v znení neskorších prepisov</w:t>
      </w:r>
    </w:p>
    <w:p w:rsidR="00751424" w:rsidRDefault="00751424" w:rsidP="00751424">
      <w:pPr>
        <w:tabs>
          <w:tab w:val="left" w:pos="284"/>
        </w:tabs>
        <w:autoSpaceDE w:val="0"/>
        <w:autoSpaceDN w:val="0"/>
        <w:adjustRightInd w:val="0"/>
        <w:jc w:val="both"/>
        <w:rPr>
          <w:rFonts w:ascii="Arial Narrow" w:hAnsi="Arial Narrow" w:cs="Segoe UI"/>
          <w:color w:val="000000"/>
          <w:sz w:val="22"/>
          <w:szCs w:val="22"/>
          <w:lang w:val="sk-SK" w:eastAsia="sk-SK"/>
        </w:rPr>
      </w:pP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2.</w:t>
      </w:r>
      <w:r w:rsidR="00EA6D98">
        <w:rPr>
          <w:rFonts w:ascii="Arial Narrow" w:hAnsi="Arial Narrow" w:cs="Segoe UI"/>
          <w:color w:val="000000"/>
          <w:sz w:val="22"/>
          <w:szCs w:val="22"/>
          <w:lang w:val="sk-SK" w:eastAsia="sk-SK"/>
        </w:rPr>
        <w:t>3</w:t>
      </w:r>
      <w:r w:rsidRPr="00CC5CBB">
        <w:rPr>
          <w:rFonts w:ascii="Arial Narrow" w:hAnsi="Arial Narrow" w:cs="Segoe UI"/>
          <w:color w:val="000000"/>
          <w:sz w:val="22"/>
          <w:szCs w:val="22"/>
          <w:lang w:val="sk-SK" w:eastAsia="sk-SK"/>
        </w:rPr>
        <w:t xml:space="preserve"> </w:t>
      </w:r>
      <w:r w:rsidR="00EA6D98">
        <w:rPr>
          <w:rFonts w:ascii="Arial Narrow" w:hAnsi="Arial Narrow" w:cs="Segoe UI"/>
          <w:color w:val="000000"/>
          <w:sz w:val="22"/>
          <w:szCs w:val="22"/>
          <w:lang w:val="sk-SK" w:eastAsia="sk-SK"/>
        </w:rPr>
        <w:t xml:space="preserve"> </w:t>
      </w:r>
      <w:r w:rsidRPr="00EA6D98">
        <w:rPr>
          <w:rFonts w:ascii="Arial Narrow" w:hAnsi="Arial Narrow" w:cs="Segoe UI"/>
          <w:b/>
          <w:color w:val="000000"/>
          <w:sz w:val="22"/>
          <w:szCs w:val="22"/>
          <w:lang w:val="sk-SK" w:eastAsia="sk-SK"/>
        </w:rPr>
        <w:t>Spoločný slovník obstarávania (CPV)</w:t>
      </w:r>
      <w:r w:rsidRPr="00CC5CBB">
        <w:rPr>
          <w:rFonts w:ascii="Arial Narrow" w:hAnsi="Arial Narrow" w:cs="Segoe UI"/>
          <w:color w:val="000000"/>
          <w:sz w:val="22"/>
          <w:szCs w:val="22"/>
          <w:lang w:val="sk-SK" w:eastAsia="sk-SK"/>
        </w:rPr>
        <w:t xml:space="preserve">: </w:t>
      </w:r>
    </w:p>
    <w:p w:rsidR="00CC5CBB" w:rsidRPr="00CC5CBB" w:rsidRDefault="00EA6D98" w:rsidP="001F67EB">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 xml:space="preserve">  </w:t>
      </w:r>
      <w:r w:rsidR="00CC5CBB" w:rsidRPr="00CC5CBB">
        <w:rPr>
          <w:rFonts w:ascii="Arial Narrow" w:hAnsi="Arial Narrow" w:cs="Segoe UI"/>
          <w:color w:val="000000"/>
          <w:sz w:val="22"/>
          <w:szCs w:val="22"/>
          <w:lang w:val="sk-SK" w:eastAsia="sk-SK"/>
        </w:rPr>
        <w:t xml:space="preserve">Hlavný predmet: </w:t>
      </w:r>
    </w:p>
    <w:p w:rsidR="002E7326" w:rsidRPr="002E7326" w:rsidRDefault="002E7326" w:rsidP="001F67EB">
      <w:pPr>
        <w:tabs>
          <w:tab w:val="left" w:pos="540"/>
          <w:tab w:val="left" w:pos="576"/>
        </w:tabs>
        <w:ind w:left="284" w:hanging="114"/>
        <w:jc w:val="both"/>
        <w:rPr>
          <w:rFonts w:ascii="Arial Narrow" w:hAnsi="Arial Narrow" w:cs="Arial"/>
          <w:sz w:val="22"/>
          <w:szCs w:val="22"/>
          <w:lang w:val="sk-SK"/>
        </w:rPr>
      </w:pPr>
      <w:r>
        <w:rPr>
          <w:rFonts w:ascii="Arial" w:hAnsi="Arial" w:cs="Arial"/>
          <w:lang w:val="sk-SK"/>
        </w:rPr>
        <w:tab/>
      </w:r>
      <w:r w:rsidR="00EA6D98">
        <w:rPr>
          <w:rFonts w:ascii="Arial" w:hAnsi="Arial" w:cs="Arial"/>
          <w:lang w:val="sk-SK"/>
        </w:rPr>
        <w:t xml:space="preserve">  </w:t>
      </w:r>
      <w:r w:rsidRPr="002E7326">
        <w:rPr>
          <w:rFonts w:ascii="Arial Narrow" w:hAnsi="Arial Narrow" w:cs="Arial"/>
          <w:sz w:val="22"/>
          <w:szCs w:val="22"/>
          <w:lang w:val="sk-SK"/>
        </w:rPr>
        <w:t>66510000-8   Poisťovacie služby</w:t>
      </w:r>
    </w:p>
    <w:p w:rsidR="002E7326" w:rsidRPr="002E7326" w:rsidRDefault="002E7326" w:rsidP="001F67EB">
      <w:pPr>
        <w:tabs>
          <w:tab w:val="left" w:pos="540"/>
          <w:tab w:val="left" w:pos="576"/>
        </w:tabs>
        <w:ind w:left="284" w:hanging="114"/>
        <w:jc w:val="both"/>
        <w:rPr>
          <w:rFonts w:ascii="Arial Narrow" w:hAnsi="Arial Narrow" w:cs="Arial"/>
          <w:sz w:val="22"/>
          <w:szCs w:val="22"/>
          <w:lang w:val="sk-SK"/>
        </w:rPr>
      </w:pPr>
      <w:r w:rsidRPr="002E7326">
        <w:rPr>
          <w:rFonts w:ascii="Arial Narrow" w:hAnsi="Arial Narrow" w:cs="Arial"/>
          <w:sz w:val="22"/>
          <w:szCs w:val="22"/>
          <w:lang w:val="sk-SK"/>
        </w:rPr>
        <w:t xml:space="preserve">  </w:t>
      </w:r>
      <w:r w:rsidR="00EA6D98">
        <w:rPr>
          <w:rFonts w:ascii="Arial Narrow" w:hAnsi="Arial Narrow" w:cs="Arial"/>
          <w:sz w:val="22"/>
          <w:szCs w:val="22"/>
          <w:lang w:val="sk-SK"/>
        </w:rPr>
        <w:t xml:space="preserve">  </w:t>
      </w:r>
      <w:r w:rsidRPr="002E7326">
        <w:rPr>
          <w:rFonts w:ascii="Arial Narrow" w:hAnsi="Arial Narrow" w:cs="Arial"/>
          <w:sz w:val="22"/>
          <w:szCs w:val="22"/>
          <w:lang w:val="sk-SK"/>
        </w:rPr>
        <w:t>66515200-5   Poistenie majetku</w:t>
      </w:r>
    </w:p>
    <w:p w:rsidR="002E7326" w:rsidRPr="002E7326" w:rsidRDefault="002E7326" w:rsidP="001F67EB">
      <w:pPr>
        <w:tabs>
          <w:tab w:val="left" w:pos="540"/>
          <w:tab w:val="left" w:pos="576"/>
          <w:tab w:val="left" w:pos="2552"/>
        </w:tabs>
        <w:ind w:left="284" w:hanging="360"/>
        <w:jc w:val="both"/>
        <w:rPr>
          <w:rFonts w:ascii="Arial Narrow" w:hAnsi="Arial Narrow" w:cs="Arial"/>
          <w:sz w:val="22"/>
          <w:szCs w:val="22"/>
          <w:lang w:val="sk-SK"/>
        </w:rPr>
      </w:pPr>
      <w:r w:rsidRPr="002E7326">
        <w:rPr>
          <w:rFonts w:ascii="Arial Narrow" w:hAnsi="Arial Narrow" w:cs="Arial"/>
          <w:sz w:val="22"/>
          <w:szCs w:val="22"/>
          <w:lang w:val="sk-SK"/>
        </w:rPr>
        <w:t xml:space="preserve">       </w:t>
      </w:r>
      <w:r w:rsidR="00EA6D98">
        <w:rPr>
          <w:rFonts w:ascii="Arial Narrow" w:hAnsi="Arial Narrow" w:cs="Arial"/>
          <w:sz w:val="22"/>
          <w:szCs w:val="22"/>
          <w:lang w:val="sk-SK"/>
        </w:rPr>
        <w:t xml:space="preserve">  </w:t>
      </w:r>
      <w:r w:rsidRPr="002E7326">
        <w:rPr>
          <w:rFonts w:ascii="Arial Narrow" w:hAnsi="Arial Narrow" w:cs="Arial"/>
          <w:sz w:val="22"/>
          <w:szCs w:val="22"/>
          <w:lang w:val="sk-SK"/>
        </w:rPr>
        <w:t>66516400-4   Všeobecné poistenie zodpovednosti</w:t>
      </w:r>
    </w:p>
    <w:p w:rsidR="002E7326" w:rsidRPr="002E7326" w:rsidRDefault="002E7326" w:rsidP="001F67EB">
      <w:pPr>
        <w:tabs>
          <w:tab w:val="left" w:pos="540"/>
          <w:tab w:val="left" w:pos="576"/>
          <w:tab w:val="left" w:pos="2552"/>
        </w:tabs>
        <w:ind w:left="284" w:hanging="360"/>
        <w:jc w:val="both"/>
        <w:rPr>
          <w:rFonts w:ascii="Arial Narrow" w:hAnsi="Arial Narrow" w:cs="Arial"/>
          <w:sz w:val="22"/>
          <w:szCs w:val="22"/>
          <w:lang w:val="sk-SK"/>
        </w:rPr>
      </w:pPr>
      <w:r w:rsidRPr="002E7326">
        <w:rPr>
          <w:rFonts w:ascii="Arial Narrow" w:hAnsi="Arial Narrow" w:cs="Arial"/>
          <w:sz w:val="22"/>
          <w:szCs w:val="22"/>
          <w:lang w:val="sk-SK"/>
        </w:rPr>
        <w:t xml:space="preserve">       </w:t>
      </w:r>
      <w:r w:rsidR="00EA6D98">
        <w:rPr>
          <w:rFonts w:ascii="Arial Narrow" w:hAnsi="Arial Narrow" w:cs="Arial"/>
          <w:sz w:val="22"/>
          <w:szCs w:val="22"/>
          <w:lang w:val="sk-SK"/>
        </w:rPr>
        <w:t xml:space="preserve">  </w:t>
      </w:r>
      <w:r w:rsidRPr="002E7326">
        <w:rPr>
          <w:rFonts w:ascii="Arial Narrow" w:hAnsi="Arial Narrow" w:cs="Arial"/>
          <w:sz w:val="22"/>
          <w:szCs w:val="22"/>
          <w:lang w:val="sk-SK"/>
        </w:rPr>
        <w:t>66514110-0   Poistenie motorových vozidiel</w:t>
      </w:r>
    </w:p>
    <w:p w:rsidR="002E7326" w:rsidRPr="002E7326" w:rsidRDefault="00EA6D98" w:rsidP="001F67EB">
      <w:pPr>
        <w:tabs>
          <w:tab w:val="left" w:pos="2835"/>
        </w:tabs>
        <w:ind w:left="284"/>
        <w:rPr>
          <w:rFonts w:ascii="Arial Narrow" w:hAnsi="Arial Narrow" w:cs="Arial"/>
          <w:sz w:val="22"/>
          <w:szCs w:val="22"/>
          <w:lang w:val="sk-SK"/>
        </w:rPr>
      </w:pPr>
      <w:r>
        <w:rPr>
          <w:rFonts w:ascii="Arial Narrow" w:hAnsi="Arial Narrow" w:cs="Arial"/>
          <w:sz w:val="22"/>
          <w:szCs w:val="22"/>
          <w:lang w:val="sk-SK"/>
        </w:rPr>
        <w:t xml:space="preserve">  </w:t>
      </w:r>
      <w:r w:rsidR="002E7326" w:rsidRPr="002E7326">
        <w:rPr>
          <w:rFonts w:ascii="Arial Narrow" w:hAnsi="Arial Narrow" w:cs="Arial"/>
          <w:sz w:val="22"/>
          <w:szCs w:val="22"/>
          <w:lang w:val="sk-SK"/>
        </w:rPr>
        <w:t xml:space="preserve">66516100-1   Poistenie zodpovednosti za škodu spôsobenú prevádzkou motorového vozidla    </w:t>
      </w:r>
    </w:p>
    <w:p w:rsidR="00EA6D98" w:rsidRDefault="00EA6D98" w:rsidP="0047480A">
      <w:pPr>
        <w:autoSpaceDE w:val="0"/>
        <w:autoSpaceDN w:val="0"/>
        <w:adjustRightInd w:val="0"/>
        <w:jc w:val="both"/>
        <w:rPr>
          <w:rFonts w:ascii="Arial Narrow" w:hAnsi="Arial Narrow" w:cs="Segoe UI"/>
          <w:color w:val="000000"/>
          <w:sz w:val="22"/>
          <w:szCs w:val="22"/>
          <w:lang w:val="sk-SK" w:eastAsia="sk-SK"/>
        </w:rPr>
      </w:pP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2.</w:t>
      </w:r>
      <w:r w:rsidR="00EA6D98">
        <w:rPr>
          <w:rFonts w:ascii="Arial Narrow" w:hAnsi="Arial Narrow" w:cs="Segoe UI"/>
          <w:color w:val="000000"/>
          <w:sz w:val="22"/>
          <w:szCs w:val="22"/>
          <w:lang w:val="sk-SK" w:eastAsia="sk-SK"/>
        </w:rPr>
        <w:t>4</w:t>
      </w:r>
      <w:r w:rsidRPr="00CC5CBB">
        <w:rPr>
          <w:rFonts w:ascii="Arial Narrow" w:hAnsi="Arial Narrow" w:cs="Segoe UI"/>
          <w:color w:val="000000"/>
          <w:sz w:val="22"/>
          <w:szCs w:val="22"/>
          <w:lang w:val="sk-SK" w:eastAsia="sk-SK"/>
        </w:rPr>
        <w:t xml:space="preserve"> </w:t>
      </w:r>
      <w:r w:rsidR="00EA6D98">
        <w:rPr>
          <w:rFonts w:ascii="Arial Narrow" w:hAnsi="Arial Narrow" w:cs="Segoe UI"/>
          <w:color w:val="000000"/>
          <w:sz w:val="22"/>
          <w:szCs w:val="22"/>
          <w:lang w:val="sk-SK" w:eastAsia="sk-SK"/>
        </w:rPr>
        <w:t xml:space="preserve">  </w:t>
      </w:r>
      <w:r w:rsidRPr="00EA6D98">
        <w:rPr>
          <w:rFonts w:ascii="Arial Narrow" w:hAnsi="Arial Narrow" w:cs="Segoe UI"/>
          <w:b/>
          <w:color w:val="000000"/>
          <w:sz w:val="22"/>
          <w:szCs w:val="22"/>
          <w:lang w:val="sk-SK" w:eastAsia="sk-SK"/>
        </w:rPr>
        <w:t>Podrobné vymedzenie predmetu zákazky</w:t>
      </w:r>
      <w:r w:rsidRPr="00CC5CBB">
        <w:rPr>
          <w:rFonts w:ascii="Arial Narrow" w:hAnsi="Arial Narrow" w:cs="Segoe UI"/>
          <w:color w:val="000000"/>
          <w:sz w:val="22"/>
          <w:szCs w:val="22"/>
          <w:lang w:val="sk-SK" w:eastAsia="sk-SK"/>
        </w:rPr>
        <w:t xml:space="preserve">: </w:t>
      </w:r>
    </w:p>
    <w:p w:rsidR="00CC5CBB" w:rsidRPr="00CC5CBB" w:rsidRDefault="00EA6D98" w:rsidP="0047480A">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FF0000"/>
          <w:sz w:val="22"/>
          <w:szCs w:val="22"/>
          <w:lang w:val="sk-SK" w:eastAsia="sk-SK"/>
        </w:rPr>
        <w:t xml:space="preserve">  </w:t>
      </w:r>
      <w:r w:rsidR="00CC5CBB" w:rsidRPr="00EA6D98">
        <w:rPr>
          <w:rFonts w:ascii="Arial Narrow" w:hAnsi="Arial Narrow" w:cs="Segoe UI"/>
          <w:sz w:val="22"/>
          <w:szCs w:val="22"/>
          <w:lang w:val="sk-SK" w:eastAsia="sk-SK"/>
        </w:rPr>
        <w:t>Opis predmetu zákazky tvorí prílohu č. 1 týchto súťažných podkladov</w:t>
      </w:r>
      <w:r w:rsidR="00CC5CBB" w:rsidRPr="00CC5CBB">
        <w:rPr>
          <w:rFonts w:ascii="Arial Narrow" w:hAnsi="Arial Narrow" w:cs="Segoe UI"/>
          <w:color w:val="000000"/>
          <w:sz w:val="22"/>
          <w:szCs w:val="22"/>
          <w:lang w:val="sk-SK" w:eastAsia="sk-SK"/>
        </w:rPr>
        <w:t xml:space="preserve">. </w:t>
      </w:r>
    </w:p>
    <w:p w:rsidR="00EA6D98" w:rsidRDefault="00EA6D98" w:rsidP="0047480A">
      <w:pPr>
        <w:autoSpaceDE w:val="0"/>
        <w:autoSpaceDN w:val="0"/>
        <w:adjustRightInd w:val="0"/>
        <w:jc w:val="both"/>
        <w:rPr>
          <w:rFonts w:ascii="Arial Narrow" w:hAnsi="Arial Narrow" w:cs="Segoe UI"/>
          <w:color w:val="000000"/>
          <w:sz w:val="22"/>
          <w:szCs w:val="22"/>
          <w:lang w:val="sk-SK" w:eastAsia="sk-SK"/>
        </w:rPr>
      </w:pP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2.</w:t>
      </w:r>
      <w:r w:rsidR="00EA6D98">
        <w:rPr>
          <w:rFonts w:ascii="Arial Narrow" w:hAnsi="Arial Narrow" w:cs="Segoe UI"/>
          <w:color w:val="000000"/>
          <w:sz w:val="22"/>
          <w:szCs w:val="22"/>
          <w:lang w:val="sk-SK" w:eastAsia="sk-SK"/>
        </w:rPr>
        <w:t>5</w:t>
      </w:r>
      <w:r w:rsidRPr="00CC5CBB">
        <w:rPr>
          <w:rFonts w:ascii="Arial Narrow" w:hAnsi="Arial Narrow" w:cs="Segoe UI"/>
          <w:color w:val="000000"/>
          <w:sz w:val="22"/>
          <w:szCs w:val="22"/>
          <w:lang w:val="sk-SK" w:eastAsia="sk-SK"/>
        </w:rPr>
        <w:t xml:space="preserve"> </w:t>
      </w:r>
      <w:r w:rsidR="00EA6D98">
        <w:rPr>
          <w:rFonts w:ascii="Arial Narrow" w:hAnsi="Arial Narrow" w:cs="Segoe UI"/>
          <w:color w:val="000000"/>
          <w:sz w:val="22"/>
          <w:szCs w:val="22"/>
          <w:lang w:val="sk-SK" w:eastAsia="sk-SK"/>
        </w:rPr>
        <w:t xml:space="preserve">  </w:t>
      </w:r>
      <w:r w:rsidRPr="00EA6D98">
        <w:rPr>
          <w:rFonts w:ascii="Arial Narrow" w:hAnsi="Arial Narrow" w:cs="Segoe UI"/>
          <w:b/>
          <w:color w:val="000000"/>
          <w:sz w:val="22"/>
          <w:szCs w:val="22"/>
          <w:lang w:val="sk-SK" w:eastAsia="sk-SK"/>
        </w:rPr>
        <w:t>Predpokladaná hodnota zákazky</w:t>
      </w:r>
      <w:r w:rsidRPr="00980B02">
        <w:rPr>
          <w:rFonts w:ascii="Arial Narrow" w:hAnsi="Arial Narrow" w:cs="Segoe UI"/>
          <w:sz w:val="22"/>
          <w:szCs w:val="22"/>
          <w:lang w:val="sk-SK" w:eastAsia="sk-SK"/>
        </w:rPr>
        <w:t xml:space="preserve">: </w:t>
      </w:r>
      <w:r w:rsidR="0047480A" w:rsidRPr="00980B02">
        <w:rPr>
          <w:rFonts w:ascii="Arial Narrow" w:hAnsi="Arial Narrow" w:cs="Segoe UI"/>
          <w:b/>
          <w:sz w:val="22"/>
          <w:szCs w:val="22"/>
          <w:lang w:val="sk-SK" w:eastAsia="sk-SK"/>
        </w:rPr>
        <w:t>1</w:t>
      </w:r>
      <w:r w:rsidR="00980B02" w:rsidRPr="00980B02">
        <w:rPr>
          <w:rFonts w:ascii="Arial Narrow" w:hAnsi="Arial Narrow" w:cs="Segoe UI"/>
          <w:b/>
          <w:sz w:val="22"/>
          <w:szCs w:val="22"/>
          <w:lang w:val="sk-SK" w:eastAsia="sk-SK"/>
        </w:rPr>
        <w:t>7</w:t>
      </w:r>
      <w:r w:rsidR="00F270FC" w:rsidRPr="00980B02">
        <w:rPr>
          <w:rFonts w:ascii="Arial Narrow" w:hAnsi="Arial Narrow" w:cs="Segoe UI"/>
          <w:b/>
          <w:sz w:val="22"/>
          <w:szCs w:val="22"/>
          <w:lang w:val="sk-SK" w:eastAsia="sk-SK"/>
        </w:rPr>
        <w:t>5</w:t>
      </w:r>
      <w:r w:rsidR="0047480A" w:rsidRPr="00980B02">
        <w:rPr>
          <w:rFonts w:ascii="Arial Narrow" w:hAnsi="Arial Narrow" w:cs="Segoe UI"/>
          <w:b/>
          <w:sz w:val="22"/>
          <w:szCs w:val="22"/>
          <w:lang w:val="sk-SK" w:eastAsia="sk-SK"/>
        </w:rPr>
        <w:t> </w:t>
      </w:r>
      <w:r w:rsidR="00F270FC" w:rsidRPr="00980B02">
        <w:rPr>
          <w:rFonts w:ascii="Arial Narrow" w:hAnsi="Arial Narrow" w:cs="Segoe UI"/>
          <w:b/>
          <w:sz w:val="22"/>
          <w:szCs w:val="22"/>
          <w:lang w:val="sk-SK" w:eastAsia="sk-SK"/>
        </w:rPr>
        <w:t>000</w:t>
      </w:r>
      <w:r w:rsidR="0047480A" w:rsidRPr="00980B02">
        <w:rPr>
          <w:rFonts w:ascii="Arial Narrow" w:hAnsi="Arial Narrow" w:cs="Segoe UI"/>
          <w:b/>
          <w:sz w:val="22"/>
          <w:szCs w:val="22"/>
          <w:lang w:val="sk-SK" w:eastAsia="sk-SK"/>
        </w:rPr>
        <w:t>,</w:t>
      </w:r>
      <w:r w:rsidR="00F270FC" w:rsidRPr="00980B02">
        <w:rPr>
          <w:rFonts w:ascii="Arial Narrow" w:hAnsi="Arial Narrow" w:cs="Segoe UI"/>
          <w:b/>
          <w:sz w:val="22"/>
          <w:szCs w:val="22"/>
          <w:lang w:val="sk-SK" w:eastAsia="sk-SK"/>
        </w:rPr>
        <w:t>00</w:t>
      </w:r>
      <w:r w:rsidRPr="00980B02">
        <w:rPr>
          <w:rFonts w:ascii="Arial Narrow" w:hAnsi="Arial Narrow" w:cs="Segoe UI"/>
          <w:b/>
          <w:sz w:val="22"/>
          <w:szCs w:val="22"/>
          <w:lang w:val="sk-SK" w:eastAsia="sk-SK"/>
        </w:rPr>
        <w:t xml:space="preserve"> EUR</w:t>
      </w:r>
      <w:r w:rsidRPr="00CC5CBB">
        <w:rPr>
          <w:rFonts w:ascii="Arial Narrow" w:hAnsi="Arial Narrow" w:cs="Segoe UI"/>
          <w:color w:val="000000"/>
          <w:sz w:val="22"/>
          <w:szCs w:val="22"/>
          <w:lang w:val="sk-SK" w:eastAsia="sk-SK"/>
        </w:rPr>
        <w:t xml:space="preserve">. </w:t>
      </w:r>
    </w:p>
    <w:p w:rsidR="00EA6D98" w:rsidRDefault="00EA6D98" w:rsidP="00EA6D98">
      <w:pPr>
        <w:autoSpaceDE w:val="0"/>
        <w:autoSpaceDN w:val="0"/>
        <w:adjustRightInd w:val="0"/>
        <w:ind w:left="426" w:hanging="426"/>
        <w:jc w:val="both"/>
        <w:rPr>
          <w:rFonts w:ascii="Arial Narrow" w:hAnsi="Arial Narrow" w:cs="Segoe UI"/>
          <w:color w:val="000000"/>
          <w:sz w:val="22"/>
          <w:szCs w:val="22"/>
          <w:lang w:val="sk-SK" w:eastAsia="sk-SK"/>
        </w:rPr>
      </w:pPr>
    </w:p>
    <w:p w:rsidR="00CC5CBB" w:rsidRPr="00EA6D98" w:rsidRDefault="00CC5CBB" w:rsidP="00EA6D98">
      <w:pPr>
        <w:autoSpaceDE w:val="0"/>
        <w:autoSpaceDN w:val="0"/>
        <w:adjustRightInd w:val="0"/>
        <w:ind w:left="426" w:hanging="426"/>
        <w:jc w:val="both"/>
        <w:rPr>
          <w:rFonts w:ascii="Arial Narrow" w:hAnsi="Arial Narrow" w:cs="Segoe UI"/>
          <w:sz w:val="22"/>
          <w:szCs w:val="22"/>
          <w:lang w:val="sk-SK" w:eastAsia="sk-SK"/>
        </w:rPr>
      </w:pPr>
      <w:r w:rsidRPr="00CC5CBB">
        <w:rPr>
          <w:rFonts w:ascii="Arial Narrow" w:hAnsi="Arial Narrow" w:cs="Segoe UI"/>
          <w:color w:val="000000"/>
          <w:sz w:val="22"/>
          <w:szCs w:val="22"/>
          <w:lang w:val="sk-SK" w:eastAsia="sk-SK"/>
        </w:rPr>
        <w:t>2.</w:t>
      </w:r>
      <w:r w:rsidR="00EA6D98">
        <w:rPr>
          <w:rFonts w:ascii="Arial Narrow" w:hAnsi="Arial Narrow" w:cs="Segoe UI"/>
          <w:color w:val="000000"/>
          <w:sz w:val="22"/>
          <w:szCs w:val="22"/>
          <w:lang w:val="sk-SK" w:eastAsia="sk-SK"/>
        </w:rPr>
        <w:t>6</w:t>
      </w:r>
      <w:r w:rsidRPr="00AD12DF">
        <w:rPr>
          <w:rFonts w:ascii="Arial Narrow" w:hAnsi="Arial Narrow" w:cs="Segoe UI"/>
          <w:sz w:val="22"/>
          <w:szCs w:val="22"/>
          <w:lang w:val="sk-SK" w:eastAsia="sk-SK"/>
        </w:rPr>
        <w:t xml:space="preserve"> </w:t>
      </w:r>
      <w:r w:rsidR="00EA6D98">
        <w:rPr>
          <w:rFonts w:ascii="Arial Narrow" w:hAnsi="Arial Narrow" w:cs="Segoe UI"/>
          <w:sz w:val="22"/>
          <w:szCs w:val="22"/>
          <w:lang w:val="sk-SK" w:eastAsia="sk-SK"/>
        </w:rPr>
        <w:t xml:space="preserve"> </w:t>
      </w:r>
      <w:r w:rsidRPr="00EA6D98">
        <w:rPr>
          <w:rFonts w:ascii="Arial Narrow" w:hAnsi="Arial Narrow" w:cs="Segoe UI"/>
          <w:sz w:val="22"/>
          <w:szCs w:val="22"/>
          <w:lang w:val="sk-SK" w:eastAsia="sk-SK"/>
        </w:rPr>
        <w:t xml:space="preserve">Výsledkom verejného obstarávania bude uzatvorenie </w:t>
      </w:r>
      <w:r w:rsidR="002D18E5">
        <w:rPr>
          <w:rFonts w:ascii="Arial Narrow" w:hAnsi="Arial Narrow" w:cs="Segoe UI"/>
          <w:sz w:val="22"/>
          <w:szCs w:val="22"/>
          <w:lang w:val="sk-SK" w:eastAsia="sk-SK"/>
        </w:rPr>
        <w:t>R</w:t>
      </w:r>
      <w:r w:rsidR="0047480A" w:rsidRPr="00EA6D98">
        <w:rPr>
          <w:rFonts w:ascii="Arial Narrow" w:hAnsi="Arial Narrow" w:cs="Segoe UI"/>
          <w:sz w:val="22"/>
          <w:szCs w:val="22"/>
          <w:lang w:val="sk-SK" w:eastAsia="sk-SK"/>
        </w:rPr>
        <w:t>ámcovej dohody</w:t>
      </w:r>
      <w:r w:rsidRPr="00EA6D98">
        <w:rPr>
          <w:rFonts w:ascii="Arial Narrow" w:hAnsi="Arial Narrow" w:cs="Segoe UI"/>
          <w:sz w:val="22"/>
          <w:szCs w:val="22"/>
          <w:lang w:val="sk-SK" w:eastAsia="sk-SK"/>
        </w:rPr>
        <w:t xml:space="preserve"> s</w:t>
      </w:r>
      <w:r w:rsidR="00D9111A" w:rsidRPr="00EA6D98">
        <w:rPr>
          <w:rFonts w:ascii="Arial Narrow" w:hAnsi="Arial Narrow" w:cs="Segoe UI"/>
          <w:sz w:val="22"/>
          <w:szCs w:val="22"/>
          <w:lang w:val="sk-SK" w:eastAsia="sk-SK"/>
        </w:rPr>
        <w:t> </w:t>
      </w:r>
      <w:r w:rsidRPr="00EA6D98">
        <w:rPr>
          <w:rFonts w:ascii="Arial Narrow" w:hAnsi="Arial Narrow" w:cs="Segoe UI"/>
          <w:sz w:val="22"/>
          <w:szCs w:val="22"/>
          <w:lang w:val="sk-SK" w:eastAsia="sk-SK"/>
        </w:rPr>
        <w:t xml:space="preserve">jedným (úspešným) uchádzačom. Návrh </w:t>
      </w:r>
      <w:r w:rsidR="002D18E5">
        <w:rPr>
          <w:rFonts w:ascii="Arial Narrow" w:hAnsi="Arial Narrow" w:cs="Segoe UI"/>
          <w:sz w:val="22"/>
          <w:szCs w:val="22"/>
          <w:lang w:val="sk-SK" w:eastAsia="sk-SK"/>
        </w:rPr>
        <w:t>R</w:t>
      </w:r>
      <w:r w:rsidR="0047480A" w:rsidRPr="00EA6D98">
        <w:rPr>
          <w:rFonts w:ascii="Arial Narrow" w:hAnsi="Arial Narrow" w:cs="Segoe UI"/>
          <w:sz w:val="22"/>
          <w:szCs w:val="22"/>
          <w:lang w:val="sk-SK" w:eastAsia="sk-SK"/>
        </w:rPr>
        <w:t>ámcovej dohody</w:t>
      </w:r>
      <w:r w:rsidRPr="00EA6D98">
        <w:rPr>
          <w:rFonts w:ascii="Arial Narrow" w:hAnsi="Arial Narrow" w:cs="Segoe UI"/>
          <w:sz w:val="22"/>
          <w:szCs w:val="22"/>
          <w:lang w:val="sk-SK" w:eastAsia="sk-SK"/>
        </w:rPr>
        <w:t xml:space="preserve"> tvorí </w:t>
      </w:r>
      <w:r w:rsidR="0006658C" w:rsidRPr="00EA6D98">
        <w:rPr>
          <w:rFonts w:ascii="Arial Narrow" w:hAnsi="Arial Narrow" w:cs="Segoe UI"/>
          <w:sz w:val="22"/>
          <w:szCs w:val="22"/>
          <w:lang w:val="sk-SK" w:eastAsia="sk-SK"/>
        </w:rPr>
        <w:t>P</w:t>
      </w:r>
      <w:r w:rsidRPr="00EA6D98">
        <w:rPr>
          <w:rFonts w:ascii="Arial Narrow" w:hAnsi="Arial Narrow" w:cs="Segoe UI"/>
          <w:sz w:val="22"/>
          <w:szCs w:val="22"/>
          <w:lang w:val="sk-SK" w:eastAsia="sk-SK"/>
        </w:rPr>
        <w:t xml:space="preserve">rílohu č. 2 týchto súťažných podkladov. </w:t>
      </w:r>
    </w:p>
    <w:p w:rsidR="00CC5CBB" w:rsidRPr="00AD12DF" w:rsidRDefault="00CC5CBB" w:rsidP="00CC5CBB">
      <w:pPr>
        <w:autoSpaceDE w:val="0"/>
        <w:autoSpaceDN w:val="0"/>
        <w:adjustRightInd w:val="0"/>
        <w:rPr>
          <w:rFonts w:ascii="Arial Narrow" w:hAnsi="Arial Narrow" w:cs="Segoe UI"/>
          <w:sz w:val="22"/>
          <w:szCs w:val="22"/>
          <w:lang w:val="sk-SK" w:eastAsia="sk-SK"/>
        </w:rPr>
      </w:pPr>
    </w:p>
    <w:p w:rsidR="00CC5CBB" w:rsidRPr="00AD12DF" w:rsidRDefault="00CC5CBB" w:rsidP="0099457B">
      <w:pPr>
        <w:pStyle w:val="Odsekzoznamu"/>
        <w:numPr>
          <w:ilvl w:val="0"/>
          <w:numId w:val="1"/>
        </w:numPr>
        <w:autoSpaceDE w:val="0"/>
        <w:autoSpaceDN w:val="0"/>
        <w:adjustRightInd w:val="0"/>
        <w:spacing w:after="0" w:line="240" w:lineRule="auto"/>
        <w:rPr>
          <w:rFonts w:ascii="Arial Narrow" w:hAnsi="Arial Narrow" w:cs="Segoe UI"/>
          <w:sz w:val="22"/>
          <w:szCs w:val="22"/>
          <w:lang w:eastAsia="sk-SK"/>
        </w:rPr>
      </w:pPr>
      <w:r w:rsidRPr="00AD12DF">
        <w:rPr>
          <w:rFonts w:ascii="Arial Narrow" w:hAnsi="Arial Narrow" w:cs="Segoe UI"/>
          <w:b/>
          <w:bCs/>
          <w:sz w:val="22"/>
          <w:szCs w:val="22"/>
          <w:lang w:eastAsia="sk-SK"/>
        </w:rPr>
        <w:t xml:space="preserve">ROZDELENIE PREDMETU ZÁKAZKY </w:t>
      </w:r>
    </w:p>
    <w:p w:rsidR="00CC5CBB" w:rsidRPr="00AD12DF" w:rsidRDefault="00CC5CBB" w:rsidP="00CC5CBB">
      <w:pPr>
        <w:autoSpaceDE w:val="0"/>
        <w:autoSpaceDN w:val="0"/>
        <w:adjustRightInd w:val="0"/>
        <w:rPr>
          <w:rFonts w:ascii="Arial Narrow" w:hAnsi="Arial Narrow" w:cs="Segoe UI"/>
          <w:sz w:val="22"/>
          <w:szCs w:val="22"/>
          <w:lang w:val="sk-SK" w:eastAsia="sk-SK"/>
        </w:rPr>
      </w:pPr>
    </w:p>
    <w:p w:rsidR="00B63309" w:rsidRPr="00AD12DF" w:rsidRDefault="00CC5CBB" w:rsidP="00640135">
      <w:pPr>
        <w:autoSpaceDE w:val="0"/>
        <w:autoSpaceDN w:val="0"/>
        <w:adjustRightInd w:val="0"/>
        <w:ind w:left="426" w:hanging="426"/>
        <w:rPr>
          <w:rFonts w:ascii="Arial Narrow" w:hAnsi="Arial Narrow" w:cs="Segoe UI"/>
          <w:sz w:val="22"/>
          <w:szCs w:val="22"/>
          <w:lang w:val="sk-SK" w:eastAsia="sk-SK"/>
        </w:rPr>
      </w:pPr>
      <w:r w:rsidRPr="00AD12DF">
        <w:rPr>
          <w:rFonts w:ascii="Arial Narrow" w:hAnsi="Arial Narrow" w:cs="Segoe UI"/>
          <w:sz w:val="22"/>
          <w:szCs w:val="22"/>
          <w:lang w:val="sk-SK" w:eastAsia="sk-SK"/>
        </w:rPr>
        <w:t xml:space="preserve">3.1 </w:t>
      </w:r>
      <w:r w:rsidR="00640135">
        <w:rPr>
          <w:rFonts w:ascii="Arial Narrow" w:hAnsi="Arial Narrow" w:cs="Segoe UI"/>
          <w:sz w:val="22"/>
          <w:szCs w:val="22"/>
          <w:lang w:val="sk-SK" w:eastAsia="sk-SK"/>
        </w:rPr>
        <w:tab/>
      </w:r>
      <w:r w:rsidRPr="00AD12DF">
        <w:rPr>
          <w:rFonts w:ascii="Arial Narrow" w:hAnsi="Arial Narrow" w:cs="Segoe UI"/>
          <w:sz w:val="22"/>
          <w:szCs w:val="22"/>
          <w:lang w:val="sk-SK" w:eastAsia="sk-SK"/>
        </w:rPr>
        <w:t xml:space="preserve">Predmet zákazky </w:t>
      </w:r>
      <w:r w:rsidR="009F2DF9" w:rsidRPr="00AD12DF">
        <w:rPr>
          <w:rFonts w:ascii="Arial Narrow" w:hAnsi="Arial Narrow" w:cs="Segoe UI"/>
          <w:sz w:val="22"/>
          <w:szCs w:val="22"/>
          <w:lang w:val="sk-SK" w:eastAsia="sk-SK"/>
        </w:rPr>
        <w:t>nie je rozdelený na časti. Uchádzač musí predložiť ponuku na celý rozsah predmetu zákazky tak, ako je podrobne vymedzený v Prílohe č. 1: Opis predmetu zákazky</w:t>
      </w:r>
      <w:r w:rsidR="00E53FDD">
        <w:rPr>
          <w:rFonts w:ascii="Arial Narrow" w:hAnsi="Arial Narrow" w:cs="Segoe UI"/>
          <w:sz w:val="22"/>
          <w:szCs w:val="22"/>
          <w:lang w:val="sk-SK" w:eastAsia="sk-SK"/>
        </w:rPr>
        <w:t>.</w:t>
      </w:r>
      <w:r w:rsidR="009F2DF9" w:rsidRPr="00AD12DF">
        <w:rPr>
          <w:rFonts w:ascii="Arial Narrow" w:hAnsi="Arial Narrow" w:cs="Segoe UI"/>
          <w:sz w:val="22"/>
          <w:szCs w:val="22"/>
          <w:lang w:val="sk-SK" w:eastAsia="sk-SK"/>
        </w:rPr>
        <w:t xml:space="preserve"> </w:t>
      </w:r>
    </w:p>
    <w:p w:rsidR="00EA6D98" w:rsidRDefault="00EA6D98" w:rsidP="009F2DF9">
      <w:pPr>
        <w:autoSpaceDE w:val="0"/>
        <w:autoSpaceDN w:val="0"/>
        <w:adjustRightInd w:val="0"/>
        <w:ind w:left="284" w:hanging="284"/>
        <w:rPr>
          <w:rFonts w:ascii="Arial Narrow" w:hAnsi="Arial Narrow" w:cs="Segoe UI"/>
          <w:sz w:val="22"/>
          <w:szCs w:val="22"/>
          <w:lang w:val="sk-SK" w:eastAsia="sk-SK"/>
        </w:rPr>
      </w:pPr>
    </w:p>
    <w:p w:rsidR="009F2DF9" w:rsidRPr="00AD12DF" w:rsidRDefault="009F2DF9" w:rsidP="00640135">
      <w:pPr>
        <w:autoSpaceDE w:val="0"/>
        <w:autoSpaceDN w:val="0"/>
        <w:adjustRightInd w:val="0"/>
        <w:ind w:left="426" w:hanging="426"/>
        <w:rPr>
          <w:rFonts w:ascii="Arial Narrow" w:hAnsi="Arial Narrow" w:cs="Tahoma"/>
          <w:sz w:val="22"/>
          <w:szCs w:val="22"/>
          <w:lang w:val="sk-SK" w:eastAsia="sk-SK"/>
        </w:rPr>
      </w:pPr>
      <w:r w:rsidRPr="00AD12DF">
        <w:rPr>
          <w:rFonts w:ascii="Arial Narrow" w:hAnsi="Arial Narrow" w:cs="Segoe UI"/>
          <w:sz w:val="22"/>
          <w:szCs w:val="22"/>
          <w:lang w:val="sk-SK" w:eastAsia="sk-SK"/>
        </w:rPr>
        <w:t xml:space="preserve">3.2 </w:t>
      </w:r>
      <w:r w:rsidR="00640135">
        <w:rPr>
          <w:rFonts w:ascii="Arial Narrow" w:hAnsi="Arial Narrow" w:cs="Segoe UI"/>
          <w:sz w:val="22"/>
          <w:szCs w:val="22"/>
          <w:lang w:val="sk-SK" w:eastAsia="sk-SK"/>
        </w:rPr>
        <w:tab/>
      </w:r>
      <w:r w:rsidRPr="00AD12DF">
        <w:rPr>
          <w:rFonts w:ascii="Arial Narrow" w:hAnsi="Arial Narrow" w:cs="Segoe UI"/>
          <w:sz w:val="22"/>
          <w:szCs w:val="22"/>
          <w:lang w:val="sk-SK" w:eastAsia="sk-SK"/>
        </w:rPr>
        <w:t>Verejný obstarávateľ nepripúšťa čiastkové plnenie.</w:t>
      </w:r>
    </w:p>
    <w:p w:rsidR="00525037" w:rsidRPr="00AD12DF" w:rsidRDefault="00525037" w:rsidP="00B63309">
      <w:pPr>
        <w:tabs>
          <w:tab w:val="left" w:pos="1134"/>
        </w:tabs>
        <w:autoSpaceDE w:val="0"/>
        <w:autoSpaceDN w:val="0"/>
        <w:adjustRightInd w:val="0"/>
        <w:rPr>
          <w:rFonts w:ascii="Arial Narrow" w:hAnsi="Arial Narrow" w:cs="Segoe UI"/>
          <w:sz w:val="22"/>
          <w:szCs w:val="22"/>
          <w:lang w:val="sk-SK" w:eastAsia="sk-SK"/>
        </w:rPr>
      </w:pPr>
    </w:p>
    <w:p w:rsidR="001F67EB" w:rsidRDefault="001F67EB" w:rsidP="00640135">
      <w:pPr>
        <w:tabs>
          <w:tab w:val="left" w:pos="426"/>
        </w:tabs>
        <w:autoSpaceDE w:val="0"/>
        <w:autoSpaceDN w:val="0"/>
        <w:adjustRightInd w:val="0"/>
        <w:rPr>
          <w:rFonts w:ascii="Arial Narrow" w:hAnsi="Arial Narrow" w:cs="Segoe UI"/>
          <w:b/>
          <w:bCs/>
          <w:sz w:val="22"/>
          <w:szCs w:val="22"/>
          <w:lang w:val="sk-SK" w:eastAsia="sk-SK"/>
        </w:rPr>
      </w:pPr>
    </w:p>
    <w:p w:rsidR="001F67EB" w:rsidRDefault="001F67EB" w:rsidP="00640135">
      <w:pPr>
        <w:tabs>
          <w:tab w:val="left" w:pos="426"/>
        </w:tabs>
        <w:autoSpaceDE w:val="0"/>
        <w:autoSpaceDN w:val="0"/>
        <w:adjustRightInd w:val="0"/>
        <w:rPr>
          <w:rFonts w:ascii="Arial Narrow" w:hAnsi="Arial Narrow" w:cs="Segoe UI"/>
          <w:b/>
          <w:bCs/>
          <w:sz w:val="22"/>
          <w:szCs w:val="22"/>
          <w:lang w:val="sk-SK" w:eastAsia="sk-SK"/>
        </w:rPr>
      </w:pPr>
    </w:p>
    <w:p w:rsidR="001F67EB" w:rsidRDefault="001F67EB" w:rsidP="00640135">
      <w:pPr>
        <w:tabs>
          <w:tab w:val="left" w:pos="426"/>
        </w:tabs>
        <w:autoSpaceDE w:val="0"/>
        <w:autoSpaceDN w:val="0"/>
        <w:adjustRightInd w:val="0"/>
        <w:rPr>
          <w:rFonts w:ascii="Arial Narrow" w:hAnsi="Arial Narrow" w:cs="Segoe UI"/>
          <w:b/>
          <w:bCs/>
          <w:sz w:val="22"/>
          <w:szCs w:val="22"/>
          <w:lang w:val="sk-SK" w:eastAsia="sk-SK"/>
        </w:rPr>
      </w:pPr>
    </w:p>
    <w:p w:rsidR="00CC5CBB" w:rsidRPr="00AD12DF" w:rsidRDefault="00CC5CBB" w:rsidP="00640135">
      <w:pPr>
        <w:tabs>
          <w:tab w:val="left" w:pos="426"/>
        </w:tabs>
        <w:autoSpaceDE w:val="0"/>
        <w:autoSpaceDN w:val="0"/>
        <w:adjustRightInd w:val="0"/>
        <w:rPr>
          <w:rFonts w:ascii="Arial Narrow" w:hAnsi="Arial Narrow" w:cs="Segoe UI"/>
          <w:sz w:val="22"/>
          <w:szCs w:val="22"/>
          <w:lang w:val="sk-SK" w:eastAsia="sk-SK"/>
        </w:rPr>
      </w:pPr>
      <w:r w:rsidRPr="00AD12DF">
        <w:rPr>
          <w:rFonts w:ascii="Arial Narrow" w:hAnsi="Arial Narrow" w:cs="Segoe UI"/>
          <w:b/>
          <w:bCs/>
          <w:sz w:val="22"/>
          <w:szCs w:val="22"/>
          <w:lang w:val="sk-SK" w:eastAsia="sk-SK"/>
        </w:rPr>
        <w:t>4</w:t>
      </w:r>
      <w:r w:rsidR="00B63309" w:rsidRPr="00AD12DF">
        <w:rPr>
          <w:rFonts w:ascii="Arial Narrow" w:hAnsi="Arial Narrow" w:cs="Segoe UI"/>
          <w:b/>
          <w:bCs/>
          <w:sz w:val="22"/>
          <w:szCs w:val="22"/>
          <w:lang w:val="sk-SK" w:eastAsia="sk-SK"/>
        </w:rPr>
        <w:t>.</w:t>
      </w:r>
      <w:r w:rsidRPr="00AD12DF">
        <w:rPr>
          <w:rFonts w:ascii="Arial Narrow" w:hAnsi="Arial Narrow" w:cs="Segoe UI"/>
          <w:b/>
          <w:bCs/>
          <w:sz w:val="22"/>
          <w:szCs w:val="22"/>
          <w:lang w:val="sk-SK" w:eastAsia="sk-SK"/>
        </w:rPr>
        <w:t xml:space="preserve"> </w:t>
      </w:r>
      <w:r w:rsidR="00640135">
        <w:rPr>
          <w:rFonts w:ascii="Arial Narrow" w:hAnsi="Arial Narrow" w:cs="Segoe UI"/>
          <w:b/>
          <w:bCs/>
          <w:sz w:val="22"/>
          <w:szCs w:val="22"/>
          <w:lang w:val="sk-SK" w:eastAsia="sk-SK"/>
        </w:rPr>
        <w:tab/>
      </w:r>
      <w:r w:rsidRPr="00AD12DF">
        <w:rPr>
          <w:rFonts w:ascii="Arial Narrow" w:hAnsi="Arial Narrow" w:cs="Segoe UI"/>
          <w:b/>
          <w:bCs/>
          <w:sz w:val="22"/>
          <w:szCs w:val="22"/>
          <w:lang w:val="sk-SK" w:eastAsia="sk-SK"/>
        </w:rPr>
        <w:t xml:space="preserve">MIESTO </w:t>
      </w:r>
      <w:r w:rsidR="0094536A" w:rsidRPr="00AD12DF">
        <w:rPr>
          <w:rFonts w:ascii="Arial Narrow" w:hAnsi="Arial Narrow" w:cs="Segoe UI"/>
          <w:b/>
          <w:bCs/>
          <w:sz w:val="22"/>
          <w:szCs w:val="22"/>
          <w:lang w:val="sk-SK" w:eastAsia="sk-SK"/>
        </w:rPr>
        <w:t>DODANIA</w:t>
      </w:r>
      <w:r w:rsidRPr="00AD12DF">
        <w:rPr>
          <w:rFonts w:ascii="Arial Narrow" w:hAnsi="Arial Narrow" w:cs="Segoe UI"/>
          <w:b/>
          <w:bCs/>
          <w:sz w:val="22"/>
          <w:szCs w:val="22"/>
          <w:lang w:val="sk-SK" w:eastAsia="sk-SK"/>
        </w:rPr>
        <w:t xml:space="preserve"> PREDMETU ZÁKAZKY </w:t>
      </w:r>
    </w:p>
    <w:p w:rsidR="001F67EB" w:rsidRDefault="001F67EB" w:rsidP="0002709A">
      <w:pPr>
        <w:ind w:left="426" w:hanging="426"/>
        <w:jc w:val="both"/>
        <w:rPr>
          <w:rFonts w:ascii="Arial Narrow" w:hAnsi="Arial Narrow" w:cs="Segoe UI"/>
          <w:sz w:val="22"/>
          <w:szCs w:val="22"/>
          <w:lang w:val="sk-SK" w:eastAsia="sk-SK"/>
        </w:rPr>
      </w:pPr>
    </w:p>
    <w:p w:rsidR="00C37DBA" w:rsidRPr="00C37DBA" w:rsidRDefault="00CC5CBB" w:rsidP="0002709A">
      <w:pPr>
        <w:ind w:left="426" w:hanging="426"/>
        <w:jc w:val="both"/>
        <w:rPr>
          <w:rFonts w:ascii="Arial Narrow" w:hAnsi="Arial Narrow" w:cs="Arial"/>
          <w:sz w:val="22"/>
          <w:szCs w:val="22"/>
          <w:lang w:val="sk-SK"/>
        </w:rPr>
      </w:pPr>
      <w:r w:rsidRPr="00C37DBA">
        <w:rPr>
          <w:rFonts w:ascii="Arial Narrow" w:hAnsi="Arial Narrow" w:cs="Segoe UI"/>
          <w:sz w:val="22"/>
          <w:szCs w:val="22"/>
          <w:lang w:val="sk-SK" w:eastAsia="sk-SK"/>
        </w:rPr>
        <w:t xml:space="preserve">4.1 </w:t>
      </w:r>
      <w:r w:rsidR="00640135">
        <w:rPr>
          <w:rFonts w:ascii="Arial Narrow" w:hAnsi="Arial Narrow" w:cs="Segoe UI"/>
          <w:sz w:val="22"/>
          <w:szCs w:val="22"/>
          <w:lang w:val="sk-SK" w:eastAsia="sk-SK"/>
        </w:rPr>
        <w:tab/>
      </w:r>
      <w:r w:rsidR="00C37DBA" w:rsidRPr="00C37DBA">
        <w:rPr>
          <w:rFonts w:ascii="Arial Narrow" w:hAnsi="Arial Narrow" w:cs="Arial"/>
          <w:sz w:val="22"/>
          <w:szCs w:val="22"/>
          <w:lang w:val="sk-SK"/>
        </w:rPr>
        <w:t xml:space="preserve">Štátna ochrana prírody Slovenskej republiky, Tajovského 28B, 974 01 Banská Bystrica a všetky  ostatné miesta  vedené v evidencii poisteného. </w:t>
      </w:r>
    </w:p>
    <w:p w:rsidR="00CC5CBB" w:rsidRPr="00AD12DF" w:rsidRDefault="00CC5CBB" w:rsidP="0094536A">
      <w:pPr>
        <w:autoSpaceDE w:val="0"/>
        <w:autoSpaceDN w:val="0"/>
        <w:adjustRightInd w:val="0"/>
        <w:rPr>
          <w:rFonts w:ascii="Arial Narrow" w:hAnsi="Arial Narrow" w:cs="Segoe UI"/>
          <w:sz w:val="22"/>
          <w:szCs w:val="22"/>
          <w:lang w:val="sk-SK" w:eastAsia="sk-SK"/>
        </w:rPr>
      </w:pPr>
    </w:p>
    <w:p w:rsidR="00CC5CBB" w:rsidRPr="00C37DBA" w:rsidRDefault="00CC5CBB" w:rsidP="00640135">
      <w:pPr>
        <w:tabs>
          <w:tab w:val="left" w:pos="426"/>
        </w:tabs>
        <w:autoSpaceDE w:val="0"/>
        <w:autoSpaceDN w:val="0"/>
        <w:adjustRightInd w:val="0"/>
        <w:rPr>
          <w:rFonts w:ascii="Arial Narrow" w:hAnsi="Arial Narrow" w:cs="Segoe UI"/>
          <w:color w:val="FF0000"/>
          <w:sz w:val="22"/>
          <w:szCs w:val="22"/>
          <w:lang w:val="sk-SK" w:eastAsia="sk-SK"/>
        </w:rPr>
      </w:pPr>
      <w:r w:rsidRPr="00AD12DF">
        <w:rPr>
          <w:rFonts w:ascii="Arial Narrow" w:hAnsi="Arial Narrow" w:cs="Segoe UI"/>
          <w:b/>
          <w:bCs/>
          <w:sz w:val="22"/>
          <w:szCs w:val="22"/>
          <w:lang w:val="sk-SK" w:eastAsia="sk-SK"/>
        </w:rPr>
        <w:t>5</w:t>
      </w:r>
      <w:r w:rsidR="00B63309" w:rsidRPr="00EA6D98">
        <w:rPr>
          <w:rFonts w:ascii="Arial Narrow" w:hAnsi="Arial Narrow" w:cs="Segoe UI"/>
          <w:b/>
          <w:bCs/>
          <w:sz w:val="22"/>
          <w:szCs w:val="22"/>
          <w:lang w:val="sk-SK" w:eastAsia="sk-SK"/>
        </w:rPr>
        <w:t>.</w:t>
      </w:r>
      <w:r w:rsidRPr="00EA6D98">
        <w:rPr>
          <w:rFonts w:ascii="Arial Narrow" w:hAnsi="Arial Narrow" w:cs="Segoe UI"/>
          <w:b/>
          <w:bCs/>
          <w:sz w:val="22"/>
          <w:szCs w:val="22"/>
          <w:lang w:val="sk-SK" w:eastAsia="sk-SK"/>
        </w:rPr>
        <w:t xml:space="preserve"> </w:t>
      </w:r>
      <w:r w:rsidR="00640135">
        <w:rPr>
          <w:rFonts w:ascii="Arial Narrow" w:hAnsi="Arial Narrow" w:cs="Segoe UI"/>
          <w:b/>
          <w:bCs/>
          <w:sz w:val="22"/>
          <w:szCs w:val="22"/>
          <w:lang w:val="sk-SK" w:eastAsia="sk-SK"/>
        </w:rPr>
        <w:tab/>
      </w:r>
      <w:r w:rsidRPr="00EA6D98">
        <w:rPr>
          <w:rFonts w:ascii="Arial Narrow" w:hAnsi="Arial Narrow" w:cs="Segoe UI"/>
          <w:b/>
          <w:bCs/>
          <w:sz w:val="22"/>
          <w:szCs w:val="22"/>
          <w:lang w:val="sk-SK" w:eastAsia="sk-SK"/>
        </w:rPr>
        <w:t xml:space="preserve">LEHOTA DODANIA </w:t>
      </w:r>
    </w:p>
    <w:p w:rsidR="00CC5CBB" w:rsidRPr="00CC5CBB" w:rsidRDefault="00CC5CBB" w:rsidP="00CC5CBB">
      <w:pPr>
        <w:autoSpaceDE w:val="0"/>
        <w:autoSpaceDN w:val="0"/>
        <w:adjustRightInd w:val="0"/>
        <w:rPr>
          <w:rFonts w:ascii="Arial Narrow" w:hAnsi="Arial Narrow" w:cs="Segoe UI"/>
          <w:color w:val="000000"/>
          <w:sz w:val="22"/>
          <w:szCs w:val="22"/>
          <w:lang w:val="sk-SK" w:eastAsia="sk-SK"/>
        </w:rPr>
      </w:pPr>
    </w:p>
    <w:p w:rsidR="00CC5CBB" w:rsidRPr="002A6749" w:rsidRDefault="00CC5CBB" w:rsidP="005A1103">
      <w:pPr>
        <w:autoSpaceDE w:val="0"/>
        <w:autoSpaceDN w:val="0"/>
        <w:adjustRightInd w:val="0"/>
        <w:ind w:left="426" w:hanging="426"/>
        <w:jc w:val="both"/>
        <w:rPr>
          <w:rFonts w:ascii="Arial Narrow" w:hAnsi="Arial Narrow"/>
          <w:sz w:val="22"/>
          <w:szCs w:val="22"/>
          <w:lang w:val="sk-SK"/>
        </w:rPr>
      </w:pPr>
      <w:r w:rsidRPr="00CC5CBB">
        <w:rPr>
          <w:rFonts w:ascii="Arial Narrow" w:hAnsi="Arial Narrow" w:cs="Segoe UI"/>
          <w:color w:val="000000"/>
          <w:sz w:val="22"/>
          <w:szCs w:val="22"/>
          <w:lang w:val="sk-SK" w:eastAsia="sk-SK"/>
        </w:rPr>
        <w:t xml:space="preserve">5.1 </w:t>
      </w:r>
      <w:r w:rsidR="00640135">
        <w:rPr>
          <w:rFonts w:ascii="Arial Narrow" w:hAnsi="Arial Narrow" w:cs="Segoe UI"/>
          <w:color w:val="000000"/>
          <w:sz w:val="22"/>
          <w:szCs w:val="22"/>
          <w:lang w:val="sk-SK" w:eastAsia="sk-SK"/>
        </w:rPr>
        <w:tab/>
      </w:r>
      <w:r w:rsidR="002A6749" w:rsidRPr="002A6749">
        <w:rPr>
          <w:rFonts w:ascii="Arial Narrow" w:hAnsi="Arial Narrow"/>
          <w:spacing w:val="-1"/>
          <w:sz w:val="22"/>
          <w:szCs w:val="22"/>
          <w:lang w:val="sk-SK"/>
        </w:rPr>
        <w:t>Verejný</w:t>
      </w:r>
      <w:r w:rsidR="002A6749" w:rsidRPr="002A6749">
        <w:rPr>
          <w:rFonts w:ascii="Arial Narrow" w:hAnsi="Arial Narrow"/>
          <w:spacing w:val="48"/>
          <w:sz w:val="22"/>
          <w:szCs w:val="22"/>
          <w:lang w:val="sk-SK"/>
        </w:rPr>
        <w:t xml:space="preserve"> </w:t>
      </w:r>
      <w:r w:rsidR="002A6749" w:rsidRPr="002A6749">
        <w:rPr>
          <w:rFonts w:ascii="Arial Narrow" w:hAnsi="Arial Narrow"/>
          <w:spacing w:val="-1"/>
          <w:sz w:val="22"/>
          <w:szCs w:val="22"/>
          <w:lang w:val="sk-SK"/>
        </w:rPr>
        <w:t>obstarávateľ</w:t>
      </w:r>
      <w:r w:rsidR="002A6749" w:rsidRPr="002A6749">
        <w:rPr>
          <w:rFonts w:ascii="Arial Narrow" w:hAnsi="Arial Narrow"/>
          <w:spacing w:val="48"/>
          <w:sz w:val="22"/>
          <w:szCs w:val="22"/>
          <w:lang w:val="sk-SK"/>
        </w:rPr>
        <w:t xml:space="preserve"> </w:t>
      </w:r>
      <w:r w:rsidR="002A6749" w:rsidRPr="002A6749">
        <w:rPr>
          <w:rFonts w:ascii="Arial Narrow" w:hAnsi="Arial Narrow"/>
          <w:spacing w:val="-1"/>
          <w:sz w:val="22"/>
          <w:szCs w:val="22"/>
          <w:lang w:val="sk-SK"/>
        </w:rPr>
        <w:t>uzavrie</w:t>
      </w:r>
      <w:r w:rsidR="002A6749" w:rsidRPr="002A6749">
        <w:rPr>
          <w:rFonts w:ascii="Arial Narrow" w:hAnsi="Arial Narrow"/>
          <w:spacing w:val="45"/>
          <w:sz w:val="22"/>
          <w:szCs w:val="22"/>
          <w:lang w:val="sk-SK"/>
        </w:rPr>
        <w:t xml:space="preserve"> </w:t>
      </w:r>
      <w:r w:rsidR="005A1103" w:rsidRPr="005A1103">
        <w:rPr>
          <w:rFonts w:ascii="Arial Narrow" w:hAnsi="Arial Narrow"/>
          <w:sz w:val="22"/>
          <w:szCs w:val="22"/>
          <w:lang w:val="sk-SK"/>
        </w:rPr>
        <w:t>Rámcovú</w:t>
      </w:r>
      <w:r w:rsidR="005A1103" w:rsidRPr="005A1103">
        <w:rPr>
          <w:rFonts w:ascii="Arial Narrow" w:hAnsi="Arial Narrow"/>
          <w:spacing w:val="45"/>
          <w:sz w:val="22"/>
          <w:szCs w:val="22"/>
          <w:lang w:val="sk-SK"/>
        </w:rPr>
        <w:t xml:space="preserve"> </w:t>
      </w:r>
      <w:r w:rsidR="002A6749" w:rsidRPr="005A1103">
        <w:rPr>
          <w:rFonts w:ascii="Arial Narrow" w:hAnsi="Arial Narrow"/>
          <w:spacing w:val="-1"/>
          <w:sz w:val="22"/>
          <w:szCs w:val="22"/>
          <w:lang w:val="sk-SK"/>
        </w:rPr>
        <w:t>dohodu</w:t>
      </w:r>
      <w:r w:rsidR="002A6749" w:rsidRPr="002A6749">
        <w:rPr>
          <w:rFonts w:ascii="Arial Narrow" w:hAnsi="Arial Narrow"/>
          <w:spacing w:val="47"/>
          <w:sz w:val="22"/>
          <w:szCs w:val="22"/>
          <w:lang w:val="sk-SK"/>
        </w:rPr>
        <w:t xml:space="preserve"> </w:t>
      </w:r>
      <w:r w:rsidR="002A6749" w:rsidRPr="002A6749">
        <w:rPr>
          <w:rFonts w:ascii="Arial Narrow" w:hAnsi="Arial Narrow" w:cs="Arial Narrow"/>
          <w:spacing w:val="-1"/>
          <w:sz w:val="22"/>
          <w:szCs w:val="22"/>
          <w:lang w:val="sk-SK"/>
        </w:rPr>
        <w:t>na</w:t>
      </w:r>
      <w:r w:rsidR="002A6749" w:rsidRPr="002A6749">
        <w:rPr>
          <w:rFonts w:ascii="Arial Narrow" w:hAnsi="Arial Narrow" w:cs="Arial Narrow"/>
          <w:spacing w:val="2"/>
          <w:sz w:val="22"/>
          <w:szCs w:val="22"/>
          <w:lang w:val="sk-SK"/>
        </w:rPr>
        <w:t xml:space="preserve"> </w:t>
      </w:r>
      <w:r w:rsidR="002A6749" w:rsidRPr="002A6749">
        <w:rPr>
          <w:rFonts w:ascii="Arial Narrow" w:hAnsi="Arial Narrow" w:cs="Arial Narrow"/>
          <w:spacing w:val="-1"/>
          <w:sz w:val="22"/>
          <w:szCs w:val="22"/>
          <w:lang w:val="sk-SK"/>
        </w:rPr>
        <w:t>dobu</w:t>
      </w:r>
      <w:r w:rsidR="002A6749" w:rsidRPr="002A6749">
        <w:rPr>
          <w:rFonts w:ascii="Arial Narrow" w:hAnsi="Arial Narrow" w:cs="Arial Narrow"/>
          <w:sz w:val="22"/>
          <w:szCs w:val="22"/>
          <w:lang w:val="sk-SK"/>
        </w:rPr>
        <w:t xml:space="preserve"> </w:t>
      </w:r>
      <w:r w:rsidR="00980B02" w:rsidRPr="00980B02">
        <w:rPr>
          <w:rFonts w:ascii="Arial Narrow" w:hAnsi="Arial Narrow" w:cs="Arial Narrow"/>
          <w:b/>
          <w:sz w:val="22"/>
          <w:szCs w:val="22"/>
          <w:lang w:val="sk-SK"/>
        </w:rPr>
        <w:t>36</w:t>
      </w:r>
      <w:r w:rsidR="002A6749" w:rsidRPr="00980B02">
        <w:rPr>
          <w:rFonts w:ascii="Arial Narrow" w:hAnsi="Arial Narrow" w:cs="Arial Narrow"/>
          <w:b/>
          <w:spacing w:val="2"/>
          <w:sz w:val="22"/>
          <w:szCs w:val="22"/>
          <w:lang w:val="sk-SK"/>
        </w:rPr>
        <w:t xml:space="preserve"> </w:t>
      </w:r>
      <w:r w:rsidR="002A6749" w:rsidRPr="00980B02">
        <w:rPr>
          <w:rFonts w:ascii="Arial Narrow" w:hAnsi="Arial Narrow" w:cs="Arial Narrow"/>
          <w:b/>
          <w:spacing w:val="-1"/>
          <w:sz w:val="22"/>
          <w:szCs w:val="22"/>
          <w:lang w:val="sk-SK"/>
        </w:rPr>
        <w:t>mesiacov</w:t>
      </w:r>
      <w:r w:rsidR="002A6749" w:rsidRPr="00980B02">
        <w:rPr>
          <w:rFonts w:ascii="Arial Narrow" w:hAnsi="Arial Narrow" w:cs="Arial Narrow"/>
          <w:spacing w:val="5"/>
          <w:sz w:val="22"/>
          <w:szCs w:val="22"/>
          <w:lang w:val="sk-SK"/>
        </w:rPr>
        <w:t xml:space="preserve"> </w:t>
      </w:r>
      <w:r w:rsidR="002A6749" w:rsidRPr="002A6749">
        <w:rPr>
          <w:rFonts w:ascii="Arial Narrow" w:hAnsi="Arial Narrow" w:cs="Arial Narrow"/>
          <w:spacing w:val="-1"/>
          <w:sz w:val="22"/>
          <w:szCs w:val="22"/>
          <w:lang w:val="sk-SK"/>
        </w:rPr>
        <w:t>alebo</w:t>
      </w:r>
      <w:r w:rsidR="002A6749" w:rsidRPr="002A6749">
        <w:rPr>
          <w:rFonts w:ascii="Arial Narrow" w:hAnsi="Arial Narrow" w:cs="Arial Narrow"/>
          <w:sz w:val="22"/>
          <w:szCs w:val="22"/>
          <w:lang w:val="sk-SK"/>
        </w:rPr>
        <w:t xml:space="preserve"> </w:t>
      </w:r>
      <w:r w:rsidR="002A6749" w:rsidRPr="002A6749">
        <w:rPr>
          <w:rFonts w:ascii="Arial Narrow" w:hAnsi="Arial Narrow" w:cs="Arial Narrow"/>
          <w:spacing w:val="3"/>
          <w:sz w:val="22"/>
          <w:szCs w:val="22"/>
          <w:lang w:val="sk-SK"/>
        </w:rPr>
        <w:t xml:space="preserve"> </w:t>
      </w:r>
      <w:r w:rsidR="002A6749" w:rsidRPr="002A6749">
        <w:rPr>
          <w:rFonts w:ascii="Arial Narrow" w:hAnsi="Arial Narrow" w:cs="Arial Narrow"/>
          <w:spacing w:val="-1"/>
          <w:sz w:val="22"/>
          <w:szCs w:val="22"/>
          <w:lang w:val="sk-SK"/>
        </w:rPr>
        <w:t>do</w:t>
      </w:r>
      <w:r w:rsidR="002A6749" w:rsidRPr="002A6749">
        <w:rPr>
          <w:rFonts w:ascii="Arial Narrow" w:hAnsi="Arial Narrow" w:cs="Arial Narrow"/>
          <w:spacing w:val="68"/>
          <w:sz w:val="22"/>
          <w:szCs w:val="22"/>
          <w:lang w:val="sk-SK"/>
        </w:rPr>
        <w:t xml:space="preserve"> </w:t>
      </w:r>
      <w:r w:rsidR="002A6749" w:rsidRPr="002A6749">
        <w:rPr>
          <w:rFonts w:ascii="Arial Narrow" w:hAnsi="Arial Narrow"/>
          <w:spacing w:val="-1"/>
          <w:sz w:val="22"/>
          <w:szCs w:val="22"/>
          <w:lang w:val="sk-SK"/>
        </w:rPr>
        <w:t>vyčerpania</w:t>
      </w:r>
      <w:r w:rsidR="002A6749" w:rsidRPr="002A6749">
        <w:rPr>
          <w:rFonts w:ascii="Arial Narrow" w:hAnsi="Arial Narrow"/>
          <w:spacing w:val="-3"/>
          <w:sz w:val="22"/>
          <w:szCs w:val="22"/>
          <w:lang w:val="sk-SK"/>
        </w:rPr>
        <w:t xml:space="preserve"> </w:t>
      </w:r>
      <w:r w:rsidR="002A6749" w:rsidRPr="002A6749">
        <w:rPr>
          <w:rFonts w:ascii="Arial Narrow" w:hAnsi="Arial Narrow"/>
          <w:spacing w:val="-1"/>
          <w:sz w:val="22"/>
          <w:szCs w:val="22"/>
          <w:lang w:val="sk-SK"/>
        </w:rPr>
        <w:t>finančného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limitu,</w:t>
      </w:r>
      <w:r w:rsidR="002A6749" w:rsidRPr="002A6749">
        <w:rPr>
          <w:rFonts w:ascii="Arial Narrow" w:hAnsi="Arial Narrow"/>
          <w:spacing w:val="-5"/>
          <w:sz w:val="22"/>
          <w:szCs w:val="22"/>
          <w:lang w:val="sk-SK"/>
        </w:rPr>
        <w:t xml:space="preserve"> </w:t>
      </w:r>
      <w:r w:rsidR="002A6749" w:rsidRPr="002A6749">
        <w:rPr>
          <w:rFonts w:ascii="Arial Narrow" w:hAnsi="Arial Narrow"/>
          <w:sz w:val="22"/>
          <w:szCs w:val="22"/>
          <w:lang w:val="sk-SK"/>
        </w:rPr>
        <w:t xml:space="preserve">podľa </w:t>
      </w:r>
      <w:r w:rsidR="002A6749" w:rsidRPr="002A6749">
        <w:rPr>
          <w:rFonts w:ascii="Arial Narrow" w:hAnsi="Arial Narrow"/>
          <w:spacing w:val="-1"/>
          <w:sz w:val="22"/>
          <w:szCs w:val="22"/>
          <w:lang w:val="sk-SK"/>
        </w:rPr>
        <w:t>toho,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ktorá</w:t>
      </w:r>
      <w:r w:rsidR="002A6749" w:rsidRPr="002A6749">
        <w:rPr>
          <w:rFonts w:ascii="Arial Narrow" w:hAnsi="Arial Narrow"/>
          <w:sz w:val="22"/>
          <w:szCs w:val="22"/>
          <w:lang w:val="sk-SK"/>
        </w:rPr>
        <w:t xml:space="preserve"> z </w:t>
      </w:r>
      <w:r w:rsidR="002A6749" w:rsidRPr="002A6749">
        <w:rPr>
          <w:rFonts w:ascii="Arial Narrow" w:hAnsi="Arial Narrow"/>
          <w:spacing w:val="-1"/>
          <w:sz w:val="22"/>
          <w:szCs w:val="22"/>
          <w:lang w:val="sk-SK"/>
        </w:rPr>
        <w:t>týchto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skutočností</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nastane</w:t>
      </w:r>
      <w:r w:rsidR="002A6749" w:rsidRPr="002A6749">
        <w:rPr>
          <w:rFonts w:ascii="Arial Narrow" w:hAnsi="Arial Narrow"/>
          <w:spacing w:val="-2"/>
          <w:sz w:val="22"/>
          <w:szCs w:val="22"/>
          <w:lang w:val="sk-SK"/>
        </w:rPr>
        <w:t xml:space="preserve"> </w:t>
      </w:r>
      <w:r w:rsidR="002A6749" w:rsidRPr="002A6749">
        <w:rPr>
          <w:rFonts w:ascii="Arial Narrow" w:hAnsi="Arial Narrow"/>
          <w:sz w:val="22"/>
          <w:szCs w:val="22"/>
          <w:lang w:val="sk-SK"/>
        </w:rPr>
        <w:t>skôr</w:t>
      </w:r>
      <w:r w:rsidR="002A6749">
        <w:rPr>
          <w:rFonts w:ascii="Arial Narrow" w:hAnsi="Arial Narrow"/>
          <w:sz w:val="22"/>
          <w:szCs w:val="22"/>
          <w:lang w:val="sk-SK"/>
        </w:rPr>
        <w:t>.</w:t>
      </w:r>
    </w:p>
    <w:p w:rsidR="002A6749" w:rsidRPr="00CC5CBB" w:rsidRDefault="002A6749" w:rsidP="002A6749">
      <w:pPr>
        <w:autoSpaceDE w:val="0"/>
        <w:autoSpaceDN w:val="0"/>
        <w:adjustRightInd w:val="0"/>
        <w:ind w:left="284" w:hanging="284"/>
        <w:rPr>
          <w:rStyle w:val="Hypertextovprepojenie"/>
          <w:rFonts w:ascii="Arial Narrow" w:hAnsi="Arial Narrow"/>
          <w:sz w:val="22"/>
          <w:szCs w:val="22"/>
          <w:lang w:val="sk-SK"/>
        </w:rPr>
      </w:pPr>
    </w:p>
    <w:p w:rsidR="003F5D8A" w:rsidRPr="003F5D8A" w:rsidRDefault="003F5D8A" w:rsidP="00640135">
      <w:pPr>
        <w:tabs>
          <w:tab w:val="left" w:pos="426"/>
        </w:tabs>
        <w:autoSpaceDE w:val="0"/>
        <w:autoSpaceDN w:val="0"/>
        <w:adjustRightInd w:val="0"/>
        <w:rPr>
          <w:rFonts w:ascii="Arial Narrow" w:hAnsi="Arial Narrow" w:cs="Segoe UI"/>
          <w:color w:val="000000"/>
          <w:sz w:val="22"/>
          <w:szCs w:val="22"/>
          <w:lang w:val="sk-SK" w:eastAsia="sk-SK"/>
        </w:rPr>
      </w:pPr>
      <w:r w:rsidRPr="003F5D8A">
        <w:rPr>
          <w:rFonts w:ascii="Arial Narrow" w:hAnsi="Arial Narrow" w:cs="Segoe UI"/>
          <w:b/>
          <w:bCs/>
          <w:color w:val="000000"/>
          <w:sz w:val="22"/>
          <w:szCs w:val="22"/>
          <w:lang w:val="sk-SK" w:eastAsia="sk-SK"/>
        </w:rPr>
        <w:t>6</w:t>
      </w:r>
      <w:r>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w:t>
      </w:r>
      <w:r w:rsidR="00640135">
        <w:rPr>
          <w:rFonts w:ascii="Arial Narrow" w:hAnsi="Arial Narrow" w:cs="Segoe UI"/>
          <w:b/>
          <w:bCs/>
          <w:color w:val="000000"/>
          <w:sz w:val="22"/>
          <w:szCs w:val="22"/>
          <w:lang w:val="sk-SK" w:eastAsia="sk-SK"/>
        </w:rPr>
        <w:tab/>
      </w:r>
      <w:r w:rsidRPr="003F5D8A">
        <w:rPr>
          <w:rFonts w:ascii="Arial Narrow" w:hAnsi="Arial Narrow" w:cs="Segoe UI"/>
          <w:b/>
          <w:bCs/>
          <w:color w:val="000000"/>
          <w:sz w:val="22"/>
          <w:szCs w:val="22"/>
          <w:lang w:val="sk-SK" w:eastAsia="sk-SK"/>
        </w:rPr>
        <w:t xml:space="preserve">ZDROJ FINANČNÝCH PROSTRIEDKOV </w:t>
      </w:r>
    </w:p>
    <w:p w:rsidR="003F5D8A" w:rsidRPr="00AD12DF" w:rsidRDefault="003F5D8A" w:rsidP="003F5D8A">
      <w:pPr>
        <w:autoSpaceDE w:val="0"/>
        <w:autoSpaceDN w:val="0"/>
        <w:adjustRightInd w:val="0"/>
        <w:rPr>
          <w:rFonts w:ascii="Arial Narrow" w:hAnsi="Arial Narrow" w:cs="Segoe UI"/>
          <w:sz w:val="22"/>
          <w:szCs w:val="22"/>
          <w:lang w:val="sk-SK" w:eastAsia="sk-SK"/>
        </w:rPr>
      </w:pPr>
    </w:p>
    <w:p w:rsidR="00640135" w:rsidRPr="00640135" w:rsidRDefault="00FC2927" w:rsidP="005A1103">
      <w:pPr>
        <w:ind w:left="426" w:hanging="426"/>
        <w:jc w:val="both"/>
        <w:rPr>
          <w:rFonts w:ascii="Arial Narrow" w:hAnsi="Arial Narrow" w:cs="Arial"/>
          <w:color w:val="808080"/>
          <w:sz w:val="22"/>
          <w:szCs w:val="22"/>
          <w:lang w:val="sk-SK"/>
        </w:rPr>
      </w:pPr>
      <w:r w:rsidRPr="00AD12DF">
        <w:rPr>
          <w:rFonts w:ascii="Arial Narrow" w:hAnsi="Arial Narrow"/>
          <w:spacing w:val="-1"/>
          <w:sz w:val="22"/>
          <w:szCs w:val="22"/>
          <w:lang w:val="sk-SK"/>
        </w:rPr>
        <w:t xml:space="preserve">6.1 </w:t>
      </w:r>
      <w:r w:rsidR="00640135">
        <w:rPr>
          <w:rFonts w:ascii="Arial Narrow" w:hAnsi="Arial Narrow"/>
          <w:spacing w:val="-1"/>
          <w:sz w:val="22"/>
          <w:szCs w:val="22"/>
          <w:lang w:val="sk-SK"/>
        </w:rPr>
        <w:tab/>
      </w:r>
      <w:r w:rsidRPr="00AD12DF">
        <w:rPr>
          <w:rFonts w:ascii="Arial Narrow" w:hAnsi="Arial Narrow"/>
          <w:spacing w:val="-1"/>
          <w:sz w:val="22"/>
          <w:szCs w:val="22"/>
          <w:lang w:val="sk-SK"/>
        </w:rPr>
        <w:t>Predmet</w:t>
      </w:r>
      <w:r w:rsidRPr="00AD12DF">
        <w:rPr>
          <w:rFonts w:ascii="Arial Narrow" w:hAnsi="Arial Narrow"/>
          <w:spacing w:val="30"/>
          <w:sz w:val="22"/>
          <w:szCs w:val="22"/>
          <w:lang w:val="sk-SK"/>
        </w:rPr>
        <w:t xml:space="preserve"> </w:t>
      </w:r>
      <w:r w:rsidRPr="00AD12DF">
        <w:rPr>
          <w:rFonts w:ascii="Arial Narrow" w:hAnsi="Arial Narrow"/>
          <w:sz w:val="22"/>
          <w:szCs w:val="22"/>
          <w:lang w:val="sk-SK"/>
        </w:rPr>
        <w:t>zákazky</w:t>
      </w:r>
      <w:r w:rsidRPr="00AD12DF">
        <w:rPr>
          <w:rFonts w:ascii="Arial Narrow" w:hAnsi="Arial Narrow"/>
          <w:spacing w:val="26"/>
          <w:sz w:val="22"/>
          <w:szCs w:val="22"/>
          <w:lang w:val="sk-SK"/>
        </w:rPr>
        <w:t xml:space="preserve"> </w:t>
      </w:r>
      <w:r w:rsidRPr="00AD12DF">
        <w:rPr>
          <w:rFonts w:ascii="Arial Narrow" w:hAnsi="Arial Narrow"/>
          <w:sz w:val="22"/>
          <w:szCs w:val="22"/>
          <w:lang w:val="sk-SK"/>
        </w:rPr>
        <w:t>bude</w:t>
      </w:r>
      <w:r w:rsidRPr="00AD12DF">
        <w:rPr>
          <w:rFonts w:ascii="Arial Narrow" w:hAnsi="Arial Narrow"/>
          <w:spacing w:val="32"/>
          <w:sz w:val="22"/>
          <w:szCs w:val="22"/>
          <w:lang w:val="sk-SK"/>
        </w:rPr>
        <w:t xml:space="preserve"> </w:t>
      </w:r>
      <w:r w:rsidRPr="00AD12DF">
        <w:rPr>
          <w:rFonts w:ascii="Arial Narrow" w:hAnsi="Arial Narrow"/>
          <w:sz w:val="22"/>
          <w:szCs w:val="22"/>
          <w:lang w:val="sk-SK"/>
        </w:rPr>
        <w:t>financovaný</w:t>
      </w:r>
      <w:r w:rsidRPr="00AD12DF">
        <w:rPr>
          <w:rFonts w:ascii="Arial Narrow" w:hAnsi="Arial Narrow"/>
          <w:spacing w:val="26"/>
          <w:sz w:val="22"/>
          <w:szCs w:val="22"/>
          <w:lang w:val="sk-SK"/>
        </w:rPr>
        <w:t xml:space="preserve"> </w:t>
      </w:r>
      <w:r w:rsidRPr="00AD12DF">
        <w:rPr>
          <w:rFonts w:ascii="Arial Narrow" w:hAnsi="Arial Narrow"/>
          <w:sz w:val="22"/>
          <w:szCs w:val="22"/>
          <w:lang w:val="sk-SK"/>
        </w:rPr>
        <w:t>z</w:t>
      </w:r>
      <w:r w:rsidRPr="00AD12DF">
        <w:rPr>
          <w:rFonts w:ascii="Arial Narrow" w:hAnsi="Arial Narrow"/>
          <w:spacing w:val="32"/>
          <w:sz w:val="22"/>
          <w:szCs w:val="22"/>
          <w:lang w:val="sk-SK"/>
        </w:rPr>
        <w:t xml:space="preserve"> </w:t>
      </w:r>
      <w:r w:rsidRPr="00AD12DF">
        <w:rPr>
          <w:rFonts w:ascii="Arial Narrow" w:hAnsi="Arial Narrow"/>
          <w:spacing w:val="-1"/>
          <w:sz w:val="22"/>
          <w:szCs w:val="22"/>
          <w:lang w:val="sk-SK"/>
        </w:rPr>
        <w:t>vlastných</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zdrojov</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verejného</w:t>
      </w:r>
      <w:r w:rsidRPr="00AD12DF">
        <w:rPr>
          <w:rFonts w:ascii="Arial Narrow" w:hAnsi="Arial Narrow"/>
          <w:spacing w:val="58"/>
          <w:sz w:val="22"/>
          <w:szCs w:val="22"/>
          <w:lang w:val="sk-SK"/>
        </w:rPr>
        <w:t xml:space="preserve"> </w:t>
      </w:r>
      <w:r w:rsidRPr="00AD12DF">
        <w:rPr>
          <w:rFonts w:ascii="Arial Narrow" w:hAnsi="Arial Narrow"/>
          <w:spacing w:val="-1"/>
          <w:sz w:val="22"/>
          <w:szCs w:val="22"/>
          <w:lang w:val="sk-SK"/>
        </w:rPr>
        <w:t>obstarávateľa.</w:t>
      </w:r>
      <w:r w:rsidRPr="00AD12DF">
        <w:rPr>
          <w:rFonts w:ascii="Arial Narrow" w:hAnsi="Arial Narrow"/>
          <w:spacing w:val="49"/>
          <w:sz w:val="22"/>
          <w:szCs w:val="22"/>
          <w:lang w:val="sk-SK"/>
        </w:rPr>
        <w:t xml:space="preserve"> </w:t>
      </w:r>
      <w:r w:rsidRPr="00AD12DF">
        <w:rPr>
          <w:rFonts w:ascii="Arial Narrow" w:hAnsi="Arial Narrow"/>
          <w:sz w:val="22"/>
          <w:szCs w:val="22"/>
          <w:lang w:val="sk-SK"/>
        </w:rPr>
        <w:t>Verejný</w:t>
      </w:r>
      <w:r w:rsidRPr="00AD12DF">
        <w:rPr>
          <w:rFonts w:ascii="Arial Narrow" w:hAnsi="Arial Narrow"/>
          <w:spacing w:val="45"/>
          <w:sz w:val="22"/>
          <w:szCs w:val="22"/>
          <w:lang w:val="sk-SK"/>
        </w:rPr>
        <w:t xml:space="preserve"> </w:t>
      </w:r>
      <w:r w:rsidRPr="00AD12DF">
        <w:rPr>
          <w:rFonts w:ascii="Arial Narrow" w:hAnsi="Arial Narrow"/>
          <w:spacing w:val="-1"/>
          <w:sz w:val="22"/>
          <w:szCs w:val="22"/>
          <w:lang w:val="sk-SK"/>
        </w:rPr>
        <w:t>obstarávateľ</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neposkytuje</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zálohy</w:t>
      </w:r>
      <w:r w:rsidRPr="00AD12DF">
        <w:rPr>
          <w:rFonts w:ascii="Arial Narrow" w:hAnsi="Arial Narrow"/>
          <w:spacing w:val="42"/>
          <w:sz w:val="22"/>
          <w:szCs w:val="22"/>
          <w:lang w:val="sk-SK"/>
        </w:rPr>
        <w:t xml:space="preserve"> </w:t>
      </w:r>
      <w:r w:rsidRPr="00AD12DF">
        <w:rPr>
          <w:rFonts w:ascii="Arial Narrow" w:hAnsi="Arial Narrow"/>
          <w:spacing w:val="-1"/>
          <w:sz w:val="22"/>
          <w:szCs w:val="22"/>
          <w:lang w:val="sk-SK"/>
        </w:rPr>
        <w:t>ani</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preddavky</w:t>
      </w:r>
      <w:r w:rsidRPr="00AD12DF">
        <w:rPr>
          <w:rFonts w:ascii="Arial Narrow" w:hAnsi="Arial Narrow"/>
          <w:spacing w:val="45"/>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plnenie</w:t>
      </w:r>
      <w:r w:rsidRPr="00AD12DF">
        <w:rPr>
          <w:rFonts w:ascii="Arial Narrow" w:hAnsi="Arial Narrow"/>
          <w:spacing w:val="52"/>
          <w:sz w:val="22"/>
          <w:szCs w:val="22"/>
          <w:lang w:val="sk-SK"/>
        </w:rPr>
        <w:t xml:space="preserve"> </w:t>
      </w:r>
      <w:r w:rsidRPr="00AD12DF">
        <w:rPr>
          <w:rFonts w:ascii="Arial Narrow" w:hAnsi="Arial Narrow"/>
          <w:spacing w:val="-1"/>
          <w:sz w:val="22"/>
          <w:szCs w:val="22"/>
          <w:lang w:val="sk-SK"/>
        </w:rPr>
        <w:t>zmluvy.</w:t>
      </w:r>
      <w:r w:rsidRPr="00AD12DF">
        <w:rPr>
          <w:rFonts w:ascii="Arial Narrow" w:hAnsi="Arial Narrow"/>
          <w:spacing w:val="47"/>
          <w:sz w:val="22"/>
          <w:szCs w:val="22"/>
          <w:lang w:val="sk-SK"/>
        </w:rPr>
        <w:t xml:space="preserve"> </w:t>
      </w:r>
      <w:r w:rsidRPr="00AD12DF">
        <w:rPr>
          <w:rFonts w:ascii="Arial Narrow" w:hAnsi="Arial Narrow"/>
          <w:sz w:val="22"/>
          <w:szCs w:val="22"/>
          <w:lang w:val="sk-SK"/>
        </w:rPr>
        <w:t>Platobné</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podmienky</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sú</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uvedené</w:t>
      </w:r>
      <w:r w:rsidRPr="00AD12DF">
        <w:rPr>
          <w:rFonts w:ascii="Arial Narrow" w:hAnsi="Arial Narrow"/>
          <w:spacing w:val="46"/>
          <w:sz w:val="22"/>
          <w:szCs w:val="22"/>
          <w:lang w:val="sk-SK"/>
        </w:rPr>
        <w:t xml:space="preserve"> </w:t>
      </w:r>
      <w:r w:rsidRPr="00AD12DF">
        <w:rPr>
          <w:rFonts w:ascii="Arial Narrow" w:hAnsi="Arial Narrow" w:cs="Segoe UI"/>
          <w:sz w:val="22"/>
          <w:szCs w:val="22"/>
          <w:lang w:val="sk-SK" w:eastAsia="sk-SK"/>
        </w:rPr>
        <w:t xml:space="preserve">Prílohe č. 2 Návrhu </w:t>
      </w:r>
      <w:r w:rsidR="005A1103">
        <w:rPr>
          <w:rFonts w:ascii="Arial Narrow" w:hAnsi="Arial Narrow" w:cs="Segoe UI"/>
          <w:sz w:val="22"/>
          <w:szCs w:val="22"/>
          <w:lang w:val="sk-SK" w:eastAsia="sk-SK"/>
        </w:rPr>
        <w:t>R</w:t>
      </w:r>
      <w:r w:rsidRPr="00AD12DF">
        <w:rPr>
          <w:rFonts w:ascii="Arial Narrow" w:hAnsi="Arial Narrow" w:cs="Segoe UI"/>
          <w:sz w:val="22"/>
          <w:szCs w:val="22"/>
          <w:lang w:val="sk-SK" w:eastAsia="sk-SK"/>
        </w:rPr>
        <w:t>ámcovej dohody</w:t>
      </w:r>
      <w:r w:rsidRPr="00640135">
        <w:rPr>
          <w:rFonts w:ascii="Arial Narrow" w:hAnsi="Arial Narrow" w:cs="Segoe UI"/>
          <w:sz w:val="22"/>
          <w:szCs w:val="22"/>
          <w:lang w:val="sk-SK" w:eastAsia="sk-SK"/>
        </w:rPr>
        <w:t>.</w:t>
      </w:r>
      <w:r w:rsidR="00640135" w:rsidRPr="00640135">
        <w:rPr>
          <w:rFonts w:ascii="Arial Narrow" w:hAnsi="Arial Narrow" w:cs="Arial"/>
          <w:sz w:val="22"/>
          <w:szCs w:val="22"/>
          <w:lang w:val="sk-SK"/>
        </w:rPr>
        <w:t xml:space="preserve"> Splatnosť poistného bude na základe štvrťročnej fakturácie.</w:t>
      </w:r>
    </w:p>
    <w:p w:rsidR="00413143" w:rsidRPr="00AD12DF" w:rsidRDefault="00413143" w:rsidP="004F728D">
      <w:pPr>
        <w:pStyle w:val="Zkladntext"/>
        <w:widowControl w:val="0"/>
        <w:tabs>
          <w:tab w:val="left" w:pos="0"/>
        </w:tabs>
        <w:spacing w:after="0"/>
        <w:ind w:left="284" w:right="134" w:hanging="284"/>
        <w:jc w:val="both"/>
        <w:rPr>
          <w:rFonts w:ascii="Arial Narrow" w:hAnsi="Arial Narrow" w:cs="Segoe UI"/>
          <w:sz w:val="22"/>
          <w:szCs w:val="22"/>
          <w:lang w:val="sk-SK" w:eastAsia="sk-SK"/>
        </w:rPr>
      </w:pPr>
    </w:p>
    <w:p w:rsidR="003F5D8A" w:rsidRPr="003F5D8A" w:rsidRDefault="003F5D8A" w:rsidP="003F5D8A">
      <w:pPr>
        <w:autoSpaceDE w:val="0"/>
        <w:autoSpaceDN w:val="0"/>
        <w:adjustRightInd w:val="0"/>
        <w:jc w:val="center"/>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Časť III.</w:t>
      </w:r>
    </w:p>
    <w:p w:rsidR="003F5D8A" w:rsidRPr="003F5D8A" w:rsidRDefault="003F5D8A" w:rsidP="003F5D8A">
      <w:pPr>
        <w:autoSpaceDE w:val="0"/>
        <w:autoSpaceDN w:val="0"/>
        <w:adjustRightInd w:val="0"/>
        <w:jc w:val="center"/>
        <w:rPr>
          <w:rFonts w:ascii="Arial Narrow" w:hAnsi="Arial Narrow" w:cs="Segoe UI"/>
          <w:color w:val="000000"/>
          <w:sz w:val="22"/>
          <w:szCs w:val="22"/>
          <w:lang w:val="sk-SK" w:eastAsia="sk-SK"/>
        </w:rPr>
      </w:pPr>
      <w:r w:rsidRPr="003F5D8A">
        <w:rPr>
          <w:rFonts w:ascii="Arial Narrow" w:hAnsi="Arial Narrow" w:cs="Segoe UI"/>
          <w:b/>
          <w:bCs/>
          <w:color w:val="000000"/>
          <w:sz w:val="22"/>
          <w:szCs w:val="22"/>
          <w:lang w:val="sk-SK" w:eastAsia="sk-SK"/>
        </w:rPr>
        <w:t>INFORMÁCIE O</w:t>
      </w:r>
      <w:r w:rsidR="00D9111A">
        <w:rPr>
          <w:rFonts w:ascii="Arial Narrow" w:hAnsi="Arial Narrow" w:cs="Segoe UI"/>
          <w:b/>
          <w:bCs/>
          <w:color w:val="000000"/>
          <w:sz w:val="22"/>
          <w:szCs w:val="22"/>
          <w:lang w:val="sk-SK" w:eastAsia="sk-SK"/>
        </w:rPr>
        <w:t> </w:t>
      </w:r>
      <w:r w:rsidRPr="003F5D8A">
        <w:rPr>
          <w:rFonts w:ascii="Arial Narrow" w:hAnsi="Arial Narrow" w:cs="Segoe UI"/>
          <w:b/>
          <w:bCs/>
          <w:color w:val="000000"/>
          <w:sz w:val="22"/>
          <w:szCs w:val="22"/>
          <w:lang w:val="sk-SK" w:eastAsia="sk-SK"/>
        </w:rPr>
        <w:t>PONUKE</w:t>
      </w:r>
    </w:p>
    <w:p w:rsidR="004F728D" w:rsidRDefault="004F728D" w:rsidP="003F5D8A">
      <w:pPr>
        <w:autoSpaceDE w:val="0"/>
        <w:autoSpaceDN w:val="0"/>
        <w:adjustRightInd w:val="0"/>
        <w:jc w:val="both"/>
        <w:rPr>
          <w:rFonts w:ascii="Arial Narrow" w:hAnsi="Arial Narrow" w:cs="Segoe UI"/>
          <w:b/>
          <w:bCs/>
          <w:color w:val="000000"/>
          <w:sz w:val="22"/>
          <w:szCs w:val="22"/>
          <w:lang w:val="sk-SK" w:eastAsia="sk-SK"/>
        </w:rPr>
      </w:pPr>
    </w:p>
    <w:p w:rsidR="003F5D8A" w:rsidRPr="00AD12DF" w:rsidRDefault="003F5D8A" w:rsidP="00B71C6B">
      <w:pPr>
        <w:tabs>
          <w:tab w:val="left" w:pos="426"/>
        </w:tabs>
        <w:autoSpaceDE w:val="0"/>
        <w:autoSpaceDN w:val="0"/>
        <w:adjustRightInd w:val="0"/>
        <w:jc w:val="both"/>
        <w:rPr>
          <w:rFonts w:ascii="Arial Narrow" w:hAnsi="Arial Narrow" w:cs="Segoe UI"/>
          <w:b/>
          <w:bCs/>
          <w:sz w:val="22"/>
          <w:szCs w:val="22"/>
          <w:lang w:val="sk-SK" w:eastAsia="sk-SK"/>
        </w:rPr>
      </w:pPr>
      <w:r w:rsidRPr="00AD12DF">
        <w:rPr>
          <w:rFonts w:ascii="Arial Narrow" w:hAnsi="Arial Narrow" w:cs="Segoe UI"/>
          <w:b/>
          <w:bCs/>
          <w:sz w:val="22"/>
          <w:szCs w:val="22"/>
          <w:lang w:val="sk-SK" w:eastAsia="sk-SK"/>
        </w:rPr>
        <w:t xml:space="preserve">7. </w:t>
      </w:r>
      <w:r w:rsidR="00B71C6B">
        <w:rPr>
          <w:rFonts w:ascii="Arial Narrow" w:hAnsi="Arial Narrow" w:cs="Segoe UI"/>
          <w:b/>
          <w:bCs/>
          <w:sz w:val="22"/>
          <w:szCs w:val="22"/>
          <w:lang w:val="sk-SK" w:eastAsia="sk-SK"/>
        </w:rPr>
        <w:tab/>
      </w:r>
      <w:r w:rsidRPr="00AD12DF">
        <w:rPr>
          <w:rFonts w:ascii="Arial Narrow" w:hAnsi="Arial Narrow" w:cs="Segoe UI"/>
          <w:b/>
          <w:bCs/>
          <w:sz w:val="22"/>
          <w:szCs w:val="22"/>
          <w:lang w:val="sk-SK" w:eastAsia="sk-SK"/>
        </w:rPr>
        <w:t xml:space="preserve">VYHOTOVENIE PONUKY </w:t>
      </w:r>
    </w:p>
    <w:p w:rsidR="00F94937" w:rsidRPr="00F94937" w:rsidRDefault="00F94937" w:rsidP="00F94937">
      <w:pPr>
        <w:autoSpaceDE w:val="0"/>
        <w:autoSpaceDN w:val="0"/>
        <w:adjustRightInd w:val="0"/>
        <w:rPr>
          <w:rFonts w:ascii="Arial" w:hAnsi="Arial" w:cs="Arial"/>
          <w:color w:val="000000"/>
          <w:sz w:val="24"/>
          <w:szCs w:val="24"/>
          <w:lang w:val="sk-SK" w:eastAsia="sk-SK"/>
        </w:rPr>
      </w:pPr>
    </w:p>
    <w:p w:rsidR="00B71C6B" w:rsidRDefault="00B71C6B" w:rsidP="005A1103">
      <w:pPr>
        <w:tabs>
          <w:tab w:val="left" w:pos="709"/>
        </w:tabs>
        <w:ind w:left="426" w:hanging="426"/>
        <w:jc w:val="both"/>
        <w:rPr>
          <w:rFonts w:ascii="Arial Narrow" w:hAnsi="Arial Narrow" w:cs="Arial"/>
          <w:sz w:val="22"/>
          <w:szCs w:val="22"/>
          <w:lang w:val="sk-SK"/>
        </w:rPr>
      </w:pPr>
      <w:r>
        <w:rPr>
          <w:rFonts w:ascii="Arial Narrow" w:hAnsi="Arial Narrow" w:cs="Arial"/>
          <w:bCs/>
          <w:sz w:val="22"/>
          <w:szCs w:val="22"/>
          <w:lang w:val="sk-SK"/>
        </w:rPr>
        <w:t>7</w:t>
      </w:r>
      <w:r w:rsidRPr="00B71C6B">
        <w:rPr>
          <w:rFonts w:ascii="Arial Narrow" w:hAnsi="Arial Narrow" w:cs="Arial"/>
          <w:bCs/>
          <w:sz w:val="22"/>
          <w:szCs w:val="22"/>
          <w:lang w:val="sk-SK"/>
        </w:rPr>
        <w:t xml:space="preserve">.1 </w:t>
      </w:r>
      <w:r>
        <w:rPr>
          <w:rFonts w:ascii="Arial Narrow" w:hAnsi="Arial Narrow" w:cs="Arial"/>
          <w:bCs/>
          <w:sz w:val="22"/>
          <w:szCs w:val="22"/>
          <w:lang w:val="sk-SK"/>
        </w:rPr>
        <w:tab/>
      </w:r>
      <w:r w:rsidRPr="00B71C6B">
        <w:rPr>
          <w:rFonts w:ascii="Arial Narrow" w:hAnsi="Arial Narrow" w:cs="Arial"/>
          <w:sz w:val="22"/>
          <w:szCs w:val="22"/>
          <w:lang w:val="sk-SK"/>
        </w:rPr>
        <w:t>Ponuka musí byť vyhotovená v písomnej forme, ktorá zabezpečí trvalé zachytenie jej obsahu. Ponuka musí byť vyhotovená písacím strojom alebo tlačiarenským výstupným zariadením výpočtovej techniky, ktorej obsah je pre fyzickú osobu čitateľný.</w:t>
      </w:r>
    </w:p>
    <w:p w:rsidR="005A1103" w:rsidRPr="00B71C6B" w:rsidRDefault="005A1103" w:rsidP="005A1103">
      <w:pPr>
        <w:tabs>
          <w:tab w:val="left" w:pos="709"/>
        </w:tabs>
        <w:ind w:left="426" w:hanging="426"/>
        <w:jc w:val="both"/>
        <w:rPr>
          <w:rFonts w:ascii="Arial Narrow" w:hAnsi="Arial Narrow" w:cs="Arial"/>
          <w:b/>
          <w:bCs/>
          <w:sz w:val="22"/>
          <w:szCs w:val="22"/>
          <w:lang w:val="sk-SK"/>
        </w:rPr>
      </w:pPr>
    </w:p>
    <w:p w:rsidR="00B71C6B" w:rsidRPr="0092382D" w:rsidRDefault="00B71C6B" w:rsidP="005A1103">
      <w:pPr>
        <w:ind w:left="426" w:hanging="426"/>
        <w:jc w:val="both"/>
        <w:rPr>
          <w:rFonts w:ascii="Arial Narrow" w:hAnsi="Arial Narrow" w:cs="Arial"/>
          <w:sz w:val="22"/>
          <w:szCs w:val="22"/>
          <w:lang w:val="sk-SK"/>
        </w:rPr>
      </w:pPr>
      <w:r>
        <w:rPr>
          <w:rFonts w:ascii="Arial Narrow" w:hAnsi="Arial Narrow" w:cs="Arial"/>
          <w:sz w:val="22"/>
          <w:szCs w:val="22"/>
          <w:lang w:val="sk-SK"/>
        </w:rPr>
        <w:t>7</w:t>
      </w:r>
      <w:r w:rsidRPr="00B71C6B">
        <w:rPr>
          <w:rFonts w:ascii="Arial Narrow" w:hAnsi="Arial Narrow" w:cs="Arial"/>
          <w:sz w:val="22"/>
          <w:szCs w:val="22"/>
          <w:lang w:val="sk-SK"/>
        </w:rPr>
        <w:t>.</w:t>
      </w:r>
      <w:r>
        <w:rPr>
          <w:rFonts w:ascii="Arial Narrow" w:hAnsi="Arial Narrow" w:cs="Arial"/>
          <w:sz w:val="22"/>
          <w:szCs w:val="22"/>
          <w:lang w:val="sk-SK"/>
        </w:rPr>
        <w:t>2</w:t>
      </w:r>
      <w:r>
        <w:rPr>
          <w:rFonts w:ascii="Arial Narrow" w:hAnsi="Arial Narrow" w:cs="Arial"/>
          <w:sz w:val="22"/>
          <w:szCs w:val="22"/>
          <w:lang w:val="sk-SK"/>
        </w:rPr>
        <w:tab/>
      </w:r>
      <w:r w:rsidRPr="00B71C6B">
        <w:rPr>
          <w:rFonts w:ascii="Arial Narrow" w:hAnsi="Arial Narrow" w:cs="Arial"/>
          <w:sz w:val="22"/>
          <w:szCs w:val="22"/>
          <w:lang w:val="sk-SK"/>
        </w:rPr>
        <w:t xml:space="preserve">Potvrdenia, doklady a iné dokumenty tvoriace ponuku, požadované vo Výzve na predkladanie ponúk, prostredníctvom ktorého bola zadávaná podlimitná zákazka a v týchto súťažných podkladoch, </w:t>
      </w:r>
      <w:r w:rsidRPr="0092382D">
        <w:rPr>
          <w:rFonts w:ascii="Arial Narrow" w:hAnsi="Arial Narrow" w:cs="Arial"/>
          <w:sz w:val="22"/>
          <w:szCs w:val="22"/>
          <w:lang w:val="sk-SK"/>
        </w:rPr>
        <w:t>musia byť v ponuke predložené ako prvopisy/originály alebo ich úradne overené kópie, pokiaľ nie je určené inak.</w:t>
      </w:r>
    </w:p>
    <w:p w:rsidR="00F94937" w:rsidRPr="0092382D" w:rsidRDefault="00F94937" w:rsidP="003F5D8A">
      <w:pPr>
        <w:autoSpaceDE w:val="0"/>
        <w:autoSpaceDN w:val="0"/>
        <w:adjustRightInd w:val="0"/>
        <w:jc w:val="both"/>
        <w:rPr>
          <w:rFonts w:ascii="Arial Narrow" w:hAnsi="Arial Narrow" w:cs="Segoe UI"/>
          <w:sz w:val="22"/>
          <w:szCs w:val="22"/>
          <w:lang w:val="sk-SK" w:eastAsia="sk-SK"/>
        </w:rPr>
      </w:pPr>
    </w:p>
    <w:p w:rsidR="003F5D8A" w:rsidRDefault="003F5D8A" w:rsidP="00B71C6B">
      <w:pPr>
        <w:tabs>
          <w:tab w:val="left" w:pos="426"/>
        </w:tabs>
        <w:autoSpaceDE w:val="0"/>
        <w:autoSpaceDN w:val="0"/>
        <w:adjustRightInd w:val="0"/>
        <w:jc w:val="both"/>
        <w:rPr>
          <w:rFonts w:ascii="Arial Narrow" w:hAnsi="Arial Narrow" w:cs="Segoe UI"/>
          <w:b/>
          <w:bCs/>
          <w:color w:val="000000"/>
          <w:sz w:val="22"/>
          <w:szCs w:val="22"/>
          <w:lang w:val="sk-SK" w:eastAsia="sk-SK"/>
        </w:rPr>
      </w:pPr>
      <w:r w:rsidRPr="003F5D8A">
        <w:rPr>
          <w:rFonts w:ascii="Arial Narrow" w:hAnsi="Arial Narrow" w:cs="Segoe UI"/>
          <w:b/>
          <w:bCs/>
          <w:color w:val="000000"/>
          <w:sz w:val="22"/>
          <w:szCs w:val="22"/>
          <w:lang w:val="sk-SK" w:eastAsia="sk-SK"/>
        </w:rPr>
        <w:t>8</w:t>
      </w:r>
      <w:r w:rsidR="00A95A54">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w:t>
      </w:r>
      <w:r w:rsidR="00B71C6B">
        <w:rPr>
          <w:rFonts w:ascii="Arial Narrow" w:hAnsi="Arial Narrow" w:cs="Segoe UI"/>
          <w:b/>
          <w:bCs/>
          <w:color w:val="000000"/>
          <w:sz w:val="22"/>
          <w:szCs w:val="22"/>
          <w:lang w:val="sk-SK" w:eastAsia="sk-SK"/>
        </w:rPr>
        <w:tab/>
      </w:r>
      <w:r w:rsidRPr="003F5D8A">
        <w:rPr>
          <w:rFonts w:ascii="Arial Narrow" w:hAnsi="Arial Narrow" w:cs="Segoe UI"/>
          <w:b/>
          <w:bCs/>
          <w:color w:val="000000"/>
          <w:sz w:val="22"/>
          <w:szCs w:val="22"/>
          <w:lang w:val="sk-SK" w:eastAsia="sk-SK"/>
        </w:rPr>
        <w:t xml:space="preserve">JAZYK PONUKY </w:t>
      </w:r>
    </w:p>
    <w:p w:rsidR="00A95A54" w:rsidRPr="003F5D8A" w:rsidRDefault="00A95A54" w:rsidP="003F5D8A">
      <w:pPr>
        <w:autoSpaceDE w:val="0"/>
        <w:autoSpaceDN w:val="0"/>
        <w:adjustRightInd w:val="0"/>
        <w:jc w:val="both"/>
        <w:rPr>
          <w:rFonts w:ascii="Arial Narrow" w:hAnsi="Arial Narrow" w:cs="Segoe UI"/>
          <w:color w:val="000000"/>
          <w:sz w:val="22"/>
          <w:szCs w:val="22"/>
          <w:lang w:val="sk-SK" w:eastAsia="sk-SK"/>
        </w:rPr>
      </w:pPr>
    </w:p>
    <w:p w:rsidR="003F5D8A" w:rsidRP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8.1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Ponuky, návrhy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ďalšie doklady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dokumenty vo </w:t>
      </w:r>
      <w:r w:rsidRPr="002519AB">
        <w:rPr>
          <w:rFonts w:ascii="Arial Narrow" w:hAnsi="Arial Narrow" w:cs="Segoe UI"/>
          <w:sz w:val="22"/>
          <w:szCs w:val="22"/>
          <w:lang w:val="sk-SK" w:eastAsia="sk-SK"/>
        </w:rPr>
        <w:t>verejnom obstarávaní sa predkladajú v</w:t>
      </w:r>
      <w:r w:rsidR="00D9111A" w:rsidRPr="002519AB">
        <w:rPr>
          <w:rFonts w:ascii="Arial Narrow" w:hAnsi="Arial Narrow" w:cs="Segoe UI"/>
          <w:sz w:val="22"/>
          <w:szCs w:val="22"/>
          <w:lang w:val="sk-SK" w:eastAsia="sk-SK"/>
        </w:rPr>
        <w:t> </w:t>
      </w:r>
      <w:r w:rsidRPr="003F5D8A">
        <w:rPr>
          <w:rFonts w:ascii="Arial Narrow" w:hAnsi="Arial Narrow" w:cs="Segoe UI"/>
          <w:color w:val="000000"/>
          <w:sz w:val="22"/>
          <w:szCs w:val="22"/>
          <w:lang w:val="sk-SK" w:eastAsia="sk-SK"/>
        </w:rPr>
        <w:t>štátnom jazyku. Ak je doklad alebo dokument vyhotovený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cudzom jazyku, predkladá sa spolu s</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jeho úradným prekladom do štátneho jazyka; to neplatí pre ponuky, návrhy, doklady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dokumenty vyhotovené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českom jazyku. Ak sa zistí rozdiel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ich obsahu, rozhodujúci je úradný preklad do štátneho jazyka. </w:t>
      </w:r>
    </w:p>
    <w:p w:rsidR="003F5D8A" w:rsidRPr="003F5D8A" w:rsidRDefault="003F5D8A" w:rsidP="003F5D8A">
      <w:pPr>
        <w:autoSpaceDE w:val="0"/>
        <w:autoSpaceDN w:val="0"/>
        <w:adjustRightInd w:val="0"/>
        <w:jc w:val="both"/>
        <w:rPr>
          <w:rFonts w:ascii="Arial Narrow" w:hAnsi="Arial Narrow" w:cs="Segoe UI"/>
          <w:color w:val="000000"/>
          <w:sz w:val="22"/>
          <w:szCs w:val="22"/>
          <w:lang w:val="sk-SK" w:eastAsia="sk-SK"/>
        </w:rPr>
      </w:pPr>
    </w:p>
    <w:p w:rsidR="003F5D8A" w:rsidRDefault="003F5D8A" w:rsidP="00041202">
      <w:pPr>
        <w:tabs>
          <w:tab w:val="left" w:pos="426"/>
        </w:tabs>
        <w:autoSpaceDE w:val="0"/>
        <w:autoSpaceDN w:val="0"/>
        <w:adjustRightInd w:val="0"/>
        <w:jc w:val="both"/>
        <w:rPr>
          <w:rFonts w:ascii="Arial Narrow" w:hAnsi="Arial Narrow" w:cs="Segoe UI"/>
          <w:b/>
          <w:bCs/>
          <w:color w:val="000000"/>
          <w:sz w:val="22"/>
          <w:szCs w:val="22"/>
          <w:lang w:val="sk-SK" w:eastAsia="sk-SK"/>
        </w:rPr>
      </w:pPr>
      <w:r w:rsidRPr="003F5D8A">
        <w:rPr>
          <w:rFonts w:ascii="Arial Narrow" w:hAnsi="Arial Narrow" w:cs="Segoe UI"/>
          <w:b/>
          <w:bCs/>
          <w:color w:val="000000"/>
          <w:sz w:val="22"/>
          <w:szCs w:val="22"/>
          <w:lang w:val="sk-SK" w:eastAsia="sk-SK"/>
        </w:rPr>
        <w:t>9</w:t>
      </w:r>
      <w:r w:rsidR="00A95A54">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w:t>
      </w:r>
      <w:r w:rsidR="00041202">
        <w:rPr>
          <w:rFonts w:ascii="Arial Narrow" w:hAnsi="Arial Narrow" w:cs="Segoe UI"/>
          <w:b/>
          <w:bCs/>
          <w:color w:val="000000"/>
          <w:sz w:val="22"/>
          <w:szCs w:val="22"/>
          <w:lang w:val="sk-SK" w:eastAsia="sk-SK"/>
        </w:rPr>
        <w:tab/>
      </w:r>
      <w:r w:rsidRPr="003F5D8A">
        <w:rPr>
          <w:rFonts w:ascii="Arial Narrow" w:hAnsi="Arial Narrow" w:cs="Segoe UI"/>
          <w:b/>
          <w:bCs/>
          <w:color w:val="000000"/>
          <w:sz w:val="22"/>
          <w:szCs w:val="22"/>
          <w:lang w:val="sk-SK" w:eastAsia="sk-SK"/>
        </w:rPr>
        <w:t xml:space="preserve">VARIANTNÉ RIEŠENIE </w:t>
      </w:r>
    </w:p>
    <w:p w:rsidR="00A95A54" w:rsidRPr="003F5D8A" w:rsidRDefault="00A95A54" w:rsidP="003F5D8A">
      <w:pPr>
        <w:autoSpaceDE w:val="0"/>
        <w:autoSpaceDN w:val="0"/>
        <w:adjustRightInd w:val="0"/>
        <w:jc w:val="both"/>
        <w:rPr>
          <w:rFonts w:ascii="Arial Narrow" w:hAnsi="Arial Narrow" w:cs="Segoe UI"/>
          <w:color w:val="000000"/>
          <w:sz w:val="22"/>
          <w:szCs w:val="22"/>
          <w:lang w:val="sk-SK" w:eastAsia="sk-SK"/>
        </w:rPr>
      </w:pPr>
    </w:p>
    <w:p w:rsidR="003F5D8A" w:rsidRP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9.1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Uchádzačom sa nepovoľuje predložiť variantné riešenie vo vzťahu k</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požadovanému predmetu zákazky. </w:t>
      </w:r>
    </w:p>
    <w:p w:rsidR="00041202" w:rsidRDefault="00041202" w:rsidP="002456C5">
      <w:pPr>
        <w:autoSpaceDE w:val="0"/>
        <w:autoSpaceDN w:val="0"/>
        <w:adjustRightInd w:val="0"/>
        <w:ind w:left="426" w:hanging="426"/>
        <w:jc w:val="both"/>
        <w:rPr>
          <w:rFonts w:ascii="Arial Narrow" w:hAnsi="Arial Narrow" w:cs="Segoe UI"/>
          <w:color w:val="000000"/>
          <w:sz w:val="22"/>
          <w:szCs w:val="22"/>
          <w:lang w:val="sk-SK" w:eastAsia="sk-SK"/>
        </w:rPr>
      </w:pPr>
    </w:p>
    <w:p w:rsid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9.2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Ak súčasťou ponuky bude aj variantné riešenie, variantné riešenie nebude zaradené do vyhodnocovania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bude sa naň hľadieť, akoby nebolo predložené. </w:t>
      </w:r>
    </w:p>
    <w:p w:rsidR="00A95A54" w:rsidRPr="00A95A54" w:rsidRDefault="00A95A54" w:rsidP="00A95A54">
      <w:pPr>
        <w:autoSpaceDE w:val="0"/>
        <w:autoSpaceDN w:val="0"/>
        <w:adjustRightInd w:val="0"/>
        <w:rPr>
          <w:rFonts w:ascii="Segoe UI" w:hAnsi="Segoe UI" w:cs="Segoe UI"/>
          <w:color w:val="000000"/>
          <w:sz w:val="24"/>
          <w:szCs w:val="24"/>
          <w:lang w:val="sk-SK" w:eastAsia="sk-SK"/>
        </w:rPr>
      </w:pPr>
    </w:p>
    <w:p w:rsidR="00A95A54" w:rsidRDefault="00A95A54" w:rsidP="00041202">
      <w:pPr>
        <w:tabs>
          <w:tab w:val="left" w:pos="426"/>
        </w:tabs>
        <w:autoSpaceDE w:val="0"/>
        <w:autoSpaceDN w:val="0"/>
        <w:adjustRightInd w:val="0"/>
        <w:rPr>
          <w:rFonts w:ascii="Arial Narrow" w:hAnsi="Arial Narrow" w:cs="Segoe UI"/>
          <w:b/>
          <w:bCs/>
          <w:color w:val="000000"/>
          <w:sz w:val="22"/>
          <w:szCs w:val="22"/>
          <w:lang w:val="sk-SK" w:eastAsia="sk-SK"/>
        </w:rPr>
      </w:pPr>
      <w:r w:rsidRPr="00A95A54">
        <w:rPr>
          <w:rFonts w:ascii="Arial Narrow" w:hAnsi="Arial Narrow" w:cs="Segoe UI"/>
          <w:b/>
          <w:bCs/>
          <w:color w:val="000000"/>
          <w:sz w:val="22"/>
          <w:szCs w:val="22"/>
          <w:lang w:val="sk-SK" w:eastAsia="sk-SK"/>
        </w:rPr>
        <w:t>10</w:t>
      </w:r>
      <w:r>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w:t>
      </w:r>
      <w:r w:rsidR="00041202">
        <w:rPr>
          <w:rFonts w:ascii="Arial Narrow" w:hAnsi="Arial Narrow" w:cs="Segoe UI"/>
          <w:b/>
          <w:bCs/>
          <w:color w:val="000000"/>
          <w:sz w:val="22"/>
          <w:szCs w:val="22"/>
          <w:lang w:val="sk-SK" w:eastAsia="sk-SK"/>
        </w:rPr>
        <w:tab/>
      </w:r>
      <w:r w:rsidRPr="00A95A54">
        <w:rPr>
          <w:rFonts w:ascii="Arial Narrow" w:hAnsi="Arial Narrow" w:cs="Segoe UI"/>
          <w:b/>
          <w:bCs/>
          <w:color w:val="000000"/>
          <w:sz w:val="22"/>
          <w:szCs w:val="22"/>
          <w:lang w:val="sk-SK" w:eastAsia="sk-SK"/>
        </w:rPr>
        <w:t>MENA A</w:t>
      </w:r>
      <w:r w:rsidR="00D9111A">
        <w:rPr>
          <w:rFonts w:ascii="Arial Narrow" w:hAnsi="Arial Narrow" w:cs="Segoe UI"/>
          <w:b/>
          <w:bCs/>
          <w:color w:val="000000"/>
          <w:sz w:val="22"/>
          <w:szCs w:val="22"/>
          <w:lang w:val="sk-SK" w:eastAsia="sk-SK"/>
        </w:rPr>
        <w:t> </w:t>
      </w:r>
      <w:r w:rsidRPr="00A95A54">
        <w:rPr>
          <w:rFonts w:ascii="Arial Narrow" w:hAnsi="Arial Narrow" w:cs="Segoe UI"/>
          <w:b/>
          <w:bCs/>
          <w:color w:val="000000"/>
          <w:sz w:val="22"/>
          <w:szCs w:val="22"/>
          <w:lang w:val="sk-SK" w:eastAsia="sk-SK"/>
        </w:rPr>
        <w:t>CENY UVÁDZANÉ V</w:t>
      </w:r>
      <w:r w:rsidR="00D9111A">
        <w:rPr>
          <w:rFonts w:ascii="Arial Narrow" w:hAnsi="Arial Narrow" w:cs="Segoe UI"/>
          <w:b/>
          <w:bCs/>
          <w:color w:val="000000"/>
          <w:sz w:val="22"/>
          <w:szCs w:val="22"/>
          <w:lang w:val="sk-SK" w:eastAsia="sk-SK"/>
        </w:rPr>
        <w:t> </w:t>
      </w:r>
      <w:r w:rsidRPr="00A95A54">
        <w:rPr>
          <w:rFonts w:ascii="Arial Narrow" w:hAnsi="Arial Narrow" w:cs="Segoe UI"/>
          <w:b/>
          <w:bCs/>
          <w:color w:val="000000"/>
          <w:sz w:val="22"/>
          <w:szCs w:val="22"/>
          <w:lang w:val="sk-SK" w:eastAsia="sk-SK"/>
        </w:rPr>
        <w:t xml:space="preserve">PONUKE, MENA FINANČNÉHO PLNENIA </w:t>
      </w:r>
    </w:p>
    <w:p w:rsidR="00A95A54" w:rsidRDefault="00A95A54" w:rsidP="00A95A54">
      <w:pPr>
        <w:autoSpaceDE w:val="0"/>
        <w:autoSpaceDN w:val="0"/>
        <w:adjustRightInd w:val="0"/>
        <w:rPr>
          <w:rFonts w:ascii="Arial Narrow" w:hAnsi="Arial Narrow" w:cs="Segoe UI"/>
          <w:color w:val="000000"/>
          <w:sz w:val="22"/>
          <w:szCs w:val="22"/>
          <w:lang w:val="sk-SK" w:eastAsia="sk-SK"/>
        </w:rPr>
      </w:pPr>
    </w:p>
    <w:p w:rsidR="00041202" w:rsidRPr="00E404FD" w:rsidRDefault="00041202" w:rsidP="00041202">
      <w:pPr>
        <w:tabs>
          <w:tab w:val="left" w:pos="426"/>
        </w:tabs>
        <w:ind w:left="426" w:hanging="426"/>
        <w:jc w:val="both"/>
        <w:rPr>
          <w:rFonts w:ascii="Arial Narrow" w:hAnsi="Arial Narrow" w:cs="Arial"/>
          <w:bCs/>
          <w:iCs/>
          <w:sz w:val="22"/>
          <w:szCs w:val="22"/>
          <w:lang w:val="sk-SK"/>
        </w:rPr>
      </w:pPr>
      <w:r w:rsidRPr="00041202">
        <w:rPr>
          <w:rFonts w:ascii="Arial Narrow" w:hAnsi="Arial Narrow" w:cs="Arial"/>
          <w:sz w:val="22"/>
          <w:szCs w:val="22"/>
          <w:lang w:val="sk-SK"/>
        </w:rPr>
        <w:t>1</w:t>
      </w:r>
      <w:r>
        <w:rPr>
          <w:rFonts w:ascii="Arial Narrow" w:hAnsi="Arial Narrow" w:cs="Arial"/>
          <w:sz w:val="22"/>
          <w:szCs w:val="22"/>
          <w:lang w:val="sk-SK"/>
        </w:rPr>
        <w:t>0.1</w:t>
      </w:r>
      <w:r>
        <w:rPr>
          <w:rFonts w:ascii="Arial Narrow" w:hAnsi="Arial Narrow" w:cs="Arial"/>
          <w:sz w:val="22"/>
          <w:szCs w:val="22"/>
          <w:lang w:val="sk-SK"/>
        </w:rPr>
        <w:tab/>
      </w:r>
      <w:r w:rsidRPr="00041202">
        <w:rPr>
          <w:rFonts w:ascii="Arial Narrow" w:hAnsi="Arial Narrow" w:cs="Arial"/>
          <w:sz w:val="22"/>
          <w:szCs w:val="22"/>
          <w:lang w:val="sk-SK"/>
        </w:rPr>
        <w:t xml:space="preserve">Uchádzačom navrhovaná zmluvná cena za dodanie požadovaného predmetu zákazky, uvedená v ponuke uchádzača, bude vyjadrená </w:t>
      </w:r>
      <w:r w:rsidRPr="00041202">
        <w:rPr>
          <w:rFonts w:ascii="Arial Narrow" w:hAnsi="Arial Narrow" w:cs="Arial"/>
          <w:bCs/>
          <w:iCs/>
          <w:sz w:val="22"/>
          <w:szCs w:val="22"/>
          <w:lang w:val="sk-SK"/>
        </w:rPr>
        <w:t xml:space="preserve">na základe podmienok </w:t>
      </w:r>
      <w:r w:rsidRPr="00E404FD">
        <w:rPr>
          <w:rFonts w:ascii="Arial Narrow" w:hAnsi="Arial Narrow" w:cs="Arial"/>
          <w:bCs/>
          <w:iCs/>
          <w:sz w:val="22"/>
          <w:szCs w:val="22"/>
          <w:lang w:val="sk-SK"/>
        </w:rPr>
        <w:t>uvedených v</w:t>
      </w:r>
      <w:r w:rsidR="00CA6A0B" w:rsidRPr="00E404FD">
        <w:rPr>
          <w:rFonts w:ascii="Arial Narrow" w:hAnsi="Arial Narrow" w:cs="Arial"/>
          <w:bCs/>
          <w:iCs/>
          <w:sz w:val="22"/>
          <w:szCs w:val="22"/>
          <w:lang w:val="sk-SK"/>
        </w:rPr>
        <w:t> Časti VIII.</w:t>
      </w:r>
      <w:r w:rsidRPr="00E404FD">
        <w:rPr>
          <w:rFonts w:ascii="Arial Narrow" w:hAnsi="Arial Narrow" w:cs="Arial"/>
          <w:bCs/>
          <w:iCs/>
          <w:sz w:val="22"/>
          <w:szCs w:val="22"/>
          <w:lang w:val="sk-SK"/>
        </w:rPr>
        <w:t xml:space="preserve">  Spôsob určenia ceny.</w:t>
      </w:r>
    </w:p>
    <w:p w:rsidR="00041202" w:rsidRPr="00041202" w:rsidRDefault="00041202" w:rsidP="00041202">
      <w:pPr>
        <w:tabs>
          <w:tab w:val="left" w:pos="426"/>
        </w:tabs>
        <w:ind w:left="426" w:hanging="426"/>
        <w:jc w:val="both"/>
        <w:rPr>
          <w:rFonts w:ascii="Arial Narrow" w:hAnsi="Arial Narrow" w:cs="Arial"/>
          <w:bCs/>
          <w:iCs/>
          <w:sz w:val="22"/>
          <w:szCs w:val="22"/>
          <w:lang w:val="sk-SK"/>
        </w:rPr>
      </w:pPr>
    </w:p>
    <w:p w:rsidR="00041202" w:rsidRDefault="00041202" w:rsidP="00091124">
      <w:pPr>
        <w:tabs>
          <w:tab w:val="left" w:pos="426"/>
        </w:tabs>
        <w:ind w:left="426" w:hanging="426"/>
        <w:jc w:val="both"/>
        <w:rPr>
          <w:rFonts w:ascii="Arial Narrow" w:hAnsi="Arial Narrow" w:cs="Arial"/>
          <w:sz w:val="22"/>
          <w:szCs w:val="22"/>
          <w:lang w:val="sk-SK"/>
        </w:rPr>
      </w:pPr>
      <w:r w:rsidRPr="00041202">
        <w:rPr>
          <w:rFonts w:ascii="Arial Narrow" w:hAnsi="Arial Narrow" w:cs="Arial"/>
          <w:sz w:val="22"/>
          <w:szCs w:val="22"/>
          <w:lang w:val="sk-SK"/>
        </w:rPr>
        <w:t>1</w:t>
      </w:r>
      <w:r w:rsidR="00091124">
        <w:rPr>
          <w:rFonts w:ascii="Arial Narrow" w:hAnsi="Arial Narrow" w:cs="Arial"/>
          <w:sz w:val="22"/>
          <w:szCs w:val="22"/>
          <w:lang w:val="sk-SK"/>
        </w:rPr>
        <w:t>0.2</w:t>
      </w:r>
      <w:r w:rsidRPr="00041202">
        <w:rPr>
          <w:rFonts w:ascii="Arial Narrow" w:hAnsi="Arial Narrow" w:cs="Arial"/>
          <w:sz w:val="22"/>
          <w:szCs w:val="22"/>
          <w:lang w:val="sk-SK"/>
        </w:rPr>
        <w:t xml:space="preserve">  Cena za obstarávaný predmet musí byť stanovená podľa zákona NR SR č.18/1996 Z. z. o cenách v znení neskorších predpisov, vyhlášky MF SR č.87/1996 Z. z., ktorou sa vykonáva zákon Národnej rady Slovenskej republiky č.18/1996 Z. z. o cenách.</w:t>
      </w:r>
    </w:p>
    <w:p w:rsidR="00091124" w:rsidRPr="00041202" w:rsidRDefault="00091124" w:rsidP="00091124">
      <w:pPr>
        <w:tabs>
          <w:tab w:val="left" w:pos="426"/>
        </w:tabs>
        <w:ind w:left="426" w:hanging="426"/>
        <w:jc w:val="both"/>
        <w:rPr>
          <w:rFonts w:ascii="Arial Narrow" w:hAnsi="Arial Narrow" w:cs="Arial"/>
          <w:sz w:val="22"/>
          <w:szCs w:val="22"/>
          <w:lang w:val="sk-SK"/>
        </w:rPr>
      </w:pPr>
    </w:p>
    <w:p w:rsidR="00041202" w:rsidRDefault="00041202" w:rsidP="00091124">
      <w:pPr>
        <w:tabs>
          <w:tab w:val="left" w:pos="426"/>
          <w:tab w:val="left" w:pos="576"/>
          <w:tab w:val="left" w:pos="1080"/>
        </w:tabs>
        <w:ind w:left="426" w:hanging="426"/>
        <w:jc w:val="both"/>
        <w:rPr>
          <w:rFonts w:ascii="Arial Narrow" w:hAnsi="Arial Narrow" w:cs="Arial"/>
          <w:sz w:val="22"/>
          <w:szCs w:val="22"/>
          <w:lang w:val="sk-SK"/>
        </w:rPr>
      </w:pPr>
      <w:r w:rsidRPr="00041202">
        <w:rPr>
          <w:rFonts w:ascii="Arial Narrow" w:hAnsi="Arial Narrow" w:cs="Arial"/>
          <w:sz w:val="22"/>
          <w:szCs w:val="22"/>
          <w:lang w:val="sk-SK"/>
        </w:rPr>
        <w:t>1</w:t>
      </w:r>
      <w:r w:rsidR="00091124">
        <w:rPr>
          <w:rFonts w:ascii="Arial Narrow" w:hAnsi="Arial Narrow" w:cs="Arial"/>
          <w:sz w:val="22"/>
          <w:szCs w:val="22"/>
          <w:lang w:val="sk-SK"/>
        </w:rPr>
        <w:t>0</w:t>
      </w:r>
      <w:r w:rsidRPr="00041202">
        <w:rPr>
          <w:rFonts w:ascii="Arial Narrow" w:hAnsi="Arial Narrow" w:cs="Arial"/>
          <w:sz w:val="22"/>
          <w:szCs w:val="22"/>
          <w:lang w:val="sk-SK"/>
        </w:rPr>
        <w:t>.3 Cena za služby poistenia nepodlieha dani z pridanej hodnoty (ďalej len DPH). Uchádzač predmetné sadzby a ceny za predmet obstarávania uvedie bez DPH.</w:t>
      </w:r>
    </w:p>
    <w:p w:rsidR="00091124" w:rsidRPr="00041202" w:rsidRDefault="00091124" w:rsidP="00091124">
      <w:pPr>
        <w:tabs>
          <w:tab w:val="left" w:pos="426"/>
          <w:tab w:val="left" w:pos="576"/>
          <w:tab w:val="left" w:pos="1080"/>
        </w:tabs>
        <w:ind w:left="426" w:hanging="426"/>
        <w:jc w:val="both"/>
        <w:rPr>
          <w:rFonts w:ascii="Arial Narrow" w:hAnsi="Arial Narrow" w:cs="Arial"/>
          <w:sz w:val="22"/>
          <w:szCs w:val="22"/>
          <w:lang w:val="sk-SK"/>
        </w:rPr>
      </w:pPr>
    </w:p>
    <w:p w:rsidR="00041202" w:rsidRDefault="00041202" w:rsidP="001C3B9F">
      <w:pPr>
        <w:ind w:left="426" w:hanging="426"/>
        <w:jc w:val="both"/>
        <w:rPr>
          <w:rFonts w:ascii="Arial Narrow" w:hAnsi="Arial Narrow" w:cs="Arial"/>
          <w:sz w:val="22"/>
          <w:szCs w:val="22"/>
          <w:lang w:val="sk-SK"/>
        </w:rPr>
      </w:pPr>
      <w:r w:rsidRPr="00041202">
        <w:rPr>
          <w:rFonts w:ascii="Arial Narrow" w:hAnsi="Arial Narrow" w:cs="Arial"/>
          <w:sz w:val="22"/>
          <w:szCs w:val="22"/>
          <w:lang w:val="sk-SK"/>
        </w:rPr>
        <w:t>1</w:t>
      </w:r>
      <w:r w:rsidR="00091124">
        <w:rPr>
          <w:rFonts w:ascii="Arial Narrow" w:hAnsi="Arial Narrow" w:cs="Arial"/>
          <w:sz w:val="22"/>
          <w:szCs w:val="22"/>
          <w:lang w:val="sk-SK"/>
        </w:rPr>
        <w:t>0</w:t>
      </w:r>
      <w:r w:rsidRPr="00041202">
        <w:rPr>
          <w:rFonts w:ascii="Arial Narrow" w:hAnsi="Arial Narrow" w:cs="Arial"/>
          <w:sz w:val="22"/>
          <w:szCs w:val="22"/>
          <w:lang w:val="sk-SK"/>
        </w:rPr>
        <w:t>.4</w:t>
      </w:r>
      <w:r w:rsidR="00091124">
        <w:rPr>
          <w:rFonts w:ascii="Arial Narrow" w:hAnsi="Arial Narrow" w:cs="Arial"/>
          <w:sz w:val="22"/>
          <w:szCs w:val="22"/>
          <w:lang w:val="sk-SK"/>
        </w:rPr>
        <w:t xml:space="preserve"> </w:t>
      </w:r>
      <w:r w:rsidR="001C3B9F">
        <w:rPr>
          <w:rFonts w:ascii="Arial Narrow" w:hAnsi="Arial Narrow" w:cs="Arial"/>
          <w:sz w:val="22"/>
          <w:szCs w:val="22"/>
          <w:lang w:val="sk-SK"/>
        </w:rPr>
        <w:tab/>
      </w:r>
      <w:r w:rsidRPr="00041202">
        <w:rPr>
          <w:rFonts w:ascii="Arial Narrow" w:hAnsi="Arial Narrow" w:cs="Arial"/>
          <w:sz w:val="22"/>
          <w:szCs w:val="22"/>
          <w:lang w:val="sk-SK"/>
        </w:rPr>
        <w:t xml:space="preserve">Uchádzač vo svojej ponuke upozorní verejného obstarávateľa na skutočnosť, či je  platcom alebo  nie je platcom </w:t>
      </w:r>
      <w:r w:rsidR="00091124">
        <w:rPr>
          <w:rFonts w:ascii="Arial Narrow" w:hAnsi="Arial Narrow" w:cs="Arial"/>
          <w:sz w:val="22"/>
          <w:szCs w:val="22"/>
          <w:lang w:val="sk-SK"/>
        </w:rPr>
        <w:t xml:space="preserve"> </w:t>
      </w:r>
      <w:r w:rsidRPr="00041202">
        <w:rPr>
          <w:rFonts w:ascii="Arial Narrow" w:hAnsi="Arial Narrow" w:cs="Arial"/>
          <w:sz w:val="22"/>
          <w:szCs w:val="22"/>
          <w:lang w:val="sk-SK"/>
        </w:rPr>
        <w:t xml:space="preserve">DPH. </w:t>
      </w:r>
    </w:p>
    <w:p w:rsidR="001C3B9F" w:rsidRPr="00041202" w:rsidRDefault="001C3B9F" w:rsidP="00091124">
      <w:pPr>
        <w:ind w:left="426" w:hanging="426"/>
        <w:jc w:val="both"/>
        <w:rPr>
          <w:rFonts w:ascii="Arial Narrow" w:hAnsi="Arial Narrow" w:cs="Arial"/>
          <w:sz w:val="22"/>
          <w:szCs w:val="22"/>
          <w:lang w:val="sk-SK"/>
        </w:rPr>
      </w:pPr>
    </w:p>
    <w:p w:rsidR="00041202" w:rsidRDefault="00041202" w:rsidP="001C3B9F">
      <w:pPr>
        <w:pStyle w:val="xl68"/>
        <w:spacing w:before="0" w:beforeAutospacing="0" w:after="0" w:afterAutospacing="0"/>
        <w:ind w:left="426" w:hanging="426"/>
        <w:jc w:val="both"/>
        <w:rPr>
          <w:rFonts w:ascii="Arial Narrow" w:hAnsi="Arial Narrow" w:cs="Arial"/>
          <w:sz w:val="22"/>
          <w:szCs w:val="22"/>
        </w:rPr>
      </w:pPr>
      <w:r w:rsidRPr="00041202">
        <w:rPr>
          <w:rFonts w:ascii="Arial Narrow" w:hAnsi="Arial Narrow" w:cs="Arial"/>
          <w:sz w:val="22"/>
          <w:szCs w:val="22"/>
        </w:rPr>
        <w:t>1</w:t>
      </w:r>
      <w:r w:rsidR="00091124">
        <w:rPr>
          <w:rFonts w:ascii="Arial Narrow" w:hAnsi="Arial Narrow" w:cs="Arial"/>
          <w:sz w:val="22"/>
          <w:szCs w:val="22"/>
        </w:rPr>
        <w:t>0</w:t>
      </w:r>
      <w:r w:rsidRPr="00041202">
        <w:rPr>
          <w:rFonts w:ascii="Arial Narrow" w:hAnsi="Arial Narrow" w:cs="Arial"/>
          <w:sz w:val="22"/>
          <w:szCs w:val="22"/>
        </w:rPr>
        <w:t>.5  Verejný obstarávateľ</w:t>
      </w:r>
      <w:r w:rsidR="001C3B9F">
        <w:rPr>
          <w:rFonts w:ascii="Arial Narrow" w:hAnsi="Arial Narrow" w:cs="Arial"/>
          <w:sz w:val="22"/>
          <w:szCs w:val="22"/>
        </w:rPr>
        <w:t xml:space="preserve"> </w:t>
      </w:r>
      <w:r w:rsidRPr="00041202">
        <w:rPr>
          <w:rFonts w:ascii="Arial Narrow" w:hAnsi="Arial Narrow" w:cs="Arial"/>
          <w:sz w:val="22"/>
          <w:szCs w:val="22"/>
        </w:rPr>
        <w:t>je platiteľom DPH</w:t>
      </w:r>
      <w:r w:rsidR="001C3B9F">
        <w:rPr>
          <w:rFonts w:ascii="Arial Narrow" w:hAnsi="Arial Narrow" w:cs="Arial"/>
          <w:sz w:val="22"/>
          <w:szCs w:val="22"/>
        </w:rPr>
        <w:t>.</w:t>
      </w:r>
      <w:r w:rsidRPr="00041202">
        <w:rPr>
          <w:rFonts w:ascii="Arial Narrow" w:hAnsi="Arial Narrow" w:cs="Arial"/>
          <w:sz w:val="22"/>
          <w:szCs w:val="22"/>
        </w:rPr>
        <w:t xml:space="preserve"> Zahraničný uchádzač, ktorý by bol vo verejnej súťaži úspešný, je povinný pred dodaním služieb postupovať v zmysle zákona č. 222/2004 Z. z. o dani z  pridanej hodnoty.</w:t>
      </w:r>
    </w:p>
    <w:p w:rsidR="003F3534" w:rsidRPr="00041202" w:rsidRDefault="003F3534" w:rsidP="001C3B9F">
      <w:pPr>
        <w:pStyle w:val="xl68"/>
        <w:spacing w:before="0" w:beforeAutospacing="0" w:after="0" w:afterAutospacing="0"/>
        <w:ind w:left="426" w:hanging="426"/>
        <w:jc w:val="both"/>
        <w:rPr>
          <w:rFonts w:ascii="Arial Narrow" w:hAnsi="Arial Narrow" w:cs="Arial"/>
          <w:sz w:val="22"/>
          <w:szCs w:val="22"/>
        </w:rPr>
      </w:pPr>
    </w:p>
    <w:p w:rsidR="00041202" w:rsidRPr="00041202" w:rsidRDefault="00041202" w:rsidP="001C3B9F">
      <w:pPr>
        <w:pStyle w:val="xl68"/>
        <w:tabs>
          <w:tab w:val="left" w:pos="0"/>
        </w:tabs>
        <w:spacing w:before="0" w:beforeAutospacing="0" w:after="0" w:afterAutospacing="0"/>
        <w:ind w:left="426" w:hanging="426"/>
        <w:jc w:val="both"/>
        <w:rPr>
          <w:rFonts w:ascii="Arial Narrow" w:hAnsi="Arial Narrow" w:cs="Arial"/>
          <w:sz w:val="22"/>
          <w:szCs w:val="22"/>
        </w:rPr>
      </w:pPr>
      <w:r w:rsidRPr="00041202">
        <w:rPr>
          <w:rFonts w:ascii="Arial Narrow" w:hAnsi="Arial Narrow" w:cs="Arial"/>
          <w:sz w:val="22"/>
          <w:szCs w:val="22"/>
        </w:rPr>
        <w:t>1</w:t>
      </w:r>
      <w:r w:rsidR="001C3B9F">
        <w:rPr>
          <w:rFonts w:ascii="Arial Narrow" w:hAnsi="Arial Narrow" w:cs="Arial"/>
          <w:sz w:val="22"/>
          <w:szCs w:val="22"/>
        </w:rPr>
        <w:t xml:space="preserve">0.6. </w:t>
      </w:r>
      <w:r w:rsidRPr="00041202">
        <w:rPr>
          <w:rFonts w:ascii="Arial Narrow" w:hAnsi="Arial Narrow" w:cs="Arial"/>
          <w:sz w:val="22"/>
          <w:szCs w:val="22"/>
        </w:rPr>
        <w:t>V prípade, že úspešný uchádzač vedie svoj účet v banke mimo územia SR, bude znášať všetky poplatky za bezhotovostný styk spojený s úhradou záväzkov vyplývajúcich z plnenia zmluvy v plnej  výške.</w:t>
      </w:r>
    </w:p>
    <w:p w:rsidR="00041202" w:rsidRDefault="00041202" w:rsidP="00A95A54">
      <w:pPr>
        <w:autoSpaceDE w:val="0"/>
        <w:autoSpaceDN w:val="0"/>
        <w:adjustRightInd w:val="0"/>
        <w:rPr>
          <w:rFonts w:ascii="Arial Narrow" w:hAnsi="Arial Narrow" w:cs="Segoe UI"/>
          <w:color w:val="000000"/>
          <w:sz w:val="22"/>
          <w:szCs w:val="22"/>
          <w:lang w:val="sk-SK" w:eastAsia="sk-SK"/>
        </w:rPr>
      </w:pPr>
    </w:p>
    <w:p w:rsidR="00A95A54" w:rsidRPr="00A95A54" w:rsidRDefault="00A95A54" w:rsidP="00A95A54">
      <w:pPr>
        <w:autoSpaceDE w:val="0"/>
        <w:autoSpaceDN w:val="0"/>
        <w:adjustRightInd w:val="0"/>
        <w:jc w:val="both"/>
        <w:rPr>
          <w:rFonts w:ascii="Arial Narrow" w:hAnsi="Arial Narrow" w:cs="Segoe UI"/>
          <w:color w:val="000000"/>
          <w:sz w:val="22"/>
          <w:szCs w:val="22"/>
          <w:lang w:val="sk-SK" w:eastAsia="sk-SK"/>
        </w:rPr>
      </w:pPr>
      <w:r w:rsidRPr="00A95A54">
        <w:rPr>
          <w:rFonts w:ascii="Arial Narrow" w:hAnsi="Arial Narrow" w:cs="Segoe UI"/>
          <w:b/>
          <w:bCs/>
          <w:color w:val="000000"/>
          <w:sz w:val="22"/>
          <w:szCs w:val="22"/>
          <w:lang w:val="sk-SK" w:eastAsia="sk-SK"/>
        </w:rPr>
        <w:t>11</w:t>
      </w:r>
      <w:r w:rsidR="008629D4">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ZÁBEZPEKA PONUKY </w:t>
      </w:r>
    </w:p>
    <w:p w:rsidR="00A95A54" w:rsidRPr="00A95A54" w:rsidRDefault="00A95A54" w:rsidP="00A95A54">
      <w:pPr>
        <w:autoSpaceDE w:val="0"/>
        <w:autoSpaceDN w:val="0"/>
        <w:adjustRightInd w:val="0"/>
        <w:jc w:val="both"/>
        <w:rPr>
          <w:rFonts w:ascii="Arial Narrow" w:hAnsi="Arial Narrow" w:cs="Segoe UI"/>
          <w:color w:val="000000"/>
          <w:sz w:val="22"/>
          <w:szCs w:val="22"/>
          <w:lang w:val="sk-SK" w:eastAsia="sk-SK"/>
        </w:rPr>
      </w:pPr>
    </w:p>
    <w:p w:rsidR="00A95A54" w:rsidRPr="00A95A54" w:rsidRDefault="00A95A54" w:rsidP="008629D4">
      <w:pPr>
        <w:autoSpaceDE w:val="0"/>
        <w:autoSpaceDN w:val="0"/>
        <w:adjustRightInd w:val="0"/>
        <w:ind w:left="426" w:hanging="426"/>
        <w:jc w:val="both"/>
        <w:rPr>
          <w:rFonts w:ascii="Arial Narrow" w:hAnsi="Arial Narrow" w:cs="Segoe UI"/>
          <w:color w:val="000000"/>
          <w:sz w:val="22"/>
          <w:szCs w:val="22"/>
          <w:lang w:val="sk-SK" w:eastAsia="sk-SK"/>
        </w:rPr>
      </w:pPr>
      <w:r w:rsidRPr="00A95A54">
        <w:rPr>
          <w:rFonts w:ascii="Arial Narrow" w:hAnsi="Arial Narrow" w:cs="Segoe UI"/>
          <w:color w:val="000000"/>
          <w:sz w:val="22"/>
          <w:szCs w:val="22"/>
          <w:lang w:val="sk-SK" w:eastAsia="sk-SK"/>
        </w:rPr>
        <w:t xml:space="preserve">11.1 Zábezpeka </w:t>
      </w:r>
      <w:r w:rsidR="00CA6A0B">
        <w:rPr>
          <w:rFonts w:ascii="Arial Narrow" w:hAnsi="Arial Narrow" w:cs="Segoe UI"/>
          <w:color w:val="000000"/>
          <w:sz w:val="22"/>
          <w:szCs w:val="22"/>
          <w:lang w:val="sk-SK" w:eastAsia="sk-SK"/>
        </w:rPr>
        <w:t>ponuky sa</w:t>
      </w:r>
      <w:r w:rsidRPr="00A95A54">
        <w:rPr>
          <w:rFonts w:ascii="Arial Narrow" w:hAnsi="Arial Narrow" w:cs="Segoe UI"/>
          <w:color w:val="000000"/>
          <w:sz w:val="22"/>
          <w:szCs w:val="22"/>
          <w:lang w:val="sk-SK" w:eastAsia="sk-SK"/>
        </w:rPr>
        <w:t xml:space="preserve"> </w:t>
      </w:r>
      <w:r w:rsidR="00CA6A0B">
        <w:rPr>
          <w:rFonts w:ascii="Arial Narrow" w:hAnsi="Arial Narrow" w:cs="Segoe UI"/>
          <w:color w:val="000000"/>
          <w:sz w:val="22"/>
          <w:szCs w:val="22"/>
          <w:lang w:val="sk-SK" w:eastAsia="sk-SK"/>
        </w:rPr>
        <w:t>ne</w:t>
      </w:r>
      <w:r w:rsidRPr="00A95A54">
        <w:rPr>
          <w:rFonts w:ascii="Arial Narrow" w:hAnsi="Arial Narrow" w:cs="Segoe UI"/>
          <w:color w:val="000000"/>
          <w:sz w:val="22"/>
          <w:szCs w:val="22"/>
          <w:lang w:val="sk-SK" w:eastAsia="sk-SK"/>
        </w:rPr>
        <w:t>vyžaduje</w:t>
      </w:r>
      <w:r w:rsidR="00CA6A0B">
        <w:rPr>
          <w:rFonts w:ascii="Arial Narrow" w:hAnsi="Arial Narrow" w:cs="Segoe UI"/>
          <w:color w:val="000000"/>
          <w:sz w:val="22"/>
          <w:szCs w:val="22"/>
          <w:lang w:val="sk-SK" w:eastAsia="sk-SK"/>
        </w:rPr>
        <w:t>.</w:t>
      </w:r>
      <w:r w:rsidRPr="00A95A54">
        <w:rPr>
          <w:rFonts w:ascii="Arial Narrow" w:hAnsi="Arial Narrow" w:cs="Segoe UI"/>
          <w:b/>
          <w:bCs/>
          <w:color w:val="000000"/>
          <w:sz w:val="22"/>
          <w:szCs w:val="22"/>
          <w:lang w:val="sk-SK" w:eastAsia="sk-SK"/>
        </w:rPr>
        <w:t xml:space="preserve"> </w:t>
      </w:r>
    </w:p>
    <w:p w:rsidR="002137A1" w:rsidRDefault="002137A1" w:rsidP="00A95A54">
      <w:pPr>
        <w:autoSpaceDE w:val="0"/>
        <w:autoSpaceDN w:val="0"/>
        <w:adjustRightInd w:val="0"/>
        <w:jc w:val="both"/>
        <w:rPr>
          <w:rFonts w:ascii="Arial Narrow" w:hAnsi="Arial Narrow" w:cs="Segoe UI"/>
          <w:b/>
          <w:bCs/>
          <w:color w:val="000000"/>
          <w:sz w:val="22"/>
          <w:szCs w:val="22"/>
          <w:lang w:val="sk-SK" w:eastAsia="sk-SK"/>
        </w:rPr>
      </w:pPr>
    </w:p>
    <w:p w:rsidR="00A95A54" w:rsidRPr="00810B4A" w:rsidRDefault="00A95A54" w:rsidP="00A95A54">
      <w:pPr>
        <w:autoSpaceDE w:val="0"/>
        <w:autoSpaceDN w:val="0"/>
        <w:adjustRightInd w:val="0"/>
        <w:jc w:val="both"/>
        <w:rPr>
          <w:rFonts w:ascii="Arial Narrow" w:hAnsi="Arial Narrow" w:cs="Segoe UI"/>
          <w:b/>
          <w:bCs/>
          <w:sz w:val="22"/>
          <w:szCs w:val="22"/>
          <w:lang w:val="sk-SK" w:eastAsia="sk-SK"/>
        </w:rPr>
      </w:pPr>
      <w:r w:rsidRPr="00A95A54">
        <w:rPr>
          <w:rFonts w:ascii="Arial Narrow" w:hAnsi="Arial Narrow" w:cs="Segoe UI"/>
          <w:b/>
          <w:bCs/>
          <w:color w:val="000000"/>
          <w:sz w:val="22"/>
          <w:szCs w:val="22"/>
          <w:lang w:val="sk-SK" w:eastAsia="sk-SK"/>
        </w:rPr>
        <w:t>12</w:t>
      </w:r>
      <w:r w:rsidR="008629D4" w:rsidRPr="00810B4A">
        <w:rPr>
          <w:rFonts w:ascii="Arial Narrow" w:hAnsi="Arial Narrow" w:cs="Segoe UI"/>
          <w:b/>
          <w:bCs/>
          <w:sz w:val="22"/>
          <w:szCs w:val="22"/>
          <w:lang w:val="sk-SK" w:eastAsia="sk-SK"/>
        </w:rPr>
        <w:t>.</w:t>
      </w:r>
      <w:r w:rsidRPr="00810B4A">
        <w:rPr>
          <w:rFonts w:ascii="Arial Narrow" w:hAnsi="Arial Narrow" w:cs="Segoe UI"/>
          <w:b/>
          <w:bCs/>
          <w:sz w:val="22"/>
          <w:szCs w:val="22"/>
          <w:lang w:val="sk-SK" w:eastAsia="sk-SK"/>
        </w:rPr>
        <w:t xml:space="preserve"> PONUK</w:t>
      </w:r>
      <w:r w:rsidR="00810B4A" w:rsidRPr="00810B4A">
        <w:rPr>
          <w:rFonts w:ascii="Arial Narrow" w:hAnsi="Arial Narrow" w:cs="Segoe UI"/>
          <w:b/>
          <w:bCs/>
          <w:sz w:val="22"/>
          <w:szCs w:val="22"/>
          <w:lang w:val="sk-SK" w:eastAsia="sk-SK"/>
        </w:rPr>
        <w:t>A</w:t>
      </w:r>
      <w:r w:rsidRPr="00810B4A">
        <w:rPr>
          <w:rFonts w:ascii="Arial Narrow" w:hAnsi="Arial Narrow" w:cs="Segoe UI"/>
          <w:b/>
          <w:bCs/>
          <w:sz w:val="22"/>
          <w:szCs w:val="22"/>
          <w:lang w:val="sk-SK" w:eastAsia="sk-SK"/>
        </w:rPr>
        <w:t xml:space="preserve"> </w:t>
      </w:r>
    </w:p>
    <w:p w:rsidR="008629D4" w:rsidRPr="00A95A54" w:rsidRDefault="008629D4" w:rsidP="00A95A54">
      <w:pPr>
        <w:autoSpaceDE w:val="0"/>
        <w:autoSpaceDN w:val="0"/>
        <w:adjustRightInd w:val="0"/>
        <w:jc w:val="both"/>
        <w:rPr>
          <w:rFonts w:ascii="Arial Narrow" w:hAnsi="Arial Narrow" w:cs="Segoe UI"/>
          <w:color w:val="000000"/>
          <w:sz w:val="22"/>
          <w:szCs w:val="22"/>
          <w:lang w:val="sk-SK" w:eastAsia="sk-SK"/>
        </w:rPr>
      </w:pPr>
    </w:p>
    <w:p w:rsidR="00993776" w:rsidRDefault="00993776" w:rsidP="00993776">
      <w:pPr>
        <w:shd w:val="clear" w:color="auto" w:fill="FFFFFF"/>
        <w:tabs>
          <w:tab w:val="left" w:pos="284"/>
          <w:tab w:val="left" w:pos="709"/>
          <w:tab w:val="left" w:pos="1418"/>
        </w:tabs>
        <w:ind w:left="1418" w:hanging="1418"/>
        <w:jc w:val="both"/>
        <w:rPr>
          <w:rFonts w:ascii="Arial Narrow" w:hAnsi="Arial Narrow"/>
          <w:bCs/>
          <w:sz w:val="22"/>
          <w:szCs w:val="22"/>
          <w:lang w:val="sk-SK"/>
        </w:rPr>
      </w:pPr>
      <w:r w:rsidRPr="00993776">
        <w:rPr>
          <w:rFonts w:ascii="Arial Narrow" w:hAnsi="Arial Narrow"/>
          <w:bCs/>
          <w:sz w:val="22"/>
          <w:szCs w:val="22"/>
          <w:lang w:val="sk-SK"/>
        </w:rPr>
        <w:t>Ponuka predložená uchádzačom musí obsahovať:</w:t>
      </w:r>
    </w:p>
    <w:p w:rsidR="003F3534" w:rsidRPr="00993776" w:rsidRDefault="003F3534" w:rsidP="00993776">
      <w:pPr>
        <w:shd w:val="clear" w:color="auto" w:fill="FFFFFF"/>
        <w:tabs>
          <w:tab w:val="left" w:pos="284"/>
          <w:tab w:val="left" w:pos="709"/>
          <w:tab w:val="left" w:pos="1418"/>
        </w:tabs>
        <w:ind w:left="1418" w:hanging="1418"/>
        <w:jc w:val="both"/>
        <w:rPr>
          <w:rFonts w:ascii="Arial Narrow" w:hAnsi="Arial Narrow"/>
          <w:bCs/>
          <w:sz w:val="22"/>
          <w:szCs w:val="22"/>
          <w:lang w:val="sk-SK"/>
        </w:rPr>
      </w:pPr>
    </w:p>
    <w:p w:rsidR="00993776" w:rsidRDefault="00810B4A" w:rsidP="00D70C56">
      <w:pPr>
        <w:shd w:val="clear" w:color="auto" w:fill="FFFFFF"/>
        <w:tabs>
          <w:tab w:val="left" w:pos="0"/>
        </w:tabs>
        <w:ind w:left="426" w:hanging="1418"/>
        <w:jc w:val="both"/>
        <w:rPr>
          <w:rFonts w:ascii="Arial Narrow" w:hAnsi="Arial Narrow"/>
          <w:bCs/>
          <w:sz w:val="22"/>
          <w:szCs w:val="22"/>
          <w:lang w:val="sk-SK"/>
        </w:rPr>
      </w:pPr>
      <w:r>
        <w:rPr>
          <w:rFonts w:ascii="Arial Narrow" w:hAnsi="Arial Narrow"/>
          <w:bCs/>
          <w:sz w:val="22"/>
          <w:szCs w:val="22"/>
          <w:lang w:val="sk-SK"/>
        </w:rPr>
        <w:tab/>
      </w:r>
      <w:r w:rsidR="00993776" w:rsidRPr="00993776">
        <w:rPr>
          <w:rFonts w:ascii="Arial Narrow" w:hAnsi="Arial Narrow"/>
          <w:bCs/>
          <w:sz w:val="22"/>
          <w:szCs w:val="22"/>
          <w:lang w:val="sk-SK"/>
        </w:rPr>
        <w:t>12.</w:t>
      </w:r>
      <w:r w:rsidR="00702FC8">
        <w:rPr>
          <w:rFonts w:ascii="Arial Narrow" w:hAnsi="Arial Narrow"/>
          <w:bCs/>
          <w:sz w:val="22"/>
          <w:szCs w:val="22"/>
          <w:lang w:val="sk-SK"/>
        </w:rPr>
        <w:t>1</w:t>
      </w:r>
      <w:r w:rsidR="00993776" w:rsidRPr="00993776">
        <w:rPr>
          <w:rFonts w:ascii="Arial Narrow" w:hAnsi="Arial Narrow"/>
          <w:bCs/>
          <w:sz w:val="22"/>
          <w:szCs w:val="22"/>
          <w:lang w:val="sk-SK"/>
        </w:rPr>
        <w:tab/>
      </w:r>
      <w:r w:rsidR="00702FC8">
        <w:rPr>
          <w:rFonts w:ascii="Arial Narrow" w:hAnsi="Arial Narrow"/>
          <w:bCs/>
          <w:sz w:val="22"/>
          <w:szCs w:val="22"/>
          <w:lang w:val="sk-SK"/>
        </w:rPr>
        <w:t>D</w:t>
      </w:r>
      <w:r w:rsidR="00993776" w:rsidRPr="00993776">
        <w:rPr>
          <w:rFonts w:ascii="Arial Narrow" w:hAnsi="Arial Narrow"/>
          <w:bCs/>
          <w:sz w:val="22"/>
          <w:szCs w:val="22"/>
          <w:lang w:val="sk-SK"/>
        </w:rPr>
        <w:t xml:space="preserve">oklady, dokumenty a vyhlásenia podľa </w:t>
      </w:r>
      <w:r w:rsidR="00993776" w:rsidRPr="00AD12DF">
        <w:rPr>
          <w:rFonts w:ascii="Arial Narrow" w:hAnsi="Arial Narrow"/>
          <w:bCs/>
          <w:sz w:val="22"/>
          <w:szCs w:val="22"/>
          <w:lang w:val="sk-SK"/>
        </w:rPr>
        <w:t xml:space="preserve">bodov 13. a 14. týchto súťažných </w:t>
      </w:r>
      <w:r w:rsidR="00993776" w:rsidRPr="00993776">
        <w:rPr>
          <w:rFonts w:ascii="Arial Narrow" w:hAnsi="Arial Narrow"/>
          <w:bCs/>
          <w:sz w:val="22"/>
          <w:szCs w:val="22"/>
          <w:lang w:val="sk-SK"/>
        </w:rPr>
        <w:t>podkladov, vo forme uvedenej v týchto súťažných podkladoch, doplnené tak ako je stanovené v týchto bodoch súťažných podkladov.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810B4A" w:rsidRPr="00993776" w:rsidRDefault="00810B4A" w:rsidP="00D70C56">
      <w:pPr>
        <w:shd w:val="clear" w:color="auto" w:fill="FFFFFF"/>
        <w:tabs>
          <w:tab w:val="left" w:pos="0"/>
        </w:tabs>
        <w:ind w:left="426" w:hanging="1418"/>
        <w:jc w:val="both"/>
        <w:rPr>
          <w:rFonts w:ascii="Arial Narrow" w:hAnsi="Arial Narrow"/>
          <w:bCs/>
          <w:sz w:val="22"/>
          <w:szCs w:val="22"/>
          <w:lang w:val="sk-SK"/>
        </w:rPr>
      </w:pPr>
    </w:p>
    <w:p w:rsidR="00993776" w:rsidRDefault="00993776" w:rsidP="001F69C1">
      <w:pPr>
        <w:tabs>
          <w:tab w:val="left" w:pos="426"/>
        </w:tabs>
        <w:autoSpaceDE w:val="0"/>
        <w:autoSpaceDN w:val="0"/>
        <w:adjustRightInd w:val="0"/>
        <w:ind w:left="426" w:hanging="426"/>
        <w:jc w:val="both"/>
        <w:rPr>
          <w:rFonts w:ascii="Arial Narrow" w:hAnsi="Arial Narrow"/>
          <w:bCs/>
          <w:sz w:val="22"/>
          <w:szCs w:val="22"/>
          <w:lang w:val="sk-SK"/>
        </w:rPr>
      </w:pPr>
      <w:r w:rsidRPr="00993776">
        <w:rPr>
          <w:rFonts w:ascii="Arial Narrow" w:hAnsi="Arial Narrow"/>
          <w:bCs/>
          <w:sz w:val="22"/>
          <w:szCs w:val="22"/>
          <w:lang w:val="sk-SK"/>
        </w:rPr>
        <w:t>12.</w:t>
      </w:r>
      <w:r w:rsidR="00702FC8">
        <w:rPr>
          <w:rFonts w:ascii="Arial Narrow" w:hAnsi="Arial Narrow"/>
          <w:bCs/>
          <w:sz w:val="22"/>
          <w:szCs w:val="22"/>
          <w:lang w:val="sk-SK"/>
        </w:rPr>
        <w:t>2</w:t>
      </w:r>
      <w:r w:rsidRPr="00993776">
        <w:rPr>
          <w:rFonts w:ascii="Arial Narrow" w:hAnsi="Arial Narrow"/>
          <w:bCs/>
          <w:sz w:val="22"/>
          <w:szCs w:val="22"/>
          <w:lang w:val="sk-SK"/>
        </w:rPr>
        <w:tab/>
        <w:t>Verejný obstarávateľ odporúča uchádzačom predložiť aj podpísaný zoznam všetkých predkladaných dokladov, dokumentov a</w:t>
      </w:r>
      <w:r w:rsidR="003F3534">
        <w:rPr>
          <w:rFonts w:ascii="Arial Narrow" w:hAnsi="Arial Narrow"/>
          <w:bCs/>
          <w:sz w:val="22"/>
          <w:szCs w:val="22"/>
          <w:lang w:val="sk-SK"/>
        </w:rPr>
        <w:t> </w:t>
      </w:r>
      <w:r w:rsidRPr="00993776">
        <w:rPr>
          <w:rFonts w:ascii="Arial Narrow" w:hAnsi="Arial Narrow"/>
          <w:bCs/>
          <w:sz w:val="22"/>
          <w:szCs w:val="22"/>
          <w:lang w:val="sk-SK"/>
        </w:rPr>
        <w:t>vyhlásení</w:t>
      </w:r>
      <w:r w:rsidR="003F3534">
        <w:rPr>
          <w:rFonts w:ascii="Arial Narrow" w:hAnsi="Arial Narrow"/>
          <w:bCs/>
          <w:sz w:val="22"/>
          <w:szCs w:val="22"/>
          <w:lang w:val="sk-SK"/>
        </w:rPr>
        <w:t>.</w:t>
      </w:r>
    </w:p>
    <w:p w:rsidR="00810B4A" w:rsidRPr="00993776" w:rsidRDefault="00810B4A" w:rsidP="001F69C1">
      <w:pPr>
        <w:tabs>
          <w:tab w:val="left" w:pos="426"/>
        </w:tabs>
        <w:autoSpaceDE w:val="0"/>
        <w:autoSpaceDN w:val="0"/>
        <w:adjustRightInd w:val="0"/>
        <w:ind w:left="426" w:hanging="426"/>
        <w:jc w:val="both"/>
        <w:rPr>
          <w:rFonts w:ascii="Arial Narrow" w:hAnsi="Arial Narrow" w:cs="Segoe UI"/>
          <w:color w:val="000000"/>
          <w:sz w:val="22"/>
          <w:szCs w:val="22"/>
          <w:lang w:val="sk-SK" w:eastAsia="sk-SK"/>
        </w:rPr>
      </w:pPr>
    </w:p>
    <w:p w:rsidR="00F23E39" w:rsidRDefault="00702FC8" w:rsidP="00F23E39">
      <w:pPr>
        <w:autoSpaceDE w:val="0"/>
        <w:autoSpaceDN w:val="0"/>
        <w:adjustRightInd w:val="0"/>
        <w:ind w:left="426" w:hanging="426"/>
        <w:jc w:val="both"/>
        <w:rPr>
          <w:rFonts w:ascii="Arial Narrow" w:hAnsi="Arial Narrow" w:cs="Segoe UI"/>
          <w:bCs/>
          <w:color w:val="000000"/>
          <w:sz w:val="22"/>
          <w:szCs w:val="22"/>
          <w:lang w:val="sk-SK" w:eastAsia="sk-SK"/>
        </w:rPr>
      </w:pPr>
      <w:r>
        <w:rPr>
          <w:rFonts w:ascii="Arial Narrow" w:hAnsi="Arial Narrow" w:cs="Segoe UI"/>
          <w:bCs/>
          <w:color w:val="000000"/>
          <w:sz w:val="22"/>
          <w:szCs w:val="22"/>
          <w:lang w:val="sk-SK" w:eastAsia="sk-SK"/>
        </w:rPr>
        <w:t>12.3</w:t>
      </w:r>
      <w:r w:rsidR="00F23E39" w:rsidRPr="00F23E39">
        <w:rPr>
          <w:rFonts w:ascii="Arial Narrow" w:hAnsi="Arial Narrow" w:cs="Segoe UI"/>
          <w:bCs/>
          <w:color w:val="000000"/>
          <w:sz w:val="22"/>
          <w:szCs w:val="22"/>
          <w:lang w:val="sk-SK" w:eastAsia="sk-SK"/>
        </w:rPr>
        <w:t xml:space="preserve"> </w:t>
      </w:r>
      <w:r w:rsidR="00F23E39">
        <w:rPr>
          <w:rFonts w:ascii="Arial Narrow" w:hAnsi="Arial Narrow" w:cs="Segoe UI"/>
          <w:bCs/>
          <w:color w:val="000000"/>
          <w:sz w:val="22"/>
          <w:szCs w:val="22"/>
          <w:lang w:val="sk-SK" w:eastAsia="sk-SK"/>
        </w:rPr>
        <w:tab/>
        <w:t>Verejný obstarávateľ v súlade s § 114 ods. 9 rozhodol, že vyhodnotenie splnenia podmienok účasti sa uskutoční po vyhodnotení ponúk.</w:t>
      </w:r>
    </w:p>
    <w:p w:rsidR="00810B4A" w:rsidRDefault="00810B4A" w:rsidP="00F23E39">
      <w:pPr>
        <w:autoSpaceDE w:val="0"/>
        <w:autoSpaceDN w:val="0"/>
        <w:adjustRightInd w:val="0"/>
        <w:ind w:left="426" w:hanging="426"/>
        <w:jc w:val="both"/>
        <w:rPr>
          <w:rFonts w:ascii="Arial Narrow" w:hAnsi="Arial Narrow" w:cs="Segoe UI"/>
          <w:bCs/>
          <w:color w:val="000000"/>
          <w:sz w:val="22"/>
          <w:szCs w:val="22"/>
          <w:lang w:val="sk-SK" w:eastAsia="sk-SK"/>
        </w:rPr>
      </w:pPr>
    </w:p>
    <w:p w:rsidR="00AE11C8" w:rsidRPr="00E404FD" w:rsidRDefault="00AE11C8" w:rsidP="00657B05">
      <w:pPr>
        <w:tabs>
          <w:tab w:val="left" w:pos="426"/>
        </w:tabs>
        <w:autoSpaceDE w:val="0"/>
        <w:autoSpaceDN w:val="0"/>
        <w:adjustRightInd w:val="0"/>
        <w:jc w:val="both"/>
        <w:rPr>
          <w:rFonts w:ascii="Arial Narrow" w:hAnsi="Arial Narrow" w:cs="Segoe UI"/>
          <w:sz w:val="22"/>
          <w:szCs w:val="22"/>
          <w:lang w:val="sk-SK" w:eastAsia="sk-SK"/>
        </w:rPr>
      </w:pPr>
      <w:r w:rsidRPr="00E404FD">
        <w:rPr>
          <w:rFonts w:ascii="Arial Narrow" w:hAnsi="Arial Narrow" w:cs="Segoe UI"/>
          <w:b/>
          <w:bCs/>
          <w:sz w:val="22"/>
          <w:szCs w:val="22"/>
          <w:lang w:val="sk-SK" w:eastAsia="sk-SK"/>
        </w:rPr>
        <w:t>1</w:t>
      </w:r>
      <w:r w:rsidR="00810B4A" w:rsidRPr="00E404FD">
        <w:rPr>
          <w:rFonts w:ascii="Arial Narrow" w:hAnsi="Arial Narrow" w:cs="Segoe UI"/>
          <w:b/>
          <w:bCs/>
          <w:sz w:val="22"/>
          <w:szCs w:val="22"/>
          <w:lang w:val="sk-SK" w:eastAsia="sk-SK"/>
        </w:rPr>
        <w:t>3</w:t>
      </w:r>
      <w:r w:rsidR="00A819CA" w:rsidRPr="00E404FD">
        <w:rPr>
          <w:rFonts w:ascii="Arial Narrow" w:hAnsi="Arial Narrow" w:cs="Segoe UI"/>
          <w:b/>
          <w:bCs/>
          <w:sz w:val="22"/>
          <w:szCs w:val="22"/>
          <w:lang w:val="sk-SK" w:eastAsia="sk-SK"/>
        </w:rPr>
        <w:t>.</w:t>
      </w:r>
      <w:r w:rsidR="00657B05" w:rsidRPr="00E404FD">
        <w:rPr>
          <w:rFonts w:ascii="Arial Narrow" w:hAnsi="Arial Narrow" w:cs="Segoe UI"/>
          <w:b/>
          <w:bCs/>
          <w:sz w:val="22"/>
          <w:szCs w:val="22"/>
          <w:lang w:val="sk-SK" w:eastAsia="sk-SK"/>
        </w:rPr>
        <w:t xml:space="preserve"> </w:t>
      </w:r>
      <w:r w:rsidR="00657B05" w:rsidRPr="00E404FD">
        <w:rPr>
          <w:rFonts w:ascii="Arial Narrow" w:hAnsi="Arial Narrow" w:cs="Segoe UI"/>
          <w:b/>
          <w:bCs/>
          <w:sz w:val="22"/>
          <w:szCs w:val="22"/>
          <w:lang w:val="sk-SK" w:eastAsia="sk-SK"/>
        </w:rPr>
        <w:tab/>
      </w:r>
      <w:r w:rsidR="00810B4A" w:rsidRPr="00E404FD">
        <w:rPr>
          <w:rFonts w:ascii="Arial Narrow" w:hAnsi="Arial Narrow" w:cs="Segoe UI"/>
          <w:b/>
          <w:bCs/>
          <w:sz w:val="22"/>
          <w:szCs w:val="22"/>
          <w:lang w:val="sk-SK" w:eastAsia="sk-SK"/>
        </w:rPr>
        <w:t xml:space="preserve">OBSAH </w:t>
      </w:r>
      <w:r w:rsidR="00657B05" w:rsidRPr="00E404FD">
        <w:rPr>
          <w:rFonts w:ascii="Arial Narrow" w:hAnsi="Arial Narrow" w:cs="Segoe UI"/>
          <w:b/>
          <w:bCs/>
          <w:sz w:val="22"/>
          <w:szCs w:val="22"/>
          <w:lang w:val="sk-SK" w:eastAsia="sk-SK"/>
        </w:rPr>
        <w:t>PONUK</w:t>
      </w:r>
      <w:r w:rsidR="00810B4A" w:rsidRPr="00E404FD">
        <w:rPr>
          <w:rFonts w:ascii="Arial Narrow" w:hAnsi="Arial Narrow" w:cs="Segoe UI"/>
          <w:b/>
          <w:bCs/>
          <w:sz w:val="22"/>
          <w:szCs w:val="22"/>
          <w:lang w:val="sk-SK" w:eastAsia="sk-SK"/>
        </w:rPr>
        <w:t>Y</w:t>
      </w:r>
    </w:p>
    <w:p w:rsidR="00AE11C8" w:rsidRDefault="00AE11C8" w:rsidP="00AE11C8">
      <w:pPr>
        <w:autoSpaceDE w:val="0"/>
        <w:autoSpaceDN w:val="0"/>
        <w:adjustRightInd w:val="0"/>
        <w:jc w:val="both"/>
        <w:rPr>
          <w:rFonts w:ascii="Arial Narrow" w:hAnsi="Arial Narrow" w:cs="Segoe UI"/>
          <w:sz w:val="22"/>
          <w:szCs w:val="22"/>
          <w:lang w:val="sk-SK" w:eastAsia="sk-SK"/>
        </w:rPr>
      </w:pPr>
    </w:p>
    <w:p w:rsidR="004427CE" w:rsidRDefault="004427CE" w:rsidP="004427CE">
      <w:pPr>
        <w:spacing w:line="276" w:lineRule="auto"/>
        <w:ind w:left="426" w:hanging="426"/>
        <w:jc w:val="both"/>
        <w:rPr>
          <w:rFonts w:ascii="Arial Narrow" w:hAnsi="Arial Narrow" w:cs="Arial"/>
          <w:sz w:val="22"/>
          <w:szCs w:val="22"/>
          <w:lang w:val="sk-SK"/>
        </w:rPr>
      </w:pPr>
      <w:r w:rsidRPr="004427CE">
        <w:rPr>
          <w:rFonts w:ascii="Arial Narrow" w:hAnsi="Arial Narrow" w:cs="Arial"/>
          <w:sz w:val="22"/>
          <w:szCs w:val="22"/>
          <w:lang w:val="sk-SK"/>
        </w:rPr>
        <w:t>1</w:t>
      </w:r>
      <w:r>
        <w:rPr>
          <w:rFonts w:ascii="Arial Narrow" w:hAnsi="Arial Narrow" w:cs="Arial"/>
          <w:sz w:val="22"/>
          <w:szCs w:val="22"/>
          <w:lang w:val="sk-SK"/>
        </w:rPr>
        <w:t>3</w:t>
      </w:r>
      <w:r w:rsidRPr="004427CE">
        <w:rPr>
          <w:rFonts w:ascii="Arial Narrow" w:hAnsi="Arial Narrow" w:cs="Arial"/>
          <w:sz w:val="22"/>
          <w:szCs w:val="22"/>
          <w:lang w:val="sk-SK"/>
        </w:rPr>
        <w:t>.</w:t>
      </w:r>
      <w:r>
        <w:rPr>
          <w:rFonts w:ascii="Arial Narrow" w:hAnsi="Arial Narrow" w:cs="Arial"/>
          <w:sz w:val="22"/>
          <w:szCs w:val="22"/>
          <w:lang w:val="sk-SK"/>
        </w:rPr>
        <w:t>1</w:t>
      </w:r>
      <w:r w:rsidRPr="004427CE">
        <w:rPr>
          <w:rFonts w:ascii="Arial Narrow" w:hAnsi="Arial Narrow" w:cs="Arial"/>
          <w:sz w:val="22"/>
          <w:szCs w:val="22"/>
          <w:lang w:val="sk-SK"/>
        </w:rPr>
        <w:t xml:space="preserve">  </w:t>
      </w:r>
      <w:r>
        <w:rPr>
          <w:rFonts w:ascii="Arial Narrow" w:hAnsi="Arial Narrow" w:cs="Arial"/>
          <w:sz w:val="22"/>
          <w:szCs w:val="22"/>
          <w:lang w:val="sk-SK"/>
        </w:rPr>
        <w:t>Ponuka</w:t>
      </w:r>
      <w:r w:rsidRPr="004427CE">
        <w:rPr>
          <w:rFonts w:ascii="Arial Narrow" w:hAnsi="Arial Narrow" w:cs="Arial"/>
          <w:sz w:val="22"/>
          <w:szCs w:val="22"/>
          <w:lang w:val="sk-SK"/>
        </w:rPr>
        <w:t xml:space="preserve"> musí obsahovať nasledovné doklady:</w:t>
      </w:r>
    </w:p>
    <w:p w:rsidR="004427CE" w:rsidRDefault="004427CE" w:rsidP="004427CE">
      <w:pPr>
        <w:shd w:val="clear" w:color="auto" w:fill="FFFFFF"/>
        <w:tabs>
          <w:tab w:val="left" w:pos="284"/>
          <w:tab w:val="left" w:pos="426"/>
        </w:tabs>
        <w:ind w:left="426"/>
        <w:jc w:val="both"/>
        <w:rPr>
          <w:rFonts w:ascii="Arial Narrow" w:hAnsi="Arial Narrow" w:cs="Arial"/>
          <w:sz w:val="22"/>
          <w:szCs w:val="22"/>
          <w:lang w:val="sk-SK"/>
        </w:rPr>
      </w:pPr>
    </w:p>
    <w:p w:rsidR="003F3534" w:rsidRDefault="003F3534" w:rsidP="008B7429">
      <w:pPr>
        <w:pStyle w:val="Zkladntext"/>
        <w:widowControl w:val="0"/>
        <w:tabs>
          <w:tab w:val="left" w:pos="1301"/>
        </w:tabs>
        <w:spacing w:after="0"/>
        <w:ind w:left="567" w:hanging="567"/>
        <w:jc w:val="both"/>
        <w:rPr>
          <w:rFonts w:ascii="Arial Narrow" w:hAnsi="Arial Narrow"/>
          <w:spacing w:val="-1"/>
          <w:sz w:val="22"/>
          <w:szCs w:val="22"/>
          <w:lang w:val="sk-SK"/>
        </w:rPr>
      </w:pPr>
      <w:r w:rsidRPr="00AD12DF">
        <w:rPr>
          <w:rFonts w:ascii="Arial Narrow" w:hAnsi="Arial Narrow"/>
          <w:bCs/>
          <w:sz w:val="22"/>
          <w:szCs w:val="22"/>
        </w:rPr>
        <w:t>1</w:t>
      </w:r>
      <w:r>
        <w:rPr>
          <w:rFonts w:ascii="Arial Narrow" w:hAnsi="Arial Narrow"/>
          <w:bCs/>
          <w:sz w:val="22"/>
          <w:szCs w:val="22"/>
        </w:rPr>
        <w:t>3</w:t>
      </w:r>
      <w:r w:rsidRPr="00AD12DF">
        <w:rPr>
          <w:rFonts w:ascii="Arial Narrow" w:hAnsi="Arial Narrow"/>
          <w:bCs/>
          <w:sz w:val="22"/>
          <w:szCs w:val="22"/>
        </w:rPr>
        <w:t>.</w:t>
      </w:r>
      <w:r>
        <w:rPr>
          <w:rFonts w:ascii="Arial Narrow" w:hAnsi="Arial Narrow"/>
          <w:bCs/>
          <w:sz w:val="22"/>
          <w:szCs w:val="22"/>
        </w:rPr>
        <w:t>1.</w:t>
      </w:r>
      <w:r w:rsidRPr="00525037">
        <w:rPr>
          <w:rFonts w:ascii="Arial Narrow" w:hAnsi="Arial Narrow"/>
          <w:bCs/>
          <w:sz w:val="22"/>
          <w:szCs w:val="22"/>
          <w:lang w:val="sk-SK"/>
        </w:rPr>
        <w:t xml:space="preserve">1 </w:t>
      </w:r>
      <w:r w:rsidRPr="00525037">
        <w:rPr>
          <w:rFonts w:ascii="Arial Narrow" w:hAnsi="Arial Narrow"/>
          <w:b/>
          <w:bCs/>
          <w:sz w:val="22"/>
          <w:szCs w:val="22"/>
          <w:lang w:val="sk-SK"/>
        </w:rPr>
        <w:t>Identifikačné</w:t>
      </w:r>
      <w:r w:rsidRPr="00525037">
        <w:rPr>
          <w:rFonts w:ascii="Arial Narrow" w:hAnsi="Arial Narrow"/>
          <w:b/>
          <w:sz w:val="22"/>
          <w:szCs w:val="22"/>
          <w:lang w:val="sk-SK"/>
        </w:rPr>
        <w:t xml:space="preserve"> </w:t>
      </w:r>
      <w:r w:rsidRPr="00525037">
        <w:rPr>
          <w:rFonts w:ascii="Arial Narrow" w:hAnsi="Arial Narrow"/>
          <w:b/>
          <w:spacing w:val="-1"/>
          <w:sz w:val="22"/>
          <w:szCs w:val="22"/>
          <w:lang w:val="sk-SK"/>
        </w:rPr>
        <w:t>údaje</w:t>
      </w:r>
      <w:r w:rsidRPr="008B7429">
        <w:rPr>
          <w:rFonts w:ascii="Arial Narrow" w:hAnsi="Arial Narrow"/>
          <w:b/>
          <w:spacing w:val="-3"/>
          <w:sz w:val="22"/>
          <w:szCs w:val="22"/>
          <w:lang w:val="sk-SK"/>
        </w:rPr>
        <w:t xml:space="preserve"> </w:t>
      </w:r>
      <w:r w:rsidRPr="008B7429">
        <w:rPr>
          <w:rFonts w:ascii="Arial Narrow" w:hAnsi="Arial Narrow"/>
          <w:b/>
          <w:spacing w:val="-1"/>
          <w:sz w:val="22"/>
          <w:szCs w:val="22"/>
          <w:lang w:val="sk-SK"/>
        </w:rPr>
        <w:t>uchádzača</w:t>
      </w:r>
      <w:r w:rsidRPr="00AD12DF">
        <w:rPr>
          <w:rFonts w:ascii="Arial Narrow" w:hAnsi="Arial Narrow"/>
          <w:spacing w:val="-3"/>
          <w:sz w:val="22"/>
          <w:szCs w:val="22"/>
          <w:lang w:val="sk-SK"/>
        </w:rPr>
        <w:t xml:space="preserve"> </w:t>
      </w:r>
      <w:r w:rsidRPr="00AD12DF">
        <w:rPr>
          <w:rFonts w:ascii="Arial Narrow" w:hAnsi="Arial Narrow"/>
          <w:sz w:val="22"/>
          <w:szCs w:val="22"/>
          <w:lang w:val="sk-SK"/>
        </w:rPr>
        <w:t xml:space="preserve">(v </w:t>
      </w:r>
      <w:r w:rsidRPr="00AD12DF">
        <w:rPr>
          <w:rFonts w:ascii="Arial Narrow" w:hAnsi="Arial Narrow"/>
          <w:spacing w:val="-1"/>
          <w:sz w:val="22"/>
          <w:szCs w:val="22"/>
          <w:lang w:val="sk-SK"/>
        </w:rPr>
        <w:t>prípade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skupiny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z w:val="22"/>
          <w:szCs w:val="22"/>
          <w:lang w:val="sk-SK"/>
        </w:rPr>
        <w:t xml:space="preserve"> za</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každého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člena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skupiny</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pacing w:val="91"/>
          <w:sz w:val="22"/>
          <w:szCs w:val="22"/>
          <w:lang w:val="sk-SK"/>
        </w:rPr>
        <w:t xml:space="preserve"> </w:t>
      </w:r>
      <w:r w:rsidRPr="00AD12DF">
        <w:rPr>
          <w:rFonts w:ascii="Arial Narrow" w:hAnsi="Arial Narrow"/>
          <w:spacing w:val="-1"/>
          <w:sz w:val="22"/>
          <w:szCs w:val="22"/>
          <w:lang w:val="sk-SK"/>
        </w:rPr>
        <w:t>obchodný</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názov,</w:t>
      </w:r>
      <w:r w:rsidRPr="00AD12DF">
        <w:rPr>
          <w:rFonts w:ascii="Arial Narrow" w:hAnsi="Arial Narrow"/>
          <w:spacing w:val="9"/>
          <w:sz w:val="22"/>
          <w:szCs w:val="22"/>
          <w:lang w:val="sk-SK"/>
        </w:rPr>
        <w:t xml:space="preserve"> </w:t>
      </w:r>
      <w:r w:rsidRPr="00AD12DF">
        <w:rPr>
          <w:rFonts w:ascii="Arial Narrow" w:hAnsi="Arial Narrow"/>
          <w:sz w:val="22"/>
          <w:szCs w:val="22"/>
          <w:lang w:val="sk-SK"/>
        </w:rPr>
        <w:t>sídlo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alebo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miesto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podnikania,</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meno,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priezvisko</w:t>
      </w:r>
      <w:r w:rsidRPr="00AD12DF">
        <w:rPr>
          <w:rFonts w:ascii="Arial Narrow" w:hAnsi="Arial Narrow"/>
          <w:spacing w:val="9"/>
          <w:sz w:val="22"/>
          <w:szCs w:val="22"/>
          <w:lang w:val="sk-SK"/>
        </w:rPr>
        <w:t xml:space="preserve"> </w:t>
      </w:r>
      <w:r w:rsidRPr="00AD12DF">
        <w:rPr>
          <w:rFonts w:ascii="Arial Narrow" w:hAnsi="Arial Narrow"/>
          <w:sz w:val="22"/>
          <w:szCs w:val="22"/>
          <w:lang w:val="sk-SK"/>
        </w:rPr>
        <w:t>a</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funkcia</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štatutárneho</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orgánu/členov</w:t>
      </w:r>
      <w:r w:rsidRPr="00AD12DF">
        <w:rPr>
          <w:rFonts w:ascii="Arial Narrow" w:hAnsi="Arial Narrow"/>
          <w:spacing w:val="91"/>
          <w:sz w:val="22"/>
          <w:szCs w:val="22"/>
          <w:lang w:val="sk-SK"/>
        </w:rPr>
        <w:t xml:space="preserve"> </w:t>
      </w:r>
      <w:r w:rsidRPr="00AD12DF">
        <w:rPr>
          <w:rFonts w:ascii="Arial Narrow" w:hAnsi="Arial Narrow"/>
          <w:spacing w:val="-1"/>
          <w:sz w:val="22"/>
          <w:szCs w:val="22"/>
          <w:lang w:val="sk-SK"/>
        </w:rPr>
        <w:t>štatutárneho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orgánu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IČO,</w:t>
      </w:r>
      <w:r w:rsidRPr="00AD12DF">
        <w:rPr>
          <w:rFonts w:ascii="Arial Narrow" w:hAnsi="Arial Narrow"/>
          <w:spacing w:val="9"/>
          <w:sz w:val="22"/>
          <w:szCs w:val="22"/>
          <w:lang w:val="sk-SK"/>
        </w:rPr>
        <w:t xml:space="preserve"> </w:t>
      </w:r>
      <w:r w:rsidRPr="00AD12DF">
        <w:rPr>
          <w:rFonts w:ascii="Arial Narrow" w:hAnsi="Arial Narrow"/>
          <w:sz w:val="22"/>
          <w:szCs w:val="22"/>
          <w:lang w:val="sk-SK"/>
        </w:rPr>
        <w:t>IČ</w:t>
      </w:r>
      <w:r w:rsidRPr="00AD12DF">
        <w:rPr>
          <w:rFonts w:ascii="Arial Narrow" w:hAnsi="Arial Narrow"/>
          <w:spacing w:val="8"/>
          <w:sz w:val="22"/>
          <w:szCs w:val="22"/>
          <w:lang w:val="sk-SK"/>
        </w:rPr>
        <w:t xml:space="preserve"> </w:t>
      </w:r>
      <w:r w:rsidRPr="00AD12DF">
        <w:rPr>
          <w:rFonts w:ascii="Arial Narrow" w:hAnsi="Arial Narrow"/>
          <w:spacing w:val="-2"/>
          <w:sz w:val="22"/>
          <w:szCs w:val="22"/>
          <w:lang w:val="sk-SK"/>
        </w:rPr>
        <w:t>DPH,</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DIČ,</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bankové</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spojenie,</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bankového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účtu,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 xml:space="preserve">kontaktnú </w:t>
      </w:r>
      <w:r w:rsidRPr="00AD12DF">
        <w:rPr>
          <w:rFonts w:ascii="Arial Narrow" w:hAnsi="Arial Narrow"/>
          <w:sz w:val="22"/>
          <w:szCs w:val="22"/>
          <w:lang w:val="sk-SK"/>
        </w:rPr>
        <w:t>osobu,</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kontaktné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telefónne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faxu,</w:t>
      </w:r>
      <w:r w:rsidRPr="00AD12DF">
        <w:rPr>
          <w:rFonts w:ascii="Arial Narrow" w:hAnsi="Arial Narrow"/>
          <w:sz w:val="22"/>
          <w:szCs w:val="22"/>
          <w:lang w:val="sk-SK"/>
        </w:rPr>
        <w:t xml:space="preserve"> </w:t>
      </w:r>
      <w:r w:rsidRPr="00AD12DF">
        <w:rPr>
          <w:rFonts w:ascii="Arial Narrow" w:hAnsi="Arial Narrow"/>
          <w:spacing w:val="-1"/>
          <w:sz w:val="22"/>
          <w:szCs w:val="22"/>
          <w:lang w:val="sk-SK"/>
        </w:rPr>
        <w:t>e-mail,</w:t>
      </w:r>
      <w:r w:rsidRPr="00AD12DF">
        <w:rPr>
          <w:rFonts w:ascii="Arial Narrow" w:hAnsi="Arial Narrow"/>
          <w:sz w:val="22"/>
          <w:szCs w:val="22"/>
          <w:lang w:val="sk-SK"/>
        </w:rPr>
        <w:t xml:space="preserve"> </w:t>
      </w:r>
      <w:r w:rsidRPr="00AD12DF">
        <w:rPr>
          <w:rFonts w:ascii="Arial Narrow" w:hAnsi="Arial Narrow"/>
          <w:spacing w:val="-1"/>
          <w:sz w:val="22"/>
          <w:szCs w:val="22"/>
          <w:lang w:val="sk-SK"/>
        </w:rPr>
        <w:t>internetovú</w:t>
      </w:r>
      <w:r w:rsidRPr="00AD12DF">
        <w:rPr>
          <w:rFonts w:ascii="Arial Narrow" w:hAnsi="Arial Narrow"/>
          <w:sz w:val="22"/>
          <w:szCs w:val="22"/>
          <w:lang w:val="sk-SK"/>
        </w:rPr>
        <w:t xml:space="preserve"> </w:t>
      </w:r>
      <w:r w:rsidRPr="00AD12DF">
        <w:rPr>
          <w:rFonts w:ascii="Arial Narrow" w:hAnsi="Arial Narrow"/>
          <w:spacing w:val="-1"/>
          <w:sz w:val="22"/>
          <w:szCs w:val="22"/>
          <w:lang w:val="sk-SK"/>
        </w:rPr>
        <w:t>adresu, viď Príloha č. 6 súťažných podkladov</w:t>
      </w:r>
    </w:p>
    <w:p w:rsidR="003F3534" w:rsidRDefault="003F3534" w:rsidP="00627724">
      <w:pPr>
        <w:shd w:val="clear" w:color="auto" w:fill="FFFFFF"/>
        <w:tabs>
          <w:tab w:val="left" w:pos="567"/>
        </w:tabs>
        <w:ind w:left="567" w:hanging="567"/>
        <w:jc w:val="both"/>
        <w:rPr>
          <w:rFonts w:ascii="Arial Narrow" w:hAnsi="Arial Narrow" w:cs="Arial"/>
          <w:sz w:val="22"/>
          <w:szCs w:val="22"/>
          <w:lang w:val="sk-SK"/>
        </w:rPr>
      </w:pPr>
    </w:p>
    <w:p w:rsidR="004427CE" w:rsidRDefault="004427CE" w:rsidP="00627724">
      <w:pPr>
        <w:shd w:val="clear" w:color="auto" w:fill="FFFFFF"/>
        <w:tabs>
          <w:tab w:val="left" w:pos="567"/>
        </w:tabs>
        <w:ind w:left="567" w:hanging="567"/>
        <w:jc w:val="both"/>
        <w:rPr>
          <w:rFonts w:ascii="Arial Narrow" w:hAnsi="Arial Narrow"/>
          <w:bCs/>
          <w:sz w:val="22"/>
          <w:szCs w:val="22"/>
          <w:lang w:val="sk-SK"/>
        </w:rPr>
      </w:pPr>
      <w:r>
        <w:rPr>
          <w:rFonts w:ascii="Arial Narrow" w:hAnsi="Arial Narrow" w:cs="Arial"/>
          <w:sz w:val="22"/>
          <w:szCs w:val="22"/>
          <w:lang w:val="sk-SK"/>
        </w:rPr>
        <w:t>13.1.</w:t>
      </w:r>
      <w:r w:rsidR="008B7429">
        <w:rPr>
          <w:rFonts w:ascii="Arial Narrow" w:hAnsi="Arial Narrow" w:cs="Arial"/>
          <w:sz w:val="22"/>
          <w:szCs w:val="22"/>
          <w:lang w:val="sk-SK"/>
        </w:rPr>
        <w:t>2</w:t>
      </w:r>
      <w:r>
        <w:rPr>
          <w:rFonts w:ascii="Arial Narrow" w:hAnsi="Arial Narrow" w:cs="Arial"/>
          <w:sz w:val="22"/>
          <w:szCs w:val="22"/>
          <w:lang w:val="sk-SK"/>
        </w:rPr>
        <w:t xml:space="preserve"> </w:t>
      </w:r>
      <w:r w:rsidRPr="008B7429">
        <w:rPr>
          <w:rFonts w:ascii="Arial Narrow" w:hAnsi="Arial Narrow"/>
          <w:b/>
          <w:bCs/>
          <w:sz w:val="22"/>
          <w:szCs w:val="22"/>
          <w:lang w:val="sk-SK"/>
        </w:rPr>
        <w:t>Návrh na plnenie kritéri</w:t>
      </w:r>
      <w:r w:rsidR="008B7429">
        <w:rPr>
          <w:rFonts w:ascii="Arial Narrow" w:hAnsi="Arial Narrow"/>
          <w:b/>
          <w:bCs/>
          <w:sz w:val="22"/>
          <w:szCs w:val="22"/>
          <w:lang w:val="sk-SK"/>
        </w:rPr>
        <w:t>í</w:t>
      </w:r>
      <w:r w:rsidRPr="00AD12DF">
        <w:rPr>
          <w:rFonts w:ascii="Arial Narrow" w:hAnsi="Arial Narrow"/>
          <w:bCs/>
          <w:sz w:val="22"/>
          <w:szCs w:val="22"/>
          <w:lang w:val="sk-SK"/>
        </w:rPr>
        <w:t xml:space="preserve"> podľa vzoru uvedeného v Prílohe č. 5 súťažných podkladov – Návrh na plnenie kritérií predložený v súla</w:t>
      </w:r>
      <w:r w:rsidR="00627724">
        <w:rPr>
          <w:rFonts w:ascii="Arial Narrow" w:hAnsi="Arial Narrow"/>
          <w:bCs/>
          <w:sz w:val="22"/>
          <w:szCs w:val="22"/>
          <w:lang w:val="sk-SK"/>
        </w:rPr>
        <w:t xml:space="preserve">de s týmito súťažnými podkladmi. </w:t>
      </w:r>
    </w:p>
    <w:p w:rsidR="00370B7E" w:rsidRPr="00370B7E" w:rsidRDefault="00370B7E" w:rsidP="00370B7E">
      <w:pPr>
        <w:autoSpaceDE w:val="0"/>
        <w:autoSpaceDN w:val="0"/>
        <w:adjustRightInd w:val="0"/>
        <w:ind w:left="567"/>
        <w:jc w:val="both"/>
        <w:rPr>
          <w:rFonts w:ascii="Arial Narrow" w:hAnsi="Arial Narrow" w:cs="Segoe UI"/>
          <w:bCs/>
          <w:sz w:val="22"/>
          <w:szCs w:val="22"/>
          <w:lang w:val="sk-SK" w:eastAsia="sk-SK"/>
        </w:rPr>
      </w:pPr>
      <w:r w:rsidRPr="00370B7E">
        <w:rPr>
          <w:rFonts w:ascii="Arial Narrow" w:hAnsi="Arial Narrow" w:cs="Arial"/>
          <w:sz w:val="22"/>
          <w:szCs w:val="22"/>
          <w:lang w:val="sk-SK"/>
        </w:rPr>
        <w:t xml:space="preserve">Návrh na plnenie kritérií na vyhodnotenie ponúk uchádzač spracuje podľa časti </w:t>
      </w:r>
      <w:r w:rsidRPr="00370B7E">
        <w:rPr>
          <w:rFonts w:ascii="Arial Narrow" w:hAnsi="Arial Narrow" w:cs="Segoe UI"/>
          <w:bCs/>
          <w:sz w:val="22"/>
          <w:szCs w:val="22"/>
          <w:lang w:val="sk-SK" w:eastAsia="sk-SK"/>
        </w:rPr>
        <w:t>IX. Kritériá na vyhodnotenia ponúk a pravidlá ich uplatnenia.</w:t>
      </w:r>
    </w:p>
    <w:p w:rsidR="00370B7E" w:rsidRPr="004427CE" w:rsidRDefault="00370B7E" w:rsidP="00370B7E">
      <w:pPr>
        <w:ind w:left="567"/>
        <w:jc w:val="both"/>
        <w:rPr>
          <w:rFonts w:ascii="Arial Narrow" w:hAnsi="Arial Narrow" w:cs="Arial"/>
          <w:sz w:val="22"/>
          <w:szCs w:val="22"/>
          <w:lang w:val="sk-SK"/>
        </w:rPr>
      </w:pPr>
      <w:r w:rsidRPr="004427CE">
        <w:rPr>
          <w:rFonts w:ascii="Arial Narrow" w:hAnsi="Arial Narrow" w:cs="Arial"/>
          <w:sz w:val="22"/>
          <w:szCs w:val="22"/>
          <w:lang w:val="sk-SK"/>
        </w:rPr>
        <w:t>Návrh na plnenie kritérií na vyhodnotenie ponúk bude pozostávať z nasledovných tabuliek:</w:t>
      </w:r>
    </w:p>
    <w:p w:rsidR="00370B7E" w:rsidRPr="004427CE" w:rsidRDefault="00370B7E" w:rsidP="00370B7E">
      <w:pPr>
        <w:ind w:left="567"/>
        <w:jc w:val="both"/>
        <w:rPr>
          <w:rFonts w:ascii="Arial Narrow" w:hAnsi="Arial Narrow" w:cs="Arial"/>
          <w:sz w:val="22"/>
          <w:szCs w:val="22"/>
          <w:lang w:val="sk-SK"/>
        </w:rPr>
      </w:pPr>
      <w:r>
        <w:rPr>
          <w:rFonts w:ascii="Arial Narrow" w:hAnsi="Arial Narrow" w:cs="Arial"/>
          <w:sz w:val="22"/>
          <w:szCs w:val="22"/>
          <w:lang w:val="sk-SK"/>
        </w:rPr>
        <w:t xml:space="preserve">- </w:t>
      </w:r>
      <w:r w:rsidRPr="004427CE">
        <w:rPr>
          <w:rFonts w:ascii="Arial Narrow" w:hAnsi="Arial Narrow" w:cs="Arial"/>
          <w:sz w:val="22"/>
          <w:szCs w:val="22"/>
          <w:lang w:val="sk-SK"/>
        </w:rPr>
        <w:t>Ročné poistné poistenia majetku – tabuľka č.1</w:t>
      </w:r>
    </w:p>
    <w:p w:rsidR="00370B7E" w:rsidRPr="004427CE" w:rsidRDefault="00370B7E" w:rsidP="00370B7E">
      <w:pPr>
        <w:ind w:left="567"/>
        <w:jc w:val="both"/>
        <w:rPr>
          <w:rFonts w:ascii="Arial Narrow" w:hAnsi="Arial Narrow" w:cs="Arial"/>
          <w:sz w:val="22"/>
          <w:szCs w:val="22"/>
          <w:lang w:val="sk-SK"/>
        </w:rPr>
      </w:pPr>
      <w:r>
        <w:rPr>
          <w:rFonts w:ascii="Arial Narrow" w:hAnsi="Arial Narrow" w:cs="Arial"/>
          <w:sz w:val="22"/>
          <w:szCs w:val="22"/>
          <w:lang w:val="sk-SK"/>
        </w:rPr>
        <w:t xml:space="preserve">- </w:t>
      </w:r>
      <w:r w:rsidRPr="004427CE">
        <w:rPr>
          <w:rFonts w:ascii="Arial Narrow" w:hAnsi="Arial Narrow" w:cs="Arial"/>
          <w:sz w:val="22"/>
          <w:szCs w:val="22"/>
          <w:lang w:val="sk-SK"/>
        </w:rPr>
        <w:t>Ročné poistné poistenia zodpovednosti za škodu – tabuľka č.2</w:t>
      </w:r>
    </w:p>
    <w:p w:rsidR="00370B7E" w:rsidRPr="004427CE" w:rsidRDefault="00370B7E" w:rsidP="00370B7E">
      <w:pPr>
        <w:ind w:left="567"/>
        <w:jc w:val="both"/>
        <w:rPr>
          <w:rFonts w:ascii="Arial Narrow" w:hAnsi="Arial Narrow" w:cs="Arial"/>
          <w:sz w:val="22"/>
          <w:szCs w:val="22"/>
          <w:lang w:val="sk-SK"/>
        </w:rPr>
      </w:pPr>
      <w:r>
        <w:rPr>
          <w:rFonts w:ascii="Arial Narrow" w:hAnsi="Arial Narrow" w:cs="Arial"/>
          <w:sz w:val="22"/>
          <w:szCs w:val="22"/>
          <w:lang w:val="sk-SK"/>
        </w:rPr>
        <w:t xml:space="preserve">- </w:t>
      </w:r>
      <w:r w:rsidRPr="004427CE">
        <w:rPr>
          <w:rFonts w:ascii="Arial Narrow" w:hAnsi="Arial Narrow" w:cs="Arial"/>
          <w:sz w:val="22"/>
          <w:szCs w:val="22"/>
          <w:lang w:val="sk-SK"/>
        </w:rPr>
        <w:t>Ročné poistné za havarijné poistenie motorových vozidiel – tabuľka č.3</w:t>
      </w:r>
    </w:p>
    <w:p w:rsidR="00370B7E" w:rsidRPr="004427CE" w:rsidRDefault="00370B7E" w:rsidP="00370B7E">
      <w:pPr>
        <w:ind w:left="567"/>
        <w:jc w:val="both"/>
        <w:rPr>
          <w:rFonts w:ascii="Arial Narrow" w:hAnsi="Arial Narrow" w:cs="Arial"/>
          <w:sz w:val="22"/>
          <w:szCs w:val="22"/>
          <w:lang w:val="sk-SK"/>
        </w:rPr>
      </w:pPr>
      <w:r>
        <w:rPr>
          <w:rFonts w:ascii="Arial Narrow" w:hAnsi="Arial Narrow" w:cs="Arial"/>
          <w:sz w:val="22"/>
          <w:szCs w:val="22"/>
          <w:lang w:val="sk-SK"/>
        </w:rPr>
        <w:t xml:space="preserve">- </w:t>
      </w:r>
      <w:r w:rsidRPr="004427CE">
        <w:rPr>
          <w:rFonts w:ascii="Arial Narrow" w:hAnsi="Arial Narrow" w:cs="Arial"/>
          <w:sz w:val="22"/>
          <w:szCs w:val="22"/>
          <w:lang w:val="sk-SK"/>
        </w:rPr>
        <w:t>Ročné poistné za poistenie zodpovednosti za škodu spôsobenú prevádzkou  motorového vozidla – tabuľka č.4</w:t>
      </w:r>
    </w:p>
    <w:p w:rsidR="00370B7E" w:rsidRPr="004427CE" w:rsidRDefault="00370B7E" w:rsidP="00370B7E">
      <w:pPr>
        <w:ind w:left="567"/>
        <w:jc w:val="both"/>
        <w:rPr>
          <w:rFonts w:ascii="Arial Narrow" w:hAnsi="Arial Narrow" w:cs="Arial"/>
          <w:sz w:val="22"/>
          <w:szCs w:val="22"/>
          <w:lang w:val="sk-SK"/>
        </w:rPr>
      </w:pPr>
      <w:r>
        <w:rPr>
          <w:rFonts w:ascii="Arial Narrow" w:hAnsi="Arial Narrow" w:cs="Arial"/>
          <w:sz w:val="22"/>
          <w:szCs w:val="22"/>
          <w:lang w:val="sk-SK"/>
        </w:rPr>
        <w:t xml:space="preserve">- </w:t>
      </w:r>
      <w:r w:rsidRPr="004427CE">
        <w:rPr>
          <w:rFonts w:ascii="Arial Narrow" w:hAnsi="Arial Narrow" w:cs="Arial"/>
          <w:sz w:val="22"/>
          <w:szCs w:val="22"/>
          <w:lang w:val="sk-SK"/>
        </w:rPr>
        <w:t>Sumarizačná tabuľka</w:t>
      </w:r>
    </w:p>
    <w:p w:rsidR="00370B7E" w:rsidRPr="004427CE" w:rsidRDefault="004F6AD1" w:rsidP="00370B7E">
      <w:pPr>
        <w:ind w:left="567" w:hanging="426"/>
        <w:jc w:val="both"/>
        <w:rPr>
          <w:rFonts w:ascii="Arial Narrow" w:hAnsi="Arial Narrow" w:cs="Arial"/>
          <w:sz w:val="22"/>
          <w:szCs w:val="22"/>
          <w:lang w:val="sk-SK"/>
        </w:rPr>
      </w:pPr>
      <w:r>
        <w:rPr>
          <w:rFonts w:ascii="Arial Narrow" w:hAnsi="Arial Narrow" w:cs="Arial"/>
          <w:sz w:val="22"/>
          <w:szCs w:val="22"/>
          <w:lang w:val="sk-SK"/>
        </w:rPr>
        <w:t xml:space="preserve">         </w:t>
      </w:r>
      <w:r w:rsidR="00370B7E" w:rsidRPr="004427CE">
        <w:rPr>
          <w:rFonts w:ascii="Arial Narrow" w:hAnsi="Arial Narrow" w:cs="Arial"/>
          <w:sz w:val="22"/>
          <w:szCs w:val="22"/>
          <w:lang w:val="sk-SK"/>
        </w:rPr>
        <w:t>Návrh musí byť podpísaný uchádzačom alebo osobo</w:t>
      </w:r>
      <w:r>
        <w:rPr>
          <w:rFonts w:ascii="Arial Narrow" w:hAnsi="Arial Narrow" w:cs="Arial"/>
          <w:sz w:val="22"/>
          <w:szCs w:val="22"/>
          <w:lang w:val="sk-SK"/>
        </w:rPr>
        <w:t>u oprávnenou konať za uchádzača,</w:t>
      </w:r>
      <w:r w:rsidR="00370B7E" w:rsidRPr="004427CE">
        <w:rPr>
          <w:rFonts w:ascii="Arial Narrow" w:hAnsi="Arial Narrow" w:cs="Arial"/>
          <w:sz w:val="22"/>
          <w:szCs w:val="22"/>
          <w:lang w:val="sk-SK"/>
        </w:rPr>
        <w:t xml:space="preserve"> v prípade skupiny dodávateľov podpísaný každým členom skupiny alebo osobou/osobami oprávnenými konať v danej veci za člena skupiny. </w:t>
      </w:r>
    </w:p>
    <w:p w:rsidR="003F3534" w:rsidRPr="004427CE" w:rsidRDefault="003F3534" w:rsidP="00627724">
      <w:pPr>
        <w:shd w:val="clear" w:color="auto" w:fill="FFFFFF"/>
        <w:tabs>
          <w:tab w:val="left" w:pos="567"/>
        </w:tabs>
        <w:ind w:left="567" w:hanging="567"/>
        <w:jc w:val="both"/>
        <w:rPr>
          <w:rFonts w:ascii="Arial Narrow" w:hAnsi="Arial Narrow" w:cs="Arial"/>
          <w:sz w:val="22"/>
          <w:szCs w:val="22"/>
          <w:lang w:val="sk-SK"/>
        </w:rPr>
      </w:pPr>
    </w:p>
    <w:p w:rsidR="004427CE" w:rsidRDefault="004427CE" w:rsidP="008B7429">
      <w:pPr>
        <w:ind w:left="567" w:hanging="567"/>
        <w:jc w:val="both"/>
        <w:rPr>
          <w:rFonts w:ascii="Arial Narrow" w:hAnsi="Arial Narrow" w:cs="Arial"/>
          <w:sz w:val="22"/>
          <w:szCs w:val="22"/>
          <w:lang w:val="sk-SK"/>
        </w:rPr>
      </w:pPr>
      <w:r w:rsidRPr="004427CE">
        <w:rPr>
          <w:rFonts w:ascii="Arial Narrow" w:hAnsi="Arial Narrow" w:cs="Arial"/>
          <w:sz w:val="22"/>
          <w:szCs w:val="22"/>
          <w:lang w:val="sk-SK"/>
        </w:rPr>
        <w:t>1</w:t>
      </w:r>
      <w:r w:rsidR="003F3534">
        <w:rPr>
          <w:rFonts w:ascii="Arial Narrow" w:hAnsi="Arial Narrow" w:cs="Arial"/>
          <w:sz w:val="22"/>
          <w:szCs w:val="22"/>
          <w:lang w:val="sk-SK"/>
        </w:rPr>
        <w:t>3</w:t>
      </w:r>
      <w:r w:rsidRPr="004427CE">
        <w:rPr>
          <w:rFonts w:ascii="Arial Narrow" w:hAnsi="Arial Narrow" w:cs="Arial"/>
          <w:sz w:val="22"/>
          <w:szCs w:val="22"/>
          <w:lang w:val="sk-SK"/>
        </w:rPr>
        <w:t>.</w:t>
      </w:r>
      <w:r w:rsidR="003F3534">
        <w:rPr>
          <w:rFonts w:ascii="Arial Narrow" w:hAnsi="Arial Narrow" w:cs="Arial"/>
          <w:sz w:val="22"/>
          <w:szCs w:val="22"/>
          <w:lang w:val="sk-SK"/>
        </w:rPr>
        <w:t>1</w:t>
      </w:r>
      <w:r w:rsidRPr="004427CE">
        <w:rPr>
          <w:rFonts w:ascii="Arial Narrow" w:hAnsi="Arial Narrow" w:cs="Arial"/>
          <w:sz w:val="22"/>
          <w:szCs w:val="22"/>
          <w:lang w:val="sk-SK"/>
        </w:rPr>
        <w:t>.</w:t>
      </w:r>
      <w:r w:rsidR="008B7429">
        <w:rPr>
          <w:rFonts w:ascii="Arial Narrow" w:hAnsi="Arial Narrow" w:cs="Arial"/>
          <w:sz w:val="22"/>
          <w:szCs w:val="22"/>
          <w:lang w:val="sk-SK"/>
        </w:rPr>
        <w:t>3</w:t>
      </w:r>
      <w:r w:rsidRPr="004427CE">
        <w:rPr>
          <w:rFonts w:ascii="Arial Narrow" w:hAnsi="Arial Narrow" w:cs="Arial"/>
          <w:sz w:val="22"/>
          <w:szCs w:val="22"/>
          <w:lang w:val="sk-SK"/>
        </w:rPr>
        <w:t xml:space="preserve"> </w:t>
      </w:r>
      <w:r w:rsidR="008B7429" w:rsidRPr="008B7429">
        <w:rPr>
          <w:rFonts w:ascii="Arial Narrow" w:hAnsi="Arial Narrow" w:cs="Arial"/>
          <w:b/>
          <w:sz w:val="22"/>
          <w:szCs w:val="22"/>
          <w:lang w:val="sk-SK"/>
        </w:rPr>
        <w:t>L</w:t>
      </w:r>
      <w:r w:rsidRPr="008B7429">
        <w:rPr>
          <w:rFonts w:ascii="Arial Narrow" w:hAnsi="Arial Narrow" w:cs="Arial"/>
          <w:b/>
          <w:sz w:val="22"/>
          <w:szCs w:val="22"/>
          <w:lang w:val="sk-SK"/>
        </w:rPr>
        <w:t>ist</w:t>
      </w:r>
      <w:r w:rsidRPr="004427CE">
        <w:rPr>
          <w:rFonts w:ascii="Arial Narrow" w:hAnsi="Arial Narrow" w:cs="Arial"/>
          <w:b/>
          <w:sz w:val="22"/>
          <w:szCs w:val="22"/>
          <w:lang w:val="sk-SK"/>
        </w:rPr>
        <w:t xml:space="preserve"> s uvedením obsahu ponuky</w:t>
      </w:r>
      <w:r w:rsidRPr="004427CE">
        <w:rPr>
          <w:rFonts w:ascii="Arial Narrow" w:hAnsi="Arial Narrow" w:cs="Arial"/>
          <w:sz w:val="22"/>
          <w:szCs w:val="22"/>
          <w:lang w:val="sk-SK"/>
        </w:rPr>
        <w:t>, v ktorom bude uvedený zoznam predložených dokladov a dokumentov (súpis dokumentov), podpísaný uchádzačom alebo osobou oprávnenou konať za uchádzača, v prípade skupiny dodávateľov musí byť podpísaný každým členom skupiny alebo osobou/osobami oprávnenými konať v danej veci za člena skupiny</w:t>
      </w:r>
    </w:p>
    <w:p w:rsidR="003F3534" w:rsidRPr="004427CE" w:rsidRDefault="003F3534" w:rsidP="00627724">
      <w:pPr>
        <w:ind w:left="426" w:hanging="426"/>
        <w:jc w:val="both"/>
        <w:rPr>
          <w:rFonts w:ascii="Arial Narrow" w:hAnsi="Arial Narrow" w:cs="Arial"/>
          <w:sz w:val="22"/>
          <w:szCs w:val="22"/>
          <w:lang w:val="sk-SK"/>
        </w:rPr>
      </w:pPr>
    </w:p>
    <w:p w:rsidR="008B7429" w:rsidRPr="00AD12DF" w:rsidRDefault="008B7429" w:rsidP="008B7429">
      <w:pPr>
        <w:autoSpaceDE w:val="0"/>
        <w:autoSpaceDN w:val="0"/>
        <w:adjustRightInd w:val="0"/>
        <w:ind w:left="567" w:hanging="567"/>
        <w:jc w:val="both"/>
        <w:rPr>
          <w:rFonts w:ascii="Arial Narrow" w:hAnsi="Arial Narrow"/>
          <w:bCs/>
          <w:sz w:val="22"/>
          <w:szCs w:val="22"/>
          <w:lang w:val="sk-SK"/>
        </w:rPr>
      </w:pPr>
      <w:r w:rsidRPr="00AD12DF">
        <w:rPr>
          <w:rFonts w:ascii="Arial Narrow" w:hAnsi="Arial Narrow"/>
          <w:bCs/>
          <w:sz w:val="22"/>
          <w:szCs w:val="22"/>
        </w:rPr>
        <w:t>1</w:t>
      </w:r>
      <w:r>
        <w:rPr>
          <w:rFonts w:ascii="Arial Narrow" w:hAnsi="Arial Narrow"/>
          <w:bCs/>
          <w:sz w:val="22"/>
          <w:szCs w:val="22"/>
        </w:rPr>
        <w:t>3</w:t>
      </w:r>
      <w:r w:rsidRPr="00AD12DF">
        <w:rPr>
          <w:rFonts w:ascii="Arial Narrow" w:hAnsi="Arial Narrow"/>
          <w:bCs/>
          <w:sz w:val="22"/>
          <w:szCs w:val="22"/>
        </w:rPr>
        <w:t>.</w:t>
      </w:r>
      <w:r>
        <w:rPr>
          <w:rFonts w:ascii="Arial Narrow" w:hAnsi="Arial Narrow"/>
          <w:bCs/>
          <w:sz w:val="22"/>
          <w:szCs w:val="22"/>
        </w:rPr>
        <w:t>1.4</w:t>
      </w:r>
      <w:r w:rsidRPr="00AD12DF">
        <w:rPr>
          <w:rFonts w:ascii="Arial Narrow" w:hAnsi="Arial Narrow"/>
          <w:bCs/>
          <w:sz w:val="22"/>
          <w:szCs w:val="22"/>
        </w:rPr>
        <w:tab/>
      </w:r>
      <w:r w:rsidRPr="008B7429">
        <w:rPr>
          <w:rFonts w:ascii="Arial Narrow" w:hAnsi="Arial Narrow"/>
          <w:b/>
          <w:bCs/>
          <w:sz w:val="22"/>
          <w:szCs w:val="22"/>
          <w:lang w:val="sk-SK"/>
        </w:rPr>
        <w:t>Vyhlásenie uchádzača</w:t>
      </w:r>
      <w:r w:rsidRPr="00AD12DF">
        <w:rPr>
          <w:rFonts w:ascii="Arial Narrow" w:hAnsi="Arial Narrow"/>
          <w:bCs/>
          <w:sz w:val="22"/>
          <w:szCs w:val="22"/>
          <w:lang w:val="sk-SK"/>
        </w:rPr>
        <w:t xml:space="preserve">, že </w:t>
      </w:r>
      <w:r w:rsidRPr="00AD12DF">
        <w:rPr>
          <w:rFonts w:ascii="Arial Narrow" w:hAnsi="Arial Narrow" w:cs="Segoe UI"/>
          <w:iCs/>
          <w:sz w:val="22"/>
          <w:szCs w:val="22"/>
          <w:lang w:val="sk-SK" w:eastAsia="sk-SK"/>
        </w:rPr>
        <w:t xml:space="preserve">súhlasí s podmienkami verejného obstarávania </w:t>
      </w:r>
      <w:r w:rsidRPr="00AD12DF">
        <w:rPr>
          <w:rFonts w:ascii="Arial Narrow" w:hAnsi="Arial Narrow" w:cs="Segoe UI"/>
          <w:sz w:val="22"/>
          <w:szCs w:val="22"/>
          <w:lang w:val="sk-SK" w:eastAsia="sk-SK"/>
        </w:rPr>
        <w:t>„</w:t>
      </w:r>
      <w:r>
        <w:rPr>
          <w:rFonts w:ascii="Arial Narrow" w:hAnsi="Arial Narrow" w:cs="Segoe UI"/>
          <w:sz w:val="22"/>
          <w:szCs w:val="22"/>
          <w:lang w:val="sk-SK" w:eastAsia="sk-SK"/>
        </w:rPr>
        <w:t>Poisťovacie služby</w:t>
      </w:r>
      <w:r w:rsidRPr="00AD12DF">
        <w:rPr>
          <w:rFonts w:ascii="Arial Narrow" w:hAnsi="Arial Narrow" w:cs="Segoe UI"/>
          <w:sz w:val="22"/>
          <w:szCs w:val="22"/>
          <w:lang w:val="sk-SK" w:eastAsia="sk-SK"/>
        </w:rPr>
        <w:t>“</w:t>
      </w:r>
      <w:r w:rsidRPr="00AD12DF">
        <w:rPr>
          <w:rFonts w:ascii="Arial Narrow" w:hAnsi="Arial Narrow" w:cs="Segoe UI"/>
          <w:iCs/>
          <w:sz w:val="22"/>
          <w:szCs w:val="22"/>
          <w:lang w:val="sk-SK" w:eastAsia="sk-SK"/>
        </w:rPr>
        <w:t xml:space="preserve">, </w:t>
      </w:r>
      <w:r w:rsidRPr="00AD12DF">
        <w:rPr>
          <w:rFonts w:ascii="Arial Narrow" w:hAnsi="Arial Narrow" w:cs="Segoe UI"/>
          <w:sz w:val="22"/>
          <w:szCs w:val="22"/>
          <w:lang w:val="sk-SK" w:eastAsia="sk-SK"/>
        </w:rPr>
        <w:t>ktoré sú určené</w:t>
      </w:r>
      <w:r w:rsidR="00B03913">
        <w:rPr>
          <w:rFonts w:ascii="Arial Narrow" w:hAnsi="Arial Narrow" w:cs="Segoe UI"/>
          <w:sz w:val="22"/>
          <w:szCs w:val="22"/>
          <w:lang w:val="sk-SK" w:eastAsia="sk-SK"/>
        </w:rPr>
        <w:t xml:space="preserve"> v súťa</w:t>
      </w:r>
      <w:r w:rsidRPr="00AD12DF">
        <w:rPr>
          <w:rFonts w:ascii="Arial Narrow" w:hAnsi="Arial Narrow" w:cs="Segoe UI"/>
          <w:sz w:val="22"/>
          <w:szCs w:val="22"/>
          <w:lang w:val="sk-SK" w:eastAsia="sk-SK"/>
        </w:rPr>
        <w:t xml:space="preserve">žných podkladoch a v iných dokumentoch poskytnutých verejným obstarávateľom v lehote na predkladanie ponúk, je dôkladne oboznámený s celým obsahom súťažných podkladov, návrhom Rámcovej dohody, vrátane </w:t>
      </w:r>
      <w:r w:rsidRPr="00AD12DF">
        <w:rPr>
          <w:rFonts w:ascii="Arial Narrow" w:hAnsi="Arial Narrow" w:cs="Segoe UI"/>
          <w:sz w:val="22"/>
          <w:szCs w:val="22"/>
          <w:lang w:val="sk-SK" w:eastAsia="sk-SK"/>
        </w:rPr>
        <w:lastRenderedPageBreak/>
        <w:t xml:space="preserve">všetkých príloh dohody, všetky doklady, dokumenty, vyhlásenia a údaje uvedené v ponuke sú pravdivé a úplné, predkladá iba jednu ponuku a nie je členom skupiny dodávateľov, ktorá ako iný uchádzač predkladá ponuku, v zmysle </w:t>
      </w:r>
      <w:r w:rsidRPr="00AD12DF">
        <w:rPr>
          <w:rFonts w:ascii="Arial Narrow" w:hAnsi="Arial Narrow"/>
          <w:bCs/>
          <w:sz w:val="22"/>
          <w:szCs w:val="22"/>
          <w:lang w:val="sk-SK"/>
        </w:rPr>
        <w:t>Prílohy č. 3 týchto súťažných podkladov.</w:t>
      </w:r>
    </w:p>
    <w:p w:rsidR="008B7429" w:rsidRDefault="008B7429" w:rsidP="00627724">
      <w:pPr>
        <w:ind w:left="426" w:hanging="426"/>
        <w:jc w:val="both"/>
        <w:rPr>
          <w:rFonts w:ascii="Arial Narrow" w:hAnsi="Arial Narrow" w:cs="Arial"/>
          <w:sz w:val="22"/>
          <w:szCs w:val="22"/>
          <w:lang w:val="sk-SK"/>
        </w:rPr>
      </w:pPr>
    </w:p>
    <w:p w:rsidR="00C646AF" w:rsidRDefault="00C646AF" w:rsidP="00C646AF">
      <w:pPr>
        <w:pStyle w:val="Zkladntext"/>
        <w:widowControl w:val="0"/>
        <w:tabs>
          <w:tab w:val="left" w:pos="1301"/>
        </w:tabs>
        <w:spacing w:after="0"/>
        <w:ind w:left="567" w:hanging="567"/>
        <w:jc w:val="both"/>
        <w:rPr>
          <w:rFonts w:ascii="Arial Narrow" w:hAnsi="Arial Narrow"/>
          <w:spacing w:val="-1"/>
          <w:sz w:val="22"/>
          <w:szCs w:val="22"/>
          <w:lang w:val="sk-SK"/>
        </w:rPr>
      </w:pPr>
      <w:r w:rsidRPr="00AD12DF">
        <w:rPr>
          <w:rFonts w:ascii="Arial Narrow" w:hAnsi="Arial Narrow"/>
          <w:bCs/>
          <w:sz w:val="22"/>
          <w:szCs w:val="22"/>
        </w:rPr>
        <w:t>1</w:t>
      </w:r>
      <w:r>
        <w:rPr>
          <w:rFonts w:ascii="Arial Narrow" w:hAnsi="Arial Narrow"/>
          <w:bCs/>
          <w:sz w:val="22"/>
          <w:szCs w:val="22"/>
        </w:rPr>
        <w:t>3</w:t>
      </w:r>
      <w:r w:rsidRPr="00AD12DF">
        <w:rPr>
          <w:rFonts w:ascii="Arial Narrow" w:hAnsi="Arial Narrow"/>
          <w:bCs/>
          <w:sz w:val="22"/>
          <w:szCs w:val="22"/>
        </w:rPr>
        <w:t>.</w:t>
      </w:r>
      <w:r>
        <w:rPr>
          <w:rFonts w:ascii="Arial Narrow" w:hAnsi="Arial Narrow"/>
          <w:bCs/>
          <w:sz w:val="22"/>
          <w:szCs w:val="22"/>
        </w:rPr>
        <w:t>1.</w:t>
      </w:r>
      <w:r w:rsidRPr="00525037">
        <w:rPr>
          <w:rFonts w:ascii="Arial Narrow" w:hAnsi="Arial Narrow"/>
          <w:bCs/>
          <w:sz w:val="22"/>
          <w:szCs w:val="22"/>
          <w:lang w:val="sk-SK"/>
        </w:rPr>
        <w:t xml:space="preserve">5 </w:t>
      </w:r>
      <w:r w:rsidRPr="00525037">
        <w:rPr>
          <w:rFonts w:ascii="Arial Narrow" w:hAnsi="Arial Narrow"/>
          <w:b/>
          <w:bCs/>
          <w:sz w:val="22"/>
          <w:szCs w:val="22"/>
          <w:lang w:val="sk-SK"/>
        </w:rPr>
        <w:t>P</w:t>
      </w:r>
      <w:r w:rsidRPr="00525037">
        <w:rPr>
          <w:rFonts w:ascii="Arial Narrow" w:hAnsi="Arial Narrow"/>
          <w:b/>
          <w:spacing w:val="-1"/>
          <w:sz w:val="22"/>
          <w:szCs w:val="22"/>
          <w:lang w:val="sk-SK"/>
        </w:rPr>
        <w:t>otvrdenia,</w:t>
      </w:r>
      <w:r w:rsidRPr="00C646AF">
        <w:rPr>
          <w:rFonts w:ascii="Arial Narrow" w:hAnsi="Arial Narrow"/>
          <w:b/>
          <w:sz w:val="22"/>
          <w:szCs w:val="22"/>
          <w:lang w:val="sk-SK"/>
        </w:rPr>
        <w:t xml:space="preserve"> </w:t>
      </w:r>
      <w:r w:rsidRPr="00C646AF">
        <w:rPr>
          <w:rFonts w:ascii="Arial Narrow" w:hAnsi="Arial Narrow"/>
          <w:b/>
          <w:spacing w:val="-1"/>
          <w:sz w:val="22"/>
          <w:szCs w:val="22"/>
          <w:lang w:val="sk-SK"/>
        </w:rPr>
        <w:t>doklady</w:t>
      </w:r>
      <w:r w:rsidRPr="00C646AF">
        <w:rPr>
          <w:rFonts w:ascii="Arial Narrow" w:hAnsi="Arial Narrow"/>
          <w:b/>
          <w:sz w:val="22"/>
          <w:szCs w:val="22"/>
          <w:lang w:val="sk-SK"/>
        </w:rPr>
        <w:t xml:space="preserve">  a</w:t>
      </w:r>
      <w:r w:rsidRPr="00C646AF">
        <w:rPr>
          <w:rFonts w:ascii="Arial Narrow" w:hAnsi="Arial Narrow"/>
          <w:b/>
          <w:spacing w:val="2"/>
          <w:sz w:val="22"/>
          <w:szCs w:val="22"/>
          <w:lang w:val="sk-SK"/>
        </w:rPr>
        <w:t xml:space="preserve"> </w:t>
      </w:r>
      <w:r w:rsidRPr="00C646AF">
        <w:rPr>
          <w:rFonts w:ascii="Arial Narrow" w:hAnsi="Arial Narrow"/>
          <w:b/>
          <w:spacing w:val="-1"/>
          <w:sz w:val="22"/>
          <w:szCs w:val="22"/>
          <w:lang w:val="sk-SK"/>
        </w:rPr>
        <w:t>dokumenty</w:t>
      </w:r>
      <w:r w:rsidRPr="00AD12DF">
        <w:rPr>
          <w:rFonts w:ascii="Arial Narrow" w:hAnsi="Arial Narrow"/>
          <w:spacing w:val="-1"/>
          <w:sz w:val="22"/>
          <w:szCs w:val="22"/>
          <w:lang w:val="sk-SK"/>
        </w:rPr>
        <w:t>,</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prostredníctvom</w:t>
      </w:r>
      <w:r w:rsidRPr="00AD12DF">
        <w:rPr>
          <w:rFonts w:ascii="Arial Narrow" w:hAnsi="Arial Narrow"/>
          <w:sz w:val="22"/>
          <w:szCs w:val="22"/>
          <w:lang w:val="sk-SK"/>
        </w:rPr>
        <w:t xml:space="preserve"> </w:t>
      </w:r>
      <w:r w:rsidRPr="00AD12DF">
        <w:rPr>
          <w:rFonts w:ascii="Arial Narrow" w:hAnsi="Arial Narrow"/>
          <w:spacing w:val="-1"/>
          <w:sz w:val="22"/>
          <w:szCs w:val="22"/>
          <w:lang w:val="sk-SK"/>
        </w:rPr>
        <w:t>ktorých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uchádzač</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preukazuje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splnenie</w:t>
      </w:r>
      <w:r w:rsidRPr="00AD12DF">
        <w:rPr>
          <w:rFonts w:ascii="Arial Narrow" w:hAnsi="Arial Narrow"/>
          <w:spacing w:val="50"/>
          <w:sz w:val="22"/>
          <w:szCs w:val="22"/>
          <w:lang w:val="sk-SK"/>
        </w:rPr>
        <w:t xml:space="preserve"> </w:t>
      </w:r>
      <w:r w:rsidRPr="00AD12DF">
        <w:rPr>
          <w:rFonts w:ascii="Arial Narrow" w:hAnsi="Arial Narrow"/>
          <w:spacing w:val="-1"/>
          <w:sz w:val="22"/>
          <w:szCs w:val="22"/>
          <w:lang w:val="sk-SK"/>
        </w:rPr>
        <w:t>podmienok</w:t>
      </w:r>
      <w:r w:rsidRPr="00AD12DF">
        <w:rPr>
          <w:rFonts w:ascii="Arial Narrow" w:hAnsi="Arial Narrow"/>
          <w:spacing w:val="75"/>
          <w:sz w:val="22"/>
          <w:szCs w:val="22"/>
          <w:lang w:val="sk-SK"/>
        </w:rPr>
        <w:t xml:space="preserve"> </w:t>
      </w:r>
      <w:r w:rsidRPr="00AD12DF">
        <w:rPr>
          <w:rFonts w:ascii="Arial Narrow" w:hAnsi="Arial Narrow"/>
          <w:spacing w:val="-1"/>
          <w:sz w:val="22"/>
          <w:szCs w:val="22"/>
          <w:lang w:val="sk-SK"/>
        </w:rPr>
        <w:t>účasti</w:t>
      </w:r>
      <w:r w:rsidRPr="00AD12DF">
        <w:rPr>
          <w:rFonts w:ascii="Arial Narrow" w:hAnsi="Arial Narrow"/>
          <w:sz w:val="22"/>
          <w:szCs w:val="22"/>
          <w:lang w:val="sk-SK"/>
        </w:rPr>
        <w:t xml:space="preserve"> </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 xml:space="preserve">vo </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verejnom</w:t>
      </w:r>
      <w:r w:rsidRPr="00AD12DF">
        <w:rPr>
          <w:rFonts w:ascii="Arial Narrow" w:hAnsi="Arial Narrow"/>
          <w:sz w:val="22"/>
          <w:szCs w:val="22"/>
          <w:lang w:val="sk-SK"/>
        </w:rPr>
        <w:t xml:space="preserve"> </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obstarávaní</w:t>
      </w:r>
      <w:r>
        <w:rPr>
          <w:rFonts w:ascii="Arial Narrow" w:hAnsi="Arial Narrow"/>
          <w:spacing w:val="-1"/>
          <w:sz w:val="22"/>
          <w:szCs w:val="22"/>
          <w:lang w:val="sk-SK"/>
        </w:rPr>
        <w:t xml:space="preserve"> </w:t>
      </w:r>
      <w:r w:rsidRPr="00AD12DF">
        <w:rPr>
          <w:rFonts w:ascii="Arial Narrow" w:hAnsi="Arial Narrow"/>
          <w:spacing w:val="-1"/>
          <w:sz w:val="22"/>
          <w:szCs w:val="22"/>
          <w:lang w:val="sk-SK"/>
        </w:rPr>
        <w:t>požadované</w:t>
      </w:r>
      <w:r>
        <w:rPr>
          <w:rFonts w:ascii="Arial Narrow" w:hAnsi="Arial Narrow"/>
          <w:spacing w:val="-1"/>
          <w:sz w:val="22"/>
          <w:szCs w:val="22"/>
          <w:lang w:val="sk-SK"/>
        </w:rPr>
        <w:t xml:space="preserve"> v</w:t>
      </w:r>
      <w:r>
        <w:rPr>
          <w:rFonts w:ascii="Arial Narrow" w:hAnsi="Arial Narrow"/>
          <w:spacing w:val="-2"/>
          <w:sz w:val="22"/>
          <w:szCs w:val="22"/>
          <w:lang w:val="sk-SK"/>
        </w:rPr>
        <w:t> </w:t>
      </w:r>
      <w:r w:rsidRPr="00AD12DF">
        <w:rPr>
          <w:rFonts w:ascii="Arial Narrow" w:hAnsi="Arial Narrow"/>
          <w:spacing w:val="-1"/>
          <w:sz w:val="22"/>
          <w:szCs w:val="22"/>
          <w:lang w:val="sk-SK"/>
        </w:rPr>
        <w:t>oznámení</w:t>
      </w:r>
      <w:r>
        <w:rPr>
          <w:rFonts w:ascii="Arial Narrow" w:hAnsi="Arial Narrow"/>
          <w:spacing w:val="-1"/>
          <w:sz w:val="22"/>
          <w:szCs w:val="22"/>
          <w:lang w:val="sk-SK"/>
        </w:rPr>
        <w:t xml:space="preserve"> </w:t>
      </w:r>
      <w:r w:rsidRPr="00AD12DF">
        <w:rPr>
          <w:rFonts w:ascii="Arial Narrow" w:hAnsi="Arial Narrow"/>
          <w:sz w:val="22"/>
          <w:szCs w:val="22"/>
          <w:lang w:val="sk-SK"/>
        </w:rPr>
        <w:t>o</w:t>
      </w:r>
      <w:r>
        <w:rPr>
          <w:rFonts w:ascii="Arial Narrow" w:hAnsi="Arial Narrow"/>
          <w:sz w:val="22"/>
          <w:szCs w:val="22"/>
          <w:lang w:val="sk-SK"/>
        </w:rPr>
        <w:t> </w:t>
      </w:r>
      <w:r w:rsidRPr="00AD12DF">
        <w:rPr>
          <w:rFonts w:ascii="Arial Narrow" w:hAnsi="Arial Narrow"/>
          <w:spacing w:val="-1"/>
          <w:sz w:val="22"/>
          <w:szCs w:val="22"/>
          <w:lang w:val="sk-SK"/>
        </w:rPr>
        <w:t>vyhlásení</w:t>
      </w:r>
      <w:r>
        <w:rPr>
          <w:rFonts w:ascii="Arial Narrow" w:hAnsi="Arial Narrow"/>
          <w:spacing w:val="-1"/>
          <w:sz w:val="22"/>
          <w:szCs w:val="22"/>
          <w:lang w:val="sk-SK"/>
        </w:rPr>
        <w:t xml:space="preserve"> </w:t>
      </w:r>
      <w:r w:rsidRPr="00AD12DF">
        <w:rPr>
          <w:rFonts w:ascii="Arial Narrow" w:hAnsi="Arial Narrow"/>
          <w:spacing w:val="-1"/>
          <w:sz w:val="22"/>
          <w:szCs w:val="22"/>
          <w:lang w:val="sk-SK"/>
        </w:rPr>
        <w:t>verejného</w:t>
      </w:r>
      <w:r>
        <w:rPr>
          <w:rFonts w:ascii="Arial Narrow" w:hAnsi="Arial Narrow"/>
          <w:spacing w:val="-1"/>
          <w:sz w:val="22"/>
          <w:szCs w:val="22"/>
          <w:lang w:val="sk-SK"/>
        </w:rPr>
        <w:t xml:space="preserve"> </w:t>
      </w:r>
      <w:r w:rsidRPr="00AD12DF">
        <w:rPr>
          <w:rFonts w:ascii="Arial Narrow" w:hAnsi="Arial Narrow"/>
          <w:spacing w:val="-1"/>
          <w:sz w:val="22"/>
          <w:szCs w:val="22"/>
          <w:lang w:val="sk-SK"/>
        </w:rPr>
        <w:t>obstarávania</w:t>
      </w:r>
      <w:r>
        <w:rPr>
          <w:rFonts w:ascii="Arial Narrow" w:hAnsi="Arial Narrow"/>
          <w:spacing w:val="-1"/>
          <w:sz w:val="22"/>
          <w:szCs w:val="22"/>
          <w:lang w:val="sk-SK"/>
        </w:rPr>
        <w:t xml:space="preserve"> </w:t>
      </w:r>
      <w:r w:rsidRPr="00AD12DF">
        <w:rPr>
          <w:rFonts w:ascii="Arial Narrow" w:hAnsi="Arial Narrow"/>
          <w:sz w:val="22"/>
          <w:szCs w:val="22"/>
          <w:lang w:val="sk-SK"/>
        </w:rPr>
        <w:t xml:space="preserve">a v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Pr>
          <w:rFonts w:ascii="Arial Narrow" w:hAnsi="Arial Narrow"/>
          <w:sz w:val="22"/>
          <w:szCs w:val="22"/>
          <w:lang w:val="sk-SK"/>
        </w:rPr>
        <w:t>p</w:t>
      </w:r>
      <w:r w:rsidRPr="00AD12DF">
        <w:rPr>
          <w:rFonts w:ascii="Arial Narrow" w:hAnsi="Arial Narrow"/>
          <w:spacing w:val="-1"/>
          <w:sz w:val="22"/>
          <w:szCs w:val="22"/>
          <w:lang w:val="sk-SK"/>
        </w:rPr>
        <w:t>odkladoch, viď bod 1</w:t>
      </w:r>
      <w:r>
        <w:rPr>
          <w:rFonts w:ascii="Arial Narrow" w:hAnsi="Arial Narrow"/>
          <w:spacing w:val="-1"/>
          <w:sz w:val="22"/>
          <w:szCs w:val="22"/>
          <w:lang w:val="sk-SK"/>
        </w:rPr>
        <w:t>4</w:t>
      </w:r>
      <w:r w:rsidRPr="00AD12DF">
        <w:rPr>
          <w:rFonts w:ascii="Arial Narrow" w:hAnsi="Arial Narrow"/>
          <w:spacing w:val="-1"/>
          <w:sz w:val="22"/>
          <w:szCs w:val="22"/>
          <w:lang w:val="sk-SK"/>
        </w:rPr>
        <w:t xml:space="preserve">. </w:t>
      </w:r>
    </w:p>
    <w:p w:rsidR="009C7DEC" w:rsidRPr="00AD12DF" w:rsidRDefault="009C7DEC" w:rsidP="00C646AF">
      <w:pPr>
        <w:pStyle w:val="Zkladntext"/>
        <w:widowControl w:val="0"/>
        <w:tabs>
          <w:tab w:val="left" w:pos="1301"/>
        </w:tabs>
        <w:spacing w:after="0"/>
        <w:ind w:left="567" w:hanging="567"/>
        <w:jc w:val="both"/>
        <w:rPr>
          <w:rFonts w:ascii="Arial Narrow" w:hAnsi="Arial Narrow"/>
          <w:sz w:val="22"/>
          <w:szCs w:val="22"/>
          <w:lang w:val="sk-SK"/>
        </w:rPr>
      </w:pPr>
    </w:p>
    <w:p w:rsidR="00A52D83" w:rsidRPr="00AD12DF" w:rsidRDefault="00A52D83" w:rsidP="00A52D83">
      <w:pPr>
        <w:shd w:val="clear" w:color="auto" w:fill="FFFFFF"/>
        <w:tabs>
          <w:tab w:val="left" w:pos="-1415"/>
        </w:tabs>
        <w:ind w:left="567" w:hanging="567"/>
        <w:jc w:val="both"/>
        <w:rPr>
          <w:rFonts w:ascii="Arial Narrow" w:hAnsi="Arial Narrow"/>
          <w:bCs/>
          <w:sz w:val="22"/>
          <w:szCs w:val="22"/>
          <w:lang w:val="sk-SK"/>
        </w:rPr>
      </w:pPr>
      <w:r w:rsidRPr="00AD12DF">
        <w:rPr>
          <w:rFonts w:ascii="Arial Narrow" w:hAnsi="Arial Narrow"/>
          <w:bCs/>
          <w:sz w:val="22"/>
          <w:szCs w:val="22"/>
          <w:lang w:val="sk-SK"/>
        </w:rPr>
        <w:t>1</w:t>
      </w:r>
      <w:r>
        <w:rPr>
          <w:rFonts w:ascii="Arial Narrow" w:hAnsi="Arial Narrow"/>
          <w:bCs/>
          <w:sz w:val="22"/>
          <w:szCs w:val="22"/>
          <w:lang w:val="sk-SK"/>
        </w:rPr>
        <w:t>3</w:t>
      </w:r>
      <w:r w:rsidRPr="00AD12DF">
        <w:rPr>
          <w:rFonts w:ascii="Arial Narrow" w:hAnsi="Arial Narrow"/>
          <w:bCs/>
          <w:sz w:val="22"/>
          <w:szCs w:val="22"/>
          <w:lang w:val="sk-SK"/>
        </w:rPr>
        <w:t>.</w:t>
      </w:r>
      <w:r>
        <w:rPr>
          <w:rFonts w:ascii="Arial Narrow" w:hAnsi="Arial Narrow"/>
          <w:bCs/>
          <w:sz w:val="22"/>
          <w:szCs w:val="22"/>
          <w:lang w:val="sk-SK"/>
        </w:rPr>
        <w:t>1.6</w:t>
      </w:r>
      <w:r w:rsidRPr="00AD12DF">
        <w:rPr>
          <w:rFonts w:ascii="Arial Narrow" w:hAnsi="Arial Narrow"/>
          <w:bCs/>
          <w:sz w:val="22"/>
          <w:szCs w:val="22"/>
          <w:lang w:val="sk-SK"/>
        </w:rPr>
        <w:t xml:space="preserve"> Vyplnený a podpísaný formulár </w:t>
      </w:r>
      <w:r w:rsidRPr="00A52D83">
        <w:rPr>
          <w:rFonts w:ascii="Arial Narrow" w:hAnsi="Arial Narrow"/>
          <w:b/>
          <w:bCs/>
          <w:sz w:val="22"/>
          <w:szCs w:val="22"/>
          <w:lang w:val="sk-SK"/>
        </w:rPr>
        <w:t xml:space="preserve">Jednotného európskeho dokumentu </w:t>
      </w:r>
      <w:r w:rsidRPr="00AD12DF">
        <w:rPr>
          <w:rFonts w:ascii="Arial Narrow" w:hAnsi="Arial Narrow"/>
          <w:bCs/>
          <w:sz w:val="22"/>
          <w:szCs w:val="22"/>
          <w:lang w:val="sk-SK"/>
        </w:rPr>
        <w:t xml:space="preserve">podľa článku VII. týchto súťažných podkladov v prípade, ak uchádzač v súlade s § 39 zákona o verejnom obstarávaní týmto dokumentom predbežne nahradí doklady na preukázanie splnenia podmienok účasti požadované verejným obstarávateľom uvedené vo výzve na predkladanie ponúk. Uvedeným dokladom je možné predbežne nahradiť aj doklady za subdodávateľov. </w:t>
      </w:r>
    </w:p>
    <w:p w:rsidR="00A52D83" w:rsidRDefault="00A52D83" w:rsidP="00C646AF">
      <w:pPr>
        <w:autoSpaceDE w:val="0"/>
        <w:autoSpaceDN w:val="0"/>
        <w:adjustRightInd w:val="0"/>
        <w:ind w:left="567" w:hanging="567"/>
        <w:jc w:val="both"/>
        <w:rPr>
          <w:rFonts w:ascii="Arial Narrow" w:hAnsi="Arial Narrow"/>
          <w:bCs/>
          <w:sz w:val="22"/>
          <w:szCs w:val="22"/>
        </w:rPr>
      </w:pPr>
    </w:p>
    <w:p w:rsidR="00C646AF" w:rsidRPr="00AD12DF" w:rsidRDefault="00C646AF" w:rsidP="00C646AF">
      <w:pPr>
        <w:autoSpaceDE w:val="0"/>
        <w:autoSpaceDN w:val="0"/>
        <w:adjustRightInd w:val="0"/>
        <w:ind w:left="567" w:hanging="567"/>
        <w:jc w:val="both"/>
        <w:rPr>
          <w:rFonts w:ascii="Arial Narrow" w:hAnsi="Arial Narrow"/>
          <w:sz w:val="22"/>
          <w:szCs w:val="22"/>
          <w:lang w:val="sk-SK"/>
        </w:rPr>
      </w:pPr>
      <w:r w:rsidRPr="00AD12DF">
        <w:rPr>
          <w:rFonts w:ascii="Arial Narrow" w:hAnsi="Arial Narrow"/>
          <w:bCs/>
          <w:sz w:val="22"/>
          <w:szCs w:val="22"/>
        </w:rPr>
        <w:t>1</w:t>
      </w:r>
      <w:r>
        <w:rPr>
          <w:rFonts w:ascii="Arial Narrow" w:hAnsi="Arial Narrow"/>
          <w:bCs/>
          <w:sz w:val="22"/>
          <w:szCs w:val="22"/>
        </w:rPr>
        <w:t>3</w:t>
      </w:r>
      <w:r w:rsidRPr="00AD12DF">
        <w:rPr>
          <w:rFonts w:ascii="Arial Narrow" w:hAnsi="Arial Narrow"/>
          <w:bCs/>
          <w:sz w:val="22"/>
          <w:szCs w:val="22"/>
        </w:rPr>
        <w:t>.</w:t>
      </w:r>
      <w:r w:rsidR="00A52D83">
        <w:rPr>
          <w:rFonts w:ascii="Arial Narrow" w:hAnsi="Arial Narrow"/>
          <w:bCs/>
          <w:sz w:val="22"/>
          <w:szCs w:val="22"/>
        </w:rPr>
        <w:t>1.7</w:t>
      </w:r>
      <w:r w:rsidRPr="00AD12DF">
        <w:rPr>
          <w:rFonts w:ascii="Arial Narrow" w:hAnsi="Arial Narrow"/>
          <w:bCs/>
          <w:sz w:val="22"/>
          <w:szCs w:val="22"/>
        </w:rPr>
        <w:t xml:space="preserve"> V</w:t>
      </w:r>
      <w:r w:rsidRPr="00AD12DF">
        <w:rPr>
          <w:rFonts w:ascii="Arial Narrow" w:hAnsi="Arial Narrow" w:cs="Arial Narrow"/>
          <w:sz w:val="22"/>
          <w:szCs w:val="22"/>
          <w:lang w:val="sk-SK"/>
        </w:rPr>
        <w:t xml:space="preserve"> </w:t>
      </w:r>
      <w:r w:rsidRPr="00AD12DF">
        <w:rPr>
          <w:rFonts w:ascii="Arial Narrow" w:hAnsi="Arial Narrow"/>
          <w:spacing w:val="-1"/>
          <w:sz w:val="22"/>
          <w:szCs w:val="22"/>
          <w:lang w:val="sk-SK"/>
        </w:rPr>
        <w:t>prípade,</w:t>
      </w:r>
      <w:r w:rsidRPr="00AD12DF">
        <w:rPr>
          <w:rFonts w:ascii="Arial Narrow" w:hAnsi="Arial Narrow"/>
          <w:spacing w:val="17"/>
          <w:sz w:val="22"/>
          <w:szCs w:val="22"/>
          <w:lang w:val="sk-SK"/>
        </w:rPr>
        <w:t xml:space="preserve"> </w:t>
      </w:r>
      <w:r w:rsidRPr="00AD12DF">
        <w:rPr>
          <w:rFonts w:ascii="Arial Narrow" w:hAnsi="Arial Narrow"/>
          <w:sz w:val="22"/>
          <w:szCs w:val="22"/>
          <w:lang w:val="sk-SK"/>
        </w:rPr>
        <w:t>ak</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tvorí</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skupina</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pacing w:val="15"/>
          <w:sz w:val="22"/>
          <w:szCs w:val="22"/>
          <w:lang w:val="sk-SK"/>
        </w:rPr>
        <w:t xml:space="preserve"> </w:t>
      </w:r>
      <w:r w:rsidRPr="00AD12DF">
        <w:rPr>
          <w:rFonts w:ascii="Arial Narrow" w:hAnsi="Arial Narrow"/>
          <w:spacing w:val="-1"/>
          <w:sz w:val="22"/>
          <w:szCs w:val="22"/>
          <w:lang w:val="sk-SK"/>
        </w:rPr>
        <w:t>zúčastnená</w:t>
      </w:r>
      <w:r w:rsidRPr="00AD12DF">
        <w:rPr>
          <w:rFonts w:ascii="Arial Narrow" w:hAnsi="Arial Narrow"/>
          <w:spacing w:val="15"/>
          <w:sz w:val="22"/>
          <w:szCs w:val="22"/>
          <w:lang w:val="sk-SK"/>
        </w:rPr>
        <w:t xml:space="preserve"> </w:t>
      </w:r>
      <w:r w:rsidRPr="00AD12DF">
        <w:rPr>
          <w:rFonts w:ascii="Arial Narrow" w:hAnsi="Arial Narrow"/>
          <w:sz w:val="22"/>
          <w:szCs w:val="22"/>
          <w:lang w:val="sk-SK"/>
        </w:rPr>
        <w:t>vo</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verejnom</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obstarávaní,</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predloží</w:t>
      </w:r>
      <w:r w:rsidRPr="00AD12DF">
        <w:rPr>
          <w:rFonts w:ascii="Arial Narrow" w:hAnsi="Arial Narrow"/>
          <w:spacing w:val="75"/>
          <w:sz w:val="22"/>
          <w:szCs w:val="22"/>
          <w:lang w:val="sk-SK"/>
        </w:rPr>
        <w:t xml:space="preserve"> </w:t>
      </w:r>
      <w:r w:rsidRPr="00AD12DF">
        <w:rPr>
          <w:rFonts w:ascii="Arial Narrow" w:hAnsi="Arial Narrow"/>
          <w:spacing w:val="-1"/>
          <w:sz w:val="22"/>
          <w:szCs w:val="22"/>
          <w:lang w:val="sk-SK"/>
        </w:rPr>
        <w:t>zároveň</w:t>
      </w:r>
      <w:r w:rsidRPr="00AD12DF">
        <w:rPr>
          <w:rFonts w:ascii="Arial Narrow" w:hAnsi="Arial Narrow"/>
          <w:sz w:val="22"/>
          <w:szCs w:val="22"/>
          <w:lang w:val="sk-SK"/>
        </w:rPr>
        <w:t xml:space="preserve"> </w:t>
      </w:r>
      <w:r w:rsidRPr="00C646AF">
        <w:rPr>
          <w:rFonts w:ascii="Arial Narrow" w:hAnsi="Arial Narrow"/>
          <w:b/>
          <w:spacing w:val="-1"/>
          <w:sz w:val="22"/>
          <w:szCs w:val="22"/>
          <w:lang w:val="sk-SK"/>
        </w:rPr>
        <w:t>plnomocenstvo</w:t>
      </w:r>
      <w:r w:rsidRPr="00AD12DF">
        <w:rPr>
          <w:rFonts w:ascii="Arial Narrow" w:hAnsi="Arial Narrow"/>
          <w:spacing w:val="2"/>
          <w:sz w:val="22"/>
          <w:szCs w:val="22"/>
          <w:lang w:val="sk-SK"/>
        </w:rPr>
        <w:t xml:space="preserve"> </w:t>
      </w:r>
      <w:r w:rsidRPr="00AD12DF">
        <w:rPr>
          <w:rFonts w:ascii="Arial Narrow" w:hAnsi="Arial Narrow"/>
          <w:sz w:val="22"/>
          <w:szCs w:val="22"/>
          <w:lang w:val="sk-SK"/>
        </w:rPr>
        <w:t>–</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vz</w:t>
      </w:r>
      <w:r w:rsidRPr="00AD12DF">
        <w:rPr>
          <w:rFonts w:ascii="Arial Narrow" w:hAnsi="Arial Narrow" w:cs="Arial Narrow"/>
          <w:spacing w:val="-1"/>
          <w:sz w:val="22"/>
          <w:szCs w:val="22"/>
          <w:lang w:val="sk-SK"/>
        </w:rPr>
        <w:t>oru</w:t>
      </w:r>
      <w:r w:rsidRPr="00AD12DF">
        <w:rPr>
          <w:rFonts w:ascii="Arial Narrow" w:hAnsi="Arial Narrow" w:cs="Arial Narrow"/>
          <w:sz w:val="22"/>
          <w:szCs w:val="22"/>
          <w:lang w:val="sk-SK"/>
        </w:rPr>
        <w:t xml:space="preserve"> </w:t>
      </w:r>
      <w:r w:rsidRPr="00AD12DF">
        <w:rPr>
          <w:rFonts w:ascii="Arial Narrow" w:hAnsi="Arial Narrow"/>
          <w:spacing w:val="-1"/>
          <w:sz w:val="22"/>
          <w:szCs w:val="22"/>
          <w:lang w:val="sk-SK"/>
        </w:rPr>
        <w:t>uvedeného</w:t>
      </w:r>
      <w:r w:rsidRPr="00AD12DF">
        <w:rPr>
          <w:rFonts w:ascii="Arial Narrow" w:hAnsi="Arial Narrow"/>
          <w:sz w:val="22"/>
          <w:szCs w:val="22"/>
          <w:lang w:val="sk-SK"/>
        </w:rPr>
        <w:t xml:space="preserve"> </w:t>
      </w:r>
      <w:r w:rsidRPr="00AD12DF">
        <w:rPr>
          <w:rFonts w:ascii="Arial Narrow" w:hAnsi="Arial Narrow" w:cs="Arial Narrow"/>
          <w:sz w:val="22"/>
          <w:szCs w:val="22"/>
          <w:lang w:val="sk-SK"/>
        </w:rPr>
        <w:t xml:space="preserve">v </w:t>
      </w:r>
      <w:r w:rsidRPr="00AD12DF">
        <w:rPr>
          <w:rFonts w:ascii="Arial Narrow" w:hAnsi="Arial Narrow"/>
          <w:spacing w:val="-1"/>
          <w:sz w:val="22"/>
          <w:szCs w:val="22"/>
          <w:lang w:val="sk-SK"/>
        </w:rPr>
        <w:t>Prílohe</w:t>
      </w:r>
      <w:r w:rsidRPr="00AD12DF">
        <w:rPr>
          <w:rFonts w:ascii="Arial Narrow" w:hAnsi="Arial Narrow"/>
          <w:spacing w:val="-2"/>
          <w:sz w:val="22"/>
          <w:szCs w:val="22"/>
          <w:lang w:val="sk-SK"/>
        </w:rPr>
        <w:t xml:space="preserve"> </w:t>
      </w:r>
      <w:r w:rsidRPr="00AD12DF">
        <w:rPr>
          <w:rFonts w:ascii="Arial Narrow" w:hAnsi="Arial Narrow"/>
          <w:sz w:val="22"/>
          <w:szCs w:val="22"/>
          <w:lang w:val="sk-SK"/>
        </w:rPr>
        <w:t>č. 4</w:t>
      </w:r>
      <w:r w:rsidRPr="00AD12DF">
        <w:rPr>
          <w:rFonts w:ascii="Arial Narrow" w:hAnsi="Arial Narrow"/>
          <w:spacing w:val="1"/>
          <w:sz w:val="22"/>
          <w:szCs w:val="22"/>
          <w:lang w:val="sk-SK"/>
        </w:rPr>
        <w:t xml:space="preserve"> </w:t>
      </w:r>
      <w:r w:rsidRPr="00AD12DF">
        <w:rPr>
          <w:rFonts w:ascii="Arial Narrow" w:hAnsi="Arial Narrow" w:cs="Segoe UI"/>
          <w:sz w:val="22"/>
          <w:szCs w:val="22"/>
          <w:lang w:val="sk-SK" w:eastAsia="sk-SK"/>
        </w:rPr>
        <w:t>Plná moc v prípade skupiny dodávateľov</w:t>
      </w:r>
      <w:r w:rsidRPr="00AD12DF">
        <w:rPr>
          <w:rFonts w:ascii="Arial Narrow" w:hAnsi="Arial Narrow" w:cs="Segoe UI"/>
          <w:lang w:val="sk-SK" w:eastAsia="sk-SK"/>
        </w:rPr>
        <w:t xml:space="preserve"> </w:t>
      </w:r>
      <w:r w:rsidRPr="00AD12DF">
        <w:rPr>
          <w:rFonts w:ascii="Arial Narrow" w:hAnsi="Arial Narrow" w:cs="Segoe UI"/>
          <w:sz w:val="22"/>
          <w:szCs w:val="22"/>
          <w:lang w:val="sk-SK" w:eastAsia="sk-SK"/>
        </w:rPr>
        <w:t>týchto</w:t>
      </w:r>
      <w:r w:rsidRPr="00AD12DF">
        <w:rPr>
          <w:rFonts w:ascii="Arial Narrow" w:hAnsi="Arial Narrow" w:cs="Segoe UI"/>
          <w:lang w:val="sk-SK" w:eastAsia="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p>
    <w:p w:rsidR="00C646AF" w:rsidRDefault="00C646AF" w:rsidP="00627724">
      <w:pPr>
        <w:ind w:left="426" w:hanging="426"/>
        <w:jc w:val="both"/>
        <w:rPr>
          <w:rFonts w:ascii="Arial Narrow" w:hAnsi="Arial Narrow" w:cs="Arial"/>
          <w:sz w:val="22"/>
          <w:szCs w:val="22"/>
          <w:lang w:val="sk-SK"/>
        </w:rPr>
      </w:pPr>
    </w:p>
    <w:p w:rsidR="004427CE" w:rsidRPr="004427CE" w:rsidRDefault="004427CE" w:rsidP="00A52D83">
      <w:pPr>
        <w:ind w:left="567" w:hanging="567"/>
        <w:jc w:val="both"/>
        <w:rPr>
          <w:rFonts w:ascii="Arial Narrow" w:hAnsi="Arial Narrow" w:cs="Arial"/>
          <w:sz w:val="22"/>
          <w:szCs w:val="22"/>
          <w:lang w:val="sk-SK"/>
        </w:rPr>
      </w:pPr>
      <w:r w:rsidRPr="004427CE">
        <w:rPr>
          <w:rFonts w:ascii="Arial Narrow" w:hAnsi="Arial Narrow" w:cs="Arial"/>
          <w:sz w:val="22"/>
          <w:szCs w:val="22"/>
          <w:lang w:val="sk-SK"/>
        </w:rPr>
        <w:t>1</w:t>
      </w:r>
      <w:r w:rsidR="00A52D83">
        <w:rPr>
          <w:rFonts w:ascii="Arial Narrow" w:hAnsi="Arial Narrow" w:cs="Arial"/>
          <w:sz w:val="22"/>
          <w:szCs w:val="22"/>
          <w:lang w:val="sk-SK"/>
        </w:rPr>
        <w:t>3</w:t>
      </w:r>
      <w:r w:rsidRPr="004427CE">
        <w:rPr>
          <w:rFonts w:ascii="Arial Narrow" w:hAnsi="Arial Narrow" w:cs="Arial"/>
          <w:sz w:val="22"/>
          <w:szCs w:val="22"/>
          <w:lang w:val="sk-SK"/>
        </w:rPr>
        <w:t>.</w:t>
      </w:r>
      <w:r w:rsidR="00A52D83">
        <w:rPr>
          <w:rFonts w:ascii="Arial Narrow" w:hAnsi="Arial Narrow" w:cs="Arial"/>
          <w:sz w:val="22"/>
          <w:szCs w:val="22"/>
          <w:lang w:val="sk-SK"/>
        </w:rPr>
        <w:t>1</w:t>
      </w:r>
      <w:r w:rsidRPr="004427CE">
        <w:rPr>
          <w:rFonts w:ascii="Arial Narrow" w:hAnsi="Arial Narrow" w:cs="Arial"/>
          <w:sz w:val="22"/>
          <w:szCs w:val="22"/>
          <w:lang w:val="sk-SK"/>
        </w:rPr>
        <w:t>.</w:t>
      </w:r>
      <w:r w:rsidR="00A52D83">
        <w:rPr>
          <w:rFonts w:ascii="Arial Narrow" w:hAnsi="Arial Narrow" w:cs="Arial"/>
          <w:sz w:val="22"/>
          <w:szCs w:val="22"/>
          <w:lang w:val="sk-SK"/>
        </w:rPr>
        <w:t>8</w:t>
      </w:r>
      <w:r w:rsidRPr="004427CE">
        <w:rPr>
          <w:rFonts w:ascii="Arial Narrow" w:hAnsi="Arial Narrow" w:cs="Arial"/>
          <w:sz w:val="22"/>
          <w:szCs w:val="22"/>
          <w:lang w:val="sk-SK"/>
        </w:rPr>
        <w:t xml:space="preserve">  </w:t>
      </w:r>
      <w:r w:rsidR="00A52D83">
        <w:rPr>
          <w:rFonts w:ascii="Arial Narrow" w:hAnsi="Arial Narrow" w:cs="Arial"/>
          <w:sz w:val="22"/>
          <w:szCs w:val="22"/>
          <w:lang w:val="sk-SK"/>
        </w:rPr>
        <w:t>V</w:t>
      </w:r>
      <w:r w:rsidRPr="004427CE">
        <w:rPr>
          <w:rFonts w:ascii="Arial Narrow" w:hAnsi="Arial Narrow" w:cs="Arial"/>
          <w:sz w:val="22"/>
          <w:szCs w:val="22"/>
          <w:lang w:val="sk-SK"/>
        </w:rPr>
        <w:t>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w:t>
      </w:r>
      <w:r w:rsidR="00A52D83">
        <w:rPr>
          <w:rFonts w:ascii="Arial Narrow" w:hAnsi="Arial Narrow" w:cs="Arial"/>
          <w:sz w:val="22"/>
          <w:szCs w:val="22"/>
          <w:lang w:val="sk-SK"/>
        </w:rPr>
        <w:t>vateľov požadovanú právnu formu.</w:t>
      </w:r>
    </w:p>
    <w:p w:rsidR="00A52D83" w:rsidRDefault="00A52D83" w:rsidP="00627724">
      <w:pPr>
        <w:ind w:left="426" w:hanging="426"/>
        <w:jc w:val="both"/>
        <w:rPr>
          <w:rFonts w:ascii="Arial Narrow" w:hAnsi="Arial Narrow" w:cs="Arial"/>
          <w:sz w:val="22"/>
          <w:szCs w:val="22"/>
          <w:lang w:val="sk-SK"/>
        </w:rPr>
      </w:pPr>
    </w:p>
    <w:p w:rsidR="00155365" w:rsidRPr="0092382D" w:rsidRDefault="004427CE" w:rsidP="00155365">
      <w:pPr>
        <w:pStyle w:val="Zkladntext"/>
        <w:widowControl w:val="0"/>
        <w:tabs>
          <w:tab w:val="left" w:pos="1301"/>
        </w:tabs>
        <w:spacing w:after="0"/>
        <w:ind w:left="567" w:hanging="567"/>
        <w:jc w:val="both"/>
        <w:rPr>
          <w:rFonts w:ascii="Arial Narrow" w:hAnsi="Arial Narrow"/>
          <w:sz w:val="22"/>
          <w:szCs w:val="22"/>
          <w:lang w:val="sk-SK"/>
        </w:rPr>
      </w:pPr>
      <w:r w:rsidRPr="004427CE">
        <w:rPr>
          <w:rFonts w:ascii="Arial Narrow" w:hAnsi="Arial Narrow" w:cs="Arial"/>
          <w:sz w:val="22"/>
          <w:szCs w:val="22"/>
          <w:lang w:val="sk-SK"/>
        </w:rPr>
        <w:t>1</w:t>
      </w:r>
      <w:r w:rsidR="00402089">
        <w:rPr>
          <w:rFonts w:ascii="Arial Narrow" w:hAnsi="Arial Narrow" w:cs="Arial"/>
          <w:sz w:val="22"/>
          <w:szCs w:val="22"/>
          <w:lang w:val="sk-SK"/>
        </w:rPr>
        <w:t>3</w:t>
      </w:r>
      <w:r w:rsidRPr="004427CE">
        <w:rPr>
          <w:rFonts w:ascii="Arial Narrow" w:hAnsi="Arial Narrow" w:cs="Arial"/>
          <w:sz w:val="22"/>
          <w:szCs w:val="22"/>
          <w:lang w:val="sk-SK"/>
        </w:rPr>
        <w:t>.</w:t>
      </w:r>
      <w:r w:rsidR="00402089">
        <w:rPr>
          <w:rFonts w:ascii="Arial Narrow" w:hAnsi="Arial Narrow" w:cs="Arial"/>
          <w:sz w:val="22"/>
          <w:szCs w:val="22"/>
          <w:lang w:val="sk-SK"/>
        </w:rPr>
        <w:t>1</w:t>
      </w:r>
      <w:r w:rsidRPr="004427CE">
        <w:rPr>
          <w:rFonts w:ascii="Arial Narrow" w:hAnsi="Arial Narrow" w:cs="Arial"/>
          <w:sz w:val="22"/>
          <w:szCs w:val="22"/>
          <w:lang w:val="sk-SK"/>
        </w:rPr>
        <w:t>.</w:t>
      </w:r>
      <w:r w:rsidR="00402089">
        <w:rPr>
          <w:rFonts w:ascii="Arial Narrow" w:hAnsi="Arial Narrow" w:cs="Arial"/>
          <w:sz w:val="22"/>
          <w:szCs w:val="22"/>
          <w:lang w:val="sk-SK"/>
        </w:rPr>
        <w:t>9</w:t>
      </w:r>
      <w:r w:rsidRPr="004427CE">
        <w:rPr>
          <w:rFonts w:ascii="Arial Narrow" w:hAnsi="Arial Narrow" w:cs="Arial"/>
          <w:sz w:val="22"/>
          <w:szCs w:val="22"/>
          <w:lang w:val="sk-SK"/>
        </w:rPr>
        <w:t xml:space="preserve">  </w:t>
      </w:r>
      <w:r w:rsidR="00402089">
        <w:rPr>
          <w:rFonts w:ascii="Arial Narrow" w:hAnsi="Arial Narrow" w:cs="Arial"/>
          <w:sz w:val="22"/>
          <w:szCs w:val="22"/>
          <w:lang w:val="sk-SK"/>
        </w:rPr>
        <w:t>N</w:t>
      </w:r>
      <w:r w:rsidRPr="004427CE">
        <w:rPr>
          <w:rFonts w:ascii="Arial Narrow" w:hAnsi="Arial Narrow" w:cs="Arial"/>
          <w:sz w:val="22"/>
          <w:szCs w:val="22"/>
          <w:lang w:val="sk-SK"/>
        </w:rPr>
        <w:t xml:space="preserve">ávrh Rámcovej dohody </w:t>
      </w:r>
      <w:r w:rsidR="00155365" w:rsidRPr="00AD12DF">
        <w:rPr>
          <w:rFonts w:ascii="Arial Narrow" w:hAnsi="Arial Narrow"/>
          <w:spacing w:val="-1"/>
          <w:sz w:val="22"/>
          <w:szCs w:val="22"/>
          <w:lang w:val="sk-SK"/>
        </w:rPr>
        <w:t>podľa</w:t>
      </w:r>
      <w:r w:rsidR="00155365" w:rsidRPr="00AD12DF">
        <w:rPr>
          <w:rFonts w:ascii="Arial Narrow" w:hAnsi="Arial Narrow"/>
          <w:spacing w:val="40"/>
          <w:sz w:val="22"/>
          <w:szCs w:val="22"/>
          <w:lang w:val="sk-SK"/>
        </w:rPr>
        <w:t xml:space="preserve"> </w:t>
      </w:r>
      <w:r w:rsidR="00155365" w:rsidRPr="00AD12DF">
        <w:rPr>
          <w:rFonts w:ascii="Arial Narrow" w:hAnsi="Arial Narrow"/>
          <w:spacing w:val="-1"/>
          <w:sz w:val="22"/>
          <w:szCs w:val="22"/>
          <w:lang w:val="sk-SK"/>
        </w:rPr>
        <w:t>Prílohy</w:t>
      </w:r>
      <w:r w:rsidR="00155365" w:rsidRPr="00AD12DF">
        <w:rPr>
          <w:rFonts w:ascii="Arial Narrow" w:hAnsi="Arial Narrow"/>
          <w:spacing w:val="38"/>
          <w:sz w:val="22"/>
          <w:szCs w:val="22"/>
          <w:lang w:val="sk-SK"/>
        </w:rPr>
        <w:t xml:space="preserve"> </w:t>
      </w:r>
      <w:r w:rsidR="00155365" w:rsidRPr="00AD12DF">
        <w:rPr>
          <w:rFonts w:ascii="Arial Narrow" w:hAnsi="Arial Narrow"/>
          <w:sz w:val="22"/>
          <w:szCs w:val="22"/>
          <w:lang w:val="sk-SK"/>
        </w:rPr>
        <w:t>č.</w:t>
      </w:r>
      <w:r w:rsidR="00155365" w:rsidRPr="00AD12DF">
        <w:rPr>
          <w:rFonts w:ascii="Arial Narrow" w:hAnsi="Arial Narrow"/>
          <w:spacing w:val="38"/>
          <w:sz w:val="22"/>
          <w:szCs w:val="22"/>
          <w:lang w:val="sk-SK"/>
        </w:rPr>
        <w:t xml:space="preserve"> </w:t>
      </w:r>
      <w:r w:rsidR="00155365" w:rsidRPr="00AD12DF">
        <w:rPr>
          <w:rFonts w:ascii="Arial Narrow" w:hAnsi="Arial Narrow"/>
          <w:sz w:val="22"/>
          <w:szCs w:val="22"/>
          <w:lang w:val="sk-SK"/>
        </w:rPr>
        <w:t>2</w:t>
      </w:r>
      <w:r w:rsidR="00155365" w:rsidRPr="00AD12DF">
        <w:rPr>
          <w:rFonts w:ascii="Arial Narrow" w:hAnsi="Arial Narrow"/>
          <w:spacing w:val="40"/>
          <w:sz w:val="22"/>
          <w:szCs w:val="22"/>
          <w:lang w:val="sk-SK"/>
        </w:rPr>
        <w:t xml:space="preserve"> </w:t>
      </w:r>
      <w:r w:rsidR="00155365" w:rsidRPr="00AD12DF">
        <w:rPr>
          <w:rFonts w:ascii="Arial Narrow" w:hAnsi="Arial Narrow"/>
          <w:spacing w:val="-1"/>
          <w:sz w:val="22"/>
          <w:szCs w:val="22"/>
          <w:lang w:val="sk-SK"/>
        </w:rPr>
        <w:t>týchto</w:t>
      </w:r>
      <w:r w:rsidR="00155365" w:rsidRPr="00AD12DF">
        <w:rPr>
          <w:rFonts w:ascii="Arial Narrow" w:hAnsi="Arial Narrow"/>
          <w:spacing w:val="38"/>
          <w:sz w:val="22"/>
          <w:szCs w:val="22"/>
          <w:lang w:val="sk-SK"/>
        </w:rPr>
        <w:t xml:space="preserve"> </w:t>
      </w:r>
      <w:r w:rsidR="00155365" w:rsidRPr="00AD12DF">
        <w:rPr>
          <w:rFonts w:ascii="Arial Narrow" w:hAnsi="Arial Narrow"/>
          <w:spacing w:val="-1"/>
          <w:sz w:val="22"/>
          <w:szCs w:val="22"/>
          <w:lang w:val="sk-SK"/>
        </w:rPr>
        <w:t>súťažných</w:t>
      </w:r>
      <w:r w:rsidR="00155365" w:rsidRPr="00AD12DF">
        <w:rPr>
          <w:rFonts w:ascii="Arial Narrow" w:hAnsi="Arial Narrow"/>
          <w:spacing w:val="40"/>
          <w:sz w:val="22"/>
          <w:szCs w:val="22"/>
          <w:lang w:val="sk-SK"/>
        </w:rPr>
        <w:t xml:space="preserve"> </w:t>
      </w:r>
      <w:r w:rsidR="00155365" w:rsidRPr="00AD12DF">
        <w:rPr>
          <w:rFonts w:ascii="Arial Narrow" w:hAnsi="Arial Narrow"/>
          <w:spacing w:val="-1"/>
          <w:sz w:val="22"/>
          <w:szCs w:val="22"/>
          <w:lang w:val="sk-SK"/>
        </w:rPr>
        <w:t>podk</w:t>
      </w:r>
      <w:r w:rsidR="00155365" w:rsidRPr="00AD12DF">
        <w:rPr>
          <w:rFonts w:ascii="Arial Narrow" w:hAnsi="Arial Narrow" w:cs="Arial Narrow"/>
          <w:spacing w:val="-1"/>
          <w:sz w:val="22"/>
          <w:szCs w:val="22"/>
          <w:lang w:val="sk-SK"/>
        </w:rPr>
        <w:t>ladov,</w:t>
      </w:r>
      <w:r w:rsidR="00155365" w:rsidRPr="00AD12DF">
        <w:rPr>
          <w:rFonts w:ascii="Arial Narrow" w:hAnsi="Arial Narrow" w:cs="Arial Narrow"/>
          <w:spacing w:val="31"/>
          <w:sz w:val="22"/>
          <w:szCs w:val="22"/>
          <w:lang w:val="sk-SK"/>
        </w:rPr>
        <w:t xml:space="preserve"> </w:t>
      </w:r>
      <w:r w:rsidR="00155365" w:rsidRPr="00AD12DF">
        <w:rPr>
          <w:rFonts w:ascii="Arial Narrow" w:hAnsi="Arial Narrow"/>
          <w:sz w:val="22"/>
          <w:szCs w:val="22"/>
          <w:lang w:val="sk-SK"/>
        </w:rPr>
        <w:t>ktorý</w:t>
      </w:r>
      <w:r w:rsidR="00155365" w:rsidRPr="00AD12DF">
        <w:rPr>
          <w:rFonts w:ascii="Arial Narrow" w:hAnsi="Arial Narrow"/>
          <w:spacing w:val="38"/>
          <w:sz w:val="22"/>
          <w:szCs w:val="22"/>
          <w:lang w:val="sk-SK"/>
        </w:rPr>
        <w:t xml:space="preserve"> </w:t>
      </w:r>
      <w:r w:rsidR="00155365" w:rsidRPr="00AD12DF">
        <w:rPr>
          <w:rFonts w:ascii="Arial Narrow" w:hAnsi="Arial Narrow"/>
          <w:spacing w:val="-1"/>
          <w:sz w:val="22"/>
          <w:szCs w:val="22"/>
          <w:lang w:val="sk-SK"/>
        </w:rPr>
        <w:t>musí</w:t>
      </w:r>
      <w:r w:rsidR="00155365" w:rsidRPr="00AD12DF">
        <w:rPr>
          <w:rFonts w:ascii="Arial Narrow" w:hAnsi="Arial Narrow"/>
          <w:spacing w:val="38"/>
          <w:sz w:val="22"/>
          <w:szCs w:val="22"/>
          <w:lang w:val="sk-SK"/>
        </w:rPr>
        <w:t xml:space="preserve"> </w:t>
      </w:r>
      <w:r w:rsidR="00155365" w:rsidRPr="00AD12DF">
        <w:rPr>
          <w:rFonts w:ascii="Arial Narrow" w:hAnsi="Arial Narrow"/>
          <w:spacing w:val="-1"/>
          <w:sz w:val="22"/>
          <w:szCs w:val="22"/>
          <w:lang w:val="sk-SK"/>
        </w:rPr>
        <w:t>byť</w:t>
      </w:r>
      <w:r w:rsidR="00155365" w:rsidRPr="00AD12DF">
        <w:rPr>
          <w:rFonts w:ascii="Arial Narrow" w:hAnsi="Arial Narrow"/>
          <w:spacing w:val="69"/>
          <w:sz w:val="22"/>
          <w:szCs w:val="22"/>
          <w:lang w:val="sk-SK"/>
        </w:rPr>
        <w:t xml:space="preserve"> </w:t>
      </w:r>
      <w:r w:rsidR="00155365" w:rsidRPr="00AD12DF">
        <w:rPr>
          <w:rFonts w:ascii="Arial Narrow" w:hAnsi="Arial Narrow"/>
          <w:spacing w:val="-1"/>
          <w:sz w:val="22"/>
          <w:szCs w:val="22"/>
          <w:lang w:val="sk-SK"/>
        </w:rPr>
        <w:t>doplnený</w:t>
      </w:r>
      <w:r w:rsidR="00155365" w:rsidRPr="00AD12DF">
        <w:rPr>
          <w:rFonts w:ascii="Arial Narrow" w:hAnsi="Arial Narrow"/>
          <w:spacing w:val="2"/>
          <w:sz w:val="22"/>
          <w:szCs w:val="22"/>
          <w:lang w:val="sk-SK"/>
        </w:rPr>
        <w:t xml:space="preserve"> </w:t>
      </w:r>
      <w:r w:rsidR="00155365" w:rsidRPr="00AD12DF">
        <w:rPr>
          <w:rFonts w:ascii="Arial Narrow" w:hAnsi="Arial Narrow"/>
          <w:sz w:val="22"/>
          <w:szCs w:val="22"/>
          <w:lang w:val="sk-SK"/>
        </w:rPr>
        <w:t>o</w:t>
      </w:r>
      <w:r w:rsidR="00155365" w:rsidRPr="00AD12DF">
        <w:rPr>
          <w:rFonts w:ascii="Arial Narrow" w:hAnsi="Arial Narrow"/>
          <w:spacing w:val="1"/>
          <w:sz w:val="22"/>
          <w:szCs w:val="22"/>
          <w:lang w:val="sk-SK"/>
        </w:rPr>
        <w:t xml:space="preserve"> </w:t>
      </w:r>
      <w:r w:rsidR="00155365" w:rsidRPr="00AD12DF">
        <w:rPr>
          <w:rFonts w:ascii="Arial Narrow" w:hAnsi="Arial Narrow"/>
          <w:spacing w:val="-1"/>
          <w:sz w:val="22"/>
          <w:szCs w:val="22"/>
          <w:lang w:val="sk-SK"/>
        </w:rPr>
        <w:t>identifikačné</w:t>
      </w:r>
      <w:r w:rsidR="00155365" w:rsidRPr="00AD12DF">
        <w:rPr>
          <w:rFonts w:ascii="Arial Narrow" w:hAnsi="Arial Narrow"/>
          <w:spacing w:val="2"/>
          <w:sz w:val="22"/>
          <w:szCs w:val="22"/>
          <w:lang w:val="sk-SK"/>
        </w:rPr>
        <w:t xml:space="preserve"> </w:t>
      </w:r>
      <w:r w:rsidR="00155365" w:rsidRPr="00AD12DF">
        <w:rPr>
          <w:rFonts w:ascii="Arial Narrow" w:hAnsi="Arial Narrow"/>
          <w:sz w:val="22"/>
          <w:szCs w:val="22"/>
          <w:lang w:val="sk-SK"/>
        </w:rPr>
        <w:t xml:space="preserve">údaje </w:t>
      </w:r>
      <w:r w:rsidR="00155365" w:rsidRPr="00AD12DF">
        <w:rPr>
          <w:rFonts w:ascii="Arial Narrow" w:hAnsi="Arial Narrow"/>
          <w:spacing w:val="-1"/>
          <w:sz w:val="22"/>
          <w:szCs w:val="22"/>
          <w:lang w:val="sk-SK"/>
        </w:rPr>
        <w:t>uchádzača</w:t>
      </w:r>
      <w:r w:rsidR="00155365" w:rsidRPr="00AD12DF">
        <w:rPr>
          <w:rFonts w:ascii="Arial Narrow" w:hAnsi="Arial Narrow"/>
          <w:spacing w:val="2"/>
          <w:sz w:val="22"/>
          <w:szCs w:val="22"/>
          <w:lang w:val="sk-SK"/>
        </w:rPr>
        <w:t xml:space="preserve"> </w:t>
      </w:r>
      <w:r w:rsidR="00155365" w:rsidRPr="00AD12DF">
        <w:rPr>
          <w:rFonts w:ascii="Arial Narrow" w:hAnsi="Arial Narrow"/>
          <w:sz w:val="22"/>
          <w:szCs w:val="22"/>
          <w:lang w:val="sk-SK"/>
        </w:rPr>
        <w:t>a</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podpísaný</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uchádzačom</w:t>
      </w:r>
      <w:r w:rsidR="00155365" w:rsidRPr="00AD12DF">
        <w:rPr>
          <w:rFonts w:ascii="Arial Narrow" w:hAnsi="Arial Narrow"/>
          <w:spacing w:val="2"/>
          <w:sz w:val="22"/>
          <w:szCs w:val="22"/>
          <w:lang w:val="sk-SK"/>
        </w:rPr>
        <w:t xml:space="preserve"> </w:t>
      </w:r>
      <w:r w:rsidR="00155365" w:rsidRPr="00AD12DF">
        <w:rPr>
          <w:rFonts w:ascii="Arial Narrow" w:hAnsi="Arial Narrow"/>
          <w:sz w:val="22"/>
          <w:szCs w:val="22"/>
          <w:lang w:val="sk-SK"/>
        </w:rPr>
        <w:t>alebo</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osobou</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oprávnenou</w:t>
      </w:r>
      <w:r w:rsidR="00155365" w:rsidRPr="00AD12DF">
        <w:rPr>
          <w:rFonts w:ascii="Arial Narrow" w:hAnsi="Arial Narrow"/>
          <w:spacing w:val="2"/>
          <w:sz w:val="22"/>
          <w:szCs w:val="22"/>
          <w:lang w:val="sk-SK"/>
        </w:rPr>
        <w:t xml:space="preserve"> </w:t>
      </w:r>
      <w:r w:rsidR="00155365" w:rsidRPr="00AD12DF">
        <w:rPr>
          <w:rFonts w:ascii="Arial Narrow" w:hAnsi="Arial Narrow"/>
          <w:sz w:val="22"/>
          <w:szCs w:val="22"/>
          <w:lang w:val="sk-SK"/>
        </w:rPr>
        <w:t xml:space="preserve">konať </w:t>
      </w:r>
      <w:r w:rsidR="00155365" w:rsidRPr="00AD12DF">
        <w:rPr>
          <w:rFonts w:ascii="Arial Narrow" w:hAnsi="Arial Narrow"/>
          <w:spacing w:val="-1"/>
          <w:sz w:val="22"/>
          <w:szCs w:val="22"/>
          <w:lang w:val="sk-SK"/>
        </w:rPr>
        <w:t>za</w:t>
      </w:r>
      <w:r w:rsidR="00155365" w:rsidRPr="00AD12DF">
        <w:rPr>
          <w:rFonts w:ascii="Arial Narrow" w:hAnsi="Arial Narrow"/>
          <w:spacing w:val="67"/>
          <w:sz w:val="22"/>
          <w:szCs w:val="22"/>
          <w:lang w:val="sk-SK"/>
        </w:rPr>
        <w:t xml:space="preserve"> </w:t>
      </w:r>
      <w:r w:rsidR="00155365" w:rsidRPr="00AD12DF">
        <w:rPr>
          <w:rFonts w:ascii="Arial Narrow" w:hAnsi="Arial Narrow"/>
          <w:spacing w:val="-1"/>
          <w:sz w:val="22"/>
          <w:szCs w:val="22"/>
          <w:lang w:val="sk-SK"/>
        </w:rPr>
        <w:t>uchádzača.</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Návrh</w:t>
      </w:r>
      <w:r w:rsidR="00155365" w:rsidRPr="00AD12DF">
        <w:rPr>
          <w:rFonts w:ascii="Arial Narrow" w:hAnsi="Arial Narrow"/>
          <w:spacing w:val="50"/>
          <w:sz w:val="22"/>
          <w:szCs w:val="22"/>
          <w:lang w:val="sk-SK"/>
        </w:rPr>
        <w:t xml:space="preserve"> </w:t>
      </w:r>
      <w:r w:rsidR="00B1351C" w:rsidRPr="00B1351C">
        <w:rPr>
          <w:rFonts w:ascii="Arial Narrow" w:hAnsi="Arial Narrow"/>
          <w:sz w:val="22"/>
          <w:szCs w:val="22"/>
          <w:lang w:val="sk-SK"/>
        </w:rPr>
        <w:t>R</w:t>
      </w:r>
      <w:r w:rsidR="00155365" w:rsidRPr="00B1351C">
        <w:rPr>
          <w:rFonts w:ascii="Arial Narrow" w:hAnsi="Arial Narrow"/>
          <w:sz w:val="22"/>
          <w:szCs w:val="22"/>
          <w:lang w:val="sk-SK"/>
        </w:rPr>
        <w:t>ámcovej</w:t>
      </w:r>
      <w:r w:rsidR="00155365" w:rsidRPr="00AD12DF">
        <w:rPr>
          <w:rFonts w:ascii="Arial Narrow" w:hAnsi="Arial Narrow"/>
          <w:spacing w:val="-2"/>
          <w:sz w:val="22"/>
          <w:szCs w:val="22"/>
          <w:lang w:val="sk-SK"/>
        </w:rPr>
        <w:t xml:space="preserve"> </w:t>
      </w:r>
      <w:r w:rsidR="00155365" w:rsidRPr="00AD12DF">
        <w:rPr>
          <w:rFonts w:ascii="Arial Narrow" w:hAnsi="Arial Narrow"/>
          <w:spacing w:val="-1"/>
          <w:sz w:val="22"/>
          <w:szCs w:val="22"/>
          <w:lang w:val="sk-SK"/>
        </w:rPr>
        <w:t>dohody</w:t>
      </w:r>
      <w:r w:rsidR="00155365" w:rsidRPr="00AD12DF">
        <w:rPr>
          <w:rFonts w:ascii="Arial Narrow" w:hAnsi="Arial Narrow"/>
          <w:sz w:val="22"/>
          <w:szCs w:val="22"/>
          <w:lang w:val="sk-SK"/>
        </w:rPr>
        <w:t xml:space="preserve">  </w:t>
      </w:r>
      <w:r w:rsidR="00155365" w:rsidRPr="00AD12DF">
        <w:rPr>
          <w:rFonts w:ascii="Arial Narrow" w:hAnsi="Arial Narrow"/>
          <w:spacing w:val="-1"/>
          <w:sz w:val="22"/>
          <w:szCs w:val="22"/>
          <w:lang w:val="sk-SK"/>
        </w:rPr>
        <w:t>predloží</w:t>
      </w:r>
      <w:r w:rsidR="00155365" w:rsidRPr="00AD12DF">
        <w:rPr>
          <w:rFonts w:ascii="Arial Narrow" w:hAnsi="Arial Narrow"/>
          <w:sz w:val="22"/>
          <w:szCs w:val="22"/>
          <w:lang w:val="sk-SK"/>
        </w:rPr>
        <w:t xml:space="preserve"> </w:t>
      </w:r>
      <w:r w:rsidR="00155365" w:rsidRPr="00AD12DF">
        <w:rPr>
          <w:rFonts w:ascii="Arial Narrow" w:hAnsi="Arial Narrow"/>
          <w:spacing w:val="-1"/>
          <w:sz w:val="22"/>
          <w:szCs w:val="22"/>
          <w:lang w:val="sk-SK"/>
        </w:rPr>
        <w:t>uchádzač</w:t>
      </w:r>
      <w:r w:rsidR="00155365" w:rsidRPr="00AD12DF">
        <w:rPr>
          <w:rFonts w:ascii="Arial Narrow" w:hAnsi="Arial Narrow"/>
          <w:sz w:val="22"/>
          <w:szCs w:val="22"/>
          <w:lang w:val="sk-SK"/>
        </w:rPr>
        <w:t xml:space="preserve">  </w:t>
      </w:r>
      <w:r w:rsidR="00155365" w:rsidRPr="00AD12DF">
        <w:rPr>
          <w:rFonts w:ascii="Arial Narrow" w:hAnsi="Arial Narrow" w:cs="Arial Narrow"/>
          <w:sz w:val="22"/>
          <w:szCs w:val="22"/>
          <w:lang w:val="sk-SK"/>
        </w:rPr>
        <w:t xml:space="preserve">s </w:t>
      </w:r>
      <w:r w:rsidR="00155365" w:rsidRPr="0092382D">
        <w:rPr>
          <w:rFonts w:ascii="Arial Narrow" w:hAnsi="Arial Narrow" w:cs="Arial Narrow"/>
          <w:spacing w:val="-1"/>
          <w:sz w:val="22"/>
          <w:szCs w:val="22"/>
          <w:lang w:val="sk-SK"/>
        </w:rPr>
        <w:t>jej</w:t>
      </w:r>
      <w:r w:rsidR="00155365" w:rsidRPr="0092382D">
        <w:rPr>
          <w:rFonts w:ascii="Arial Narrow" w:hAnsi="Arial Narrow" w:cs="Arial Narrow"/>
          <w:sz w:val="22"/>
          <w:szCs w:val="22"/>
          <w:lang w:val="sk-SK"/>
        </w:rPr>
        <w:t xml:space="preserve"> </w:t>
      </w:r>
      <w:r w:rsidR="00155365" w:rsidRPr="0092382D">
        <w:rPr>
          <w:rFonts w:ascii="Arial Narrow" w:hAnsi="Arial Narrow"/>
          <w:spacing w:val="-1"/>
          <w:sz w:val="22"/>
          <w:szCs w:val="22"/>
          <w:lang w:val="sk-SK"/>
        </w:rPr>
        <w:t>Prílohami</w:t>
      </w:r>
      <w:r w:rsidR="00155365" w:rsidRPr="0092382D">
        <w:rPr>
          <w:rFonts w:ascii="Arial Narrow" w:hAnsi="Arial Narrow"/>
          <w:spacing w:val="1"/>
          <w:sz w:val="22"/>
          <w:szCs w:val="22"/>
          <w:lang w:val="sk-SK"/>
        </w:rPr>
        <w:t xml:space="preserve"> </w:t>
      </w:r>
      <w:r w:rsidR="00155365" w:rsidRPr="0092382D">
        <w:rPr>
          <w:rFonts w:ascii="Arial Narrow" w:hAnsi="Arial Narrow"/>
          <w:sz w:val="22"/>
          <w:szCs w:val="22"/>
          <w:lang w:val="sk-SK"/>
        </w:rPr>
        <w:t>č.</w:t>
      </w:r>
      <w:r w:rsidR="00155365" w:rsidRPr="0092382D">
        <w:rPr>
          <w:rFonts w:ascii="Arial Narrow" w:hAnsi="Arial Narrow"/>
          <w:spacing w:val="-3"/>
          <w:sz w:val="22"/>
          <w:szCs w:val="22"/>
          <w:lang w:val="sk-SK"/>
        </w:rPr>
        <w:t xml:space="preserve"> </w:t>
      </w:r>
      <w:r w:rsidR="00155365" w:rsidRPr="0092382D">
        <w:rPr>
          <w:rFonts w:ascii="Arial Narrow" w:hAnsi="Arial Narrow"/>
          <w:sz w:val="22"/>
          <w:szCs w:val="22"/>
          <w:lang w:val="sk-SK"/>
        </w:rPr>
        <w:t>1, 2,</w:t>
      </w:r>
      <w:r w:rsidR="00155365" w:rsidRPr="0092382D">
        <w:rPr>
          <w:rFonts w:ascii="Arial Narrow" w:hAnsi="Arial Narrow"/>
          <w:spacing w:val="-2"/>
          <w:sz w:val="22"/>
          <w:szCs w:val="22"/>
          <w:lang w:val="sk-SK"/>
        </w:rPr>
        <w:t xml:space="preserve"> </w:t>
      </w:r>
      <w:r w:rsidR="00155365" w:rsidRPr="0092382D">
        <w:rPr>
          <w:rFonts w:ascii="Arial Narrow" w:hAnsi="Arial Narrow"/>
          <w:sz w:val="22"/>
          <w:szCs w:val="22"/>
          <w:lang w:val="sk-SK"/>
        </w:rPr>
        <w:t>3 a 4.</w:t>
      </w:r>
    </w:p>
    <w:p w:rsidR="00155365" w:rsidRDefault="00155365" w:rsidP="00155365">
      <w:pPr>
        <w:tabs>
          <w:tab w:val="left" w:pos="-5954"/>
        </w:tabs>
        <w:ind w:left="567" w:hanging="567"/>
        <w:jc w:val="both"/>
        <w:rPr>
          <w:rFonts w:ascii="Arial Narrow" w:hAnsi="Arial Narrow" w:cs="Segoe UI"/>
          <w:sz w:val="22"/>
          <w:szCs w:val="22"/>
          <w:lang w:val="sk-SK" w:eastAsia="sk-SK"/>
        </w:rPr>
      </w:pPr>
    </w:p>
    <w:p w:rsidR="004427CE" w:rsidRPr="004427CE" w:rsidRDefault="004427CE" w:rsidP="00155365">
      <w:pPr>
        <w:tabs>
          <w:tab w:val="left" w:pos="709"/>
        </w:tabs>
        <w:ind w:left="709" w:hanging="709"/>
        <w:jc w:val="both"/>
        <w:rPr>
          <w:rFonts w:ascii="Arial Narrow" w:hAnsi="Arial Narrow" w:cs="Arial"/>
          <w:sz w:val="22"/>
          <w:szCs w:val="22"/>
          <w:lang w:val="sk-SK"/>
        </w:rPr>
      </w:pPr>
      <w:r w:rsidRPr="004427CE">
        <w:rPr>
          <w:rFonts w:ascii="Arial Narrow" w:hAnsi="Arial Narrow" w:cs="Arial"/>
          <w:sz w:val="22"/>
          <w:szCs w:val="22"/>
          <w:lang w:val="sk-SK"/>
        </w:rPr>
        <w:t>1</w:t>
      </w:r>
      <w:r w:rsidR="004F6AD1">
        <w:rPr>
          <w:rFonts w:ascii="Arial Narrow" w:hAnsi="Arial Narrow" w:cs="Arial"/>
          <w:sz w:val="22"/>
          <w:szCs w:val="22"/>
          <w:lang w:val="sk-SK"/>
        </w:rPr>
        <w:t>3</w:t>
      </w:r>
      <w:r w:rsidRPr="004427CE">
        <w:rPr>
          <w:rFonts w:ascii="Arial Narrow" w:hAnsi="Arial Narrow" w:cs="Arial"/>
          <w:sz w:val="22"/>
          <w:szCs w:val="22"/>
          <w:lang w:val="sk-SK"/>
        </w:rPr>
        <w:t>.</w:t>
      </w:r>
      <w:r w:rsidR="00155365">
        <w:rPr>
          <w:rFonts w:ascii="Arial Narrow" w:hAnsi="Arial Narrow" w:cs="Arial"/>
          <w:sz w:val="22"/>
          <w:szCs w:val="22"/>
          <w:lang w:val="sk-SK"/>
        </w:rPr>
        <w:t>1</w:t>
      </w:r>
      <w:r w:rsidRPr="004427CE">
        <w:rPr>
          <w:rFonts w:ascii="Arial Narrow" w:hAnsi="Arial Narrow" w:cs="Arial"/>
          <w:sz w:val="22"/>
          <w:szCs w:val="22"/>
          <w:lang w:val="sk-SK"/>
        </w:rPr>
        <w:t>.</w:t>
      </w:r>
      <w:r w:rsidR="00155365">
        <w:rPr>
          <w:rFonts w:ascii="Arial Narrow" w:hAnsi="Arial Narrow" w:cs="Arial"/>
          <w:sz w:val="22"/>
          <w:szCs w:val="22"/>
          <w:lang w:val="sk-SK"/>
        </w:rPr>
        <w:t>10</w:t>
      </w:r>
      <w:r w:rsidRPr="004427CE">
        <w:rPr>
          <w:rFonts w:ascii="Arial Narrow" w:hAnsi="Arial Narrow" w:cs="Arial"/>
          <w:sz w:val="22"/>
          <w:szCs w:val="22"/>
          <w:lang w:val="sk-SK"/>
        </w:rPr>
        <w:t xml:space="preserve">  </w:t>
      </w:r>
      <w:r w:rsidRPr="004427CE">
        <w:rPr>
          <w:rFonts w:ascii="Arial Narrow" w:hAnsi="Arial Narrow" w:cs="Arial"/>
          <w:sz w:val="22"/>
          <w:szCs w:val="22"/>
          <w:lang w:val="sk-SK"/>
        </w:rPr>
        <w:tab/>
        <w:t xml:space="preserve">Poskytovanie služby je vyhradené pre určitú profesiu podľa zákona č. 8/2008 Z. z. o poisťovníctve a o zmene </w:t>
      </w:r>
      <w:r w:rsidR="00155365">
        <w:rPr>
          <w:rFonts w:ascii="Arial Narrow" w:hAnsi="Arial Narrow" w:cs="Arial"/>
          <w:sz w:val="22"/>
          <w:szCs w:val="22"/>
          <w:lang w:val="sk-SK"/>
        </w:rPr>
        <w:t xml:space="preserve">                  </w:t>
      </w:r>
      <w:r w:rsidRPr="004427CE">
        <w:rPr>
          <w:rFonts w:ascii="Arial Narrow" w:hAnsi="Arial Narrow" w:cs="Arial"/>
          <w:sz w:val="22"/>
          <w:szCs w:val="22"/>
          <w:lang w:val="sk-SK"/>
        </w:rPr>
        <w:t>a doplnení niektorých zákonov.</w:t>
      </w:r>
    </w:p>
    <w:p w:rsidR="004427CE" w:rsidRPr="004427CE" w:rsidRDefault="00155365" w:rsidP="00155365">
      <w:pPr>
        <w:tabs>
          <w:tab w:val="left" w:pos="851"/>
        </w:tabs>
        <w:ind w:left="709" w:hanging="426"/>
        <w:jc w:val="both"/>
        <w:rPr>
          <w:rFonts w:ascii="Arial Narrow" w:hAnsi="Arial Narrow" w:cs="Arial"/>
          <w:sz w:val="22"/>
          <w:szCs w:val="22"/>
          <w:lang w:val="sk-SK"/>
        </w:rPr>
      </w:pPr>
      <w:r>
        <w:rPr>
          <w:rFonts w:ascii="Arial Narrow" w:hAnsi="Arial Narrow" w:cs="Arial"/>
          <w:sz w:val="22"/>
          <w:szCs w:val="22"/>
          <w:lang w:val="sk-SK"/>
        </w:rPr>
        <w:tab/>
      </w:r>
      <w:r w:rsidR="004427CE" w:rsidRPr="004427CE">
        <w:rPr>
          <w:rFonts w:ascii="Arial Narrow" w:hAnsi="Arial Narrow" w:cs="Arial"/>
          <w:sz w:val="22"/>
          <w:szCs w:val="22"/>
          <w:lang w:val="sk-SK"/>
        </w:rPr>
        <w:t xml:space="preserve">Na základe toho verejný obstarávateľ žiada od uchádzača ako prílohu k Rámcovej dohode predložiť originál   dokladu alebo úradne overenú kópiu nie staršiu ako 3 mesiace: </w:t>
      </w:r>
    </w:p>
    <w:p w:rsidR="00155365" w:rsidRDefault="004427CE" w:rsidP="00273CA1">
      <w:pPr>
        <w:pStyle w:val="Odsekzoznamu"/>
        <w:numPr>
          <w:ilvl w:val="0"/>
          <w:numId w:val="4"/>
        </w:numPr>
        <w:tabs>
          <w:tab w:val="left" w:pos="851"/>
          <w:tab w:val="left" w:pos="993"/>
        </w:tabs>
        <w:spacing w:line="240" w:lineRule="auto"/>
        <w:ind w:left="709" w:firstLine="0"/>
        <w:jc w:val="both"/>
        <w:rPr>
          <w:rFonts w:ascii="Arial Narrow" w:hAnsi="Arial Narrow" w:cs="Arial"/>
          <w:sz w:val="22"/>
          <w:szCs w:val="22"/>
        </w:rPr>
      </w:pPr>
      <w:r w:rsidRPr="00155365">
        <w:rPr>
          <w:rFonts w:ascii="Arial Narrow" w:hAnsi="Arial Narrow" w:cs="Arial"/>
          <w:sz w:val="22"/>
          <w:szCs w:val="22"/>
        </w:rPr>
        <w:t>povolenia Ministerstva financií SR na vykonávanie poisťovacej činnosti, alebo</w:t>
      </w:r>
    </w:p>
    <w:p w:rsidR="00155365" w:rsidRDefault="004427CE" w:rsidP="00273CA1">
      <w:pPr>
        <w:pStyle w:val="Odsekzoznamu"/>
        <w:numPr>
          <w:ilvl w:val="0"/>
          <w:numId w:val="4"/>
        </w:numPr>
        <w:tabs>
          <w:tab w:val="left" w:pos="851"/>
          <w:tab w:val="left" w:pos="993"/>
        </w:tabs>
        <w:spacing w:line="240" w:lineRule="auto"/>
        <w:ind w:left="709" w:firstLine="0"/>
        <w:jc w:val="both"/>
        <w:rPr>
          <w:rFonts w:ascii="Arial Narrow" w:hAnsi="Arial Narrow" w:cs="Arial"/>
          <w:sz w:val="22"/>
          <w:szCs w:val="22"/>
        </w:rPr>
      </w:pPr>
      <w:r w:rsidRPr="00155365">
        <w:rPr>
          <w:rFonts w:ascii="Arial Narrow" w:hAnsi="Arial Narrow" w:cs="Arial"/>
          <w:sz w:val="22"/>
          <w:szCs w:val="22"/>
        </w:rPr>
        <w:t>povolenia Úradu pre finančný trh SR na vykonávanie poisťovacej činnosti, alebo</w:t>
      </w:r>
    </w:p>
    <w:p w:rsidR="004427CE" w:rsidRPr="00155365" w:rsidRDefault="004427CE" w:rsidP="00273CA1">
      <w:pPr>
        <w:pStyle w:val="Odsekzoznamu"/>
        <w:numPr>
          <w:ilvl w:val="0"/>
          <w:numId w:val="4"/>
        </w:numPr>
        <w:tabs>
          <w:tab w:val="left" w:pos="993"/>
        </w:tabs>
        <w:spacing w:after="0" w:line="240" w:lineRule="auto"/>
        <w:ind w:left="993" w:hanging="284"/>
        <w:jc w:val="both"/>
        <w:rPr>
          <w:rFonts w:ascii="Arial Narrow" w:hAnsi="Arial Narrow" w:cs="Arial"/>
          <w:sz w:val="22"/>
          <w:szCs w:val="22"/>
        </w:rPr>
      </w:pPr>
      <w:r w:rsidRPr="00155365">
        <w:rPr>
          <w:rFonts w:ascii="Arial Narrow" w:hAnsi="Arial Narrow" w:cs="Arial"/>
          <w:sz w:val="22"/>
          <w:szCs w:val="22"/>
        </w:rPr>
        <w:t xml:space="preserve">povolenia Národnej banky Slovenska na vykonávanie poisťovacej činnosti a to na všetky poistné riziká, ktoré tvoria predmet obstarávania. </w:t>
      </w:r>
    </w:p>
    <w:p w:rsidR="004F6AD1" w:rsidRDefault="004F6AD1" w:rsidP="00627724">
      <w:pPr>
        <w:tabs>
          <w:tab w:val="left" w:pos="540"/>
          <w:tab w:val="left" w:pos="576"/>
        </w:tabs>
        <w:ind w:left="426" w:hanging="426"/>
        <w:jc w:val="both"/>
        <w:rPr>
          <w:rFonts w:ascii="Arial Narrow" w:hAnsi="Arial Narrow" w:cs="Arial"/>
          <w:sz w:val="22"/>
          <w:szCs w:val="22"/>
          <w:lang w:val="sk-SK"/>
        </w:rPr>
      </w:pPr>
    </w:p>
    <w:p w:rsidR="004427CE" w:rsidRPr="00A54BEF" w:rsidRDefault="004427CE" w:rsidP="004F6AD1">
      <w:pPr>
        <w:tabs>
          <w:tab w:val="left" w:pos="576"/>
          <w:tab w:val="left" w:pos="709"/>
        </w:tabs>
        <w:ind w:left="709" w:hanging="709"/>
        <w:jc w:val="both"/>
        <w:rPr>
          <w:rFonts w:ascii="Arial Narrow" w:hAnsi="Arial Narrow" w:cs="Arial"/>
          <w:sz w:val="22"/>
          <w:szCs w:val="22"/>
          <w:lang w:val="sk-SK"/>
        </w:rPr>
      </w:pPr>
      <w:r w:rsidRPr="004427CE">
        <w:rPr>
          <w:rFonts w:ascii="Arial Narrow" w:hAnsi="Arial Narrow" w:cs="Arial"/>
          <w:sz w:val="22"/>
          <w:szCs w:val="22"/>
          <w:lang w:val="sk-SK"/>
        </w:rPr>
        <w:t>1</w:t>
      </w:r>
      <w:r w:rsidR="004F6AD1">
        <w:rPr>
          <w:rFonts w:ascii="Arial Narrow" w:hAnsi="Arial Narrow" w:cs="Arial"/>
          <w:sz w:val="22"/>
          <w:szCs w:val="22"/>
          <w:lang w:val="sk-SK"/>
        </w:rPr>
        <w:t>3</w:t>
      </w:r>
      <w:r w:rsidRPr="004427CE">
        <w:rPr>
          <w:rFonts w:ascii="Arial Narrow" w:hAnsi="Arial Narrow" w:cs="Arial"/>
          <w:sz w:val="22"/>
          <w:szCs w:val="22"/>
          <w:lang w:val="sk-SK"/>
        </w:rPr>
        <w:t>.</w:t>
      </w:r>
      <w:r w:rsidR="004F6AD1">
        <w:rPr>
          <w:rFonts w:ascii="Arial Narrow" w:hAnsi="Arial Narrow" w:cs="Arial"/>
          <w:sz w:val="22"/>
          <w:szCs w:val="22"/>
          <w:lang w:val="sk-SK"/>
        </w:rPr>
        <w:t>1</w:t>
      </w:r>
      <w:r w:rsidRPr="004427CE">
        <w:rPr>
          <w:rFonts w:ascii="Arial Narrow" w:hAnsi="Arial Narrow" w:cs="Arial"/>
          <w:sz w:val="22"/>
          <w:szCs w:val="22"/>
          <w:lang w:val="sk-SK"/>
        </w:rPr>
        <w:t>.</w:t>
      </w:r>
      <w:r w:rsidR="004F6AD1">
        <w:rPr>
          <w:rFonts w:ascii="Arial Narrow" w:hAnsi="Arial Narrow" w:cs="Arial"/>
          <w:sz w:val="22"/>
          <w:szCs w:val="22"/>
          <w:lang w:val="sk-SK"/>
        </w:rPr>
        <w:t>11</w:t>
      </w:r>
      <w:r w:rsidRPr="004427CE">
        <w:rPr>
          <w:rFonts w:ascii="Arial Narrow" w:hAnsi="Arial Narrow" w:cs="Arial"/>
          <w:sz w:val="22"/>
          <w:szCs w:val="22"/>
          <w:lang w:val="sk-SK"/>
        </w:rPr>
        <w:t xml:space="preserve">  Ponuka v jednej elektronickej kópii na CD nosiči vo forme jedného súboru vo formáte PDF obsahujúcej všetky dokumenty tvori</w:t>
      </w:r>
      <w:r w:rsidR="004F6AD1">
        <w:rPr>
          <w:rFonts w:ascii="Arial Narrow" w:hAnsi="Arial Narrow" w:cs="Arial"/>
          <w:sz w:val="22"/>
          <w:szCs w:val="22"/>
          <w:lang w:val="sk-SK"/>
        </w:rPr>
        <w:t xml:space="preserve">ace ponuku </w:t>
      </w:r>
      <w:r w:rsidR="004F6AD1" w:rsidRPr="00A54BEF">
        <w:rPr>
          <w:rFonts w:ascii="Arial Narrow" w:hAnsi="Arial Narrow" w:cs="Arial"/>
          <w:sz w:val="22"/>
          <w:szCs w:val="22"/>
          <w:lang w:val="sk-SK"/>
        </w:rPr>
        <w:t>v zmysle bodu 1</w:t>
      </w:r>
      <w:r w:rsidR="00EB235D" w:rsidRPr="00A54BEF">
        <w:rPr>
          <w:rFonts w:ascii="Arial Narrow" w:hAnsi="Arial Narrow" w:cs="Arial"/>
          <w:sz w:val="22"/>
          <w:szCs w:val="22"/>
          <w:lang w:val="sk-SK"/>
        </w:rPr>
        <w:t>7</w:t>
      </w:r>
      <w:r w:rsidR="00D86189">
        <w:rPr>
          <w:rFonts w:ascii="Arial Narrow" w:hAnsi="Arial Narrow" w:cs="Arial"/>
          <w:sz w:val="22"/>
          <w:szCs w:val="22"/>
          <w:lang w:val="sk-SK"/>
        </w:rPr>
        <w:t>.1</w:t>
      </w:r>
      <w:r w:rsidR="004F6AD1" w:rsidRPr="00A54BEF">
        <w:rPr>
          <w:rFonts w:ascii="Arial Narrow" w:hAnsi="Arial Narrow" w:cs="Arial"/>
          <w:sz w:val="22"/>
          <w:szCs w:val="22"/>
          <w:lang w:val="sk-SK"/>
        </w:rPr>
        <w:t xml:space="preserve">. </w:t>
      </w:r>
    </w:p>
    <w:p w:rsidR="004427CE" w:rsidRPr="00AD12DF" w:rsidRDefault="004427CE" w:rsidP="00627724">
      <w:pPr>
        <w:autoSpaceDE w:val="0"/>
        <w:autoSpaceDN w:val="0"/>
        <w:adjustRightInd w:val="0"/>
        <w:jc w:val="both"/>
        <w:rPr>
          <w:rFonts w:ascii="Arial Narrow" w:hAnsi="Arial Narrow" w:cs="Segoe UI"/>
          <w:sz w:val="22"/>
          <w:szCs w:val="22"/>
          <w:lang w:val="sk-SK" w:eastAsia="sk-SK"/>
        </w:rPr>
      </w:pPr>
    </w:p>
    <w:p w:rsidR="00810B4A" w:rsidRDefault="00810B4A" w:rsidP="00810B4A">
      <w:pPr>
        <w:pStyle w:val="Zkladntext"/>
        <w:widowControl w:val="0"/>
        <w:tabs>
          <w:tab w:val="left" w:pos="1418"/>
        </w:tabs>
        <w:spacing w:after="0"/>
        <w:jc w:val="both"/>
        <w:rPr>
          <w:rFonts w:ascii="Arial Narrow" w:hAnsi="Arial Narrow"/>
          <w:spacing w:val="-1"/>
          <w:sz w:val="22"/>
          <w:szCs w:val="22"/>
          <w:lang w:val="sk-SK"/>
        </w:rPr>
      </w:pPr>
    </w:p>
    <w:p w:rsidR="00810B4A" w:rsidRDefault="00810B4A" w:rsidP="00810B4A">
      <w:pPr>
        <w:shd w:val="clear" w:color="auto" w:fill="FFFFFF"/>
        <w:tabs>
          <w:tab w:val="left" w:pos="426"/>
          <w:tab w:val="left" w:pos="709"/>
        </w:tabs>
        <w:ind w:left="709" w:hanging="709"/>
        <w:jc w:val="both"/>
        <w:rPr>
          <w:rFonts w:ascii="Arial Narrow" w:hAnsi="Arial Narrow"/>
          <w:b/>
          <w:bCs/>
          <w:sz w:val="22"/>
          <w:szCs w:val="22"/>
          <w:lang w:val="sk-SK"/>
        </w:rPr>
      </w:pPr>
      <w:r w:rsidRPr="00A95A54">
        <w:rPr>
          <w:rFonts w:ascii="Arial Narrow" w:hAnsi="Arial Narrow" w:cs="Segoe UI"/>
          <w:b/>
          <w:bCs/>
          <w:color w:val="000000"/>
          <w:sz w:val="22"/>
          <w:szCs w:val="22"/>
          <w:lang w:val="sk-SK" w:eastAsia="sk-SK"/>
        </w:rPr>
        <w:t>1</w:t>
      </w:r>
      <w:r>
        <w:rPr>
          <w:rFonts w:ascii="Arial Narrow" w:hAnsi="Arial Narrow" w:cs="Segoe UI"/>
          <w:b/>
          <w:bCs/>
          <w:color w:val="000000"/>
          <w:sz w:val="22"/>
          <w:szCs w:val="22"/>
          <w:lang w:val="sk-SK" w:eastAsia="sk-SK"/>
        </w:rPr>
        <w:t>4.</w:t>
      </w:r>
      <w:r w:rsidRPr="00A95A54">
        <w:rPr>
          <w:rFonts w:ascii="Arial Narrow" w:hAnsi="Arial Narrow" w:cs="Segoe UI"/>
          <w:b/>
          <w:bCs/>
          <w:color w:val="000000"/>
          <w:sz w:val="22"/>
          <w:szCs w:val="22"/>
          <w:lang w:val="sk-SK" w:eastAsia="sk-SK"/>
        </w:rPr>
        <w:t xml:space="preserve"> </w:t>
      </w:r>
      <w:r>
        <w:rPr>
          <w:rFonts w:ascii="Arial Narrow" w:hAnsi="Arial Narrow" w:cs="Segoe UI"/>
          <w:b/>
          <w:bCs/>
          <w:color w:val="000000"/>
          <w:sz w:val="22"/>
          <w:szCs w:val="22"/>
          <w:lang w:val="sk-SK" w:eastAsia="sk-SK"/>
        </w:rPr>
        <w:tab/>
      </w:r>
      <w:r>
        <w:rPr>
          <w:rFonts w:ascii="Arial Narrow" w:hAnsi="Arial Narrow"/>
          <w:b/>
          <w:bCs/>
          <w:sz w:val="22"/>
          <w:szCs w:val="22"/>
          <w:lang w:val="sk-SK"/>
        </w:rPr>
        <w:t>DOKLADY PREUKAZUJÚCE SPLNENIE PODMIENOK ÚČASTI</w:t>
      </w:r>
    </w:p>
    <w:p w:rsidR="00810B4A" w:rsidRPr="001F69C1" w:rsidRDefault="00810B4A" w:rsidP="00810B4A">
      <w:pPr>
        <w:shd w:val="clear" w:color="auto" w:fill="FFFFFF"/>
        <w:tabs>
          <w:tab w:val="left" w:pos="426"/>
          <w:tab w:val="left" w:pos="709"/>
        </w:tabs>
        <w:ind w:left="709" w:hanging="709"/>
        <w:jc w:val="both"/>
        <w:rPr>
          <w:rFonts w:ascii="Arial Narrow" w:hAnsi="Arial Narrow"/>
          <w:b/>
          <w:bCs/>
          <w:sz w:val="22"/>
          <w:szCs w:val="22"/>
          <w:lang w:val="sk-SK"/>
        </w:rPr>
      </w:pPr>
    </w:p>
    <w:p w:rsidR="00810B4A" w:rsidRDefault="00810B4A" w:rsidP="00810B4A">
      <w:pPr>
        <w:shd w:val="clear" w:color="auto" w:fill="FFFFFF"/>
        <w:tabs>
          <w:tab w:val="left" w:pos="426"/>
        </w:tabs>
        <w:ind w:left="426" w:hanging="426"/>
        <w:jc w:val="both"/>
        <w:rPr>
          <w:rFonts w:ascii="Arial Narrow" w:hAnsi="Arial Narrow"/>
          <w:bCs/>
          <w:sz w:val="22"/>
          <w:szCs w:val="22"/>
          <w:lang w:val="sk-SK"/>
        </w:rPr>
      </w:pPr>
      <w:r w:rsidRPr="001F69C1">
        <w:rPr>
          <w:rFonts w:ascii="Arial Narrow" w:hAnsi="Arial Narrow"/>
          <w:bCs/>
          <w:sz w:val="22"/>
          <w:szCs w:val="22"/>
          <w:lang w:val="sk-SK"/>
        </w:rPr>
        <w:t>1</w:t>
      </w:r>
      <w:r>
        <w:rPr>
          <w:rFonts w:ascii="Arial Narrow" w:hAnsi="Arial Narrow"/>
          <w:bCs/>
          <w:sz w:val="22"/>
          <w:szCs w:val="22"/>
          <w:lang w:val="sk-SK"/>
        </w:rPr>
        <w:t>4</w:t>
      </w:r>
      <w:r w:rsidRPr="001F69C1">
        <w:rPr>
          <w:rFonts w:ascii="Arial Narrow" w:hAnsi="Arial Narrow"/>
          <w:bCs/>
          <w:sz w:val="22"/>
          <w:szCs w:val="22"/>
          <w:lang w:val="sk-SK"/>
        </w:rPr>
        <w:t>.1</w:t>
      </w:r>
      <w:r w:rsidRPr="001F69C1">
        <w:rPr>
          <w:rFonts w:ascii="Arial Narrow" w:hAnsi="Arial Narrow"/>
          <w:bCs/>
          <w:sz w:val="22"/>
          <w:szCs w:val="22"/>
          <w:lang w:val="sk-SK"/>
        </w:rPr>
        <w:tab/>
      </w:r>
      <w:r w:rsidRPr="00657B05">
        <w:rPr>
          <w:rFonts w:ascii="Arial Narrow" w:hAnsi="Arial Narrow"/>
          <w:bCs/>
          <w:sz w:val="22"/>
          <w:szCs w:val="22"/>
          <w:lang w:val="sk-SK"/>
        </w:rPr>
        <w:t>Podmienky účasti</w:t>
      </w:r>
      <w:r w:rsidRPr="001F69C1">
        <w:rPr>
          <w:rFonts w:ascii="Arial Narrow" w:hAnsi="Arial Narrow"/>
          <w:bCs/>
          <w:sz w:val="22"/>
          <w:szCs w:val="22"/>
          <w:lang w:val="sk-SK"/>
        </w:rPr>
        <w:t xml:space="preserve"> týkajúce sa osobného </w:t>
      </w:r>
      <w:r w:rsidRPr="00EE77D0">
        <w:rPr>
          <w:rFonts w:ascii="Arial Narrow" w:hAnsi="Arial Narrow"/>
          <w:bCs/>
          <w:sz w:val="22"/>
          <w:szCs w:val="22"/>
          <w:lang w:val="sk-SK"/>
        </w:rPr>
        <w:t>postavenia</w:t>
      </w:r>
      <w:r w:rsidR="00CF0E53" w:rsidRPr="00EE77D0">
        <w:rPr>
          <w:rFonts w:ascii="Arial Narrow" w:hAnsi="Arial Narrow"/>
          <w:bCs/>
          <w:sz w:val="22"/>
          <w:szCs w:val="22"/>
          <w:lang w:val="sk-SK"/>
        </w:rPr>
        <w:t xml:space="preserve"> a technickej spôsobilosti alebo odbornej spôsobilosti</w:t>
      </w:r>
      <w:r w:rsidRPr="00EE77D0">
        <w:rPr>
          <w:rFonts w:ascii="Arial Narrow" w:hAnsi="Arial Narrow"/>
          <w:bCs/>
          <w:sz w:val="22"/>
          <w:szCs w:val="22"/>
          <w:lang w:val="sk-SK"/>
        </w:rPr>
        <w:t xml:space="preserve"> sú uvedené </w:t>
      </w:r>
      <w:r w:rsidRPr="001F69C1">
        <w:rPr>
          <w:rFonts w:ascii="Arial Narrow" w:hAnsi="Arial Narrow"/>
          <w:bCs/>
          <w:sz w:val="22"/>
          <w:szCs w:val="22"/>
          <w:lang w:val="sk-SK"/>
        </w:rPr>
        <w:t xml:space="preserve">vo výzve na predkladanie ponúk na predmet zákazky </w:t>
      </w:r>
      <w:r>
        <w:rPr>
          <w:rFonts w:ascii="Arial Narrow" w:hAnsi="Arial Narrow"/>
          <w:bCs/>
          <w:sz w:val="22"/>
          <w:szCs w:val="22"/>
          <w:lang w:val="sk-SK"/>
        </w:rPr>
        <w:t>uvedené</w:t>
      </w:r>
      <w:r w:rsidRPr="001F69C1">
        <w:rPr>
          <w:rFonts w:ascii="Arial Narrow" w:hAnsi="Arial Narrow"/>
          <w:bCs/>
          <w:sz w:val="22"/>
          <w:szCs w:val="22"/>
          <w:lang w:val="sk-SK"/>
        </w:rPr>
        <w:t xml:space="preserve"> v ODDIELE III., prípadne v oznámení o dodatočných informáciách, informáciách o neukončenom konaní alebo oprave.</w:t>
      </w:r>
    </w:p>
    <w:p w:rsidR="002B3446" w:rsidRDefault="002B3446" w:rsidP="00AE11C8">
      <w:pPr>
        <w:autoSpaceDE w:val="0"/>
        <w:autoSpaceDN w:val="0"/>
        <w:adjustRightInd w:val="0"/>
        <w:jc w:val="both"/>
        <w:rPr>
          <w:rFonts w:ascii="Arial Narrow" w:hAnsi="Arial Narrow" w:cs="Segoe UI"/>
          <w:b/>
          <w:bCs/>
          <w:color w:val="000000"/>
          <w:sz w:val="22"/>
          <w:szCs w:val="22"/>
          <w:lang w:val="sk-SK" w:eastAsia="sk-SK"/>
        </w:rPr>
      </w:pPr>
      <w:bookmarkStart w:id="0" w:name="_GoBack"/>
      <w:bookmarkEnd w:id="0"/>
    </w:p>
    <w:p w:rsidR="00AE11C8" w:rsidRDefault="00AE11C8" w:rsidP="00AE11C8">
      <w:pPr>
        <w:autoSpaceDE w:val="0"/>
        <w:autoSpaceDN w:val="0"/>
        <w:adjustRightInd w:val="0"/>
        <w:jc w:val="both"/>
        <w:rPr>
          <w:rFonts w:ascii="Arial Narrow" w:hAnsi="Arial Narrow" w:cs="Segoe UI"/>
          <w:b/>
          <w:bCs/>
          <w:color w:val="000000"/>
          <w:sz w:val="22"/>
          <w:szCs w:val="22"/>
          <w:lang w:val="sk-SK" w:eastAsia="sk-SK"/>
        </w:rPr>
      </w:pPr>
      <w:r w:rsidRPr="00AE11C8">
        <w:rPr>
          <w:rFonts w:ascii="Arial Narrow" w:hAnsi="Arial Narrow" w:cs="Segoe UI"/>
          <w:b/>
          <w:bCs/>
          <w:color w:val="000000"/>
          <w:sz w:val="22"/>
          <w:szCs w:val="22"/>
          <w:lang w:val="sk-SK" w:eastAsia="sk-SK"/>
        </w:rPr>
        <w:t>15</w:t>
      </w:r>
      <w:r w:rsidR="00A819CA">
        <w:rPr>
          <w:rFonts w:ascii="Arial Narrow" w:hAnsi="Arial Narrow" w:cs="Segoe UI"/>
          <w:b/>
          <w:bCs/>
          <w:color w:val="000000"/>
          <w:sz w:val="22"/>
          <w:szCs w:val="22"/>
          <w:lang w:val="sk-SK" w:eastAsia="sk-SK"/>
        </w:rPr>
        <w:t>.</w:t>
      </w:r>
      <w:r w:rsidRPr="00AE11C8">
        <w:rPr>
          <w:rFonts w:ascii="Arial Narrow" w:hAnsi="Arial Narrow" w:cs="Segoe UI"/>
          <w:b/>
          <w:bCs/>
          <w:color w:val="000000"/>
          <w:sz w:val="22"/>
          <w:szCs w:val="22"/>
          <w:lang w:val="sk-SK" w:eastAsia="sk-SK"/>
        </w:rPr>
        <w:t xml:space="preserve"> NÁKLADY NA PONUKU </w:t>
      </w:r>
    </w:p>
    <w:p w:rsidR="00B04906" w:rsidRPr="00AE11C8" w:rsidRDefault="00B04906" w:rsidP="00AE11C8">
      <w:pPr>
        <w:autoSpaceDE w:val="0"/>
        <w:autoSpaceDN w:val="0"/>
        <w:adjustRightInd w:val="0"/>
        <w:jc w:val="both"/>
        <w:rPr>
          <w:rFonts w:ascii="Arial Narrow" w:hAnsi="Arial Narrow" w:cs="Segoe UI"/>
          <w:color w:val="000000"/>
          <w:sz w:val="22"/>
          <w:szCs w:val="22"/>
          <w:lang w:val="sk-SK" w:eastAsia="sk-SK"/>
        </w:rPr>
      </w:pPr>
    </w:p>
    <w:p w:rsidR="00A819CA" w:rsidRPr="00A819CA" w:rsidRDefault="00AE11C8" w:rsidP="00A819CA">
      <w:pPr>
        <w:pStyle w:val="Default"/>
        <w:ind w:left="426" w:hanging="426"/>
        <w:jc w:val="both"/>
        <w:rPr>
          <w:rFonts w:ascii="Arial Narrow" w:hAnsi="Arial Narrow" w:cs="Segoe UI"/>
          <w:sz w:val="22"/>
          <w:szCs w:val="22"/>
        </w:rPr>
      </w:pPr>
      <w:r w:rsidRPr="00AE11C8">
        <w:rPr>
          <w:rFonts w:ascii="Arial Narrow" w:hAnsi="Arial Narrow" w:cs="Segoe UI"/>
          <w:sz w:val="22"/>
          <w:szCs w:val="22"/>
        </w:rPr>
        <w:t>15.1 Všetky náklady a</w:t>
      </w:r>
      <w:r w:rsidR="00D9111A">
        <w:rPr>
          <w:rFonts w:ascii="Arial Narrow" w:hAnsi="Arial Narrow" w:cs="Segoe UI"/>
          <w:sz w:val="22"/>
          <w:szCs w:val="22"/>
        </w:rPr>
        <w:t> </w:t>
      </w:r>
      <w:r w:rsidRPr="00AE11C8">
        <w:rPr>
          <w:rFonts w:ascii="Arial Narrow" w:hAnsi="Arial Narrow" w:cs="Segoe UI"/>
          <w:sz w:val="22"/>
          <w:szCs w:val="22"/>
        </w:rPr>
        <w:t>výdavky spojené s</w:t>
      </w:r>
      <w:r w:rsidR="00D9111A">
        <w:rPr>
          <w:rFonts w:ascii="Arial Narrow" w:hAnsi="Arial Narrow" w:cs="Segoe UI"/>
          <w:sz w:val="22"/>
          <w:szCs w:val="22"/>
        </w:rPr>
        <w:t> </w:t>
      </w:r>
      <w:r w:rsidRPr="00AE11C8">
        <w:rPr>
          <w:rFonts w:ascii="Arial Narrow" w:hAnsi="Arial Narrow" w:cs="Segoe UI"/>
          <w:sz w:val="22"/>
          <w:szCs w:val="22"/>
        </w:rPr>
        <w:t>prípravou a</w:t>
      </w:r>
      <w:r w:rsidR="00D9111A">
        <w:rPr>
          <w:rFonts w:ascii="Arial Narrow" w:hAnsi="Arial Narrow" w:cs="Segoe UI"/>
          <w:sz w:val="22"/>
          <w:szCs w:val="22"/>
        </w:rPr>
        <w:t> </w:t>
      </w:r>
      <w:r w:rsidRPr="00AE11C8">
        <w:rPr>
          <w:rFonts w:ascii="Arial Narrow" w:hAnsi="Arial Narrow" w:cs="Segoe UI"/>
          <w:sz w:val="22"/>
          <w:szCs w:val="22"/>
        </w:rPr>
        <w:t>predložením ponuky znáša uchádzač bez finančného nároku voči verejnému obstarávateľovi, bez ohľadu na výsledok verejného obstarávania. Ponuky doručené predpísaným spôsobom podľa týchto súťažných podkladov na adresu uvedenú vo výzve na predkladanie ponúk, v</w:t>
      </w:r>
      <w:r w:rsidR="00D9111A">
        <w:rPr>
          <w:rFonts w:ascii="Arial Narrow" w:hAnsi="Arial Narrow" w:cs="Segoe UI"/>
          <w:sz w:val="22"/>
          <w:szCs w:val="22"/>
        </w:rPr>
        <w:t> </w:t>
      </w:r>
      <w:r w:rsidRPr="00AE11C8">
        <w:rPr>
          <w:rFonts w:ascii="Arial Narrow" w:hAnsi="Arial Narrow" w:cs="Segoe UI"/>
          <w:sz w:val="22"/>
          <w:szCs w:val="22"/>
        </w:rPr>
        <w:t xml:space="preserve">lehote na predkladanie ponúk podľa týchto </w:t>
      </w:r>
      <w:r w:rsidR="00A819CA" w:rsidRPr="00A819CA">
        <w:rPr>
          <w:rFonts w:ascii="Arial Narrow" w:hAnsi="Arial Narrow" w:cs="Segoe UI"/>
          <w:sz w:val="22"/>
          <w:szCs w:val="22"/>
        </w:rPr>
        <w:t xml:space="preserve">súťažných podkladov sa uchádzačom nevracajú. Zostávajú ako súčasť dokumentácie vyhláseného verejného obstarávania. </w:t>
      </w:r>
    </w:p>
    <w:p w:rsidR="002D6DCE" w:rsidRDefault="002D6DCE"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B04906" w:rsidRPr="00BF211B"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F211B">
        <w:rPr>
          <w:rStyle w:val="Hypertextovprepojenie"/>
          <w:rFonts w:ascii="Arial Narrow" w:hAnsi="Arial Narrow"/>
          <w:b/>
          <w:color w:val="auto"/>
          <w:sz w:val="22"/>
          <w:szCs w:val="22"/>
          <w:u w:val="none"/>
          <w:lang w:val="sk-SK"/>
        </w:rPr>
        <w:t xml:space="preserve">16. OPRÁVNENIE PREDLOŽIŤ PONUKU </w:t>
      </w:r>
    </w:p>
    <w:p w:rsidR="00B04906" w:rsidRPr="002B3446" w:rsidRDefault="00B04906" w:rsidP="00B04906">
      <w:pPr>
        <w:shd w:val="clear" w:color="auto" w:fill="FFFFFF"/>
        <w:tabs>
          <w:tab w:val="num" w:pos="426"/>
        </w:tabs>
        <w:ind w:left="426" w:hanging="426"/>
        <w:jc w:val="both"/>
        <w:rPr>
          <w:rStyle w:val="Hypertextovprepojenie"/>
          <w:rFonts w:ascii="Arial Narrow" w:hAnsi="Arial Narrow"/>
          <w:color w:val="FF0000"/>
          <w:sz w:val="22"/>
          <w:szCs w:val="22"/>
          <w:u w:val="none"/>
          <w:lang w:val="sk-SK"/>
        </w:rPr>
      </w:pPr>
      <w:r w:rsidRPr="002B3446">
        <w:rPr>
          <w:rStyle w:val="Hypertextovprepojenie"/>
          <w:rFonts w:ascii="Arial Narrow" w:hAnsi="Arial Narrow"/>
          <w:color w:val="FF0000"/>
          <w:sz w:val="22"/>
          <w:szCs w:val="22"/>
          <w:u w:val="none"/>
          <w:lang w:val="sk-SK"/>
        </w:rPr>
        <w:t xml:space="preserve"> </w:t>
      </w:r>
    </w:p>
    <w:p w:rsidR="00A54BEF" w:rsidRPr="002A3719" w:rsidRDefault="00BF211B" w:rsidP="00A54BEF">
      <w:pPr>
        <w:ind w:left="426" w:hanging="426"/>
        <w:jc w:val="both"/>
        <w:rPr>
          <w:rFonts w:ascii="Arial Narrow" w:hAnsi="Arial Narrow" w:cs="Arial"/>
          <w:sz w:val="22"/>
          <w:szCs w:val="22"/>
          <w:lang w:val="sk-SK"/>
        </w:rPr>
      </w:pPr>
      <w:r>
        <w:rPr>
          <w:rFonts w:ascii="Arial Narrow" w:hAnsi="Arial Narrow" w:cs="Arial"/>
          <w:sz w:val="22"/>
          <w:szCs w:val="22"/>
          <w:lang w:val="sk-SK"/>
        </w:rPr>
        <w:t>1</w:t>
      </w:r>
      <w:r w:rsidR="00702FC8">
        <w:rPr>
          <w:rFonts w:ascii="Arial Narrow" w:hAnsi="Arial Narrow" w:cs="Arial"/>
          <w:sz w:val="22"/>
          <w:szCs w:val="22"/>
          <w:lang w:val="sk-SK"/>
        </w:rPr>
        <w:t>6</w:t>
      </w:r>
      <w:r>
        <w:rPr>
          <w:rFonts w:ascii="Arial Narrow" w:hAnsi="Arial Narrow" w:cs="Arial"/>
          <w:sz w:val="22"/>
          <w:szCs w:val="22"/>
          <w:lang w:val="sk-SK"/>
        </w:rPr>
        <w:t>.</w:t>
      </w:r>
      <w:r w:rsidRPr="00B97C1D">
        <w:rPr>
          <w:rFonts w:ascii="Arial Narrow" w:hAnsi="Arial Narrow" w:cs="Arial"/>
          <w:sz w:val="22"/>
          <w:szCs w:val="22"/>
          <w:lang w:val="sk-SK"/>
        </w:rPr>
        <w:t xml:space="preserve">1 </w:t>
      </w:r>
      <w:r w:rsidRPr="00B97C1D">
        <w:rPr>
          <w:rStyle w:val="Hypertextovprepojenie"/>
          <w:rFonts w:ascii="Arial Narrow" w:hAnsi="Arial Narrow"/>
          <w:color w:val="auto"/>
          <w:sz w:val="22"/>
          <w:szCs w:val="22"/>
          <w:u w:val="none"/>
          <w:lang w:val="sk-SK"/>
        </w:rPr>
        <w:t xml:space="preserve">Uchádzač môže predložiť iba jednu </w:t>
      </w:r>
      <w:r w:rsidRPr="0002709A">
        <w:rPr>
          <w:rStyle w:val="Hypertextovprepojenie"/>
          <w:rFonts w:ascii="Arial Narrow" w:hAnsi="Arial Narrow"/>
          <w:color w:val="auto"/>
          <w:sz w:val="22"/>
          <w:szCs w:val="22"/>
          <w:u w:val="none"/>
          <w:lang w:val="sk-SK"/>
        </w:rPr>
        <w:t xml:space="preserve">ponuku. Uchádzač nemôže byť v tom istom postupe zadávania zákazky členom skupiny dodávateľov, ktorá predkladá ponuku. </w:t>
      </w:r>
      <w:r w:rsidR="00A54BEF" w:rsidRPr="0002709A">
        <w:rPr>
          <w:rFonts w:ascii="Arial Narrow" w:hAnsi="Arial Narrow" w:cs="Arial"/>
          <w:sz w:val="22"/>
          <w:szCs w:val="22"/>
          <w:lang w:val="sk-SK"/>
        </w:rPr>
        <w:t>Verejný obstarávateľ vylúči ponuku, ktorá je v rozpore s týmto ustanovením</w:t>
      </w:r>
      <w:r w:rsidR="00A54BEF" w:rsidRPr="002A3719">
        <w:rPr>
          <w:rFonts w:ascii="Arial Narrow" w:hAnsi="Arial Narrow" w:cs="Arial"/>
          <w:sz w:val="22"/>
          <w:szCs w:val="22"/>
          <w:lang w:val="sk-SK"/>
        </w:rPr>
        <w:t>.</w:t>
      </w:r>
    </w:p>
    <w:p w:rsidR="00BF211B" w:rsidRPr="00B97C1D" w:rsidRDefault="00BF211B" w:rsidP="00BF211B">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97C1D">
        <w:rPr>
          <w:rStyle w:val="Hypertextovprepojenie"/>
          <w:rFonts w:ascii="Arial Narrow" w:hAnsi="Arial Narrow"/>
          <w:color w:val="auto"/>
          <w:sz w:val="22"/>
          <w:szCs w:val="22"/>
          <w:u w:val="none"/>
          <w:lang w:val="sk-SK"/>
        </w:rPr>
        <w:t xml:space="preserve"> </w:t>
      </w:r>
    </w:p>
    <w:p w:rsidR="00BF211B" w:rsidRPr="0092382D" w:rsidRDefault="00BF211B" w:rsidP="00BF211B">
      <w:pPr>
        <w:tabs>
          <w:tab w:val="left" w:pos="0"/>
        </w:tabs>
        <w:ind w:left="426" w:hanging="426"/>
        <w:jc w:val="both"/>
        <w:rPr>
          <w:rFonts w:ascii="Arial Narrow" w:hAnsi="Arial Narrow" w:cs="Arial"/>
          <w:sz w:val="22"/>
          <w:szCs w:val="22"/>
          <w:lang w:val="sk-SK"/>
        </w:rPr>
      </w:pPr>
      <w:r w:rsidRPr="00B97C1D">
        <w:rPr>
          <w:rFonts w:ascii="Arial Narrow" w:hAnsi="Arial Narrow" w:cs="Arial"/>
          <w:sz w:val="22"/>
          <w:szCs w:val="22"/>
          <w:lang w:val="sk-SK"/>
        </w:rPr>
        <w:lastRenderedPageBreak/>
        <w:t>1</w:t>
      </w:r>
      <w:r w:rsidR="00702FC8">
        <w:rPr>
          <w:rFonts w:ascii="Arial Narrow" w:hAnsi="Arial Narrow" w:cs="Arial"/>
          <w:sz w:val="22"/>
          <w:szCs w:val="22"/>
          <w:lang w:val="sk-SK"/>
        </w:rPr>
        <w:t>6</w:t>
      </w:r>
      <w:r w:rsidRPr="00B97C1D">
        <w:rPr>
          <w:rFonts w:ascii="Arial Narrow" w:hAnsi="Arial Narrow" w:cs="Arial"/>
          <w:sz w:val="22"/>
          <w:szCs w:val="22"/>
          <w:lang w:val="sk-SK"/>
        </w:rPr>
        <w:t xml:space="preserve">.2 Skupina dodávateľov utvorená </w:t>
      </w:r>
      <w:r w:rsidRPr="00BF211B">
        <w:rPr>
          <w:rFonts w:ascii="Arial Narrow" w:hAnsi="Arial Narrow" w:cs="Arial"/>
          <w:sz w:val="22"/>
          <w:szCs w:val="22"/>
          <w:lang w:val="sk-SK"/>
        </w:rPr>
        <w:t xml:space="preserve">na dodanie predmetu zákazky, ktorej ponuka bude prijatá verejným obstarávateľom, musí vytvoriť do termínu </w:t>
      </w:r>
      <w:r w:rsidRPr="00B97C1D">
        <w:rPr>
          <w:rFonts w:ascii="Arial Narrow" w:hAnsi="Arial Narrow" w:cs="Arial"/>
          <w:sz w:val="22"/>
          <w:szCs w:val="22"/>
          <w:lang w:val="sk-SK"/>
        </w:rPr>
        <w:t xml:space="preserve">stanoveného na uzavretie zmluvy požadovaný </w:t>
      </w:r>
      <w:r w:rsidRPr="00BF211B">
        <w:rPr>
          <w:rFonts w:ascii="Arial Narrow" w:hAnsi="Arial Narrow" w:cs="Arial"/>
          <w:sz w:val="22"/>
          <w:szCs w:val="22"/>
          <w:lang w:val="sk-SK"/>
        </w:rPr>
        <w:t>právny vzťah. Uchádzač alebo člen skupiny dodávateľov musí mať právnu subjektivitu. Verejný obstarávateľ bude požadovať od skupiny dodávateľov</w:t>
      </w:r>
      <w:r w:rsidR="00A3514D">
        <w:rPr>
          <w:rFonts w:ascii="Arial Narrow" w:hAnsi="Arial Narrow" w:cs="Arial"/>
          <w:sz w:val="22"/>
          <w:szCs w:val="22"/>
          <w:lang w:val="sk-SK"/>
        </w:rPr>
        <w:t>,</w:t>
      </w:r>
      <w:r w:rsidRPr="00BF211B">
        <w:rPr>
          <w:rFonts w:ascii="Arial Narrow" w:hAnsi="Arial Narrow" w:cs="Arial"/>
          <w:sz w:val="22"/>
          <w:szCs w:val="22"/>
          <w:lang w:val="sk-SK"/>
        </w:rPr>
        <w:t xml:space="preserve"> ktorej ponuku príjme</w:t>
      </w:r>
      <w:r w:rsidR="00A3514D">
        <w:rPr>
          <w:rFonts w:ascii="Arial Narrow" w:hAnsi="Arial Narrow" w:cs="Arial"/>
          <w:sz w:val="22"/>
          <w:szCs w:val="22"/>
          <w:lang w:val="sk-SK"/>
        </w:rPr>
        <w:t>,</w:t>
      </w:r>
      <w:r w:rsidRPr="00BF211B">
        <w:rPr>
          <w:rFonts w:ascii="Arial Narrow" w:hAnsi="Arial Narrow" w:cs="Arial"/>
          <w:sz w:val="22"/>
          <w:szCs w:val="22"/>
          <w:lang w:val="sk-SK"/>
        </w:rPr>
        <w:t xml:space="preserve"> uzavretie </w:t>
      </w:r>
      <w:r w:rsidRPr="0092382D">
        <w:rPr>
          <w:rFonts w:ascii="Arial Narrow" w:hAnsi="Arial Narrow" w:cs="Arial"/>
          <w:sz w:val="22"/>
          <w:szCs w:val="22"/>
          <w:lang w:val="sk-SK"/>
        </w:rPr>
        <w:t>Dohody o spoločnom poskytnutí poistných služieb pre Štátnu ochranu prírody Slovenskej republiky. Dohoda o spoločnom poskytnutí poistných služieb musí definovať najmä postavenie členov skupiny dodávateľov v poistnom vzťahu navzájom i vo vzťahu k poistenému, resp. rozdelenie práv a povinností medzi jednotlivých členov skupiny dodávateľov vyplývajúce z poistného vzťahu k poistenému v zmysle Rámcovej dohody o poskytnutí poistných služieb a ostatných platných právnych predpisov upravujúcich vzťahy v rámci poskytovania poistných služieb.</w:t>
      </w:r>
    </w:p>
    <w:p w:rsidR="00A54BEF" w:rsidRPr="0092382D" w:rsidRDefault="00A54BEF" w:rsidP="00BF211B">
      <w:pPr>
        <w:tabs>
          <w:tab w:val="left" w:pos="0"/>
        </w:tabs>
        <w:ind w:left="426" w:hanging="426"/>
        <w:jc w:val="both"/>
        <w:rPr>
          <w:rFonts w:ascii="Arial Narrow" w:hAnsi="Arial Narrow" w:cs="Arial"/>
          <w:sz w:val="22"/>
          <w:szCs w:val="22"/>
          <w:lang w:val="sk-SK"/>
        </w:rPr>
      </w:pPr>
    </w:p>
    <w:p w:rsidR="00BF211B" w:rsidRPr="00BF211B" w:rsidRDefault="00BF211B" w:rsidP="002A3719">
      <w:pPr>
        <w:tabs>
          <w:tab w:val="left" w:pos="0"/>
          <w:tab w:val="left" w:pos="426"/>
        </w:tabs>
        <w:ind w:left="426" w:hanging="426"/>
        <w:jc w:val="both"/>
        <w:rPr>
          <w:rFonts w:ascii="Arial Narrow" w:hAnsi="Arial Narrow" w:cs="Arial"/>
          <w:sz w:val="22"/>
          <w:szCs w:val="22"/>
          <w:lang w:val="sk-SK"/>
        </w:rPr>
      </w:pPr>
      <w:r w:rsidRPr="0092382D">
        <w:rPr>
          <w:rFonts w:ascii="Arial Narrow" w:hAnsi="Arial Narrow" w:cs="Arial"/>
          <w:sz w:val="22"/>
          <w:szCs w:val="22"/>
          <w:lang w:val="sk-SK"/>
        </w:rPr>
        <w:t>1</w:t>
      </w:r>
      <w:r w:rsidR="00702FC8" w:rsidRPr="0092382D">
        <w:rPr>
          <w:rFonts w:ascii="Arial Narrow" w:hAnsi="Arial Narrow" w:cs="Arial"/>
          <w:sz w:val="22"/>
          <w:szCs w:val="22"/>
          <w:lang w:val="sk-SK"/>
        </w:rPr>
        <w:t>6</w:t>
      </w:r>
      <w:r w:rsidRPr="0092382D">
        <w:rPr>
          <w:rFonts w:ascii="Arial Narrow" w:hAnsi="Arial Narrow" w:cs="Arial"/>
          <w:sz w:val="22"/>
          <w:szCs w:val="22"/>
          <w:lang w:val="sk-SK"/>
        </w:rPr>
        <w:t>.</w:t>
      </w:r>
      <w:r w:rsidR="00702FC8" w:rsidRPr="0092382D">
        <w:rPr>
          <w:rFonts w:ascii="Arial Narrow" w:hAnsi="Arial Narrow" w:cs="Arial"/>
          <w:sz w:val="22"/>
          <w:szCs w:val="22"/>
          <w:lang w:val="sk-SK"/>
        </w:rPr>
        <w:t>3</w:t>
      </w:r>
      <w:r w:rsidRPr="0092382D">
        <w:rPr>
          <w:rFonts w:ascii="Arial Narrow" w:hAnsi="Arial Narrow" w:cs="Arial"/>
          <w:sz w:val="22"/>
          <w:szCs w:val="22"/>
          <w:lang w:val="sk-SK"/>
        </w:rPr>
        <w:t xml:space="preserve">  Odmietnutie predloženia Dohody o spoločnom poskytnutí poistných služieb bude verejný obstarávateľ považovať za </w:t>
      </w:r>
      <w:r w:rsidR="00B97C1D" w:rsidRPr="0092382D">
        <w:rPr>
          <w:rFonts w:ascii="Arial Narrow" w:hAnsi="Arial Narrow" w:cs="Arial"/>
          <w:sz w:val="22"/>
          <w:szCs w:val="22"/>
          <w:lang w:val="sk-SK"/>
        </w:rPr>
        <w:t>o</w:t>
      </w:r>
      <w:r w:rsidRPr="0092382D">
        <w:rPr>
          <w:rFonts w:ascii="Arial Narrow" w:hAnsi="Arial Narrow" w:cs="Arial"/>
          <w:sz w:val="22"/>
          <w:szCs w:val="22"/>
          <w:lang w:val="sk-SK"/>
        </w:rPr>
        <w:t xml:space="preserve">dmietnutie riadnej súčinnosti potrebnej na </w:t>
      </w:r>
      <w:r w:rsidRPr="00BF211B">
        <w:rPr>
          <w:rFonts w:ascii="Arial Narrow" w:hAnsi="Arial Narrow" w:cs="Arial"/>
          <w:sz w:val="22"/>
          <w:szCs w:val="22"/>
          <w:lang w:val="sk-SK"/>
        </w:rPr>
        <w:t xml:space="preserve">uzatvorenie Rámcovej dohody, a bude postupovať v zmysle § </w:t>
      </w:r>
      <w:r w:rsidR="00B97C1D">
        <w:rPr>
          <w:rFonts w:ascii="Arial Narrow" w:hAnsi="Arial Narrow" w:cs="Arial"/>
          <w:sz w:val="22"/>
          <w:szCs w:val="22"/>
          <w:lang w:val="sk-SK"/>
        </w:rPr>
        <w:t>56</w:t>
      </w:r>
      <w:r w:rsidRPr="00BF211B">
        <w:rPr>
          <w:rFonts w:ascii="Arial Narrow" w:hAnsi="Arial Narrow" w:cs="Arial"/>
          <w:sz w:val="22"/>
          <w:szCs w:val="22"/>
          <w:lang w:val="sk-SK"/>
        </w:rPr>
        <w:t xml:space="preserve"> ods. </w:t>
      </w:r>
      <w:r w:rsidR="00B97C1D">
        <w:rPr>
          <w:rFonts w:ascii="Arial Narrow" w:hAnsi="Arial Narrow" w:cs="Arial"/>
          <w:sz w:val="22"/>
          <w:szCs w:val="22"/>
          <w:lang w:val="sk-SK"/>
        </w:rPr>
        <w:t>8</w:t>
      </w:r>
      <w:r w:rsidR="00525037">
        <w:rPr>
          <w:rFonts w:ascii="Arial Narrow" w:hAnsi="Arial Narrow" w:cs="Arial"/>
          <w:sz w:val="22"/>
          <w:szCs w:val="22"/>
          <w:lang w:val="sk-SK"/>
        </w:rPr>
        <w:t xml:space="preserve"> </w:t>
      </w:r>
      <w:r w:rsidRPr="00BF211B">
        <w:rPr>
          <w:rFonts w:ascii="Arial Narrow" w:hAnsi="Arial Narrow" w:cs="Arial"/>
          <w:sz w:val="22"/>
          <w:szCs w:val="22"/>
          <w:lang w:val="sk-SK"/>
        </w:rPr>
        <w:t>zákona o verejnom obstarávaní.</w:t>
      </w:r>
    </w:p>
    <w:p w:rsidR="00BF211B" w:rsidRDefault="00BF211B" w:rsidP="00B04906">
      <w:pPr>
        <w:shd w:val="clear" w:color="auto" w:fill="FFFFFF"/>
        <w:tabs>
          <w:tab w:val="num" w:pos="426"/>
        </w:tabs>
        <w:ind w:left="426" w:hanging="426"/>
        <w:jc w:val="both"/>
        <w:rPr>
          <w:rStyle w:val="Hypertextovprepojenie"/>
          <w:rFonts w:ascii="Arial Narrow" w:hAnsi="Arial Narrow"/>
          <w:color w:val="FF0000"/>
          <w:sz w:val="22"/>
          <w:szCs w:val="22"/>
          <w:u w:val="none"/>
          <w:lang w:val="sk-SK"/>
        </w:rPr>
      </w:pPr>
    </w:p>
    <w:p w:rsidR="00B04906" w:rsidRPr="00AD12DF"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04906">
        <w:rPr>
          <w:rStyle w:val="Hypertextovprepojenie"/>
          <w:rFonts w:ascii="Arial Narrow" w:hAnsi="Arial Narrow"/>
          <w:b/>
          <w:color w:val="auto"/>
          <w:sz w:val="22"/>
          <w:szCs w:val="22"/>
          <w:u w:val="none"/>
          <w:lang w:val="sk-SK"/>
        </w:rPr>
        <w:t xml:space="preserve">17. </w:t>
      </w:r>
      <w:r w:rsidR="00613115">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 xml:space="preserve">PREDLOŽENIE PONUKY </w:t>
      </w:r>
    </w:p>
    <w:p w:rsidR="00702FC8" w:rsidRDefault="00702FC8"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702FC8" w:rsidRDefault="00702FC8" w:rsidP="002A3719">
      <w:pPr>
        <w:tabs>
          <w:tab w:val="left" w:pos="426"/>
        </w:tabs>
        <w:ind w:left="426" w:hanging="426"/>
        <w:jc w:val="both"/>
        <w:rPr>
          <w:rFonts w:ascii="Arial Narrow" w:hAnsi="Arial Narrow" w:cs="Arial"/>
          <w:sz w:val="22"/>
          <w:szCs w:val="22"/>
          <w:lang w:val="sk-SK"/>
        </w:rPr>
      </w:pPr>
      <w:r w:rsidRPr="002A3719">
        <w:rPr>
          <w:rFonts w:ascii="Arial Narrow" w:hAnsi="Arial Narrow" w:cs="Arial"/>
          <w:bCs/>
          <w:sz w:val="22"/>
          <w:szCs w:val="22"/>
          <w:lang w:val="sk-SK"/>
        </w:rPr>
        <w:t>1</w:t>
      </w:r>
      <w:r w:rsidR="002A3719" w:rsidRPr="002A3719">
        <w:rPr>
          <w:rFonts w:ascii="Arial Narrow" w:hAnsi="Arial Narrow" w:cs="Arial"/>
          <w:bCs/>
          <w:sz w:val="22"/>
          <w:szCs w:val="22"/>
          <w:lang w:val="sk-SK"/>
        </w:rPr>
        <w:t>7</w:t>
      </w:r>
      <w:r w:rsidRPr="002A3719">
        <w:rPr>
          <w:rFonts w:ascii="Arial Narrow" w:hAnsi="Arial Narrow" w:cs="Arial"/>
          <w:bCs/>
          <w:sz w:val="22"/>
          <w:szCs w:val="22"/>
          <w:lang w:val="sk-SK"/>
        </w:rPr>
        <w:t>.1</w:t>
      </w:r>
      <w:r w:rsidR="002A3719">
        <w:rPr>
          <w:rFonts w:ascii="Arial Narrow" w:hAnsi="Arial Narrow" w:cs="Arial"/>
          <w:bCs/>
          <w:sz w:val="22"/>
          <w:szCs w:val="22"/>
          <w:lang w:val="sk-SK"/>
        </w:rPr>
        <w:t xml:space="preserve"> </w:t>
      </w:r>
      <w:r w:rsidRPr="002A3719">
        <w:rPr>
          <w:rFonts w:ascii="Arial Narrow" w:hAnsi="Arial Narrow" w:cs="Arial"/>
          <w:sz w:val="22"/>
          <w:szCs w:val="22"/>
          <w:lang w:val="sk-SK"/>
        </w:rPr>
        <w:t xml:space="preserve">Uchádzači predložia svoje ponuky </w:t>
      </w:r>
      <w:r w:rsidRPr="002A3719">
        <w:rPr>
          <w:rFonts w:ascii="Arial Narrow" w:hAnsi="Arial Narrow" w:cs="Arial"/>
          <w:b/>
          <w:sz w:val="22"/>
          <w:szCs w:val="22"/>
          <w:lang w:val="sk-SK"/>
        </w:rPr>
        <w:t>v jednom originálnom písomnom vyhotovení a v jednej elektronickej kópii na CD/DVD nosiči vo forme jedného súboru vo formáte PDF</w:t>
      </w:r>
      <w:r w:rsidRPr="002A3719">
        <w:rPr>
          <w:rFonts w:ascii="Arial Narrow" w:hAnsi="Arial Narrow" w:cs="Arial"/>
          <w:sz w:val="22"/>
          <w:szCs w:val="22"/>
          <w:lang w:val="sk-SK"/>
        </w:rPr>
        <w:t xml:space="preserve"> obsahujúcej všetky dokumenty tvoriace ponuku. Dokumenty, ktoré sú podpísané alebo obsahujú odtlačok pečiatky, predkladajú sa v elektronickej podobe s uvedením mena a priezviska osôb, ktoré dokumenty podpísali a dátumu podpisu, bez uvedenia podpisu týchto osôb a odtlačku pečiatky.</w:t>
      </w:r>
    </w:p>
    <w:p w:rsidR="00D86189" w:rsidRDefault="00D86189" w:rsidP="002A3719">
      <w:pPr>
        <w:tabs>
          <w:tab w:val="left" w:pos="426"/>
        </w:tabs>
        <w:ind w:left="426" w:hanging="426"/>
        <w:jc w:val="both"/>
        <w:rPr>
          <w:rFonts w:ascii="Arial Narrow" w:hAnsi="Arial Narrow" w:cs="Arial"/>
          <w:sz w:val="22"/>
          <w:szCs w:val="22"/>
          <w:lang w:val="sk-SK"/>
        </w:rPr>
      </w:pPr>
    </w:p>
    <w:p w:rsidR="00BF1473" w:rsidRPr="00BF1473" w:rsidRDefault="00AC2529" w:rsidP="00D86189">
      <w:pPr>
        <w:tabs>
          <w:tab w:val="left" w:pos="426"/>
        </w:tabs>
        <w:ind w:left="426" w:hanging="426"/>
        <w:jc w:val="both"/>
        <w:rPr>
          <w:rFonts w:ascii="Arial Narrow" w:hAnsi="Arial Narrow" w:cs="Arial"/>
          <w:sz w:val="22"/>
          <w:szCs w:val="22"/>
          <w:lang w:val="sk-SK"/>
        </w:rPr>
      </w:pPr>
      <w:r>
        <w:rPr>
          <w:rFonts w:ascii="Arial Narrow" w:hAnsi="Arial Narrow" w:cs="Arial"/>
          <w:sz w:val="22"/>
          <w:szCs w:val="22"/>
          <w:lang w:val="sk-SK"/>
        </w:rPr>
        <w:t>17.2</w:t>
      </w:r>
      <w:r w:rsidR="00BF1473" w:rsidRPr="00BF1473">
        <w:rPr>
          <w:rFonts w:ascii="Arial Narrow" w:hAnsi="Arial Narrow" w:cs="Arial"/>
          <w:sz w:val="22"/>
          <w:szCs w:val="22"/>
          <w:lang w:val="sk-SK"/>
        </w:rPr>
        <w:tab/>
        <w:t>Uchádzač vloží ponuk</w:t>
      </w:r>
      <w:r w:rsidR="00D86189">
        <w:rPr>
          <w:rFonts w:ascii="Arial Narrow" w:hAnsi="Arial Narrow" w:cs="Arial"/>
          <w:sz w:val="22"/>
          <w:szCs w:val="22"/>
          <w:lang w:val="sk-SK"/>
        </w:rPr>
        <w:t>u</w:t>
      </w:r>
      <w:r w:rsidR="00BF1473" w:rsidRPr="00BF1473">
        <w:rPr>
          <w:rFonts w:ascii="Arial Narrow" w:hAnsi="Arial Narrow" w:cs="Arial"/>
          <w:sz w:val="22"/>
          <w:szCs w:val="22"/>
          <w:lang w:val="sk-SK"/>
        </w:rPr>
        <w:t xml:space="preserve"> </w:t>
      </w:r>
      <w:r w:rsidR="00631D7B">
        <w:rPr>
          <w:rFonts w:ascii="Arial Narrow" w:hAnsi="Arial Narrow" w:cs="Arial"/>
          <w:sz w:val="22"/>
          <w:szCs w:val="22"/>
          <w:lang w:val="sk-SK"/>
        </w:rPr>
        <w:t xml:space="preserve">do </w:t>
      </w:r>
      <w:r w:rsidR="00BF1473" w:rsidRPr="00BF1473">
        <w:rPr>
          <w:rFonts w:ascii="Arial Narrow" w:hAnsi="Arial Narrow" w:cs="Arial"/>
          <w:sz w:val="22"/>
          <w:szCs w:val="22"/>
          <w:lang w:val="sk-SK"/>
        </w:rPr>
        <w:t>nepriehľadného obalu</w:t>
      </w:r>
      <w:r w:rsidR="003B641A">
        <w:rPr>
          <w:rFonts w:ascii="Arial Narrow" w:hAnsi="Arial Narrow" w:cs="Arial"/>
          <w:sz w:val="22"/>
          <w:szCs w:val="22"/>
          <w:lang w:val="sk-SK"/>
        </w:rPr>
        <w:t>/</w:t>
      </w:r>
      <w:r w:rsidR="00BF1473" w:rsidRPr="00BF1473">
        <w:rPr>
          <w:rFonts w:ascii="Arial Narrow" w:hAnsi="Arial Narrow" w:cs="Arial"/>
          <w:sz w:val="22"/>
          <w:szCs w:val="22"/>
          <w:lang w:val="sk-SK"/>
        </w:rPr>
        <w:t xml:space="preserve">obálky. Obal musí byť uzatvorený, prípadne zapečatený/zabezpečený proti nežiaducemu otvoreniu a musí obsahovať nasledovné údaje:   </w:t>
      </w:r>
    </w:p>
    <w:p w:rsidR="00BF1473" w:rsidRPr="00BF1473" w:rsidRDefault="00BF1473" w:rsidP="00D86189">
      <w:pPr>
        <w:pStyle w:val="Zarkazkladnhotextu"/>
        <w:tabs>
          <w:tab w:val="left" w:pos="426"/>
        </w:tabs>
        <w:spacing w:after="0"/>
        <w:ind w:left="0" w:hanging="851"/>
        <w:rPr>
          <w:rFonts w:ascii="Arial Narrow" w:hAnsi="Arial Narrow" w:cs="Arial"/>
          <w:sz w:val="22"/>
          <w:szCs w:val="22"/>
          <w:lang w:val="sk-SK"/>
        </w:rPr>
      </w:pPr>
      <w:r w:rsidRPr="00BF1473">
        <w:rPr>
          <w:rFonts w:ascii="Arial Narrow" w:hAnsi="Arial Narrow" w:cs="Arial"/>
          <w:sz w:val="22"/>
          <w:szCs w:val="22"/>
          <w:lang w:val="sk-SK"/>
        </w:rPr>
        <w:tab/>
      </w:r>
      <w:r w:rsidRPr="00BF1473">
        <w:rPr>
          <w:rFonts w:ascii="Arial Narrow" w:hAnsi="Arial Narrow" w:cs="Arial"/>
          <w:sz w:val="22"/>
          <w:szCs w:val="22"/>
          <w:lang w:val="sk-SK"/>
        </w:rPr>
        <w:tab/>
      </w:r>
      <w:r w:rsidR="00D86189">
        <w:rPr>
          <w:rFonts w:ascii="Arial Narrow" w:hAnsi="Arial Narrow" w:cs="Arial"/>
          <w:sz w:val="22"/>
          <w:szCs w:val="22"/>
          <w:lang w:val="sk-SK"/>
        </w:rPr>
        <w:t>19.2.1</w:t>
      </w:r>
      <w:r w:rsidRPr="00BF1473">
        <w:rPr>
          <w:rFonts w:ascii="Arial Narrow" w:hAnsi="Arial Narrow" w:cs="Arial"/>
          <w:sz w:val="22"/>
          <w:szCs w:val="22"/>
          <w:lang w:val="sk-SK"/>
        </w:rPr>
        <w:tab/>
      </w:r>
      <w:r w:rsidR="00D86189">
        <w:rPr>
          <w:rFonts w:ascii="Arial Narrow" w:hAnsi="Arial Narrow" w:cs="Arial"/>
          <w:sz w:val="22"/>
          <w:szCs w:val="22"/>
          <w:lang w:val="sk-SK"/>
        </w:rPr>
        <w:t>a</w:t>
      </w:r>
      <w:r w:rsidRPr="00BF1473">
        <w:rPr>
          <w:rFonts w:ascii="Arial Narrow" w:hAnsi="Arial Narrow" w:cs="Arial"/>
          <w:sz w:val="22"/>
          <w:szCs w:val="22"/>
          <w:lang w:val="sk-SK"/>
        </w:rPr>
        <w:t xml:space="preserve">dresu uvedenú v bode </w:t>
      </w:r>
      <w:r w:rsidR="00D86189">
        <w:rPr>
          <w:rFonts w:ascii="Arial Narrow" w:hAnsi="Arial Narrow" w:cs="Arial"/>
          <w:sz w:val="22"/>
          <w:szCs w:val="22"/>
          <w:lang w:val="sk-SK"/>
        </w:rPr>
        <w:t>19.1,</w:t>
      </w:r>
    </w:p>
    <w:p w:rsidR="00BF1473" w:rsidRPr="00BF1473" w:rsidRDefault="00BF1473" w:rsidP="00D86189">
      <w:pPr>
        <w:pStyle w:val="Zarkazkladnhotextu"/>
        <w:tabs>
          <w:tab w:val="left" w:pos="426"/>
          <w:tab w:val="left" w:pos="720"/>
          <w:tab w:val="left" w:pos="1080"/>
        </w:tabs>
        <w:spacing w:after="0"/>
        <w:ind w:left="0" w:hanging="851"/>
        <w:rPr>
          <w:rFonts w:ascii="Arial Narrow" w:hAnsi="Arial Narrow" w:cs="Arial"/>
          <w:sz w:val="22"/>
          <w:szCs w:val="22"/>
          <w:lang w:val="sk-SK"/>
        </w:rPr>
      </w:pPr>
      <w:r w:rsidRPr="00BF1473">
        <w:rPr>
          <w:rFonts w:ascii="Arial Narrow" w:hAnsi="Arial Narrow" w:cs="Arial"/>
          <w:sz w:val="22"/>
          <w:szCs w:val="22"/>
          <w:lang w:val="sk-SK"/>
        </w:rPr>
        <w:tab/>
        <w:t xml:space="preserve">     </w:t>
      </w:r>
      <w:r w:rsidR="00D86189">
        <w:rPr>
          <w:rFonts w:ascii="Arial Narrow" w:hAnsi="Arial Narrow" w:cs="Arial"/>
          <w:sz w:val="22"/>
          <w:szCs w:val="22"/>
          <w:lang w:val="sk-SK"/>
        </w:rPr>
        <w:tab/>
        <w:t>19</w:t>
      </w:r>
      <w:r w:rsidRPr="00BF1473">
        <w:rPr>
          <w:rFonts w:ascii="Arial Narrow" w:hAnsi="Arial Narrow" w:cs="Arial"/>
          <w:sz w:val="22"/>
          <w:szCs w:val="22"/>
          <w:lang w:val="sk-SK"/>
        </w:rPr>
        <w:t xml:space="preserve">.2.2 </w:t>
      </w:r>
      <w:r w:rsidRPr="00BF1473">
        <w:rPr>
          <w:rFonts w:ascii="Arial Narrow" w:hAnsi="Arial Narrow" w:cs="Arial"/>
          <w:sz w:val="22"/>
          <w:szCs w:val="22"/>
          <w:lang w:val="sk-SK"/>
        </w:rPr>
        <w:tab/>
        <w:t xml:space="preserve">      </w:t>
      </w:r>
      <w:r w:rsidR="00D86189">
        <w:rPr>
          <w:rFonts w:ascii="Arial Narrow" w:hAnsi="Arial Narrow" w:cs="Arial"/>
          <w:sz w:val="22"/>
          <w:szCs w:val="22"/>
          <w:lang w:val="sk-SK"/>
        </w:rPr>
        <w:t>a</w:t>
      </w:r>
      <w:r w:rsidRPr="00BF1473">
        <w:rPr>
          <w:rFonts w:ascii="Arial Narrow" w:hAnsi="Arial Narrow" w:cs="Arial"/>
          <w:sz w:val="22"/>
          <w:szCs w:val="22"/>
          <w:lang w:val="sk-SK"/>
        </w:rPr>
        <w:t>dresu uchádzača (názov alebo obchodné meno a adresa sídla alebo miesta podnikania),</w:t>
      </w:r>
    </w:p>
    <w:p w:rsidR="00BF1473" w:rsidRPr="00BF1473" w:rsidRDefault="00BF1473" w:rsidP="00D86189">
      <w:pPr>
        <w:tabs>
          <w:tab w:val="left" w:pos="284"/>
          <w:tab w:val="left" w:pos="426"/>
        </w:tabs>
        <w:ind w:hanging="851"/>
        <w:jc w:val="both"/>
        <w:rPr>
          <w:rFonts w:ascii="Arial Narrow" w:hAnsi="Arial Narrow" w:cs="Arial"/>
          <w:sz w:val="22"/>
          <w:szCs w:val="22"/>
          <w:lang w:val="sk-SK"/>
        </w:rPr>
      </w:pPr>
      <w:r w:rsidRPr="00BF1473">
        <w:rPr>
          <w:rFonts w:ascii="Arial Narrow" w:hAnsi="Arial Narrow" w:cs="Arial"/>
          <w:sz w:val="22"/>
          <w:szCs w:val="22"/>
          <w:lang w:val="sk-SK"/>
        </w:rPr>
        <w:tab/>
      </w:r>
      <w:r w:rsidRPr="00BF1473">
        <w:rPr>
          <w:rFonts w:ascii="Arial Narrow" w:hAnsi="Arial Narrow" w:cs="Arial"/>
          <w:sz w:val="22"/>
          <w:szCs w:val="22"/>
          <w:lang w:val="sk-SK"/>
        </w:rPr>
        <w:tab/>
      </w:r>
      <w:r w:rsidR="00D86189">
        <w:rPr>
          <w:rFonts w:ascii="Arial Narrow" w:hAnsi="Arial Narrow" w:cs="Arial"/>
          <w:sz w:val="22"/>
          <w:szCs w:val="22"/>
          <w:lang w:val="sk-SK"/>
        </w:rPr>
        <w:tab/>
        <w:t>19</w:t>
      </w:r>
      <w:r w:rsidRPr="00BF1473">
        <w:rPr>
          <w:rFonts w:ascii="Arial Narrow" w:hAnsi="Arial Narrow" w:cs="Arial"/>
          <w:sz w:val="22"/>
          <w:szCs w:val="22"/>
          <w:lang w:val="sk-SK"/>
        </w:rPr>
        <w:t>.2.3</w:t>
      </w:r>
      <w:r w:rsidRPr="00BF1473">
        <w:rPr>
          <w:rFonts w:ascii="Arial Narrow" w:hAnsi="Arial Narrow" w:cs="Arial"/>
          <w:sz w:val="22"/>
          <w:szCs w:val="22"/>
          <w:lang w:val="sk-SK"/>
        </w:rPr>
        <w:tab/>
        <w:t>Označenie “</w:t>
      </w:r>
      <w:r w:rsidRPr="00BF1473">
        <w:rPr>
          <w:rFonts w:ascii="Arial Narrow" w:hAnsi="Arial Narrow" w:cs="Arial"/>
          <w:sz w:val="22"/>
          <w:szCs w:val="22"/>
          <w:u w:val="single"/>
          <w:lang w:val="sk-SK"/>
        </w:rPr>
        <w:t>Súťaž - neotvárať</w:t>
      </w:r>
      <w:r w:rsidRPr="00BF1473">
        <w:rPr>
          <w:rFonts w:ascii="Arial Narrow" w:hAnsi="Arial Narrow" w:cs="Arial"/>
          <w:sz w:val="22"/>
          <w:szCs w:val="22"/>
          <w:lang w:val="sk-SK"/>
        </w:rPr>
        <w:t xml:space="preserve"> ”,</w:t>
      </w:r>
    </w:p>
    <w:p w:rsidR="00BF1473" w:rsidRPr="00BF1473" w:rsidRDefault="00BF1473" w:rsidP="00D86189">
      <w:pPr>
        <w:tabs>
          <w:tab w:val="left" w:pos="426"/>
          <w:tab w:val="left" w:pos="720"/>
          <w:tab w:val="left" w:pos="1080"/>
        </w:tabs>
        <w:ind w:hanging="851"/>
        <w:jc w:val="both"/>
        <w:rPr>
          <w:rFonts w:ascii="Arial Narrow" w:hAnsi="Arial Narrow" w:cs="Arial"/>
          <w:sz w:val="22"/>
          <w:szCs w:val="22"/>
          <w:lang w:val="sk-SK"/>
        </w:rPr>
      </w:pPr>
      <w:r w:rsidRPr="00BF1473">
        <w:rPr>
          <w:rFonts w:ascii="Arial Narrow" w:hAnsi="Arial Narrow" w:cs="Arial"/>
          <w:sz w:val="22"/>
          <w:szCs w:val="22"/>
          <w:lang w:val="sk-SK"/>
        </w:rPr>
        <w:tab/>
        <w:t xml:space="preserve">     </w:t>
      </w:r>
      <w:r w:rsidR="00D86189">
        <w:rPr>
          <w:rFonts w:ascii="Arial Narrow" w:hAnsi="Arial Narrow" w:cs="Arial"/>
          <w:sz w:val="22"/>
          <w:szCs w:val="22"/>
          <w:lang w:val="sk-SK"/>
        </w:rPr>
        <w:tab/>
        <w:t>19</w:t>
      </w:r>
      <w:r w:rsidRPr="00BF1473">
        <w:rPr>
          <w:rFonts w:ascii="Arial Narrow" w:hAnsi="Arial Narrow" w:cs="Arial"/>
          <w:sz w:val="22"/>
          <w:szCs w:val="22"/>
          <w:lang w:val="sk-SK"/>
        </w:rPr>
        <w:t>.2.4</w:t>
      </w:r>
      <w:r w:rsidRPr="00BF1473">
        <w:rPr>
          <w:rFonts w:ascii="Arial Narrow" w:hAnsi="Arial Narrow" w:cs="Arial"/>
          <w:sz w:val="22"/>
          <w:szCs w:val="22"/>
          <w:lang w:val="sk-SK"/>
        </w:rPr>
        <w:tab/>
        <w:t xml:space="preserve">      Označenie heslom verejnej súťaže “ </w:t>
      </w:r>
      <w:r w:rsidRPr="00D86189">
        <w:rPr>
          <w:rFonts w:ascii="Arial Narrow" w:hAnsi="Arial Narrow" w:cs="Arial"/>
          <w:b/>
          <w:sz w:val="22"/>
          <w:szCs w:val="22"/>
          <w:lang w:val="sk-SK"/>
        </w:rPr>
        <w:t>POISTENIE</w:t>
      </w:r>
      <w:r w:rsidRPr="00BF1473">
        <w:rPr>
          <w:rFonts w:ascii="Arial Narrow" w:hAnsi="Arial Narrow" w:cs="Arial"/>
          <w:sz w:val="22"/>
          <w:szCs w:val="22"/>
          <w:lang w:val="sk-SK"/>
        </w:rPr>
        <w:t xml:space="preserve"> ".</w:t>
      </w:r>
    </w:p>
    <w:p w:rsidR="00A54BEF" w:rsidRPr="00BF1473" w:rsidRDefault="00A54BEF" w:rsidP="00D86189">
      <w:pPr>
        <w:tabs>
          <w:tab w:val="left" w:pos="426"/>
        </w:tabs>
        <w:ind w:left="426" w:hanging="851"/>
        <w:jc w:val="both"/>
        <w:rPr>
          <w:rFonts w:ascii="Arial Narrow" w:hAnsi="Arial Narrow" w:cs="Arial"/>
          <w:sz w:val="22"/>
          <w:szCs w:val="22"/>
          <w:lang w:val="sk-SK"/>
        </w:rPr>
      </w:pPr>
    </w:p>
    <w:p w:rsidR="00A54BEF" w:rsidRDefault="00A54BEF" w:rsidP="002A3719">
      <w:pPr>
        <w:ind w:left="426" w:hanging="426"/>
        <w:jc w:val="both"/>
        <w:rPr>
          <w:rFonts w:ascii="Arial Narrow" w:hAnsi="Arial Narrow" w:cs="Arial"/>
          <w:color w:val="008000"/>
          <w:sz w:val="22"/>
          <w:szCs w:val="22"/>
          <w:lang w:val="sk-SK"/>
        </w:rPr>
      </w:pPr>
    </w:p>
    <w:p w:rsidR="002A3719" w:rsidRDefault="00D86189" w:rsidP="002A3719">
      <w:pPr>
        <w:ind w:left="426" w:hanging="426"/>
        <w:jc w:val="both"/>
        <w:rPr>
          <w:rFonts w:ascii="Arial Narrow" w:hAnsi="Arial Narrow" w:cs="Arial"/>
          <w:sz w:val="22"/>
          <w:szCs w:val="22"/>
          <w:lang w:val="sk-SK"/>
        </w:rPr>
      </w:pPr>
      <w:r w:rsidRPr="00F41E5F">
        <w:rPr>
          <w:rFonts w:ascii="Arial Narrow" w:hAnsi="Arial Narrow" w:cs="Arial"/>
          <w:sz w:val="22"/>
          <w:szCs w:val="22"/>
          <w:lang w:val="sk-SK"/>
        </w:rPr>
        <w:t>17.3</w:t>
      </w:r>
      <w:r w:rsidR="00702FC8" w:rsidRPr="00F41E5F">
        <w:rPr>
          <w:rFonts w:ascii="Arial Narrow" w:hAnsi="Arial Narrow" w:cs="Arial"/>
          <w:sz w:val="22"/>
          <w:szCs w:val="22"/>
          <w:lang w:val="sk-SK"/>
        </w:rPr>
        <w:t xml:space="preserve"> </w:t>
      </w:r>
      <w:r w:rsidR="00A54BEF" w:rsidRPr="00F41E5F">
        <w:rPr>
          <w:rFonts w:ascii="Arial Narrow" w:hAnsi="Arial Narrow" w:cs="Arial"/>
          <w:sz w:val="22"/>
          <w:szCs w:val="22"/>
          <w:lang w:val="sk-SK"/>
        </w:rPr>
        <w:t>Verejný obstarávateľ odporúča, aby p</w:t>
      </w:r>
      <w:r w:rsidR="00702FC8" w:rsidRPr="00F41E5F">
        <w:rPr>
          <w:rFonts w:ascii="Arial Narrow" w:hAnsi="Arial Narrow" w:cs="Arial"/>
          <w:sz w:val="22"/>
          <w:szCs w:val="22"/>
          <w:lang w:val="sk-SK"/>
        </w:rPr>
        <w:t xml:space="preserve">onuky uchádzačov </w:t>
      </w:r>
      <w:r w:rsidR="00A54BEF">
        <w:rPr>
          <w:rFonts w:ascii="Arial Narrow" w:hAnsi="Arial Narrow" w:cs="Arial"/>
          <w:sz w:val="22"/>
          <w:szCs w:val="22"/>
          <w:lang w:val="sk-SK"/>
        </w:rPr>
        <w:t>boli</w:t>
      </w:r>
      <w:r w:rsidR="00702FC8" w:rsidRPr="002A3719">
        <w:rPr>
          <w:rFonts w:ascii="Arial Narrow" w:hAnsi="Arial Narrow" w:cs="Arial"/>
          <w:sz w:val="22"/>
          <w:szCs w:val="22"/>
          <w:lang w:val="sk-SK"/>
        </w:rPr>
        <w:t xml:space="preserve"> zviazané tak, aby neboli rozoberateľné.</w:t>
      </w:r>
    </w:p>
    <w:p w:rsidR="00702FC8" w:rsidRPr="002A3719" w:rsidRDefault="00702FC8" w:rsidP="002A3719">
      <w:pPr>
        <w:ind w:left="426" w:hanging="426"/>
        <w:jc w:val="both"/>
        <w:rPr>
          <w:rFonts w:ascii="Arial Narrow" w:hAnsi="Arial Narrow" w:cs="Arial"/>
          <w:sz w:val="22"/>
          <w:szCs w:val="22"/>
          <w:lang w:val="sk-SK"/>
        </w:rPr>
      </w:pPr>
      <w:r w:rsidRPr="002A3719">
        <w:rPr>
          <w:rFonts w:ascii="Arial Narrow" w:hAnsi="Arial Narrow" w:cs="Arial"/>
          <w:sz w:val="22"/>
          <w:szCs w:val="22"/>
          <w:lang w:val="sk-SK"/>
        </w:rPr>
        <w:tab/>
      </w:r>
    </w:p>
    <w:p w:rsidR="00A54BEF" w:rsidRDefault="00702FC8" w:rsidP="002A3719">
      <w:pPr>
        <w:tabs>
          <w:tab w:val="left" w:pos="540"/>
          <w:tab w:val="left" w:pos="576"/>
        </w:tabs>
        <w:ind w:left="426" w:hanging="426"/>
        <w:jc w:val="both"/>
        <w:rPr>
          <w:rFonts w:ascii="Arial Narrow" w:hAnsi="Arial Narrow" w:cs="Arial"/>
          <w:sz w:val="22"/>
          <w:szCs w:val="22"/>
          <w:lang w:val="sk-SK"/>
        </w:rPr>
      </w:pPr>
      <w:r w:rsidRPr="002A3719">
        <w:rPr>
          <w:rFonts w:ascii="Arial Narrow" w:hAnsi="Arial Narrow" w:cs="Arial"/>
          <w:sz w:val="22"/>
          <w:szCs w:val="22"/>
          <w:lang w:val="sk-SK"/>
        </w:rPr>
        <w:t>1</w:t>
      </w:r>
      <w:r w:rsidR="00A54BEF">
        <w:rPr>
          <w:rFonts w:ascii="Arial Narrow" w:hAnsi="Arial Narrow" w:cs="Arial"/>
          <w:sz w:val="22"/>
          <w:szCs w:val="22"/>
          <w:lang w:val="sk-SK"/>
        </w:rPr>
        <w:t>7</w:t>
      </w:r>
      <w:r w:rsidRPr="002A3719">
        <w:rPr>
          <w:rFonts w:ascii="Arial Narrow" w:hAnsi="Arial Narrow" w:cs="Arial"/>
          <w:sz w:val="22"/>
          <w:szCs w:val="22"/>
          <w:lang w:val="sk-SK"/>
        </w:rPr>
        <w:t>.</w:t>
      </w:r>
      <w:r w:rsidR="00D86189">
        <w:rPr>
          <w:rFonts w:ascii="Arial Narrow" w:hAnsi="Arial Narrow" w:cs="Arial"/>
          <w:sz w:val="22"/>
          <w:szCs w:val="22"/>
          <w:lang w:val="sk-SK"/>
        </w:rPr>
        <w:t>4</w:t>
      </w:r>
      <w:r w:rsidRPr="002A3719">
        <w:rPr>
          <w:rFonts w:ascii="Arial Narrow" w:hAnsi="Arial Narrow" w:cs="Arial"/>
          <w:sz w:val="22"/>
          <w:szCs w:val="22"/>
          <w:lang w:val="sk-SK"/>
        </w:rPr>
        <w:t xml:space="preserve"> </w:t>
      </w:r>
      <w:r w:rsidR="00A54BEF">
        <w:rPr>
          <w:rFonts w:ascii="Arial Narrow" w:hAnsi="Arial Narrow" w:cs="Arial"/>
          <w:sz w:val="22"/>
          <w:szCs w:val="22"/>
          <w:lang w:val="sk-SK"/>
        </w:rPr>
        <w:t xml:space="preserve">Uchádzači predložia ponuky prostredníctvom poštovej zásielky, alebo osobne. </w:t>
      </w:r>
    </w:p>
    <w:p w:rsidR="00A54BEF" w:rsidRDefault="00A54BEF" w:rsidP="00A54BEF">
      <w:pPr>
        <w:tabs>
          <w:tab w:val="left" w:pos="540"/>
          <w:tab w:val="left" w:pos="576"/>
        </w:tabs>
        <w:ind w:left="426" w:hanging="426"/>
        <w:jc w:val="both"/>
        <w:rPr>
          <w:rFonts w:ascii="Arial Narrow" w:hAnsi="Arial Narrow" w:cs="Arial"/>
          <w:sz w:val="22"/>
          <w:szCs w:val="22"/>
          <w:lang w:val="sk-SK"/>
        </w:rPr>
      </w:pPr>
      <w:r>
        <w:rPr>
          <w:rFonts w:ascii="Arial Narrow" w:hAnsi="Arial Narrow" w:cs="Arial"/>
          <w:sz w:val="22"/>
          <w:szCs w:val="22"/>
          <w:lang w:val="sk-SK"/>
        </w:rPr>
        <w:tab/>
      </w:r>
      <w:r w:rsidR="00702FC8" w:rsidRPr="002A3719">
        <w:rPr>
          <w:rFonts w:ascii="Arial Narrow" w:hAnsi="Arial Narrow" w:cs="Arial"/>
          <w:sz w:val="22"/>
          <w:szCs w:val="22"/>
          <w:lang w:val="sk-SK"/>
        </w:rPr>
        <w:t>V prípade, ak uchádzač predloží ponuku prostredníctvom poštovej zásielky, rozhodujúci je termín doručenia ponuky verejnému obstarávateľovi.</w:t>
      </w:r>
    </w:p>
    <w:p w:rsidR="00702FC8" w:rsidRPr="002A3719" w:rsidRDefault="00A54BEF" w:rsidP="00A54BEF">
      <w:pPr>
        <w:tabs>
          <w:tab w:val="left" w:pos="540"/>
          <w:tab w:val="left" w:pos="576"/>
        </w:tabs>
        <w:ind w:left="426" w:hanging="426"/>
        <w:jc w:val="both"/>
        <w:rPr>
          <w:rFonts w:ascii="Arial Narrow" w:hAnsi="Arial Narrow" w:cs="Arial"/>
          <w:sz w:val="22"/>
          <w:szCs w:val="22"/>
          <w:lang w:val="sk-SK"/>
        </w:rPr>
      </w:pPr>
      <w:r>
        <w:rPr>
          <w:rFonts w:ascii="Arial Narrow" w:hAnsi="Arial Narrow" w:cs="Arial"/>
          <w:sz w:val="22"/>
          <w:szCs w:val="22"/>
          <w:lang w:val="sk-SK"/>
        </w:rPr>
        <w:tab/>
      </w:r>
      <w:r w:rsidR="00702FC8" w:rsidRPr="002A3719">
        <w:rPr>
          <w:rFonts w:ascii="Arial Narrow" w:hAnsi="Arial Narrow" w:cs="Arial"/>
          <w:sz w:val="22"/>
          <w:szCs w:val="22"/>
          <w:lang w:val="sk-SK"/>
        </w:rPr>
        <w:t xml:space="preserve">Pri osobnom doručení ponuky uchádzačom na adresu uvedenej v bode </w:t>
      </w:r>
      <w:r>
        <w:rPr>
          <w:rFonts w:ascii="Arial Narrow" w:hAnsi="Arial Narrow" w:cs="Arial"/>
          <w:sz w:val="22"/>
          <w:szCs w:val="22"/>
          <w:lang w:val="sk-SK"/>
        </w:rPr>
        <w:t>19.</w:t>
      </w:r>
      <w:r w:rsidR="0049361B">
        <w:rPr>
          <w:rFonts w:ascii="Arial Narrow" w:hAnsi="Arial Narrow" w:cs="Arial"/>
          <w:sz w:val="22"/>
          <w:szCs w:val="22"/>
          <w:lang w:val="sk-SK"/>
        </w:rPr>
        <w:t>1</w:t>
      </w:r>
      <w:r w:rsidR="00702FC8" w:rsidRPr="002A3719">
        <w:rPr>
          <w:rFonts w:ascii="Arial Narrow" w:hAnsi="Arial Narrow" w:cs="Arial"/>
          <w:sz w:val="22"/>
          <w:szCs w:val="22"/>
          <w:lang w:val="sk-SK"/>
        </w:rPr>
        <w:t xml:space="preserve"> verejný obstarávateľ vydá uchádzačovi potvrdenie o jej prevzatí s uvedením miesta, dátumu a času prevzatia ponuky.</w:t>
      </w:r>
    </w:p>
    <w:p w:rsidR="00B04906" w:rsidRPr="002A3719" w:rsidRDefault="00B04906" w:rsidP="002A3719">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2A3719">
        <w:rPr>
          <w:rStyle w:val="Hypertextovprepojenie"/>
          <w:rFonts w:ascii="Arial Narrow" w:hAnsi="Arial Narrow"/>
          <w:color w:val="auto"/>
          <w:sz w:val="22"/>
          <w:szCs w:val="22"/>
          <w:u w:val="none"/>
          <w:lang w:val="sk-SK"/>
        </w:rPr>
        <w:t xml:space="preserve"> </w:t>
      </w:r>
    </w:p>
    <w:p w:rsidR="00B04906" w:rsidRPr="00AD12DF"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4D0E9E">
        <w:rPr>
          <w:rStyle w:val="Hypertextovprepojenie"/>
          <w:rFonts w:ascii="Arial Narrow" w:hAnsi="Arial Narrow"/>
          <w:b/>
          <w:color w:val="auto"/>
          <w:sz w:val="22"/>
          <w:szCs w:val="22"/>
          <w:u w:val="none"/>
          <w:lang w:val="sk-SK"/>
        </w:rPr>
        <w:t>18</w:t>
      </w:r>
      <w:r w:rsidR="004D0E9E" w:rsidRPr="004D0E9E">
        <w:rPr>
          <w:rStyle w:val="Hypertextovprepojenie"/>
          <w:rFonts w:ascii="Arial Narrow" w:hAnsi="Arial Narrow"/>
          <w:b/>
          <w:color w:val="auto"/>
          <w:sz w:val="22"/>
          <w:szCs w:val="22"/>
          <w:u w:val="none"/>
          <w:lang w:val="sk-SK"/>
        </w:rPr>
        <w:t>.</w:t>
      </w:r>
      <w:r w:rsidRPr="004D0E9E">
        <w:rPr>
          <w:rStyle w:val="Hypertextovprepojenie"/>
          <w:rFonts w:ascii="Arial Narrow" w:hAnsi="Arial Narrow"/>
          <w:b/>
          <w:color w:val="auto"/>
          <w:sz w:val="22"/>
          <w:szCs w:val="22"/>
          <w:u w:val="none"/>
          <w:lang w:val="sk-SK"/>
        </w:rPr>
        <w:t xml:space="preserve"> </w:t>
      </w:r>
      <w:r w:rsidR="009F751E" w:rsidRPr="00AD12DF">
        <w:rPr>
          <w:rStyle w:val="Hypertextovprepojenie"/>
          <w:rFonts w:ascii="Arial Narrow" w:hAnsi="Arial Narrow"/>
          <w:b/>
          <w:color w:val="auto"/>
          <w:sz w:val="22"/>
          <w:szCs w:val="22"/>
          <w:u w:val="none"/>
          <w:lang w:val="sk-SK"/>
        </w:rPr>
        <w:tab/>
      </w:r>
      <w:r w:rsidR="007221CD" w:rsidRPr="00AD12DF">
        <w:rPr>
          <w:rStyle w:val="Hypertextovprepojenie"/>
          <w:rFonts w:ascii="Arial Narrow" w:hAnsi="Arial Narrow"/>
          <w:b/>
          <w:color w:val="auto"/>
          <w:sz w:val="22"/>
          <w:szCs w:val="22"/>
          <w:u w:val="none"/>
          <w:lang w:val="sk-SK"/>
        </w:rPr>
        <w:t>DOPLNENIE, ZMENA A ODVOLANIE PONUKY</w:t>
      </w:r>
    </w:p>
    <w:p w:rsidR="000F058F" w:rsidRDefault="000F058F"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0F058F" w:rsidRDefault="000F058F" w:rsidP="000F058F">
      <w:pPr>
        <w:ind w:left="426" w:hanging="426"/>
        <w:jc w:val="both"/>
        <w:rPr>
          <w:rFonts w:ascii="Arial Narrow" w:hAnsi="Arial Narrow" w:cs="Arial"/>
          <w:sz w:val="22"/>
          <w:szCs w:val="22"/>
          <w:lang w:val="sk-SK"/>
        </w:rPr>
      </w:pPr>
      <w:r>
        <w:rPr>
          <w:rFonts w:ascii="Arial Narrow" w:hAnsi="Arial Narrow" w:cs="Arial"/>
          <w:sz w:val="22"/>
          <w:szCs w:val="22"/>
          <w:lang w:val="sk-SK"/>
        </w:rPr>
        <w:t>18</w:t>
      </w:r>
      <w:r w:rsidRPr="000F058F">
        <w:rPr>
          <w:rFonts w:ascii="Arial Narrow" w:hAnsi="Arial Narrow" w:cs="Arial"/>
          <w:sz w:val="22"/>
          <w:szCs w:val="22"/>
          <w:lang w:val="sk-SK"/>
        </w:rPr>
        <w:t>.1</w:t>
      </w:r>
      <w:r w:rsidRPr="000F058F">
        <w:rPr>
          <w:rFonts w:ascii="Arial Narrow" w:hAnsi="Arial Narrow" w:cs="Arial"/>
          <w:sz w:val="22"/>
          <w:szCs w:val="22"/>
          <w:lang w:val="sk-SK"/>
        </w:rPr>
        <w:tab/>
        <w:t xml:space="preserve">Uchádzač môže predloženú ponuku dodatočne doplniť, zmeniť alebo vziať späť do uplynutia lehoty na predkladanie ponúk podľa bodu </w:t>
      </w:r>
      <w:r>
        <w:rPr>
          <w:rFonts w:ascii="Arial Narrow" w:hAnsi="Arial Narrow" w:cs="Arial"/>
          <w:sz w:val="22"/>
          <w:szCs w:val="22"/>
          <w:lang w:val="sk-SK"/>
        </w:rPr>
        <w:t>19</w:t>
      </w:r>
      <w:r w:rsidRPr="000F058F">
        <w:rPr>
          <w:rFonts w:ascii="Arial Narrow" w:hAnsi="Arial Narrow" w:cs="Arial"/>
          <w:sz w:val="22"/>
          <w:szCs w:val="22"/>
          <w:lang w:val="sk-SK"/>
        </w:rPr>
        <w:t xml:space="preserve">.2. </w:t>
      </w:r>
    </w:p>
    <w:p w:rsidR="000F058F" w:rsidRPr="000F058F" w:rsidRDefault="000F058F" w:rsidP="000F058F">
      <w:pPr>
        <w:ind w:left="426" w:hanging="426"/>
        <w:jc w:val="both"/>
        <w:rPr>
          <w:rFonts w:ascii="Arial Narrow" w:hAnsi="Arial Narrow" w:cs="Arial"/>
          <w:sz w:val="22"/>
          <w:szCs w:val="22"/>
          <w:lang w:val="sk-SK"/>
        </w:rPr>
      </w:pPr>
    </w:p>
    <w:p w:rsidR="000F058F" w:rsidRPr="000F058F" w:rsidRDefault="000F058F" w:rsidP="000F058F">
      <w:pPr>
        <w:ind w:left="426" w:hanging="426"/>
        <w:jc w:val="both"/>
        <w:rPr>
          <w:rFonts w:ascii="Arial Narrow" w:hAnsi="Arial Narrow" w:cs="Arial"/>
          <w:sz w:val="22"/>
          <w:szCs w:val="22"/>
          <w:lang w:val="sk-SK"/>
        </w:rPr>
      </w:pPr>
      <w:r>
        <w:rPr>
          <w:rFonts w:ascii="Arial Narrow" w:hAnsi="Arial Narrow" w:cs="Arial"/>
          <w:sz w:val="22"/>
          <w:szCs w:val="22"/>
          <w:lang w:val="sk-SK"/>
        </w:rPr>
        <w:t>18</w:t>
      </w:r>
      <w:r w:rsidRPr="000F058F">
        <w:rPr>
          <w:rFonts w:ascii="Arial Narrow" w:hAnsi="Arial Narrow" w:cs="Arial"/>
          <w:sz w:val="22"/>
          <w:szCs w:val="22"/>
          <w:lang w:val="sk-SK"/>
        </w:rPr>
        <w:t>.2</w:t>
      </w:r>
      <w:r w:rsidRPr="000F058F">
        <w:rPr>
          <w:rFonts w:ascii="Arial Narrow" w:hAnsi="Arial Narrow" w:cs="Arial"/>
          <w:sz w:val="22"/>
          <w:szCs w:val="22"/>
          <w:lang w:val="sk-SK"/>
        </w:rPr>
        <w:tab/>
        <w:t>Doplnenie, zmenu alebo späť vzatie ponuky je možné vykonať odvolaním pôvodnej ponuky na základe písomnej žiadosti uchádzača, podpísanej uchádzačom alebo osobou oprávnenou konať za uchádzača, doručenej osobne alebo zaslanej prostredníctvom poštovej zásielky na adresu podľa bodu 1</w:t>
      </w:r>
      <w:r>
        <w:rPr>
          <w:rFonts w:ascii="Arial Narrow" w:hAnsi="Arial Narrow" w:cs="Arial"/>
          <w:sz w:val="22"/>
          <w:szCs w:val="22"/>
          <w:lang w:val="sk-SK"/>
        </w:rPr>
        <w:t>9.1</w:t>
      </w:r>
      <w:r w:rsidRPr="000F058F">
        <w:rPr>
          <w:rFonts w:ascii="Arial Narrow" w:hAnsi="Arial Narrow" w:cs="Arial"/>
          <w:sz w:val="22"/>
          <w:szCs w:val="22"/>
          <w:lang w:val="sk-SK"/>
        </w:rPr>
        <w:t xml:space="preserve"> Doplnenú, zmenenú alebo inak upravenú ponuku je potrebné doručiť</w:t>
      </w:r>
      <w:r w:rsidRPr="000F058F">
        <w:rPr>
          <w:rFonts w:ascii="Arial Narrow" w:hAnsi="Arial Narrow" w:cs="Arial"/>
          <w:color w:val="FF0000"/>
          <w:sz w:val="22"/>
          <w:szCs w:val="22"/>
          <w:lang w:val="sk-SK"/>
        </w:rPr>
        <w:t xml:space="preserve"> </w:t>
      </w:r>
      <w:r w:rsidRPr="000F058F">
        <w:rPr>
          <w:rFonts w:ascii="Arial Narrow" w:hAnsi="Arial Narrow" w:cs="Arial"/>
          <w:sz w:val="22"/>
          <w:szCs w:val="22"/>
          <w:lang w:val="sk-SK"/>
        </w:rPr>
        <w:t>v lehote na predkladanie ponúk podľa bodu 1</w:t>
      </w:r>
      <w:r>
        <w:rPr>
          <w:rFonts w:ascii="Arial Narrow" w:hAnsi="Arial Narrow" w:cs="Arial"/>
          <w:sz w:val="22"/>
          <w:szCs w:val="22"/>
          <w:lang w:val="sk-SK"/>
        </w:rPr>
        <w:t>9</w:t>
      </w:r>
      <w:r w:rsidRPr="000F058F">
        <w:rPr>
          <w:rFonts w:ascii="Arial Narrow" w:hAnsi="Arial Narrow" w:cs="Arial"/>
          <w:sz w:val="22"/>
          <w:szCs w:val="22"/>
          <w:lang w:val="sk-SK"/>
        </w:rPr>
        <w:t>.</w:t>
      </w:r>
      <w:r>
        <w:rPr>
          <w:rFonts w:ascii="Arial Narrow" w:hAnsi="Arial Narrow" w:cs="Arial"/>
          <w:sz w:val="22"/>
          <w:szCs w:val="22"/>
          <w:lang w:val="sk-SK"/>
        </w:rPr>
        <w:t>2</w:t>
      </w:r>
      <w:r w:rsidRPr="000F058F">
        <w:rPr>
          <w:rFonts w:ascii="Arial Narrow" w:hAnsi="Arial Narrow" w:cs="Arial"/>
          <w:sz w:val="22"/>
          <w:szCs w:val="22"/>
          <w:lang w:val="sk-SK"/>
        </w:rPr>
        <w:t xml:space="preserve">  a na adresu podľa bodu 1</w:t>
      </w:r>
      <w:r>
        <w:rPr>
          <w:rFonts w:ascii="Arial Narrow" w:hAnsi="Arial Narrow" w:cs="Arial"/>
          <w:sz w:val="22"/>
          <w:szCs w:val="22"/>
          <w:lang w:val="sk-SK"/>
        </w:rPr>
        <w:t>9</w:t>
      </w:r>
      <w:r w:rsidRPr="000F058F">
        <w:rPr>
          <w:rFonts w:ascii="Arial Narrow" w:hAnsi="Arial Narrow" w:cs="Arial"/>
          <w:sz w:val="22"/>
          <w:szCs w:val="22"/>
          <w:lang w:val="sk-SK"/>
        </w:rPr>
        <w:t>.1.</w:t>
      </w:r>
    </w:p>
    <w:p w:rsidR="00B04906" w:rsidRPr="00AD12DF"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AD12DF">
        <w:rPr>
          <w:rStyle w:val="Hypertextovprepojenie"/>
          <w:rFonts w:ascii="Arial Narrow" w:hAnsi="Arial Narrow"/>
          <w:color w:val="auto"/>
          <w:sz w:val="22"/>
          <w:szCs w:val="22"/>
          <w:u w:val="none"/>
          <w:lang w:val="sk-SK"/>
        </w:rPr>
        <w:t xml:space="preserve"> </w:t>
      </w:r>
    </w:p>
    <w:p w:rsidR="005B2D58"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19. MIESTO A</w:t>
      </w:r>
      <w:r w:rsidR="00D9111A" w:rsidRPr="00AD12DF">
        <w:rPr>
          <w:rStyle w:val="Hypertextovprepojenie"/>
          <w:rFonts w:ascii="Arial Narrow" w:hAnsi="Arial Narrow"/>
          <w:b/>
          <w:color w:val="auto"/>
          <w:sz w:val="22"/>
          <w:szCs w:val="22"/>
          <w:u w:val="none"/>
          <w:lang w:val="sk-SK"/>
        </w:rPr>
        <w:t> </w:t>
      </w:r>
      <w:r w:rsidRPr="00AD12DF">
        <w:rPr>
          <w:rStyle w:val="Hypertextovprepojenie"/>
          <w:rFonts w:ascii="Arial Narrow" w:hAnsi="Arial Narrow"/>
          <w:b/>
          <w:color w:val="auto"/>
          <w:sz w:val="22"/>
          <w:szCs w:val="22"/>
          <w:u w:val="none"/>
          <w:lang w:val="sk-SK"/>
        </w:rPr>
        <w:t xml:space="preserve">LEHOTA NA PREDKLADANIE PONUKY </w:t>
      </w:r>
    </w:p>
    <w:p w:rsidR="009F751E" w:rsidRDefault="009F751E" w:rsidP="009F751E">
      <w:pPr>
        <w:autoSpaceDE w:val="0"/>
        <w:autoSpaceDN w:val="0"/>
        <w:adjustRightInd w:val="0"/>
        <w:rPr>
          <w:rFonts w:ascii="Arial" w:hAnsi="Arial" w:cs="Arial"/>
          <w:sz w:val="24"/>
          <w:szCs w:val="24"/>
          <w:lang w:val="sk-SK" w:eastAsia="sk-SK"/>
        </w:rPr>
      </w:pPr>
    </w:p>
    <w:p w:rsidR="000F058F" w:rsidRDefault="000F058F" w:rsidP="000F058F">
      <w:pPr>
        <w:tabs>
          <w:tab w:val="left" w:pos="0"/>
        </w:tabs>
        <w:jc w:val="both"/>
        <w:rPr>
          <w:rFonts w:ascii="Arial Narrow" w:hAnsi="Arial Narrow" w:cs="Arial"/>
          <w:sz w:val="22"/>
          <w:szCs w:val="22"/>
          <w:lang w:val="sk-SK"/>
        </w:rPr>
      </w:pPr>
      <w:r>
        <w:rPr>
          <w:rFonts w:ascii="Arial Narrow" w:hAnsi="Arial Narrow" w:cs="Arial"/>
          <w:sz w:val="22"/>
          <w:szCs w:val="22"/>
          <w:lang w:val="sk-SK"/>
        </w:rPr>
        <w:t>19</w:t>
      </w:r>
      <w:r w:rsidRPr="000F058F">
        <w:rPr>
          <w:rFonts w:ascii="Arial Narrow" w:hAnsi="Arial Narrow" w:cs="Arial"/>
          <w:sz w:val="22"/>
          <w:szCs w:val="22"/>
          <w:lang w:val="sk-SK"/>
        </w:rPr>
        <w:t>.1  Ponuky je potrebné doručiť na adresu :</w:t>
      </w:r>
    </w:p>
    <w:p w:rsidR="000F058F" w:rsidRPr="000F058F" w:rsidRDefault="000F058F" w:rsidP="000F058F">
      <w:pPr>
        <w:tabs>
          <w:tab w:val="left" w:pos="426"/>
        </w:tabs>
        <w:jc w:val="both"/>
        <w:rPr>
          <w:rFonts w:ascii="Arial Narrow" w:hAnsi="Arial Narrow" w:cs="Arial"/>
          <w:sz w:val="22"/>
          <w:szCs w:val="22"/>
          <w:lang w:val="sk-SK"/>
        </w:rPr>
      </w:pPr>
      <w:r>
        <w:rPr>
          <w:rFonts w:ascii="Arial Narrow" w:hAnsi="Arial Narrow" w:cs="Arial"/>
          <w:sz w:val="22"/>
          <w:szCs w:val="22"/>
          <w:lang w:val="sk-SK"/>
        </w:rPr>
        <w:tab/>
      </w:r>
      <w:r w:rsidRPr="000F058F">
        <w:rPr>
          <w:rFonts w:ascii="Arial Narrow" w:hAnsi="Arial Narrow" w:cs="Arial"/>
          <w:sz w:val="22"/>
          <w:szCs w:val="22"/>
          <w:lang w:val="sk-SK"/>
        </w:rPr>
        <w:t>Štátna ochrana prírody Slovenskej republiky, Tajovského 28B, 974 01 Banská Bystrica</w:t>
      </w:r>
    </w:p>
    <w:p w:rsidR="000F058F" w:rsidRDefault="000F058F" w:rsidP="000F058F">
      <w:pPr>
        <w:jc w:val="both"/>
        <w:rPr>
          <w:rFonts w:ascii="Arial Narrow" w:hAnsi="Arial Narrow" w:cs="Arial"/>
          <w:sz w:val="22"/>
          <w:szCs w:val="22"/>
          <w:lang w:val="sk-SK"/>
        </w:rPr>
      </w:pPr>
      <w:r w:rsidRPr="000F058F">
        <w:rPr>
          <w:rFonts w:ascii="Arial Narrow" w:hAnsi="Arial Narrow" w:cs="Arial"/>
          <w:sz w:val="22"/>
          <w:szCs w:val="22"/>
          <w:lang w:val="sk-SK"/>
        </w:rPr>
        <w:t xml:space="preserve">         Kontaktná osoba: Ing. Iveta Danišová</w:t>
      </w:r>
    </w:p>
    <w:p w:rsidR="000F058F" w:rsidRPr="000F058F" w:rsidRDefault="000F058F" w:rsidP="000F058F">
      <w:pPr>
        <w:jc w:val="both"/>
        <w:rPr>
          <w:rFonts w:ascii="Arial Narrow" w:hAnsi="Arial Narrow" w:cs="Arial"/>
          <w:sz w:val="22"/>
          <w:szCs w:val="22"/>
          <w:lang w:val="sk-SK"/>
        </w:rPr>
      </w:pPr>
    </w:p>
    <w:p w:rsidR="000F058F" w:rsidRPr="005E28DA" w:rsidRDefault="000F058F" w:rsidP="000F058F">
      <w:pPr>
        <w:jc w:val="both"/>
        <w:rPr>
          <w:rFonts w:ascii="Arial Narrow" w:hAnsi="Arial Narrow" w:cs="Arial"/>
          <w:b/>
          <w:bCs/>
          <w:sz w:val="22"/>
          <w:szCs w:val="22"/>
          <w:lang w:val="sk-SK"/>
        </w:rPr>
      </w:pPr>
      <w:r w:rsidRPr="000F058F">
        <w:rPr>
          <w:rFonts w:ascii="Arial Narrow" w:hAnsi="Arial Narrow" w:cs="Arial"/>
          <w:sz w:val="22"/>
          <w:szCs w:val="22"/>
          <w:lang w:val="sk-SK"/>
        </w:rPr>
        <w:t>1</w:t>
      </w:r>
      <w:r>
        <w:rPr>
          <w:rFonts w:ascii="Arial Narrow" w:hAnsi="Arial Narrow" w:cs="Arial"/>
          <w:sz w:val="22"/>
          <w:szCs w:val="22"/>
          <w:lang w:val="sk-SK"/>
        </w:rPr>
        <w:t>9</w:t>
      </w:r>
      <w:r w:rsidRPr="000F058F">
        <w:rPr>
          <w:rFonts w:ascii="Arial Narrow" w:hAnsi="Arial Narrow" w:cs="Arial"/>
          <w:sz w:val="22"/>
          <w:szCs w:val="22"/>
          <w:lang w:val="sk-SK"/>
        </w:rPr>
        <w:t xml:space="preserve">.2  Lehota na predkladanie ponúk uplynie </w:t>
      </w:r>
      <w:r w:rsidRPr="005E28DA">
        <w:rPr>
          <w:rFonts w:ascii="Arial Narrow" w:hAnsi="Arial Narrow" w:cs="Arial"/>
          <w:bCs/>
          <w:sz w:val="22"/>
          <w:szCs w:val="22"/>
          <w:lang w:val="sk-SK"/>
        </w:rPr>
        <w:t>dňa</w:t>
      </w:r>
      <w:r w:rsidRPr="005E28DA">
        <w:rPr>
          <w:rFonts w:ascii="Arial Narrow" w:hAnsi="Arial Narrow" w:cs="Arial"/>
          <w:b/>
          <w:bCs/>
          <w:sz w:val="22"/>
          <w:szCs w:val="22"/>
          <w:lang w:val="sk-SK"/>
        </w:rPr>
        <w:t xml:space="preserve"> </w:t>
      </w:r>
      <w:r w:rsidR="00134E3D">
        <w:rPr>
          <w:rFonts w:ascii="Arial Narrow" w:hAnsi="Arial Narrow" w:cs="Arial"/>
          <w:b/>
          <w:bCs/>
          <w:sz w:val="22"/>
          <w:szCs w:val="22"/>
          <w:lang w:val="sk-SK"/>
        </w:rPr>
        <w:t>05</w:t>
      </w:r>
      <w:r w:rsidRPr="005E28DA">
        <w:rPr>
          <w:rFonts w:ascii="Arial Narrow" w:hAnsi="Arial Narrow" w:cs="Arial"/>
          <w:b/>
          <w:bCs/>
          <w:sz w:val="22"/>
          <w:szCs w:val="22"/>
          <w:lang w:val="sk-SK"/>
        </w:rPr>
        <w:t>.</w:t>
      </w:r>
      <w:r w:rsidR="00134E3D">
        <w:rPr>
          <w:rFonts w:ascii="Arial Narrow" w:hAnsi="Arial Narrow" w:cs="Arial"/>
          <w:b/>
          <w:bCs/>
          <w:sz w:val="22"/>
          <w:szCs w:val="22"/>
          <w:lang w:val="sk-SK"/>
        </w:rPr>
        <w:t>10</w:t>
      </w:r>
      <w:r w:rsidRPr="005E28DA">
        <w:rPr>
          <w:rFonts w:ascii="Arial Narrow" w:hAnsi="Arial Narrow" w:cs="Arial"/>
          <w:b/>
          <w:bCs/>
          <w:sz w:val="22"/>
          <w:szCs w:val="22"/>
          <w:lang w:val="sk-SK"/>
        </w:rPr>
        <w:t>.201</w:t>
      </w:r>
      <w:r w:rsidR="00EC0E7D" w:rsidRPr="005E28DA">
        <w:rPr>
          <w:rFonts w:ascii="Arial Narrow" w:hAnsi="Arial Narrow" w:cs="Arial"/>
          <w:b/>
          <w:bCs/>
          <w:sz w:val="22"/>
          <w:szCs w:val="22"/>
          <w:lang w:val="sk-SK"/>
        </w:rPr>
        <w:t>8</w:t>
      </w:r>
      <w:r w:rsidRPr="005E28DA">
        <w:rPr>
          <w:rFonts w:ascii="Arial Narrow" w:hAnsi="Arial Narrow" w:cs="Arial"/>
          <w:b/>
          <w:bCs/>
          <w:sz w:val="22"/>
          <w:szCs w:val="22"/>
          <w:lang w:val="sk-SK"/>
        </w:rPr>
        <w:t xml:space="preserve"> o</w:t>
      </w:r>
      <w:r w:rsidR="000E060D" w:rsidRPr="005E28DA">
        <w:rPr>
          <w:rFonts w:ascii="Arial Narrow" w:hAnsi="Arial Narrow" w:cs="Arial"/>
          <w:b/>
          <w:bCs/>
          <w:sz w:val="22"/>
          <w:szCs w:val="22"/>
          <w:lang w:val="sk-SK"/>
        </w:rPr>
        <w:t> </w:t>
      </w:r>
      <w:r w:rsidRPr="005E28DA">
        <w:rPr>
          <w:rFonts w:ascii="Arial Narrow" w:hAnsi="Arial Narrow" w:cs="Arial"/>
          <w:b/>
          <w:bCs/>
          <w:sz w:val="22"/>
          <w:szCs w:val="22"/>
          <w:lang w:val="sk-SK"/>
        </w:rPr>
        <w:t>9</w:t>
      </w:r>
      <w:r w:rsidR="000E060D" w:rsidRPr="005E28DA">
        <w:rPr>
          <w:rFonts w:ascii="Arial Narrow" w:hAnsi="Arial Narrow" w:cs="Arial"/>
          <w:b/>
          <w:bCs/>
          <w:sz w:val="22"/>
          <w:szCs w:val="22"/>
          <w:lang w:val="sk-SK"/>
        </w:rPr>
        <w:t>:</w:t>
      </w:r>
      <w:r w:rsidRPr="005E28DA">
        <w:rPr>
          <w:rFonts w:ascii="Arial Narrow" w:hAnsi="Arial Narrow" w:cs="Arial"/>
          <w:b/>
          <w:bCs/>
          <w:sz w:val="22"/>
          <w:szCs w:val="22"/>
          <w:lang w:val="sk-SK"/>
        </w:rPr>
        <w:t>00 h.</w:t>
      </w:r>
    </w:p>
    <w:p w:rsidR="000F058F" w:rsidRPr="000F058F" w:rsidRDefault="000F058F" w:rsidP="000F058F">
      <w:pPr>
        <w:jc w:val="both"/>
        <w:rPr>
          <w:rFonts w:ascii="Arial Narrow" w:hAnsi="Arial Narrow" w:cs="Arial"/>
          <w:sz w:val="22"/>
          <w:szCs w:val="22"/>
          <w:lang w:val="sk-SK"/>
        </w:rPr>
      </w:pPr>
    </w:p>
    <w:p w:rsidR="000F058F" w:rsidRPr="000F058F" w:rsidRDefault="000E060D" w:rsidP="003B4844">
      <w:pPr>
        <w:ind w:left="426" w:hanging="426"/>
        <w:jc w:val="both"/>
        <w:rPr>
          <w:rFonts w:ascii="Arial Narrow" w:hAnsi="Arial Narrow" w:cs="Arial"/>
          <w:sz w:val="22"/>
          <w:szCs w:val="22"/>
          <w:lang w:val="sk-SK"/>
        </w:rPr>
      </w:pPr>
      <w:r>
        <w:rPr>
          <w:rFonts w:ascii="Arial Narrow" w:hAnsi="Arial Narrow" w:cs="Arial"/>
          <w:sz w:val="22"/>
          <w:szCs w:val="22"/>
          <w:lang w:val="sk-SK"/>
        </w:rPr>
        <w:t>19.3</w:t>
      </w:r>
      <w:r w:rsidR="000F058F" w:rsidRPr="000F058F">
        <w:rPr>
          <w:rFonts w:ascii="Arial Narrow" w:hAnsi="Arial Narrow" w:cs="Arial"/>
          <w:sz w:val="22"/>
          <w:szCs w:val="22"/>
          <w:lang w:val="sk-SK"/>
        </w:rPr>
        <w:t xml:space="preserve"> Ponuka predložená po uplynutí lehoty na predkladanie ponúk uvedenej v bode 1</w:t>
      </w:r>
      <w:r>
        <w:rPr>
          <w:rFonts w:ascii="Arial Narrow" w:hAnsi="Arial Narrow" w:cs="Arial"/>
          <w:sz w:val="22"/>
          <w:szCs w:val="22"/>
          <w:lang w:val="sk-SK"/>
        </w:rPr>
        <w:t>9</w:t>
      </w:r>
      <w:r w:rsidR="000F058F" w:rsidRPr="000F058F">
        <w:rPr>
          <w:rFonts w:ascii="Arial Narrow" w:hAnsi="Arial Narrow" w:cs="Arial"/>
          <w:sz w:val="22"/>
          <w:szCs w:val="22"/>
          <w:lang w:val="sk-SK"/>
        </w:rPr>
        <w:t>.2 sa vráti</w:t>
      </w:r>
      <w:r>
        <w:rPr>
          <w:rFonts w:ascii="Arial Narrow" w:hAnsi="Arial Narrow" w:cs="Arial"/>
          <w:sz w:val="22"/>
          <w:szCs w:val="22"/>
          <w:lang w:val="sk-SK"/>
        </w:rPr>
        <w:t xml:space="preserve"> </w:t>
      </w:r>
      <w:r w:rsidR="000F058F" w:rsidRPr="000F058F">
        <w:rPr>
          <w:rFonts w:ascii="Arial Narrow" w:hAnsi="Arial Narrow" w:cs="Arial"/>
          <w:sz w:val="22"/>
          <w:szCs w:val="22"/>
          <w:lang w:val="sk-SK"/>
        </w:rPr>
        <w:t>uchádzačovi  neotvorená.</w:t>
      </w:r>
    </w:p>
    <w:p w:rsidR="000F058F" w:rsidRPr="00AD12DF" w:rsidRDefault="000F058F" w:rsidP="009F751E">
      <w:pPr>
        <w:autoSpaceDE w:val="0"/>
        <w:autoSpaceDN w:val="0"/>
        <w:adjustRightInd w:val="0"/>
        <w:rPr>
          <w:rFonts w:ascii="Arial" w:hAnsi="Arial" w:cs="Arial"/>
          <w:sz w:val="24"/>
          <w:szCs w:val="24"/>
          <w:lang w:val="sk-SK" w:eastAsia="sk-SK"/>
        </w:rPr>
      </w:pPr>
    </w:p>
    <w:p w:rsidR="00364FE5"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lastRenderedPageBreak/>
        <w:t>20</w:t>
      </w:r>
      <w:r w:rsidR="00364FE5"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LEHOTA VIAZANOSTI PONUKY </w:t>
      </w:r>
    </w:p>
    <w:p w:rsidR="00ED667F" w:rsidRPr="00ED667F" w:rsidRDefault="00ED667F" w:rsidP="00ED667F">
      <w:pPr>
        <w:autoSpaceDE w:val="0"/>
        <w:autoSpaceDN w:val="0"/>
        <w:adjustRightInd w:val="0"/>
        <w:rPr>
          <w:rFonts w:ascii="Arial" w:hAnsi="Arial" w:cs="Arial"/>
          <w:color w:val="000000"/>
          <w:sz w:val="24"/>
          <w:szCs w:val="24"/>
          <w:lang w:val="sk-SK" w:eastAsia="sk-SK"/>
        </w:rPr>
      </w:pPr>
    </w:p>
    <w:p w:rsidR="00ED667F" w:rsidRPr="00ED667F" w:rsidRDefault="00ED667F" w:rsidP="00ED667F">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20.1</w:t>
      </w:r>
      <w:r>
        <w:rPr>
          <w:rFonts w:ascii="Arial Narrow" w:hAnsi="Arial Narrow" w:cs="Arial"/>
          <w:color w:val="000000"/>
          <w:sz w:val="22"/>
          <w:szCs w:val="22"/>
          <w:lang w:val="sk-SK" w:eastAsia="sk-SK"/>
        </w:rPr>
        <w:tab/>
      </w:r>
      <w:r w:rsidRPr="00ED667F">
        <w:rPr>
          <w:rFonts w:ascii="Arial Narrow" w:hAnsi="Arial Narrow" w:cs="Arial"/>
          <w:color w:val="000000"/>
          <w:sz w:val="22"/>
          <w:szCs w:val="22"/>
          <w:lang w:val="sk-SK" w:eastAsia="sk-SK"/>
        </w:rPr>
        <w:t xml:space="preserve">Uchádzač je svojou ponukou viazaný od lehoty na predkladanie ponúk až do uplynutia lehoty viazanosti ponúk stanovenej verejným obstarávateľom </w:t>
      </w:r>
      <w:r w:rsidR="000E060D" w:rsidRPr="00ED667F">
        <w:rPr>
          <w:rFonts w:ascii="Arial Narrow" w:hAnsi="Arial Narrow" w:cs="Arial"/>
          <w:color w:val="000000"/>
          <w:sz w:val="22"/>
          <w:szCs w:val="22"/>
          <w:lang w:val="sk-SK" w:eastAsia="sk-SK"/>
        </w:rPr>
        <w:t>do</w:t>
      </w:r>
      <w:r w:rsidR="000E060D">
        <w:rPr>
          <w:rFonts w:ascii="Arial Narrow" w:hAnsi="Arial Narrow" w:cs="Arial"/>
          <w:color w:val="000000"/>
          <w:sz w:val="22"/>
          <w:szCs w:val="22"/>
          <w:lang w:val="sk-SK" w:eastAsia="sk-SK"/>
        </w:rPr>
        <w:t xml:space="preserve"> dňa</w:t>
      </w:r>
      <w:r w:rsidR="000E060D" w:rsidRPr="00ED667F">
        <w:rPr>
          <w:rFonts w:ascii="Arial Narrow" w:hAnsi="Arial Narrow" w:cs="Arial"/>
          <w:color w:val="000000"/>
          <w:sz w:val="22"/>
          <w:szCs w:val="22"/>
          <w:lang w:val="sk-SK" w:eastAsia="sk-SK"/>
        </w:rPr>
        <w:t xml:space="preserve"> </w:t>
      </w:r>
      <w:r w:rsidR="000E060D" w:rsidRPr="00ED667F">
        <w:rPr>
          <w:rFonts w:ascii="Arial Narrow" w:hAnsi="Arial Narrow" w:cs="Arial"/>
          <w:b/>
          <w:bCs/>
          <w:color w:val="000000"/>
          <w:sz w:val="22"/>
          <w:szCs w:val="22"/>
          <w:lang w:val="sk-SK" w:eastAsia="sk-SK"/>
        </w:rPr>
        <w:t>31.</w:t>
      </w:r>
      <w:r w:rsidR="000E060D">
        <w:rPr>
          <w:rFonts w:ascii="Arial Narrow" w:hAnsi="Arial Narrow" w:cs="Arial"/>
          <w:b/>
          <w:bCs/>
          <w:color w:val="000000"/>
          <w:sz w:val="22"/>
          <w:szCs w:val="22"/>
          <w:lang w:val="sk-SK" w:eastAsia="sk-SK"/>
        </w:rPr>
        <w:t>12</w:t>
      </w:r>
      <w:r w:rsidR="000E060D" w:rsidRPr="00ED667F">
        <w:rPr>
          <w:rFonts w:ascii="Arial Narrow" w:hAnsi="Arial Narrow" w:cs="Arial"/>
          <w:b/>
          <w:bCs/>
          <w:color w:val="000000"/>
          <w:sz w:val="22"/>
          <w:szCs w:val="22"/>
          <w:lang w:val="sk-SK" w:eastAsia="sk-SK"/>
        </w:rPr>
        <w:t>.201</w:t>
      </w:r>
      <w:r w:rsidR="000E060D">
        <w:rPr>
          <w:rFonts w:ascii="Arial Narrow" w:hAnsi="Arial Narrow" w:cs="Arial"/>
          <w:b/>
          <w:bCs/>
          <w:color w:val="000000"/>
          <w:sz w:val="22"/>
          <w:szCs w:val="22"/>
          <w:lang w:val="sk-SK" w:eastAsia="sk-SK"/>
        </w:rPr>
        <w:t>8</w:t>
      </w:r>
    </w:p>
    <w:p w:rsidR="00ED667F" w:rsidRDefault="00ED667F" w:rsidP="00ED667F">
      <w:pPr>
        <w:shd w:val="clear" w:color="auto" w:fill="FFFFFF"/>
        <w:tabs>
          <w:tab w:val="num" w:pos="426"/>
        </w:tabs>
        <w:jc w:val="both"/>
        <w:rPr>
          <w:rStyle w:val="Hypertextovprepojenie"/>
          <w:rFonts w:ascii="Arial Narrow" w:hAnsi="Arial Narrow"/>
          <w:color w:val="4F81BD" w:themeColor="accent1"/>
          <w:sz w:val="22"/>
          <w:szCs w:val="22"/>
          <w:u w:val="none"/>
          <w:lang w:val="sk-SK"/>
        </w:rPr>
      </w:pPr>
    </w:p>
    <w:p w:rsidR="00525037" w:rsidRPr="00ED667F" w:rsidRDefault="00525037" w:rsidP="00ED667F">
      <w:pPr>
        <w:shd w:val="clear" w:color="auto" w:fill="FFFFFF"/>
        <w:tabs>
          <w:tab w:val="num" w:pos="426"/>
        </w:tabs>
        <w:jc w:val="both"/>
        <w:rPr>
          <w:rStyle w:val="Hypertextovprepojenie"/>
          <w:rFonts w:ascii="Arial Narrow" w:hAnsi="Arial Narrow"/>
          <w:color w:val="4F81BD" w:themeColor="accent1"/>
          <w:sz w:val="22"/>
          <w:szCs w:val="22"/>
          <w:u w:val="none"/>
          <w:lang w:val="sk-SK"/>
        </w:rPr>
      </w:pPr>
    </w:p>
    <w:p w:rsidR="005B2D58" w:rsidRPr="00376720" w:rsidRDefault="005B2D58" w:rsidP="00364FE5">
      <w:pPr>
        <w:shd w:val="clear" w:color="auto" w:fill="FFFFFF"/>
        <w:tabs>
          <w:tab w:val="num" w:pos="426"/>
        </w:tabs>
        <w:jc w:val="center"/>
        <w:rPr>
          <w:rStyle w:val="Hypertextovprepojenie"/>
          <w:rFonts w:ascii="Arial Narrow" w:hAnsi="Arial Narrow"/>
          <w:color w:val="auto"/>
          <w:sz w:val="22"/>
          <w:szCs w:val="22"/>
          <w:u w:val="none"/>
          <w:lang w:val="sk-SK"/>
        </w:rPr>
      </w:pPr>
      <w:r w:rsidRPr="00376720">
        <w:rPr>
          <w:rStyle w:val="Hypertextovprepojenie"/>
          <w:rFonts w:ascii="Arial Narrow" w:hAnsi="Arial Narrow"/>
          <w:color w:val="auto"/>
          <w:sz w:val="22"/>
          <w:szCs w:val="22"/>
          <w:u w:val="none"/>
          <w:lang w:val="sk-SK"/>
        </w:rPr>
        <w:t>Časť IV.</w:t>
      </w:r>
    </w:p>
    <w:p w:rsidR="005B2D58" w:rsidRPr="00376720" w:rsidRDefault="005B2D58" w:rsidP="00364FE5">
      <w:pPr>
        <w:shd w:val="clear" w:color="auto" w:fill="FFFFFF"/>
        <w:tabs>
          <w:tab w:val="num" w:pos="426"/>
        </w:tabs>
        <w:jc w:val="center"/>
        <w:rPr>
          <w:rStyle w:val="Hypertextovprepojenie"/>
          <w:rFonts w:ascii="Arial Narrow" w:hAnsi="Arial Narrow"/>
          <w:b/>
          <w:color w:val="auto"/>
          <w:sz w:val="22"/>
          <w:szCs w:val="22"/>
          <w:u w:val="none"/>
          <w:lang w:val="sk-SK"/>
        </w:rPr>
      </w:pPr>
      <w:r w:rsidRPr="00376720">
        <w:rPr>
          <w:rStyle w:val="Hypertextovprepojenie"/>
          <w:rFonts w:ascii="Arial Narrow" w:hAnsi="Arial Narrow"/>
          <w:b/>
          <w:color w:val="auto"/>
          <w:sz w:val="22"/>
          <w:szCs w:val="22"/>
          <w:u w:val="none"/>
          <w:lang w:val="sk-SK"/>
        </w:rPr>
        <w:t>INFORMÁCIE O</w:t>
      </w:r>
      <w:r w:rsidR="00D9111A" w:rsidRPr="00376720">
        <w:rPr>
          <w:rStyle w:val="Hypertextovprepojenie"/>
          <w:rFonts w:ascii="Arial Narrow" w:hAnsi="Arial Narrow"/>
          <w:b/>
          <w:color w:val="auto"/>
          <w:sz w:val="22"/>
          <w:szCs w:val="22"/>
          <w:u w:val="none"/>
          <w:lang w:val="sk-SK"/>
        </w:rPr>
        <w:t> </w:t>
      </w:r>
      <w:r w:rsidRPr="00376720">
        <w:rPr>
          <w:rStyle w:val="Hypertextovprepojenie"/>
          <w:rFonts w:ascii="Arial Narrow" w:hAnsi="Arial Narrow"/>
          <w:b/>
          <w:color w:val="auto"/>
          <w:sz w:val="22"/>
          <w:szCs w:val="22"/>
          <w:u w:val="none"/>
          <w:lang w:val="sk-SK"/>
        </w:rPr>
        <w:t>POSTUPE VO VEREJNOM OBSTARÁVANÍ</w:t>
      </w:r>
    </w:p>
    <w:p w:rsidR="005B2D58" w:rsidRDefault="005B2D58" w:rsidP="005B2D58">
      <w:pPr>
        <w:shd w:val="clear" w:color="auto" w:fill="FFFFFF"/>
        <w:tabs>
          <w:tab w:val="num" w:pos="426"/>
        </w:tabs>
        <w:jc w:val="both"/>
        <w:rPr>
          <w:rStyle w:val="Hypertextovprepojenie"/>
          <w:rFonts w:ascii="Arial Narrow" w:hAnsi="Arial Narrow"/>
          <w:color w:val="FF0000"/>
          <w:sz w:val="22"/>
          <w:szCs w:val="22"/>
          <w:u w:val="none"/>
          <w:lang w:val="sk-SK"/>
        </w:rPr>
      </w:pPr>
      <w:r w:rsidRPr="009154DE">
        <w:rPr>
          <w:rStyle w:val="Hypertextovprepojenie"/>
          <w:rFonts w:ascii="Arial Narrow" w:hAnsi="Arial Narrow"/>
          <w:color w:val="FF0000"/>
          <w:sz w:val="22"/>
          <w:szCs w:val="22"/>
          <w:u w:val="none"/>
          <w:lang w:val="sk-SK"/>
        </w:rPr>
        <w:t xml:space="preserve"> </w:t>
      </w:r>
    </w:p>
    <w:p w:rsidR="00525037" w:rsidRPr="009154DE" w:rsidRDefault="00525037" w:rsidP="005B2D58">
      <w:pPr>
        <w:shd w:val="clear" w:color="auto" w:fill="FFFFFF"/>
        <w:tabs>
          <w:tab w:val="num" w:pos="426"/>
        </w:tabs>
        <w:jc w:val="both"/>
        <w:rPr>
          <w:rStyle w:val="Hypertextovprepojenie"/>
          <w:rFonts w:ascii="Arial Narrow" w:hAnsi="Arial Narrow"/>
          <w:color w:val="FF0000"/>
          <w:sz w:val="22"/>
          <w:szCs w:val="22"/>
          <w:u w:val="none"/>
          <w:lang w:val="sk-SK"/>
        </w:rPr>
      </w:pPr>
    </w:p>
    <w:p w:rsidR="005B2D58"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21</w:t>
      </w:r>
      <w:r w:rsidR="00364FE5"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w:t>
      </w:r>
      <w:r w:rsidR="00B34674" w:rsidRPr="00AD12DF">
        <w:rPr>
          <w:rStyle w:val="Hypertextovprepojenie"/>
          <w:rFonts w:ascii="Arial Narrow" w:hAnsi="Arial Narrow"/>
          <w:b/>
          <w:color w:val="auto"/>
          <w:sz w:val="22"/>
          <w:szCs w:val="22"/>
          <w:u w:val="none"/>
          <w:lang w:val="sk-SK"/>
        </w:rPr>
        <w:tab/>
      </w:r>
      <w:r w:rsidR="000E76E3" w:rsidRPr="00AD12DF">
        <w:rPr>
          <w:rStyle w:val="Hypertextovprepojenie"/>
          <w:rFonts w:ascii="Arial Narrow" w:hAnsi="Arial Narrow"/>
          <w:b/>
          <w:color w:val="auto"/>
          <w:sz w:val="22"/>
          <w:szCs w:val="22"/>
          <w:u w:val="none"/>
          <w:lang w:val="sk-SK"/>
        </w:rPr>
        <w:t>KOMUNIKÁCIA</w:t>
      </w:r>
      <w:r w:rsidRPr="00AD12DF">
        <w:rPr>
          <w:rStyle w:val="Hypertextovprepojenie"/>
          <w:rFonts w:ascii="Arial Narrow" w:hAnsi="Arial Narrow"/>
          <w:b/>
          <w:color w:val="auto"/>
          <w:sz w:val="22"/>
          <w:szCs w:val="22"/>
          <w:u w:val="none"/>
          <w:lang w:val="sk-SK"/>
        </w:rPr>
        <w:t xml:space="preserve"> MEDZI VEREJNÝM OBSTARÁVATEĽOM A</w:t>
      </w:r>
      <w:r w:rsidR="000E76E3" w:rsidRPr="00AD12DF">
        <w:rPr>
          <w:rStyle w:val="Hypertextovprepojenie"/>
          <w:rFonts w:ascii="Arial Narrow" w:hAnsi="Arial Narrow"/>
          <w:b/>
          <w:color w:val="auto"/>
          <w:sz w:val="22"/>
          <w:szCs w:val="22"/>
          <w:u w:val="none"/>
          <w:lang w:val="sk-SK"/>
        </w:rPr>
        <w:t> </w:t>
      </w:r>
      <w:r w:rsidRPr="00AD12DF">
        <w:rPr>
          <w:rStyle w:val="Hypertextovprepojenie"/>
          <w:rFonts w:ascii="Arial Narrow" w:hAnsi="Arial Narrow"/>
          <w:b/>
          <w:color w:val="auto"/>
          <w:sz w:val="22"/>
          <w:szCs w:val="22"/>
          <w:u w:val="none"/>
          <w:lang w:val="sk-SK"/>
        </w:rPr>
        <w:t>ZÁUJEMCAMI</w:t>
      </w:r>
      <w:r w:rsidR="000E76E3" w:rsidRPr="00AD12DF">
        <w:rPr>
          <w:rStyle w:val="Hypertextovprepojenie"/>
          <w:rFonts w:ascii="Arial Narrow" w:hAnsi="Arial Narrow"/>
          <w:b/>
          <w:color w:val="auto"/>
          <w:sz w:val="22"/>
          <w:szCs w:val="22"/>
          <w:u w:val="none"/>
          <w:lang w:val="sk-SK"/>
        </w:rPr>
        <w:t xml:space="preserve"> ALEBO </w:t>
      </w:r>
      <w:r w:rsidRPr="00AD12DF">
        <w:rPr>
          <w:rStyle w:val="Hypertextovprepojenie"/>
          <w:rFonts w:ascii="Arial Narrow" w:hAnsi="Arial Narrow"/>
          <w:b/>
          <w:color w:val="auto"/>
          <w:sz w:val="22"/>
          <w:szCs w:val="22"/>
          <w:u w:val="none"/>
          <w:lang w:val="sk-SK"/>
        </w:rPr>
        <w:t xml:space="preserve">UCHÁDZAČMI </w:t>
      </w:r>
    </w:p>
    <w:p w:rsidR="00364FE5" w:rsidRPr="00AD12DF" w:rsidRDefault="00364FE5"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8053C8" w:rsidRDefault="008053C8" w:rsidP="008053C8">
      <w:pPr>
        <w:ind w:left="426" w:hanging="426"/>
        <w:jc w:val="both"/>
        <w:rPr>
          <w:rFonts w:ascii="Arial Narrow" w:hAnsi="Arial Narrow" w:cs="Arial"/>
          <w:sz w:val="22"/>
          <w:szCs w:val="22"/>
          <w:lang w:val="sk-SK"/>
        </w:rPr>
      </w:pPr>
      <w:r>
        <w:rPr>
          <w:rFonts w:ascii="Arial Narrow" w:hAnsi="Arial Narrow" w:cs="Arial"/>
          <w:sz w:val="22"/>
          <w:szCs w:val="22"/>
          <w:lang w:val="sk-SK"/>
        </w:rPr>
        <w:t>2</w:t>
      </w:r>
      <w:r w:rsidRPr="008053C8">
        <w:rPr>
          <w:rFonts w:ascii="Arial Narrow" w:hAnsi="Arial Narrow" w:cs="Arial"/>
          <w:sz w:val="22"/>
          <w:szCs w:val="22"/>
          <w:lang w:val="sk-SK"/>
        </w:rPr>
        <w:t>1.</w:t>
      </w:r>
      <w:r>
        <w:rPr>
          <w:rFonts w:ascii="Arial Narrow" w:hAnsi="Arial Narrow" w:cs="Arial"/>
          <w:sz w:val="22"/>
          <w:szCs w:val="22"/>
          <w:lang w:val="sk-SK"/>
        </w:rPr>
        <w:t>1</w:t>
      </w:r>
      <w:r w:rsidRPr="008053C8">
        <w:rPr>
          <w:rFonts w:ascii="Arial Narrow" w:hAnsi="Arial Narrow" w:cs="Arial"/>
          <w:sz w:val="22"/>
          <w:szCs w:val="22"/>
          <w:lang w:val="sk-SK"/>
        </w:rPr>
        <w:tab/>
        <w:t>Komunikáciu a dorozumievanie (ďalej len „komunikácia“) medzi v</w:t>
      </w:r>
      <w:r w:rsidR="003B4844">
        <w:rPr>
          <w:rFonts w:ascii="Arial Narrow" w:hAnsi="Arial Narrow" w:cs="Arial"/>
          <w:sz w:val="22"/>
          <w:szCs w:val="22"/>
          <w:lang w:val="sk-SK"/>
        </w:rPr>
        <w:t>er</w:t>
      </w:r>
      <w:r w:rsidRPr="008053C8">
        <w:rPr>
          <w:rFonts w:ascii="Arial Narrow" w:hAnsi="Arial Narrow" w:cs="Arial"/>
          <w:sz w:val="22"/>
          <w:szCs w:val="22"/>
          <w:lang w:val="sk-SK"/>
        </w:rPr>
        <w:t>ejným obstarávateľom</w:t>
      </w:r>
      <w:r w:rsidR="00AF27C6">
        <w:rPr>
          <w:rFonts w:ascii="Arial Narrow" w:hAnsi="Arial Narrow" w:cs="Arial"/>
          <w:sz w:val="22"/>
          <w:szCs w:val="22"/>
          <w:lang w:val="sk-SK"/>
        </w:rPr>
        <w:t>, záujemcami</w:t>
      </w:r>
      <w:r w:rsidRPr="008053C8">
        <w:rPr>
          <w:rFonts w:ascii="Arial Narrow" w:hAnsi="Arial Narrow" w:cs="Arial"/>
          <w:sz w:val="22"/>
          <w:szCs w:val="22"/>
          <w:lang w:val="sk-SK"/>
        </w:rPr>
        <w:t xml:space="preserve">  a uchádzačmi možno uskutočňovať písomne prostredníctvom pošty</w:t>
      </w:r>
      <w:r w:rsidRPr="008053C8">
        <w:rPr>
          <w:rFonts w:ascii="Arial Narrow" w:hAnsi="Arial Narrow" w:cs="Arial"/>
          <w:color w:val="000000"/>
          <w:sz w:val="22"/>
          <w:szCs w:val="22"/>
          <w:lang w:val="sk-SK"/>
        </w:rPr>
        <w:t xml:space="preserve"> alebo iným prepravcom</w:t>
      </w:r>
      <w:r w:rsidRPr="008053C8">
        <w:rPr>
          <w:rFonts w:ascii="Arial Narrow" w:hAnsi="Arial Narrow" w:cs="Arial"/>
          <w:sz w:val="22"/>
          <w:szCs w:val="22"/>
          <w:lang w:val="sk-SK"/>
        </w:rPr>
        <w:t>, faxom, elektronicky alebo telefonicky, resp. ich kombináciou.</w:t>
      </w:r>
    </w:p>
    <w:p w:rsidR="003B4844" w:rsidRPr="008053C8" w:rsidRDefault="003B4844" w:rsidP="008053C8">
      <w:pPr>
        <w:ind w:left="426" w:hanging="426"/>
        <w:jc w:val="both"/>
        <w:rPr>
          <w:rFonts w:ascii="Arial Narrow" w:hAnsi="Arial Narrow" w:cs="Arial"/>
          <w:sz w:val="22"/>
          <w:szCs w:val="22"/>
          <w:lang w:val="sk-SK"/>
        </w:rPr>
      </w:pPr>
    </w:p>
    <w:p w:rsidR="008053C8" w:rsidRDefault="003B4844" w:rsidP="008053C8">
      <w:pPr>
        <w:ind w:left="426" w:hanging="426"/>
        <w:jc w:val="both"/>
        <w:rPr>
          <w:rFonts w:ascii="Arial Narrow" w:hAnsi="Arial Narrow" w:cs="Arial"/>
          <w:sz w:val="22"/>
          <w:szCs w:val="22"/>
          <w:lang w:val="sk-SK"/>
        </w:rPr>
      </w:pPr>
      <w:r>
        <w:rPr>
          <w:rFonts w:ascii="Arial Narrow" w:hAnsi="Arial Narrow" w:cs="Arial"/>
          <w:sz w:val="22"/>
          <w:szCs w:val="22"/>
          <w:lang w:val="sk-SK"/>
        </w:rPr>
        <w:t>21</w:t>
      </w:r>
      <w:r w:rsidR="008053C8" w:rsidRPr="008053C8">
        <w:rPr>
          <w:rFonts w:ascii="Arial Narrow" w:hAnsi="Arial Narrow" w:cs="Arial"/>
          <w:sz w:val="22"/>
          <w:szCs w:val="22"/>
          <w:lang w:val="sk-SK"/>
        </w:rPr>
        <w:t>.2 Komunikácia medzi verejným obstarávateľom a záujemcami, resp. uchádzačmi bude prebiehať prevažne písomne elektronickou formou. Záujemca v žiadosti o súťažné podklady uvedie poverenú kontaktnú osobu a jej e-mailov</w:t>
      </w:r>
      <w:r w:rsidR="00BB3790">
        <w:rPr>
          <w:rFonts w:ascii="Arial Narrow" w:hAnsi="Arial Narrow" w:cs="Arial"/>
          <w:sz w:val="22"/>
          <w:szCs w:val="22"/>
          <w:lang w:val="sk-SK"/>
        </w:rPr>
        <w:t>ú</w:t>
      </w:r>
      <w:r w:rsidR="008053C8" w:rsidRPr="008053C8">
        <w:rPr>
          <w:rFonts w:ascii="Arial Narrow" w:hAnsi="Arial Narrow" w:cs="Arial"/>
          <w:sz w:val="22"/>
          <w:szCs w:val="22"/>
          <w:lang w:val="sk-SK"/>
        </w:rPr>
        <w:t xml:space="preserve"> adresu, prostredníctvom ktorej bude prebiehať komunikácia s verejným obstarávateľom.</w:t>
      </w:r>
    </w:p>
    <w:p w:rsidR="003B4844" w:rsidRPr="008053C8" w:rsidRDefault="003B4844" w:rsidP="008053C8">
      <w:pPr>
        <w:ind w:left="426" w:hanging="426"/>
        <w:jc w:val="both"/>
        <w:rPr>
          <w:rFonts w:ascii="Arial Narrow" w:hAnsi="Arial Narrow" w:cs="Arial"/>
          <w:sz w:val="22"/>
          <w:szCs w:val="22"/>
          <w:lang w:val="sk-SK"/>
        </w:rPr>
      </w:pPr>
    </w:p>
    <w:p w:rsidR="008053C8" w:rsidRDefault="00BB3790" w:rsidP="008053C8">
      <w:pPr>
        <w:ind w:left="426" w:hanging="426"/>
        <w:jc w:val="both"/>
        <w:rPr>
          <w:rFonts w:ascii="Arial Narrow" w:hAnsi="Arial Narrow" w:cs="Arial"/>
          <w:sz w:val="22"/>
          <w:szCs w:val="22"/>
          <w:lang w:val="sk-SK"/>
        </w:rPr>
      </w:pPr>
      <w:r>
        <w:rPr>
          <w:rFonts w:ascii="Arial Narrow" w:hAnsi="Arial Narrow" w:cs="Arial"/>
          <w:sz w:val="22"/>
          <w:szCs w:val="22"/>
          <w:lang w:val="sk-SK"/>
        </w:rPr>
        <w:t>21</w:t>
      </w:r>
      <w:r w:rsidR="008053C8" w:rsidRPr="008053C8">
        <w:rPr>
          <w:rFonts w:ascii="Arial Narrow" w:hAnsi="Arial Narrow" w:cs="Arial"/>
          <w:sz w:val="22"/>
          <w:szCs w:val="22"/>
          <w:lang w:val="sk-SK"/>
        </w:rPr>
        <w:t>.3</w:t>
      </w:r>
      <w:r w:rsidR="008053C8" w:rsidRPr="008053C8">
        <w:rPr>
          <w:rFonts w:ascii="Arial Narrow" w:hAnsi="Arial Narrow" w:cs="Arial"/>
          <w:sz w:val="22"/>
          <w:szCs w:val="22"/>
          <w:lang w:val="sk-SK"/>
        </w:rPr>
        <w:tab/>
        <w:t>Zasielanie žiadostí, súťažných podkladov, poskytovanie vysvetlení a realizácia ďalšieho toku informácií v rámci dorozumievacieho procesu sa bude uskutočňovať elektronickou formou, okrem prípadov, keď spôsob doručenia bude stanovený inou formou, napr. poštou. V prípade doručenia písomností, resp. informácií elektronickou poštou (e-mailom) na vyžiadanie verejného obstarávateľa je záujemca alebo uchádzač povinný potvrdiť ich doručenie osobitnou odpoveďou preukazujúcou doručenie.</w:t>
      </w:r>
    </w:p>
    <w:p w:rsidR="00BB3790" w:rsidRPr="008053C8" w:rsidRDefault="00BB3790" w:rsidP="008053C8">
      <w:pPr>
        <w:ind w:left="426" w:hanging="426"/>
        <w:jc w:val="both"/>
        <w:rPr>
          <w:rFonts w:ascii="Arial Narrow" w:hAnsi="Arial Narrow" w:cs="Arial"/>
          <w:sz w:val="22"/>
          <w:szCs w:val="22"/>
          <w:lang w:val="sk-SK"/>
        </w:rPr>
      </w:pPr>
    </w:p>
    <w:p w:rsidR="0035269C" w:rsidRDefault="0035269C" w:rsidP="000E76E3">
      <w:pPr>
        <w:pStyle w:val="Default"/>
        <w:ind w:left="426" w:hanging="426"/>
        <w:jc w:val="both"/>
        <w:rPr>
          <w:rStyle w:val="Hypertextovprepojenie"/>
          <w:rFonts w:ascii="Arial Narrow" w:hAnsi="Arial Narrow"/>
          <w:b/>
          <w:color w:val="auto"/>
          <w:sz w:val="22"/>
          <w:szCs w:val="22"/>
          <w:u w:val="none"/>
        </w:rPr>
      </w:pPr>
      <w:r w:rsidRPr="00AD12DF">
        <w:rPr>
          <w:rStyle w:val="Hypertextovprepojenie"/>
          <w:rFonts w:ascii="Arial Narrow" w:hAnsi="Arial Narrow"/>
          <w:b/>
          <w:color w:val="auto"/>
          <w:sz w:val="22"/>
          <w:szCs w:val="22"/>
          <w:u w:val="none"/>
        </w:rPr>
        <w:t xml:space="preserve">22. </w:t>
      </w:r>
      <w:r w:rsidR="00B34674" w:rsidRPr="00AD12DF">
        <w:rPr>
          <w:rStyle w:val="Hypertextovprepojenie"/>
          <w:rFonts w:ascii="Arial Narrow" w:hAnsi="Arial Narrow"/>
          <w:b/>
          <w:color w:val="auto"/>
          <w:sz w:val="22"/>
          <w:szCs w:val="22"/>
          <w:u w:val="none"/>
        </w:rPr>
        <w:tab/>
      </w:r>
      <w:r w:rsidRPr="00AD12DF">
        <w:rPr>
          <w:rStyle w:val="Hypertextovprepojenie"/>
          <w:rFonts w:ascii="Arial Narrow" w:hAnsi="Arial Narrow"/>
          <w:b/>
          <w:color w:val="auto"/>
          <w:sz w:val="22"/>
          <w:szCs w:val="22"/>
          <w:u w:val="none"/>
        </w:rPr>
        <w:t>VYSVETLENIE A DOPLNENIE SÚŤAŽNÝCH PODKLADOV</w:t>
      </w:r>
    </w:p>
    <w:p w:rsidR="00AD12DF" w:rsidRPr="00AD12DF" w:rsidRDefault="00AD12DF" w:rsidP="000E76E3">
      <w:pPr>
        <w:pStyle w:val="Default"/>
        <w:ind w:left="426" w:hanging="426"/>
        <w:jc w:val="both"/>
        <w:rPr>
          <w:rFonts w:ascii="Arial Narrow" w:hAnsi="Arial Narrow" w:cs="Arial"/>
          <w:color w:val="auto"/>
          <w:sz w:val="22"/>
          <w:szCs w:val="22"/>
        </w:rPr>
      </w:pPr>
    </w:p>
    <w:p w:rsidR="0035269C" w:rsidRDefault="0035269C" w:rsidP="00B34674">
      <w:pPr>
        <w:autoSpaceDE w:val="0"/>
        <w:autoSpaceDN w:val="0"/>
        <w:adjustRightInd w:val="0"/>
        <w:ind w:left="426" w:hanging="426"/>
        <w:jc w:val="both"/>
        <w:rPr>
          <w:rFonts w:ascii="Arial Narrow" w:hAnsi="Arial Narrow" w:cs="Arial"/>
          <w:bCs/>
          <w:color w:val="000000"/>
          <w:sz w:val="22"/>
          <w:szCs w:val="22"/>
          <w:lang w:val="sk-SK" w:eastAsia="sk-SK"/>
        </w:rPr>
      </w:pPr>
      <w:r w:rsidRPr="0035269C">
        <w:rPr>
          <w:rFonts w:ascii="Arial Narrow" w:hAnsi="Arial Narrow" w:cs="Arial"/>
          <w:color w:val="000000"/>
          <w:sz w:val="22"/>
          <w:szCs w:val="22"/>
          <w:lang w:val="sk-SK" w:eastAsia="sk-SK"/>
        </w:rPr>
        <w:t>22.1 V prípade nejasností alebo potreby objasnenia požiadaviek a podmienok účasti vo verejnom obstarávaní, uvedených v</w:t>
      </w:r>
      <w:r w:rsidR="00B34674">
        <w:rPr>
          <w:rFonts w:ascii="Arial Narrow" w:hAnsi="Arial Narrow" w:cs="Arial"/>
          <w:color w:val="000000"/>
          <w:sz w:val="22"/>
          <w:szCs w:val="22"/>
          <w:lang w:val="sk-SK" w:eastAsia="sk-SK"/>
        </w:rPr>
        <w:t>o</w:t>
      </w:r>
      <w:r w:rsidRPr="0035269C">
        <w:rPr>
          <w:rFonts w:ascii="Arial Narrow" w:hAnsi="Arial Narrow" w:cs="Arial"/>
          <w:color w:val="000000"/>
          <w:sz w:val="22"/>
          <w:szCs w:val="22"/>
          <w:lang w:val="sk-SK" w:eastAsia="sk-SK"/>
        </w:rPr>
        <w:t xml:space="preserve"> </w:t>
      </w:r>
      <w:r w:rsidR="00B34674">
        <w:rPr>
          <w:rFonts w:ascii="Arial Narrow" w:hAnsi="Arial Narrow" w:cs="Arial"/>
          <w:color w:val="000000"/>
          <w:sz w:val="22"/>
          <w:szCs w:val="22"/>
          <w:lang w:val="sk-SK" w:eastAsia="sk-SK"/>
        </w:rPr>
        <w:t>výzve na predkladanie ponúk</w:t>
      </w:r>
      <w:r w:rsidRPr="0035269C">
        <w:rPr>
          <w:rFonts w:ascii="Arial Narrow" w:hAnsi="Arial Narrow" w:cs="Arial"/>
          <w:color w:val="000000"/>
          <w:sz w:val="22"/>
          <w:szCs w:val="22"/>
          <w:lang w:val="sk-SK" w:eastAsia="sk-SK"/>
        </w:rPr>
        <w:t xml:space="preserve"> a/alebo v súťažných podkladoch, inej sprievodnej dokumentácie a/alebo iných dokumentoch poskytnutých verejným obstarávateľom v lehote na predkladanie ponúk, môže ktorýkoľvek zo záujemcov požiadať </w:t>
      </w:r>
      <w:r w:rsidR="002136CB">
        <w:rPr>
          <w:rFonts w:ascii="Arial Narrow" w:hAnsi="Arial Narrow" w:cs="Arial"/>
          <w:color w:val="000000"/>
          <w:sz w:val="22"/>
          <w:szCs w:val="22"/>
          <w:lang w:val="sk-SK" w:eastAsia="sk-SK"/>
        </w:rPr>
        <w:t>priamo u kontaktnej osoby na adrese uvedenej v Časti I bod 1</w:t>
      </w:r>
      <w:r w:rsidRPr="0035269C">
        <w:rPr>
          <w:rFonts w:ascii="Arial Narrow" w:hAnsi="Arial Narrow" w:cs="Arial"/>
          <w:bCs/>
          <w:color w:val="000000"/>
          <w:sz w:val="22"/>
          <w:szCs w:val="22"/>
          <w:lang w:val="sk-SK" w:eastAsia="sk-SK"/>
        </w:rPr>
        <w:t xml:space="preserve">. </w:t>
      </w:r>
    </w:p>
    <w:p w:rsidR="00CD35F1" w:rsidRPr="0035269C" w:rsidRDefault="00CD35F1" w:rsidP="00B34674">
      <w:pPr>
        <w:autoSpaceDE w:val="0"/>
        <w:autoSpaceDN w:val="0"/>
        <w:adjustRightInd w:val="0"/>
        <w:ind w:left="426" w:hanging="426"/>
        <w:jc w:val="both"/>
        <w:rPr>
          <w:rFonts w:ascii="Arial Narrow" w:hAnsi="Arial Narrow" w:cs="Arial"/>
          <w:color w:val="000000"/>
          <w:sz w:val="22"/>
          <w:szCs w:val="22"/>
          <w:lang w:val="sk-SK" w:eastAsia="sk-SK"/>
        </w:rPr>
      </w:pPr>
    </w:p>
    <w:p w:rsidR="00B34674" w:rsidRDefault="00B34674" w:rsidP="00EF2E0D">
      <w:pPr>
        <w:pStyle w:val="Zkladntext210"/>
        <w:shd w:val="clear" w:color="auto" w:fill="auto"/>
        <w:tabs>
          <w:tab w:val="left" w:pos="0"/>
        </w:tabs>
        <w:suppressAutoHyphens/>
        <w:spacing w:after="0" w:line="240" w:lineRule="auto"/>
        <w:ind w:left="426" w:hanging="426"/>
        <w:rPr>
          <w:rStyle w:val="Zkladntext22"/>
          <w:rFonts w:ascii="Arial Narrow" w:hAnsi="Arial Narrow" w:cs="Arial"/>
          <w:color w:val="auto"/>
          <w:sz w:val="22"/>
          <w:szCs w:val="22"/>
        </w:rPr>
      </w:pPr>
      <w:r>
        <w:rPr>
          <w:rFonts w:ascii="Arial Narrow" w:hAnsi="Arial Narrow" w:cs="Arial"/>
          <w:color w:val="000000"/>
          <w:sz w:val="22"/>
          <w:szCs w:val="22"/>
        </w:rPr>
        <w:t>22.2</w:t>
      </w:r>
      <w:r w:rsidR="0035269C" w:rsidRPr="0035269C">
        <w:rPr>
          <w:rFonts w:ascii="Arial Narrow" w:hAnsi="Arial Narrow" w:cs="Arial"/>
          <w:color w:val="000000"/>
          <w:sz w:val="22"/>
          <w:szCs w:val="22"/>
        </w:rPr>
        <w:t xml:space="preserve"> </w:t>
      </w:r>
      <w:r w:rsidR="00EF2E0D">
        <w:rPr>
          <w:rFonts w:ascii="Arial Narrow" w:hAnsi="Arial Narrow" w:cs="Arial"/>
          <w:color w:val="000000"/>
          <w:sz w:val="22"/>
          <w:szCs w:val="22"/>
        </w:rPr>
        <w:t xml:space="preserve"> </w:t>
      </w:r>
      <w:r w:rsidR="00EF2E0D" w:rsidRPr="00EF2E0D">
        <w:rPr>
          <w:rStyle w:val="Zkladntext22"/>
          <w:rFonts w:ascii="Arial Narrow" w:hAnsi="Arial Narrow" w:cs="Arial"/>
          <w:sz w:val="22"/>
          <w:szCs w:val="22"/>
        </w:rPr>
        <w:t>Vysvetlenie informácií uvedených vo výzve na predkladanie ponúk, v súťažných podkladoch alebo v inej sprievodnej dokumentácii verejný obstarávateľ bezodkladne oznámi všetkým záujemcom</w:t>
      </w:r>
      <w:r w:rsidR="00EF2E0D" w:rsidRPr="00376720">
        <w:rPr>
          <w:rStyle w:val="Zkladntext22"/>
          <w:rFonts w:ascii="Arial Narrow" w:hAnsi="Arial Narrow" w:cs="Arial"/>
          <w:color w:val="auto"/>
          <w:sz w:val="22"/>
          <w:szCs w:val="22"/>
        </w:rPr>
        <w:t xml:space="preserve">, najneskôr však tri pracovné dni pred uplynutím lehoty na predkladanie ponúk za predpokladu, že o vysvetlenie </w:t>
      </w:r>
      <w:r w:rsidR="00CD35F1">
        <w:rPr>
          <w:rStyle w:val="Zkladntext22"/>
          <w:rFonts w:ascii="Arial Narrow" w:hAnsi="Arial Narrow" w:cs="Arial"/>
          <w:color w:val="auto"/>
          <w:sz w:val="22"/>
          <w:szCs w:val="22"/>
        </w:rPr>
        <w:t>záujemca</w:t>
      </w:r>
      <w:r w:rsidR="00EF2E0D" w:rsidRPr="00376720">
        <w:rPr>
          <w:rStyle w:val="Zkladntext22"/>
          <w:rFonts w:ascii="Arial Narrow" w:hAnsi="Arial Narrow" w:cs="Arial"/>
          <w:color w:val="auto"/>
          <w:sz w:val="22"/>
          <w:szCs w:val="22"/>
        </w:rPr>
        <w:t xml:space="preserve"> požiada dostatočne vopred</w:t>
      </w:r>
      <w:r w:rsidR="00CD35F1">
        <w:rPr>
          <w:rStyle w:val="Zkladntext22"/>
          <w:rFonts w:ascii="Arial Narrow" w:hAnsi="Arial Narrow" w:cs="Arial"/>
          <w:color w:val="auto"/>
          <w:sz w:val="22"/>
          <w:szCs w:val="22"/>
        </w:rPr>
        <w:t>.</w:t>
      </w:r>
      <w:r w:rsidR="00EF2E0D" w:rsidRPr="00376720">
        <w:rPr>
          <w:rStyle w:val="Zkladntext22"/>
          <w:rFonts w:ascii="Arial Narrow" w:hAnsi="Arial Narrow" w:cs="Arial"/>
          <w:color w:val="auto"/>
          <w:sz w:val="22"/>
          <w:szCs w:val="22"/>
        </w:rPr>
        <w:t xml:space="preserve"> </w:t>
      </w:r>
    </w:p>
    <w:p w:rsidR="00CD35F1" w:rsidRPr="00EF2E0D" w:rsidRDefault="00CD35F1" w:rsidP="00EF2E0D">
      <w:pPr>
        <w:pStyle w:val="Zkladntext210"/>
        <w:shd w:val="clear" w:color="auto" w:fill="auto"/>
        <w:tabs>
          <w:tab w:val="left" w:pos="0"/>
        </w:tabs>
        <w:suppressAutoHyphens/>
        <w:spacing w:after="0" w:line="240" w:lineRule="auto"/>
        <w:ind w:left="426" w:hanging="426"/>
        <w:rPr>
          <w:rFonts w:ascii="Arial Narrow" w:hAnsi="Arial Narrow" w:cs="Arial"/>
          <w:sz w:val="22"/>
          <w:szCs w:val="22"/>
        </w:rPr>
      </w:pPr>
    </w:p>
    <w:p w:rsidR="0035269C" w:rsidRPr="0035269C" w:rsidRDefault="00B34674" w:rsidP="00B34674">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22</w:t>
      </w:r>
      <w:r w:rsidR="00EF2E0D">
        <w:rPr>
          <w:rFonts w:ascii="Arial Narrow" w:hAnsi="Arial Narrow" w:cs="Arial"/>
          <w:color w:val="000000"/>
          <w:sz w:val="22"/>
          <w:szCs w:val="22"/>
          <w:lang w:val="sk-SK" w:eastAsia="sk-SK"/>
        </w:rPr>
        <w:t>.3</w:t>
      </w:r>
      <w:r w:rsidR="0035269C" w:rsidRPr="0035269C">
        <w:rPr>
          <w:rFonts w:ascii="Arial Narrow" w:hAnsi="Arial Narrow" w:cs="Arial"/>
          <w:color w:val="000000"/>
          <w:sz w:val="22"/>
          <w:szCs w:val="22"/>
          <w:lang w:val="sk-SK" w:eastAsia="sk-SK"/>
        </w:rPr>
        <w:t xml:space="preserve"> </w:t>
      </w:r>
      <w:r w:rsidR="00EF2E0D">
        <w:rPr>
          <w:rFonts w:ascii="Arial Narrow" w:hAnsi="Arial Narrow" w:cs="Arial"/>
          <w:color w:val="000000"/>
          <w:sz w:val="22"/>
          <w:szCs w:val="22"/>
          <w:lang w:val="sk-SK" w:eastAsia="sk-SK"/>
        </w:rPr>
        <w:t>V</w:t>
      </w:r>
      <w:r w:rsidR="0035269C" w:rsidRPr="0035269C">
        <w:rPr>
          <w:rFonts w:ascii="Arial Narrow" w:hAnsi="Arial Narrow" w:cs="Arial"/>
          <w:color w:val="000000"/>
          <w:sz w:val="22"/>
          <w:szCs w:val="22"/>
          <w:lang w:val="sk-SK" w:eastAsia="sk-SK"/>
        </w:rPr>
        <w:t>erejný obstarávateľ zverejní vysvetlenie v profile verejného obstarávateľa zriadenom v elektronickom úložisku na webovej stránke Úradu pre verejné obstarávanie</w:t>
      </w:r>
      <w:r>
        <w:rPr>
          <w:rFonts w:ascii="Arial Narrow" w:hAnsi="Arial Narrow" w:cs="Arial"/>
          <w:color w:val="000000"/>
          <w:sz w:val="22"/>
          <w:szCs w:val="22"/>
          <w:lang w:val="sk-SK" w:eastAsia="sk-SK"/>
        </w:rPr>
        <w:t>.</w:t>
      </w:r>
      <w:r w:rsidR="0035269C" w:rsidRPr="0035269C">
        <w:rPr>
          <w:rFonts w:ascii="Arial Narrow" w:hAnsi="Arial Narrow" w:cs="Arial"/>
          <w:color w:val="000000"/>
          <w:sz w:val="22"/>
          <w:szCs w:val="22"/>
          <w:lang w:val="sk-SK" w:eastAsia="sk-SK"/>
        </w:rPr>
        <w:t xml:space="preserve"> </w:t>
      </w:r>
    </w:p>
    <w:p w:rsidR="00376720" w:rsidRDefault="00376720" w:rsidP="005B2D58">
      <w:pPr>
        <w:shd w:val="clear" w:color="auto" w:fill="FFFFFF"/>
        <w:tabs>
          <w:tab w:val="num" w:pos="426"/>
        </w:tabs>
        <w:jc w:val="both"/>
        <w:rPr>
          <w:rStyle w:val="Hypertextovprepojenie"/>
          <w:rFonts w:ascii="Arial Narrow" w:hAnsi="Arial Narrow"/>
          <w:b/>
          <w:color w:val="auto"/>
          <w:sz w:val="22"/>
          <w:szCs w:val="22"/>
          <w:u w:val="none"/>
          <w:lang w:val="sk-SK"/>
        </w:rPr>
      </w:pPr>
    </w:p>
    <w:p w:rsidR="00134E3D" w:rsidRDefault="00134E3D" w:rsidP="005B2D58">
      <w:pPr>
        <w:shd w:val="clear" w:color="auto" w:fill="FFFFFF"/>
        <w:tabs>
          <w:tab w:val="num" w:pos="426"/>
        </w:tabs>
        <w:jc w:val="both"/>
        <w:rPr>
          <w:rStyle w:val="Hypertextovprepojenie"/>
          <w:rFonts w:ascii="Arial Narrow" w:hAnsi="Arial Narrow"/>
          <w:b/>
          <w:color w:val="auto"/>
          <w:sz w:val="22"/>
          <w:szCs w:val="22"/>
          <w:u w:val="none"/>
          <w:lang w:val="sk-SK"/>
        </w:rPr>
      </w:pPr>
    </w:p>
    <w:p w:rsidR="00C12EDD"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w:t>
      </w:r>
      <w:r w:rsidR="00EF2E0D" w:rsidRPr="00AD12DF">
        <w:rPr>
          <w:rStyle w:val="Hypertextovprepojenie"/>
          <w:rFonts w:ascii="Arial Narrow" w:hAnsi="Arial Narrow"/>
          <w:b/>
          <w:color w:val="auto"/>
          <w:sz w:val="22"/>
          <w:szCs w:val="22"/>
          <w:u w:val="none"/>
          <w:lang w:val="sk-SK"/>
        </w:rPr>
        <w:t>3</w:t>
      </w:r>
      <w:r w:rsidR="00C12EDD"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w:t>
      </w:r>
      <w:r w:rsidR="00376720" w:rsidRPr="00AD12DF">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 xml:space="preserve">OBHLIADKA MIESTA DODANIA PREDMETU ZÁKAZKY </w:t>
      </w:r>
    </w:p>
    <w:p w:rsidR="00C12EDD" w:rsidRDefault="00C12EDD"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5B2D58" w:rsidRPr="005B2D58"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2</w:t>
      </w:r>
      <w:r w:rsidR="00EF2E0D">
        <w:rPr>
          <w:rStyle w:val="Hypertextovprepojenie"/>
          <w:rFonts w:ascii="Arial Narrow" w:hAnsi="Arial Narrow"/>
          <w:color w:val="auto"/>
          <w:sz w:val="22"/>
          <w:szCs w:val="22"/>
          <w:u w:val="none"/>
          <w:lang w:val="sk-SK"/>
        </w:rPr>
        <w:t>3</w:t>
      </w:r>
      <w:r w:rsidRPr="005B2D58">
        <w:rPr>
          <w:rStyle w:val="Hypertextovprepojenie"/>
          <w:rFonts w:ascii="Arial Narrow" w:hAnsi="Arial Narrow"/>
          <w:color w:val="auto"/>
          <w:sz w:val="22"/>
          <w:szCs w:val="22"/>
          <w:u w:val="none"/>
          <w:lang w:val="sk-SK"/>
        </w:rPr>
        <w:t xml:space="preserve">.1 </w:t>
      </w:r>
      <w:r w:rsidR="00C12EDD">
        <w:rPr>
          <w:rStyle w:val="Hypertextovprepojenie"/>
          <w:rFonts w:ascii="Arial Narrow" w:hAnsi="Arial Narrow"/>
          <w:color w:val="auto"/>
          <w:sz w:val="22"/>
          <w:szCs w:val="22"/>
          <w:u w:val="none"/>
          <w:lang w:val="sk-SK"/>
        </w:rPr>
        <w:t>Obhliadka miesta dodania</w:t>
      </w:r>
      <w:r w:rsidRPr="005B2D58">
        <w:rPr>
          <w:rStyle w:val="Hypertextovprepojenie"/>
          <w:rFonts w:ascii="Arial Narrow" w:hAnsi="Arial Narrow"/>
          <w:color w:val="auto"/>
          <w:sz w:val="22"/>
          <w:szCs w:val="22"/>
          <w:u w:val="none"/>
          <w:lang w:val="sk-SK"/>
        </w:rPr>
        <w:t xml:space="preserve"> predmetu zákazky </w:t>
      </w:r>
      <w:r w:rsidR="00C12EDD">
        <w:rPr>
          <w:rStyle w:val="Hypertextovprepojenie"/>
          <w:rFonts w:ascii="Arial Narrow" w:hAnsi="Arial Narrow"/>
          <w:color w:val="auto"/>
          <w:sz w:val="22"/>
          <w:szCs w:val="22"/>
          <w:u w:val="none"/>
          <w:lang w:val="sk-SK"/>
        </w:rPr>
        <w:t>nie je potrebná</w:t>
      </w:r>
      <w:r w:rsidRPr="005B2D58">
        <w:rPr>
          <w:rStyle w:val="Hypertextovprepojenie"/>
          <w:rFonts w:ascii="Arial Narrow" w:hAnsi="Arial Narrow"/>
          <w:color w:val="auto"/>
          <w:sz w:val="22"/>
          <w:szCs w:val="22"/>
          <w:u w:val="none"/>
          <w:lang w:val="sk-SK"/>
        </w:rPr>
        <w:t xml:space="preserve">. </w:t>
      </w:r>
    </w:p>
    <w:p w:rsidR="005B2D58"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 xml:space="preserve"> </w:t>
      </w:r>
    </w:p>
    <w:p w:rsidR="00134E3D" w:rsidRPr="005B2D58" w:rsidRDefault="00134E3D"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C12EDD" w:rsidRPr="00860EB4"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860EB4">
        <w:rPr>
          <w:rStyle w:val="Hypertextovprepojenie"/>
          <w:rFonts w:ascii="Arial Narrow" w:hAnsi="Arial Narrow"/>
          <w:b/>
          <w:color w:val="auto"/>
          <w:sz w:val="22"/>
          <w:szCs w:val="22"/>
          <w:u w:val="none"/>
          <w:lang w:val="sk-SK"/>
        </w:rPr>
        <w:t>2</w:t>
      </w:r>
      <w:r w:rsidR="00176BF8" w:rsidRPr="00860EB4">
        <w:rPr>
          <w:rStyle w:val="Hypertextovprepojenie"/>
          <w:rFonts w:ascii="Arial Narrow" w:hAnsi="Arial Narrow"/>
          <w:b/>
          <w:color w:val="auto"/>
          <w:sz w:val="22"/>
          <w:szCs w:val="22"/>
          <w:u w:val="none"/>
          <w:lang w:val="sk-SK"/>
        </w:rPr>
        <w:t>4</w:t>
      </w:r>
      <w:r w:rsidR="00C12EDD" w:rsidRPr="00860EB4">
        <w:rPr>
          <w:rStyle w:val="Hypertextovprepojenie"/>
          <w:rFonts w:ascii="Arial Narrow" w:hAnsi="Arial Narrow"/>
          <w:b/>
          <w:color w:val="auto"/>
          <w:sz w:val="22"/>
          <w:szCs w:val="22"/>
          <w:u w:val="none"/>
          <w:lang w:val="sk-SK"/>
        </w:rPr>
        <w:t>.</w:t>
      </w:r>
      <w:r w:rsidRPr="00860EB4">
        <w:rPr>
          <w:rStyle w:val="Hypertextovprepojenie"/>
          <w:rFonts w:ascii="Arial Narrow" w:hAnsi="Arial Narrow"/>
          <w:b/>
          <w:color w:val="auto"/>
          <w:sz w:val="22"/>
          <w:szCs w:val="22"/>
          <w:u w:val="none"/>
          <w:lang w:val="sk-SK"/>
        </w:rPr>
        <w:t xml:space="preserve"> OTVÁRANIE PONÚK </w:t>
      </w:r>
    </w:p>
    <w:p w:rsidR="00C12EDD" w:rsidRPr="00860EB4" w:rsidRDefault="00C12EDD"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C12EDD" w:rsidRDefault="005B2D58" w:rsidP="00C12EDD">
      <w:pPr>
        <w:shd w:val="clear" w:color="auto" w:fill="FFFFFF"/>
        <w:ind w:left="426" w:hanging="426"/>
        <w:jc w:val="both"/>
        <w:rPr>
          <w:rStyle w:val="Hypertextovprepojenie"/>
          <w:rFonts w:ascii="Arial Narrow" w:hAnsi="Arial Narrow"/>
          <w:color w:val="auto"/>
          <w:sz w:val="22"/>
          <w:szCs w:val="22"/>
          <w:u w:val="none"/>
          <w:lang w:val="sk-SK"/>
        </w:rPr>
      </w:pPr>
      <w:r w:rsidRPr="00860EB4">
        <w:rPr>
          <w:rStyle w:val="Hypertextovprepojenie"/>
          <w:rFonts w:ascii="Arial Narrow" w:hAnsi="Arial Narrow"/>
          <w:color w:val="auto"/>
          <w:sz w:val="22"/>
          <w:szCs w:val="22"/>
          <w:u w:val="none"/>
          <w:lang w:val="sk-SK"/>
        </w:rPr>
        <w:t>2</w:t>
      </w:r>
      <w:r w:rsidR="00176BF8"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.1 </w:t>
      </w:r>
      <w:r w:rsidR="00176BF8" w:rsidRPr="00860EB4">
        <w:rPr>
          <w:rStyle w:val="Hypertextovprepojenie"/>
          <w:rFonts w:ascii="Arial Narrow" w:hAnsi="Arial Narrow"/>
          <w:color w:val="auto"/>
          <w:sz w:val="22"/>
          <w:szCs w:val="22"/>
          <w:u w:val="none"/>
          <w:lang w:val="sk-SK"/>
        </w:rPr>
        <w:t xml:space="preserve">Termín otvárania </w:t>
      </w:r>
      <w:r w:rsidR="00176BF8" w:rsidRPr="005E28DA">
        <w:rPr>
          <w:rStyle w:val="Hypertextovprepojenie"/>
          <w:rFonts w:ascii="Arial Narrow" w:hAnsi="Arial Narrow"/>
          <w:color w:val="auto"/>
          <w:sz w:val="22"/>
          <w:szCs w:val="22"/>
          <w:u w:val="none"/>
          <w:lang w:val="sk-SK"/>
        </w:rPr>
        <w:t>ponúk:</w:t>
      </w:r>
      <w:r w:rsidRPr="005E28DA">
        <w:rPr>
          <w:rStyle w:val="Hypertextovprepojenie"/>
          <w:rFonts w:ascii="Arial Narrow" w:hAnsi="Arial Narrow"/>
          <w:color w:val="auto"/>
          <w:sz w:val="22"/>
          <w:szCs w:val="22"/>
          <w:u w:val="none"/>
          <w:lang w:val="sk-SK"/>
        </w:rPr>
        <w:t xml:space="preserve"> </w:t>
      </w:r>
      <w:r w:rsidR="00134E3D" w:rsidRPr="00134E3D">
        <w:rPr>
          <w:rStyle w:val="Hypertextovprepojenie"/>
          <w:rFonts w:ascii="Arial Narrow" w:hAnsi="Arial Narrow"/>
          <w:b/>
          <w:color w:val="auto"/>
          <w:sz w:val="22"/>
          <w:szCs w:val="22"/>
          <w:u w:val="none"/>
          <w:lang w:val="sk-SK"/>
        </w:rPr>
        <w:t>05</w:t>
      </w:r>
      <w:r w:rsidR="00CD35F1" w:rsidRPr="00134E3D">
        <w:rPr>
          <w:rFonts w:ascii="Arial Narrow" w:hAnsi="Arial Narrow" w:cs="Arial"/>
          <w:b/>
          <w:bCs/>
          <w:sz w:val="22"/>
          <w:szCs w:val="22"/>
          <w:lang w:val="sk-SK"/>
        </w:rPr>
        <w:t>.</w:t>
      </w:r>
      <w:r w:rsidR="00134E3D" w:rsidRPr="00134E3D">
        <w:rPr>
          <w:rFonts w:ascii="Arial Narrow" w:hAnsi="Arial Narrow" w:cs="Arial"/>
          <w:b/>
          <w:bCs/>
          <w:sz w:val="22"/>
          <w:szCs w:val="22"/>
          <w:lang w:val="sk-SK"/>
        </w:rPr>
        <w:t>10</w:t>
      </w:r>
      <w:r w:rsidR="00CD35F1" w:rsidRPr="005E28DA">
        <w:rPr>
          <w:rFonts w:ascii="Arial Narrow" w:hAnsi="Arial Narrow" w:cs="Arial"/>
          <w:b/>
          <w:bCs/>
          <w:sz w:val="22"/>
          <w:szCs w:val="22"/>
          <w:lang w:val="sk-SK"/>
        </w:rPr>
        <w:t>.201</w:t>
      </w:r>
      <w:r w:rsidR="00EC0E7D" w:rsidRPr="005E28DA">
        <w:rPr>
          <w:rFonts w:ascii="Arial Narrow" w:hAnsi="Arial Narrow" w:cs="Arial"/>
          <w:b/>
          <w:bCs/>
          <w:sz w:val="22"/>
          <w:szCs w:val="22"/>
          <w:lang w:val="sk-SK"/>
        </w:rPr>
        <w:t>8</w:t>
      </w:r>
      <w:r w:rsidR="00CD35F1" w:rsidRPr="005E28DA">
        <w:rPr>
          <w:rFonts w:ascii="Arial Narrow" w:hAnsi="Arial Narrow" w:cs="Arial"/>
          <w:b/>
          <w:bCs/>
          <w:sz w:val="22"/>
          <w:szCs w:val="22"/>
          <w:lang w:val="sk-SK"/>
        </w:rPr>
        <w:t xml:space="preserve"> o 9:30 </w:t>
      </w:r>
      <w:r w:rsidR="00881DA2" w:rsidRPr="005E28DA">
        <w:rPr>
          <w:rStyle w:val="Hypertextovprepojenie"/>
          <w:rFonts w:ascii="Arial Narrow" w:hAnsi="Arial Narrow"/>
          <w:b/>
          <w:color w:val="auto"/>
          <w:sz w:val="22"/>
          <w:szCs w:val="22"/>
          <w:u w:val="none"/>
          <w:lang w:val="sk-SK"/>
        </w:rPr>
        <w:t>h</w:t>
      </w:r>
      <w:r w:rsidRPr="005E28DA">
        <w:rPr>
          <w:rStyle w:val="Hypertextovprepojenie"/>
          <w:rFonts w:ascii="Arial Narrow" w:hAnsi="Arial Narrow"/>
          <w:color w:val="auto"/>
          <w:sz w:val="22"/>
          <w:szCs w:val="22"/>
          <w:u w:val="none"/>
          <w:lang w:val="sk-SK"/>
        </w:rPr>
        <w:t xml:space="preserve">. </w:t>
      </w:r>
    </w:p>
    <w:p w:rsidR="00CD35F1" w:rsidRPr="00860EB4" w:rsidRDefault="00CD35F1" w:rsidP="00C12EDD">
      <w:pPr>
        <w:shd w:val="clear" w:color="auto" w:fill="FFFFFF"/>
        <w:ind w:left="426" w:hanging="426"/>
        <w:jc w:val="both"/>
        <w:rPr>
          <w:rStyle w:val="Hypertextovprepojenie"/>
          <w:rFonts w:ascii="Arial Narrow" w:hAnsi="Arial Narrow"/>
          <w:color w:val="auto"/>
          <w:sz w:val="22"/>
          <w:szCs w:val="22"/>
          <w:u w:val="none"/>
          <w:lang w:val="sk-SK"/>
        </w:rPr>
      </w:pPr>
    </w:p>
    <w:p w:rsidR="00C12EDD" w:rsidRDefault="005B2D58" w:rsidP="00C12EDD">
      <w:pPr>
        <w:shd w:val="clear" w:color="auto" w:fill="FFFFFF"/>
        <w:ind w:left="426" w:hanging="426"/>
        <w:jc w:val="both"/>
        <w:rPr>
          <w:rStyle w:val="Hypertextovprepojenie"/>
          <w:rFonts w:ascii="Arial Narrow" w:hAnsi="Arial Narrow"/>
          <w:color w:val="auto"/>
          <w:sz w:val="22"/>
          <w:szCs w:val="22"/>
          <w:u w:val="none"/>
          <w:lang w:val="sk-SK"/>
        </w:rPr>
      </w:pPr>
      <w:r w:rsidRPr="00860EB4">
        <w:rPr>
          <w:rStyle w:val="Hypertextovprepojenie"/>
          <w:rFonts w:ascii="Arial Narrow" w:hAnsi="Arial Narrow"/>
          <w:color w:val="auto"/>
          <w:sz w:val="22"/>
          <w:szCs w:val="22"/>
          <w:u w:val="none"/>
          <w:lang w:val="sk-SK"/>
        </w:rPr>
        <w:t>2</w:t>
      </w:r>
      <w:r w:rsidR="00860EB4"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.2 </w:t>
      </w:r>
      <w:r w:rsidR="00176BF8" w:rsidRPr="00860EB4">
        <w:rPr>
          <w:rStyle w:val="Hypertextovprepojenie"/>
          <w:rFonts w:ascii="Arial Narrow" w:hAnsi="Arial Narrow"/>
          <w:color w:val="auto"/>
          <w:sz w:val="22"/>
          <w:szCs w:val="22"/>
          <w:u w:val="none"/>
          <w:lang w:val="sk-SK"/>
        </w:rPr>
        <w:t>Miesto otvárania ponúk: Štátna ochrana prírody Slovenskej republiky, Tajovského 28B, 974 01 Banská Bystrica</w:t>
      </w:r>
      <w:r w:rsidR="00CD35F1">
        <w:rPr>
          <w:rStyle w:val="Hypertextovprepojenie"/>
          <w:rFonts w:ascii="Arial Narrow" w:hAnsi="Arial Narrow"/>
          <w:color w:val="auto"/>
          <w:sz w:val="22"/>
          <w:szCs w:val="22"/>
          <w:u w:val="none"/>
          <w:lang w:val="sk-SK"/>
        </w:rPr>
        <w:t>, v zasadacej miestnosti na 2. poschodí.</w:t>
      </w:r>
    </w:p>
    <w:p w:rsidR="00CD35F1" w:rsidRPr="00860EB4" w:rsidRDefault="00CD35F1" w:rsidP="00C12EDD">
      <w:pPr>
        <w:shd w:val="clear" w:color="auto" w:fill="FFFFFF"/>
        <w:ind w:left="426" w:hanging="426"/>
        <w:jc w:val="both"/>
        <w:rPr>
          <w:rStyle w:val="Hypertextovprepojenie"/>
          <w:rFonts w:ascii="Arial Narrow" w:hAnsi="Arial Narrow"/>
          <w:color w:val="auto"/>
          <w:sz w:val="22"/>
          <w:szCs w:val="22"/>
          <w:u w:val="none"/>
          <w:lang w:val="sk-SK"/>
        </w:rPr>
      </w:pPr>
    </w:p>
    <w:p w:rsidR="00C12EDD" w:rsidRPr="00FA6E1C" w:rsidRDefault="005B2D58" w:rsidP="00FA6E1C">
      <w:pPr>
        <w:autoSpaceDE w:val="0"/>
        <w:autoSpaceDN w:val="0"/>
        <w:adjustRightInd w:val="0"/>
        <w:ind w:left="426" w:hanging="426"/>
        <w:jc w:val="both"/>
        <w:rPr>
          <w:rStyle w:val="Hypertextovprepojenie"/>
          <w:rFonts w:ascii="Arial Narrow" w:hAnsi="Arial Narrow"/>
          <w:color w:val="C0504D" w:themeColor="accent2"/>
          <w:sz w:val="22"/>
          <w:szCs w:val="22"/>
          <w:u w:val="none"/>
          <w:lang w:val="sk-SK"/>
        </w:rPr>
      </w:pPr>
      <w:r w:rsidRPr="00860EB4">
        <w:rPr>
          <w:rStyle w:val="Hypertextovprepojenie"/>
          <w:rFonts w:ascii="Arial Narrow" w:hAnsi="Arial Narrow"/>
          <w:color w:val="auto"/>
          <w:sz w:val="22"/>
          <w:szCs w:val="22"/>
          <w:u w:val="none"/>
          <w:lang w:val="sk-SK"/>
        </w:rPr>
        <w:t>2</w:t>
      </w:r>
      <w:r w:rsidR="00860EB4"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.3 </w:t>
      </w:r>
      <w:r w:rsidR="00FA6E1C" w:rsidRPr="00FA6E1C">
        <w:rPr>
          <w:rFonts w:ascii="Arial Narrow" w:hAnsi="Arial Narrow" w:cs="Tahoma"/>
          <w:sz w:val="22"/>
          <w:szCs w:val="22"/>
          <w:lang w:val="sk-SK" w:eastAsia="sk-SK"/>
        </w:rPr>
        <w:t>Otvárania ponúk sa môžu zúčastniť uchádzači, ktorí predložili ponuku. Štatutárny</w:t>
      </w:r>
      <w:r w:rsidR="004B37F1">
        <w:rPr>
          <w:rFonts w:ascii="Arial Narrow" w:hAnsi="Arial Narrow" w:cs="Tahoma"/>
          <w:sz w:val="22"/>
          <w:szCs w:val="22"/>
          <w:lang w:val="sk-SK" w:eastAsia="sk-SK"/>
        </w:rPr>
        <w:t xml:space="preserve"> orgán/štatutárny </w:t>
      </w:r>
      <w:r w:rsidR="00FA6E1C" w:rsidRPr="00FA6E1C">
        <w:rPr>
          <w:rFonts w:ascii="Arial Narrow" w:hAnsi="Arial Narrow" w:cs="Tahoma"/>
          <w:sz w:val="22"/>
          <w:szCs w:val="22"/>
          <w:lang w:val="sk-SK" w:eastAsia="sk-SK"/>
        </w:rPr>
        <w:t xml:space="preserve">zástupca uchádzača sa preukáže preukazom totožnosti a dokladom preukazujúcim, že je štatutárnym </w:t>
      </w:r>
      <w:r w:rsidR="00BA46D5">
        <w:rPr>
          <w:rFonts w:ascii="Arial Narrow" w:hAnsi="Arial Narrow" w:cs="Tahoma"/>
          <w:sz w:val="22"/>
          <w:szCs w:val="22"/>
          <w:lang w:val="sk-SK" w:eastAsia="sk-SK"/>
        </w:rPr>
        <w:t xml:space="preserve">orgánom/štatutárnym </w:t>
      </w:r>
      <w:r w:rsidR="00FA6E1C" w:rsidRPr="00FA6E1C">
        <w:rPr>
          <w:rFonts w:ascii="Arial Narrow" w:hAnsi="Arial Narrow" w:cs="Tahoma"/>
          <w:sz w:val="22"/>
          <w:szCs w:val="22"/>
          <w:lang w:val="sk-SK" w:eastAsia="sk-SK"/>
        </w:rPr>
        <w:t xml:space="preserve">zástupcom uchádzača. Iný zástupca uchádzača sa preukáže preukazom totožnosti a splnomocnením potvrdeným štatutárnym </w:t>
      </w:r>
      <w:r w:rsidR="00BA46D5">
        <w:rPr>
          <w:rFonts w:ascii="Arial Narrow" w:hAnsi="Arial Narrow" w:cs="Tahoma"/>
          <w:sz w:val="22"/>
          <w:szCs w:val="22"/>
          <w:lang w:val="sk-SK" w:eastAsia="sk-SK"/>
        </w:rPr>
        <w:t>orgánom</w:t>
      </w:r>
      <w:r w:rsidR="00FA6E1C" w:rsidRPr="00FA6E1C">
        <w:rPr>
          <w:rFonts w:ascii="Arial Narrow" w:hAnsi="Arial Narrow" w:cs="Tahoma"/>
          <w:sz w:val="22"/>
          <w:szCs w:val="22"/>
          <w:lang w:val="sk-SK" w:eastAsia="sk-SK"/>
        </w:rPr>
        <w:t xml:space="preserve"> uchádzača, že je oprávnený zúčastniť sa na otváraní ponúk. </w:t>
      </w:r>
    </w:p>
    <w:p w:rsidR="00860EB4" w:rsidRPr="00CD35F1" w:rsidRDefault="00860EB4" w:rsidP="00C12EDD">
      <w:pPr>
        <w:shd w:val="clear" w:color="auto" w:fill="FFFFFF"/>
        <w:ind w:left="426" w:hanging="426"/>
        <w:jc w:val="both"/>
        <w:rPr>
          <w:rStyle w:val="Hypertextovprepojenie"/>
          <w:rFonts w:ascii="Arial Narrow" w:hAnsi="Arial Narrow"/>
          <w:color w:val="C0504D" w:themeColor="accent2"/>
          <w:sz w:val="22"/>
          <w:szCs w:val="22"/>
          <w:u w:val="none"/>
          <w:lang w:val="sk-SK"/>
        </w:rPr>
      </w:pPr>
    </w:p>
    <w:p w:rsidR="00FA6E1C" w:rsidRDefault="00FA6E1C"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8F5693" w:rsidRPr="00AD12DF" w:rsidRDefault="00BD097C"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w:t>
      </w:r>
      <w:r w:rsidR="00860EB4" w:rsidRPr="00AD12DF">
        <w:rPr>
          <w:rStyle w:val="Hypertextovprepojenie"/>
          <w:rFonts w:ascii="Arial Narrow" w:hAnsi="Arial Narrow"/>
          <w:b/>
          <w:color w:val="auto"/>
          <w:sz w:val="22"/>
          <w:szCs w:val="22"/>
          <w:u w:val="none"/>
          <w:lang w:val="sk-SK"/>
        </w:rPr>
        <w:t>5</w:t>
      </w:r>
      <w:r w:rsidRPr="00AD12DF">
        <w:rPr>
          <w:rStyle w:val="Hypertextovprepojenie"/>
          <w:rFonts w:ascii="Arial Narrow" w:hAnsi="Arial Narrow"/>
          <w:b/>
          <w:color w:val="auto"/>
          <w:sz w:val="22"/>
          <w:szCs w:val="22"/>
          <w:u w:val="none"/>
          <w:lang w:val="sk-SK"/>
        </w:rPr>
        <w:t xml:space="preserve">. </w:t>
      </w:r>
      <w:r w:rsidR="00860EB4" w:rsidRPr="00AD12DF">
        <w:rPr>
          <w:rStyle w:val="Hypertextovprepojenie"/>
          <w:rFonts w:ascii="Arial Narrow" w:hAnsi="Arial Narrow"/>
          <w:b/>
          <w:color w:val="auto"/>
          <w:sz w:val="22"/>
          <w:szCs w:val="22"/>
          <w:u w:val="none"/>
          <w:lang w:val="sk-SK"/>
        </w:rPr>
        <w:t>VYHODNOTENIE PONÚK</w:t>
      </w:r>
    </w:p>
    <w:p w:rsidR="00BD097C" w:rsidRPr="00BD097C" w:rsidRDefault="00BD097C"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D097C">
        <w:rPr>
          <w:rStyle w:val="Hypertextovprepojenie"/>
          <w:rFonts w:ascii="Arial Narrow" w:hAnsi="Arial Narrow"/>
          <w:b/>
          <w:color w:val="auto"/>
          <w:sz w:val="22"/>
          <w:szCs w:val="22"/>
          <w:u w:val="none"/>
          <w:lang w:val="sk-SK"/>
        </w:rPr>
        <w:t xml:space="preserve"> </w:t>
      </w:r>
    </w:p>
    <w:p w:rsidR="008F5693" w:rsidRDefault="008F5693" w:rsidP="008F5693">
      <w:pPr>
        <w:autoSpaceDE w:val="0"/>
        <w:autoSpaceDN w:val="0"/>
        <w:adjustRightInd w:val="0"/>
        <w:ind w:left="426" w:hanging="426"/>
        <w:jc w:val="both"/>
        <w:rPr>
          <w:rFonts w:ascii="Arial Narrow" w:hAnsi="Arial Narrow" w:cs="Arial"/>
          <w:color w:val="000000"/>
          <w:sz w:val="22"/>
          <w:szCs w:val="22"/>
          <w:lang w:val="sk-SK" w:eastAsia="sk-SK"/>
        </w:rPr>
      </w:pPr>
      <w:r w:rsidRPr="00501DAD">
        <w:rPr>
          <w:rFonts w:ascii="Arial Narrow" w:hAnsi="Arial Narrow" w:cs="Arial"/>
          <w:color w:val="000000"/>
          <w:sz w:val="22"/>
          <w:szCs w:val="22"/>
          <w:lang w:val="sk-SK" w:eastAsia="sk-SK"/>
        </w:rPr>
        <w:t>25.</w:t>
      </w:r>
      <w:r w:rsidR="00FA3B52">
        <w:rPr>
          <w:rFonts w:ascii="Arial Narrow" w:hAnsi="Arial Narrow" w:cs="Arial"/>
          <w:color w:val="000000"/>
          <w:sz w:val="22"/>
          <w:szCs w:val="22"/>
          <w:lang w:val="sk-SK" w:eastAsia="sk-SK"/>
        </w:rPr>
        <w:t>1</w:t>
      </w:r>
      <w:r w:rsidRPr="00501DAD">
        <w:rPr>
          <w:rFonts w:ascii="Arial Narrow" w:hAnsi="Arial Narrow" w:cs="Arial"/>
          <w:color w:val="000000"/>
          <w:sz w:val="22"/>
          <w:szCs w:val="22"/>
          <w:lang w:val="sk-SK" w:eastAsia="sk-SK"/>
        </w:rPr>
        <w:t xml:space="preserve"> </w:t>
      </w:r>
      <w:r w:rsidRPr="008F5693">
        <w:rPr>
          <w:rFonts w:ascii="Arial Narrow" w:hAnsi="Arial Narrow" w:cs="Arial"/>
          <w:color w:val="000000"/>
          <w:sz w:val="22"/>
          <w:szCs w:val="22"/>
          <w:lang w:val="sk-SK" w:eastAsia="sk-SK"/>
        </w:rPr>
        <w:t>V</w:t>
      </w:r>
      <w:r w:rsidR="00FA3B52">
        <w:rPr>
          <w:rFonts w:ascii="Arial Narrow" w:hAnsi="Arial Narrow" w:cs="Arial"/>
          <w:color w:val="000000"/>
          <w:sz w:val="22"/>
          <w:szCs w:val="22"/>
          <w:lang w:val="sk-SK" w:eastAsia="sk-SK"/>
        </w:rPr>
        <w:t xml:space="preserve"> súlade s § 113 ods. 9 </w:t>
      </w:r>
      <w:r w:rsidRPr="00501DAD">
        <w:rPr>
          <w:rFonts w:ascii="Arial Narrow" w:hAnsi="Arial Narrow" w:cs="Arial"/>
          <w:color w:val="000000"/>
          <w:sz w:val="22"/>
          <w:szCs w:val="22"/>
          <w:lang w:val="sk-SK" w:eastAsia="sk-SK"/>
        </w:rPr>
        <w:t>zákona o verejnom obstarávaní</w:t>
      </w:r>
      <w:r w:rsidRPr="008F5693">
        <w:rPr>
          <w:rFonts w:ascii="Arial Narrow" w:hAnsi="Arial Narrow" w:cs="Arial"/>
          <w:color w:val="000000"/>
          <w:sz w:val="22"/>
          <w:szCs w:val="22"/>
          <w:lang w:val="sk-SK" w:eastAsia="sk-SK"/>
        </w:rPr>
        <w:t xml:space="preserve"> verejný obstarávateľ rozhodol, že vyhodnotenie splnenia podmienok účasti </w:t>
      </w:r>
      <w:r w:rsidR="00FA3B52">
        <w:rPr>
          <w:rFonts w:ascii="Arial Narrow" w:hAnsi="Arial Narrow" w:cs="Arial"/>
          <w:color w:val="000000"/>
          <w:sz w:val="22"/>
          <w:szCs w:val="22"/>
          <w:lang w:val="sk-SK" w:eastAsia="sk-SK"/>
        </w:rPr>
        <w:t xml:space="preserve">sa </w:t>
      </w:r>
      <w:r w:rsidRPr="008F5693">
        <w:rPr>
          <w:rFonts w:ascii="Arial Narrow" w:hAnsi="Arial Narrow" w:cs="Arial"/>
          <w:color w:val="000000"/>
          <w:sz w:val="22"/>
          <w:szCs w:val="22"/>
          <w:lang w:val="sk-SK" w:eastAsia="sk-SK"/>
        </w:rPr>
        <w:t xml:space="preserve">uskutoční po vyhodnotení ponúk. </w:t>
      </w:r>
      <w:r w:rsidR="00FA3B52">
        <w:rPr>
          <w:rFonts w:ascii="Arial Narrow" w:hAnsi="Arial Narrow" w:cs="Arial"/>
          <w:color w:val="000000"/>
          <w:sz w:val="22"/>
          <w:szCs w:val="22"/>
          <w:lang w:val="sk-SK" w:eastAsia="sk-SK"/>
        </w:rPr>
        <w:t>§ 52 ods. 5</w:t>
      </w:r>
      <w:r w:rsidR="00FA6E1C">
        <w:rPr>
          <w:rFonts w:ascii="Arial Narrow" w:hAnsi="Arial Narrow" w:cs="Arial"/>
          <w:color w:val="000000"/>
          <w:sz w:val="22"/>
          <w:szCs w:val="22"/>
          <w:lang w:val="sk-SK" w:eastAsia="sk-SK"/>
        </w:rPr>
        <w:t xml:space="preserve"> a 6</w:t>
      </w:r>
      <w:r w:rsidR="00FA3B52">
        <w:rPr>
          <w:rFonts w:ascii="Arial Narrow" w:hAnsi="Arial Narrow" w:cs="Arial"/>
          <w:color w:val="000000"/>
          <w:sz w:val="22"/>
          <w:szCs w:val="22"/>
          <w:lang w:val="sk-SK" w:eastAsia="sk-SK"/>
        </w:rPr>
        <w:t xml:space="preserve"> </w:t>
      </w:r>
      <w:r w:rsidR="00FA3B52" w:rsidRPr="00501DAD">
        <w:rPr>
          <w:rFonts w:ascii="Arial Narrow" w:hAnsi="Arial Narrow" w:cs="Arial"/>
          <w:color w:val="000000"/>
          <w:sz w:val="22"/>
          <w:szCs w:val="22"/>
          <w:lang w:val="sk-SK" w:eastAsia="sk-SK"/>
        </w:rPr>
        <w:t>zákona o verejnom obstarávaní</w:t>
      </w:r>
      <w:r w:rsidR="00FA3B52" w:rsidRPr="008F5693">
        <w:rPr>
          <w:rFonts w:ascii="Arial Narrow" w:hAnsi="Arial Narrow" w:cs="Arial"/>
          <w:color w:val="000000"/>
          <w:sz w:val="22"/>
          <w:szCs w:val="22"/>
          <w:lang w:val="sk-SK" w:eastAsia="sk-SK"/>
        </w:rPr>
        <w:t xml:space="preserve"> verejný obstarávateľ</w:t>
      </w:r>
      <w:r w:rsidR="00FA3B52">
        <w:rPr>
          <w:rFonts w:ascii="Arial Narrow" w:hAnsi="Arial Narrow" w:cs="Arial"/>
          <w:color w:val="000000"/>
          <w:sz w:val="22"/>
          <w:szCs w:val="22"/>
          <w:lang w:val="sk-SK" w:eastAsia="sk-SK"/>
        </w:rPr>
        <w:t xml:space="preserve"> použije primerane.</w:t>
      </w:r>
    </w:p>
    <w:p w:rsidR="00CD35F1" w:rsidRDefault="00CD35F1" w:rsidP="008F5693">
      <w:pPr>
        <w:autoSpaceDE w:val="0"/>
        <w:autoSpaceDN w:val="0"/>
        <w:adjustRightInd w:val="0"/>
        <w:ind w:left="426" w:hanging="426"/>
        <w:jc w:val="both"/>
        <w:rPr>
          <w:rFonts w:ascii="Arial Narrow" w:hAnsi="Arial Narrow" w:cs="Arial"/>
          <w:color w:val="000000"/>
          <w:sz w:val="22"/>
          <w:szCs w:val="22"/>
          <w:lang w:val="sk-SK" w:eastAsia="sk-SK"/>
        </w:rPr>
      </w:pPr>
    </w:p>
    <w:p w:rsidR="008F5693" w:rsidRPr="008F5693" w:rsidRDefault="008F5693" w:rsidP="008F5693">
      <w:pPr>
        <w:autoSpaceDE w:val="0"/>
        <w:autoSpaceDN w:val="0"/>
        <w:adjustRightInd w:val="0"/>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2</w:t>
      </w:r>
      <w:r w:rsidRPr="008F5693">
        <w:rPr>
          <w:rFonts w:ascii="Arial Narrow" w:hAnsi="Arial Narrow" w:cs="Arial"/>
          <w:color w:val="000000"/>
          <w:sz w:val="22"/>
          <w:szCs w:val="22"/>
          <w:lang w:val="sk-SK" w:eastAsia="sk-SK"/>
        </w:rPr>
        <w:t xml:space="preserve"> Do procesu vyhodnocovania ponúk budú zaradené tie ponuky, ktoré: </w:t>
      </w:r>
    </w:p>
    <w:p w:rsidR="008F5693" w:rsidRPr="008F5693" w:rsidRDefault="008F5693" w:rsidP="008F5693">
      <w:pPr>
        <w:autoSpaceDE w:val="0"/>
        <w:autoSpaceDN w:val="0"/>
        <w:adjustRightInd w:val="0"/>
        <w:ind w:left="993" w:hanging="567"/>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.1</w:t>
      </w:r>
      <w:r w:rsidRPr="008F5693">
        <w:rPr>
          <w:rFonts w:ascii="Arial Narrow" w:hAnsi="Arial Narrow" w:cs="Arial"/>
          <w:color w:val="000000"/>
          <w:sz w:val="22"/>
          <w:szCs w:val="22"/>
          <w:lang w:val="sk-SK" w:eastAsia="sk-SK"/>
        </w:rPr>
        <w:t xml:space="preserve"> </w:t>
      </w:r>
      <w:r w:rsidRPr="00501DAD">
        <w:rPr>
          <w:rFonts w:ascii="Arial Narrow" w:hAnsi="Arial Narrow" w:cs="Arial"/>
          <w:color w:val="000000"/>
          <w:sz w:val="22"/>
          <w:szCs w:val="22"/>
          <w:lang w:val="sk-SK" w:eastAsia="sk-SK"/>
        </w:rPr>
        <w:t>b</w:t>
      </w:r>
      <w:r w:rsidRPr="008F5693">
        <w:rPr>
          <w:rFonts w:ascii="Arial Narrow" w:hAnsi="Arial Narrow" w:cs="Arial"/>
          <w:color w:val="000000"/>
          <w:sz w:val="22"/>
          <w:szCs w:val="22"/>
          <w:lang w:val="sk-SK" w:eastAsia="sk-SK"/>
        </w:rPr>
        <w:t xml:space="preserve">oli doručené v lehote na predkladanie ponúk podľa bodu </w:t>
      </w:r>
      <w:r w:rsidRPr="00501DAD">
        <w:rPr>
          <w:rFonts w:ascii="Arial Narrow" w:hAnsi="Arial Narrow" w:cs="Arial"/>
          <w:color w:val="000000"/>
          <w:sz w:val="22"/>
          <w:szCs w:val="22"/>
          <w:lang w:val="sk-SK" w:eastAsia="sk-SK"/>
        </w:rPr>
        <w:t>19</w:t>
      </w:r>
      <w:r w:rsidRPr="008F5693">
        <w:rPr>
          <w:rFonts w:ascii="Arial Narrow" w:hAnsi="Arial Narrow" w:cs="Arial"/>
          <w:color w:val="000000"/>
          <w:sz w:val="22"/>
          <w:szCs w:val="22"/>
          <w:lang w:val="sk-SK" w:eastAsia="sk-SK"/>
        </w:rPr>
        <w:t xml:space="preserve">.2 </w:t>
      </w:r>
      <w:r w:rsidRPr="00501DAD">
        <w:rPr>
          <w:rFonts w:ascii="Arial Narrow" w:hAnsi="Arial Narrow" w:cs="Arial"/>
          <w:color w:val="000000"/>
          <w:sz w:val="22"/>
          <w:szCs w:val="22"/>
          <w:lang w:val="sk-SK" w:eastAsia="sk-SK"/>
        </w:rPr>
        <w:t>týchto</w:t>
      </w:r>
      <w:r w:rsidRPr="008F5693">
        <w:rPr>
          <w:rFonts w:ascii="Arial Narrow" w:hAnsi="Arial Narrow" w:cs="Arial"/>
          <w:color w:val="000000"/>
          <w:sz w:val="22"/>
          <w:szCs w:val="22"/>
          <w:lang w:val="sk-SK" w:eastAsia="sk-SK"/>
        </w:rPr>
        <w:t xml:space="preserve"> súťažných podkladov</w:t>
      </w:r>
      <w:r w:rsidR="008D36FD">
        <w:rPr>
          <w:rFonts w:ascii="Arial Narrow" w:hAnsi="Arial Narrow" w:cs="Arial"/>
          <w:color w:val="000000"/>
          <w:sz w:val="22"/>
          <w:szCs w:val="22"/>
          <w:lang w:val="sk-SK" w:eastAsia="sk-SK"/>
        </w:rPr>
        <w:t>,</w:t>
      </w:r>
      <w:r w:rsidRPr="008F5693">
        <w:rPr>
          <w:rFonts w:ascii="Arial Narrow" w:hAnsi="Arial Narrow" w:cs="Arial"/>
          <w:color w:val="000000"/>
          <w:sz w:val="22"/>
          <w:szCs w:val="22"/>
          <w:lang w:val="sk-SK" w:eastAsia="sk-SK"/>
        </w:rPr>
        <w:t xml:space="preserve"> </w:t>
      </w:r>
    </w:p>
    <w:p w:rsidR="008F5693" w:rsidRDefault="008F5693" w:rsidP="008D36FD">
      <w:pPr>
        <w:autoSpaceDE w:val="0"/>
        <w:autoSpaceDN w:val="0"/>
        <w:adjustRightInd w:val="0"/>
        <w:ind w:left="993" w:hanging="567"/>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8D36FD">
        <w:rPr>
          <w:rFonts w:ascii="Arial Narrow" w:hAnsi="Arial Narrow" w:cs="Arial"/>
          <w:color w:val="000000"/>
          <w:sz w:val="22"/>
          <w:szCs w:val="22"/>
          <w:lang w:val="sk-SK" w:eastAsia="sk-SK"/>
        </w:rPr>
        <w:t>5.</w:t>
      </w:r>
      <w:r w:rsidR="00FA3B52">
        <w:rPr>
          <w:rFonts w:ascii="Arial Narrow" w:hAnsi="Arial Narrow" w:cs="Arial"/>
          <w:color w:val="000000"/>
          <w:sz w:val="22"/>
          <w:szCs w:val="22"/>
          <w:lang w:val="sk-SK" w:eastAsia="sk-SK"/>
        </w:rPr>
        <w:t>2</w:t>
      </w:r>
      <w:r w:rsidRPr="008F5693">
        <w:rPr>
          <w:rFonts w:ascii="Arial Narrow" w:hAnsi="Arial Narrow" w:cs="Arial"/>
          <w:color w:val="000000"/>
          <w:sz w:val="22"/>
          <w:szCs w:val="22"/>
          <w:lang w:val="sk-SK" w:eastAsia="sk-SK"/>
        </w:rPr>
        <w:t xml:space="preserve">.2 </w:t>
      </w:r>
      <w:r w:rsidR="008D36FD">
        <w:rPr>
          <w:rFonts w:ascii="Arial Narrow" w:hAnsi="Arial Narrow" w:cs="Arial"/>
          <w:color w:val="000000"/>
          <w:sz w:val="22"/>
          <w:szCs w:val="22"/>
          <w:lang w:val="sk-SK" w:eastAsia="sk-SK"/>
        </w:rPr>
        <w:t>z</w:t>
      </w:r>
      <w:r w:rsidRPr="008F5693">
        <w:rPr>
          <w:rFonts w:ascii="Arial Narrow" w:hAnsi="Arial Narrow" w:cs="Arial"/>
          <w:color w:val="000000"/>
          <w:sz w:val="22"/>
          <w:szCs w:val="22"/>
          <w:lang w:val="sk-SK" w:eastAsia="sk-SK"/>
        </w:rPr>
        <w:t>odpovedajú požiadavkám verejného obstarávateľa na predmet zákazky uvedených v</w:t>
      </w:r>
      <w:r w:rsidR="008D36FD">
        <w:rPr>
          <w:rFonts w:ascii="Arial Narrow" w:hAnsi="Arial Narrow" w:cs="Arial"/>
          <w:color w:val="000000"/>
          <w:sz w:val="22"/>
          <w:szCs w:val="22"/>
          <w:lang w:val="sk-SK" w:eastAsia="sk-SK"/>
        </w:rPr>
        <w:t>o výzve na predkladanie ponúk</w:t>
      </w:r>
      <w:r w:rsidRPr="008F5693">
        <w:rPr>
          <w:rFonts w:ascii="Arial Narrow" w:hAnsi="Arial Narrow" w:cs="Arial"/>
          <w:color w:val="000000"/>
          <w:sz w:val="22"/>
          <w:szCs w:val="22"/>
          <w:lang w:val="sk-SK" w:eastAsia="sk-SK"/>
        </w:rPr>
        <w:t xml:space="preserve">, v týchto súťažných podkladoch alebo v inej sprievodnej dokumentácií poskytnutej verejným obstarávateľom. </w:t>
      </w:r>
    </w:p>
    <w:p w:rsidR="00DC1191" w:rsidRPr="008F5693" w:rsidRDefault="00DC1191" w:rsidP="008D36FD">
      <w:pPr>
        <w:autoSpaceDE w:val="0"/>
        <w:autoSpaceDN w:val="0"/>
        <w:adjustRightInd w:val="0"/>
        <w:ind w:left="993" w:hanging="567"/>
        <w:jc w:val="both"/>
        <w:rPr>
          <w:rFonts w:ascii="Arial Narrow" w:hAnsi="Arial Narrow" w:cs="Arial"/>
          <w:color w:val="000000"/>
          <w:sz w:val="22"/>
          <w:szCs w:val="22"/>
          <w:lang w:val="sk-SK" w:eastAsia="sk-SK"/>
        </w:rPr>
      </w:pPr>
    </w:p>
    <w:p w:rsidR="00DC1191" w:rsidRDefault="008F5693" w:rsidP="008D36FD">
      <w:pPr>
        <w:autoSpaceDE w:val="0"/>
        <w:autoSpaceDN w:val="0"/>
        <w:adjustRightInd w:val="0"/>
        <w:ind w:left="426" w:hanging="426"/>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E169D2">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3</w:t>
      </w:r>
      <w:r w:rsidRPr="008F5693">
        <w:rPr>
          <w:rFonts w:ascii="Arial Narrow" w:hAnsi="Arial Narrow" w:cs="Arial"/>
          <w:color w:val="000000"/>
          <w:sz w:val="22"/>
          <w:szCs w:val="22"/>
          <w:lang w:val="sk-SK" w:eastAsia="sk-SK"/>
        </w:rPr>
        <w:t xml:space="preserve"> Platnou ponukou je ponuka, ktorá zároveň neobsahuje žiadne obmedzenia alebo výhrady, ktoré sú v rozpore </w:t>
      </w:r>
      <w:r w:rsidR="00176198">
        <w:rPr>
          <w:rFonts w:ascii="Arial Narrow" w:hAnsi="Arial Narrow" w:cs="Arial"/>
          <w:color w:val="000000"/>
          <w:sz w:val="22"/>
          <w:szCs w:val="22"/>
          <w:lang w:val="sk-SK" w:eastAsia="sk-SK"/>
        </w:rPr>
        <w:t xml:space="preserve">                            </w:t>
      </w:r>
      <w:r w:rsidRPr="008F5693">
        <w:rPr>
          <w:rFonts w:ascii="Arial Narrow" w:hAnsi="Arial Narrow" w:cs="Arial"/>
          <w:color w:val="000000"/>
          <w:sz w:val="22"/>
          <w:szCs w:val="22"/>
          <w:lang w:val="sk-SK" w:eastAsia="sk-SK"/>
        </w:rPr>
        <w:t>s požiadavkami verejného obstarávateľa na predmet zákazky uvedenými verejným obstarávateľom v</w:t>
      </w:r>
      <w:r w:rsidR="008D36FD">
        <w:rPr>
          <w:rFonts w:ascii="Arial Narrow" w:hAnsi="Arial Narrow" w:cs="Arial"/>
          <w:color w:val="000000"/>
          <w:sz w:val="22"/>
          <w:szCs w:val="22"/>
          <w:lang w:val="sk-SK" w:eastAsia="sk-SK"/>
        </w:rPr>
        <w:t>o</w:t>
      </w:r>
      <w:r w:rsidRPr="008F5693">
        <w:rPr>
          <w:rFonts w:ascii="Arial Narrow" w:hAnsi="Arial Narrow" w:cs="Arial"/>
          <w:color w:val="000000"/>
          <w:sz w:val="22"/>
          <w:szCs w:val="22"/>
          <w:lang w:val="sk-SK" w:eastAsia="sk-SK"/>
        </w:rPr>
        <w:t xml:space="preserve"> </w:t>
      </w:r>
      <w:r w:rsidR="008D36FD">
        <w:rPr>
          <w:rFonts w:ascii="Arial Narrow" w:hAnsi="Arial Narrow" w:cs="Arial"/>
          <w:color w:val="000000"/>
          <w:sz w:val="22"/>
          <w:szCs w:val="22"/>
          <w:lang w:val="sk-SK" w:eastAsia="sk-SK"/>
        </w:rPr>
        <w:t>výzve na predkladanie ponúk</w:t>
      </w:r>
      <w:r w:rsidRPr="008F5693">
        <w:rPr>
          <w:rFonts w:ascii="Arial Narrow" w:hAnsi="Arial Narrow" w:cs="Arial"/>
          <w:color w:val="000000"/>
          <w:sz w:val="22"/>
          <w:szCs w:val="22"/>
          <w:lang w:val="sk-SK" w:eastAsia="sk-SK"/>
        </w:rPr>
        <w:t>, v týchto súťažných podkladoch alebo v inej sprievodnej dokumentácií poskytnutej verejným obstarávateľom v lehote na predkladanie ponúk. Ostatné ponuky uchádzačov budú z verejnej súťaže vylúčené.</w:t>
      </w:r>
    </w:p>
    <w:p w:rsidR="008F5693" w:rsidRPr="008F5693" w:rsidRDefault="008F5693" w:rsidP="008D36FD">
      <w:pPr>
        <w:autoSpaceDE w:val="0"/>
        <w:autoSpaceDN w:val="0"/>
        <w:adjustRightInd w:val="0"/>
        <w:ind w:left="426" w:hanging="426"/>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 xml:space="preserve"> </w:t>
      </w:r>
    </w:p>
    <w:p w:rsidR="008F5693" w:rsidRDefault="008F5693" w:rsidP="00E169D2">
      <w:pPr>
        <w:autoSpaceDE w:val="0"/>
        <w:autoSpaceDN w:val="0"/>
        <w:adjustRightInd w:val="0"/>
        <w:ind w:left="426" w:hanging="426"/>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E169D2">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4</w:t>
      </w:r>
      <w:r w:rsidRPr="008F5693">
        <w:rPr>
          <w:rFonts w:ascii="Arial Narrow" w:hAnsi="Arial Narrow" w:cs="Arial"/>
          <w:color w:val="000000"/>
          <w:sz w:val="22"/>
          <w:szCs w:val="22"/>
          <w:lang w:val="sk-SK" w:eastAsia="sk-SK"/>
        </w:rPr>
        <w:t xml:space="preserve"> Vyhodnocovanie ponúk komisiou je neverejné. Komisia vyhodnotí ponuky z hľadiska splnenia požiadaviek verejného obstarávateľa na predmet zákazky a 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 </w:t>
      </w:r>
    </w:p>
    <w:p w:rsidR="00DC1191" w:rsidRDefault="00DC1191" w:rsidP="00E169D2">
      <w:pPr>
        <w:autoSpaceDE w:val="0"/>
        <w:autoSpaceDN w:val="0"/>
        <w:adjustRightInd w:val="0"/>
        <w:ind w:left="426" w:hanging="426"/>
        <w:jc w:val="both"/>
        <w:rPr>
          <w:rFonts w:ascii="Arial Narrow" w:hAnsi="Arial Narrow" w:cs="Arial"/>
          <w:color w:val="000000"/>
          <w:sz w:val="22"/>
          <w:szCs w:val="22"/>
          <w:lang w:val="sk-SK" w:eastAsia="sk-SK"/>
        </w:rPr>
      </w:pPr>
    </w:p>
    <w:p w:rsidR="00DC1191" w:rsidRDefault="003A5CC8" w:rsidP="00176198">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25.</w:t>
      </w:r>
      <w:r w:rsidR="00FA3B52">
        <w:rPr>
          <w:rFonts w:ascii="Arial Narrow" w:hAnsi="Arial Narrow" w:cs="Arial"/>
          <w:color w:val="000000"/>
          <w:sz w:val="22"/>
          <w:szCs w:val="22"/>
          <w:lang w:val="sk-SK" w:eastAsia="sk-SK"/>
        </w:rPr>
        <w:t>5</w:t>
      </w:r>
      <w:r>
        <w:rPr>
          <w:rFonts w:ascii="Arial Narrow" w:hAnsi="Arial Narrow" w:cs="Arial"/>
          <w:color w:val="000000"/>
          <w:sz w:val="22"/>
          <w:szCs w:val="22"/>
          <w:lang w:val="sk-SK" w:eastAsia="sk-SK"/>
        </w:rPr>
        <w:t xml:space="preserve"> </w:t>
      </w:r>
      <w:r w:rsidRPr="003A5CC8">
        <w:rPr>
          <w:rFonts w:ascii="Arial Narrow" w:hAnsi="Arial Narrow" w:cs="Arial"/>
          <w:color w:val="000000"/>
          <w:sz w:val="22"/>
          <w:szCs w:val="22"/>
          <w:lang w:val="sk-SK" w:eastAsia="sk-SK"/>
        </w:rPr>
        <w:t xml:space="preserve">Uchádzač musí písomné vysvetlenie ponuky na základe požiadavky komisie doručiť verejnému obstarávateľovi do </w:t>
      </w:r>
      <w:r w:rsidR="00951747">
        <w:rPr>
          <w:rFonts w:ascii="Arial Narrow" w:hAnsi="Arial Narrow" w:cs="Arial"/>
          <w:color w:val="000000"/>
          <w:sz w:val="22"/>
          <w:szCs w:val="22"/>
          <w:lang w:val="sk-SK" w:eastAsia="sk-SK"/>
        </w:rPr>
        <w:t>piatich</w:t>
      </w:r>
      <w:r w:rsidRPr="003A5CC8">
        <w:rPr>
          <w:rFonts w:ascii="Arial Narrow" w:hAnsi="Arial Narrow" w:cs="Arial"/>
          <w:color w:val="000000"/>
          <w:sz w:val="22"/>
          <w:szCs w:val="22"/>
          <w:lang w:val="sk-SK" w:eastAsia="sk-SK"/>
        </w:rPr>
        <w:t xml:space="preserve"> pracovných dní odo dňa odoslania žiadosti o vysvetlenie alebo v lehote dlhšej, ktorú je komisia oprávnená určiť na doručenie tohto písomného vysvetlenia.</w:t>
      </w:r>
    </w:p>
    <w:p w:rsidR="003A5CC8" w:rsidRPr="003A5CC8" w:rsidRDefault="003A5CC8" w:rsidP="00176198">
      <w:pPr>
        <w:autoSpaceDE w:val="0"/>
        <w:autoSpaceDN w:val="0"/>
        <w:adjustRightInd w:val="0"/>
        <w:ind w:left="426" w:hanging="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 xml:space="preserve"> </w:t>
      </w:r>
    </w:p>
    <w:p w:rsidR="00176198" w:rsidRDefault="00176198" w:rsidP="00DC1191">
      <w:pPr>
        <w:autoSpaceDE w:val="0"/>
        <w:autoSpaceDN w:val="0"/>
        <w:adjustRightInd w:val="0"/>
        <w:ind w:left="426" w:hanging="426"/>
        <w:jc w:val="both"/>
        <w:rPr>
          <w:rFonts w:ascii="Arial Narrow" w:hAnsi="Arial Narrow" w:cs="Arial"/>
          <w:sz w:val="22"/>
          <w:szCs w:val="22"/>
          <w:lang w:val="sk-SK" w:eastAsia="sk-SK"/>
        </w:rPr>
      </w:pPr>
      <w:r w:rsidRPr="00176198">
        <w:rPr>
          <w:rFonts w:ascii="Arial Narrow" w:hAnsi="Arial Narrow" w:cs="Arial"/>
          <w:color w:val="000000"/>
          <w:sz w:val="22"/>
          <w:szCs w:val="22"/>
          <w:lang w:val="sk-SK" w:eastAsia="sk-SK"/>
        </w:rPr>
        <w:t>2</w:t>
      </w:r>
      <w:r w:rsidR="00D46C41">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DC1191">
        <w:rPr>
          <w:rFonts w:ascii="Arial Narrow" w:hAnsi="Arial Narrow" w:cs="Arial"/>
          <w:color w:val="000000"/>
          <w:sz w:val="22"/>
          <w:szCs w:val="22"/>
          <w:lang w:val="sk-SK" w:eastAsia="sk-SK"/>
        </w:rPr>
        <w:t>6</w:t>
      </w:r>
      <w:r w:rsidRPr="00176198">
        <w:rPr>
          <w:rFonts w:ascii="Arial Narrow" w:hAnsi="Arial Narrow" w:cs="Arial"/>
          <w:color w:val="000000"/>
          <w:sz w:val="22"/>
          <w:szCs w:val="22"/>
          <w:lang w:val="sk-SK" w:eastAsia="sk-SK"/>
        </w:rPr>
        <w:t xml:space="preserve"> Ponuky uchádzačov, ktoré budú spĺňať stanovené podmienky </w:t>
      </w:r>
      <w:r w:rsidR="00D46C41">
        <w:rPr>
          <w:rFonts w:ascii="Arial Narrow" w:hAnsi="Arial Narrow" w:cs="Arial"/>
          <w:color w:val="000000"/>
          <w:sz w:val="22"/>
          <w:szCs w:val="22"/>
          <w:lang w:val="sk-SK" w:eastAsia="sk-SK"/>
        </w:rPr>
        <w:t xml:space="preserve">na predmet </w:t>
      </w:r>
      <w:r w:rsidRPr="00176198">
        <w:rPr>
          <w:rFonts w:ascii="Arial Narrow" w:hAnsi="Arial Narrow" w:cs="Arial"/>
          <w:color w:val="000000"/>
          <w:sz w:val="22"/>
          <w:szCs w:val="22"/>
          <w:lang w:val="sk-SK" w:eastAsia="sk-SK"/>
        </w:rPr>
        <w:t xml:space="preserve">podľa </w:t>
      </w:r>
      <w:r w:rsidR="00D46C41">
        <w:rPr>
          <w:rFonts w:ascii="Arial Narrow" w:hAnsi="Arial Narrow" w:cs="Arial"/>
          <w:color w:val="000000"/>
          <w:sz w:val="22"/>
          <w:szCs w:val="22"/>
          <w:lang w:val="sk-SK" w:eastAsia="sk-SK"/>
        </w:rPr>
        <w:t xml:space="preserve">predchádzajúcich </w:t>
      </w:r>
      <w:r w:rsidRPr="00176198">
        <w:rPr>
          <w:rFonts w:ascii="Arial Narrow" w:hAnsi="Arial Narrow" w:cs="Arial"/>
          <w:color w:val="000000"/>
          <w:sz w:val="22"/>
          <w:szCs w:val="22"/>
          <w:lang w:val="sk-SK" w:eastAsia="sk-SK"/>
        </w:rPr>
        <w:t>bodov a neboli z</w:t>
      </w:r>
      <w:r w:rsidR="00D46C41">
        <w:rPr>
          <w:rFonts w:ascii="Arial Narrow" w:hAnsi="Arial Narrow" w:cs="Arial"/>
          <w:color w:val="000000"/>
          <w:sz w:val="22"/>
          <w:szCs w:val="22"/>
          <w:lang w:val="sk-SK" w:eastAsia="sk-SK"/>
        </w:rPr>
        <w:t xml:space="preserve"> postupu </w:t>
      </w:r>
      <w:r w:rsidR="00D46C41" w:rsidRPr="00AD12DF">
        <w:rPr>
          <w:rFonts w:ascii="Arial Narrow" w:hAnsi="Arial Narrow" w:cs="Arial"/>
          <w:sz w:val="22"/>
          <w:szCs w:val="22"/>
          <w:lang w:val="sk-SK" w:eastAsia="sk-SK"/>
        </w:rPr>
        <w:t>obstarávania podlimitnej zákazky</w:t>
      </w:r>
      <w:r w:rsidRPr="00AD12DF">
        <w:rPr>
          <w:rFonts w:ascii="Arial Narrow" w:hAnsi="Arial Narrow" w:cs="Arial"/>
          <w:sz w:val="22"/>
          <w:szCs w:val="22"/>
          <w:lang w:val="sk-SK" w:eastAsia="sk-SK"/>
        </w:rPr>
        <w:t xml:space="preserve"> vylúčené, budú vyhodnocované podľa kritérií na hodnotenie ponúk uvedených v</w:t>
      </w:r>
      <w:r w:rsidR="00D46C41" w:rsidRPr="00AD12DF">
        <w:rPr>
          <w:rFonts w:ascii="Arial Narrow" w:hAnsi="Arial Narrow" w:cs="Arial"/>
          <w:sz w:val="22"/>
          <w:szCs w:val="22"/>
          <w:lang w:val="sk-SK" w:eastAsia="sk-SK"/>
        </w:rPr>
        <w:t>o</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výzve na predkladanie ponúk</w:t>
      </w:r>
      <w:r w:rsidRPr="00AD12DF">
        <w:rPr>
          <w:rFonts w:ascii="Arial Narrow" w:hAnsi="Arial Narrow" w:cs="Arial"/>
          <w:sz w:val="22"/>
          <w:szCs w:val="22"/>
          <w:lang w:val="sk-SK" w:eastAsia="sk-SK"/>
        </w:rPr>
        <w:t>, prostredníctvom ktor</w:t>
      </w:r>
      <w:r w:rsidR="00D46C41" w:rsidRPr="00AD12DF">
        <w:rPr>
          <w:rFonts w:ascii="Arial Narrow" w:hAnsi="Arial Narrow" w:cs="Arial"/>
          <w:sz w:val="22"/>
          <w:szCs w:val="22"/>
          <w:lang w:val="sk-SK" w:eastAsia="sk-SK"/>
        </w:rPr>
        <w:t>ej</w:t>
      </w:r>
      <w:r w:rsidRPr="00AD12DF">
        <w:rPr>
          <w:rFonts w:ascii="Arial Narrow" w:hAnsi="Arial Narrow" w:cs="Arial"/>
          <w:sz w:val="22"/>
          <w:szCs w:val="22"/>
          <w:lang w:val="sk-SK" w:eastAsia="sk-SK"/>
        </w:rPr>
        <w:t xml:space="preserve"> bol</w:t>
      </w:r>
      <w:r w:rsidR="00D46C41" w:rsidRPr="00AD12DF">
        <w:rPr>
          <w:rFonts w:ascii="Arial Narrow" w:hAnsi="Arial Narrow" w:cs="Arial"/>
          <w:sz w:val="22"/>
          <w:szCs w:val="22"/>
          <w:lang w:val="sk-SK" w:eastAsia="sk-SK"/>
        </w:rPr>
        <w:t>o</w:t>
      </w:r>
      <w:r w:rsidRPr="00AD12DF">
        <w:rPr>
          <w:rFonts w:ascii="Arial Narrow" w:hAnsi="Arial Narrow" w:cs="Arial"/>
          <w:sz w:val="22"/>
          <w:szCs w:val="22"/>
          <w:lang w:val="sk-SK" w:eastAsia="sk-SK"/>
        </w:rPr>
        <w:t xml:space="preserve"> vyhlásen</w:t>
      </w:r>
      <w:r w:rsidR="00D46C41" w:rsidRPr="00AD12DF">
        <w:rPr>
          <w:rFonts w:ascii="Arial Narrow" w:hAnsi="Arial Narrow" w:cs="Arial"/>
          <w:sz w:val="22"/>
          <w:szCs w:val="22"/>
          <w:lang w:val="sk-SK" w:eastAsia="sk-SK"/>
        </w:rPr>
        <w:t>é</w:t>
      </w:r>
      <w:r w:rsidRPr="00AD12DF">
        <w:rPr>
          <w:rFonts w:ascii="Arial Narrow" w:hAnsi="Arial Narrow" w:cs="Arial"/>
          <w:sz w:val="22"/>
          <w:szCs w:val="22"/>
          <w:lang w:val="sk-SK" w:eastAsia="sk-SK"/>
        </w:rPr>
        <w:t xml:space="preserve"> verejn</w:t>
      </w:r>
      <w:r w:rsidR="00D46C41" w:rsidRPr="00AD12DF">
        <w:rPr>
          <w:rFonts w:ascii="Arial Narrow" w:hAnsi="Arial Narrow" w:cs="Arial"/>
          <w:sz w:val="22"/>
          <w:szCs w:val="22"/>
          <w:lang w:val="sk-SK" w:eastAsia="sk-SK"/>
        </w:rPr>
        <w:t>é</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obstarávanie</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 xml:space="preserve">                              </w:t>
      </w:r>
      <w:r w:rsidRPr="00AD12DF">
        <w:rPr>
          <w:rFonts w:ascii="Arial Narrow" w:hAnsi="Arial Narrow" w:cs="Arial"/>
          <w:sz w:val="22"/>
          <w:szCs w:val="22"/>
          <w:lang w:val="sk-SK" w:eastAsia="sk-SK"/>
        </w:rPr>
        <w:t>a spôsobom určeným v</w:t>
      </w:r>
      <w:r w:rsidR="00AB5A67" w:rsidRPr="00AD12DF">
        <w:rPr>
          <w:rFonts w:ascii="Arial Narrow" w:hAnsi="Arial Narrow" w:cs="Arial"/>
          <w:sz w:val="22"/>
          <w:szCs w:val="22"/>
          <w:lang w:val="sk-SK" w:eastAsia="sk-SK"/>
        </w:rPr>
        <w:t> Časti IX.</w:t>
      </w:r>
      <w:r w:rsidRPr="00AD12DF">
        <w:rPr>
          <w:rFonts w:ascii="Arial Narrow" w:hAnsi="Arial Narrow" w:cs="Arial"/>
          <w:sz w:val="22"/>
          <w:szCs w:val="22"/>
          <w:lang w:val="sk-SK" w:eastAsia="sk-SK"/>
        </w:rPr>
        <w:t xml:space="preserve"> Kritériá na hodnotenie ponúk a pravidlá ich uplatnenia. </w:t>
      </w:r>
      <w:r w:rsidR="00C535DA">
        <w:rPr>
          <w:rFonts w:ascii="Arial Narrow" w:hAnsi="Arial Narrow" w:cs="Arial"/>
          <w:sz w:val="22"/>
          <w:szCs w:val="22"/>
          <w:lang w:val="sk-SK" w:eastAsia="sk-SK"/>
        </w:rPr>
        <w:t>Komisia verejného obstarávateľa zostaví poradie ponúk.</w:t>
      </w:r>
    </w:p>
    <w:p w:rsidR="00DC1191" w:rsidRPr="00AD12DF" w:rsidRDefault="00DC1191" w:rsidP="00DC1191">
      <w:pPr>
        <w:autoSpaceDE w:val="0"/>
        <w:autoSpaceDN w:val="0"/>
        <w:adjustRightInd w:val="0"/>
        <w:ind w:left="567" w:hanging="567"/>
        <w:jc w:val="both"/>
        <w:rPr>
          <w:rFonts w:ascii="Arial Narrow" w:hAnsi="Arial Narrow" w:cs="Arial"/>
          <w:sz w:val="22"/>
          <w:szCs w:val="22"/>
          <w:lang w:val="sk-SK" w:eastAsia="sk-SK"/>
        </w:rPr>
      </w:pPr>
    </w:p>
    <w:p w:rsidR="00F14276" w:rsidRPr="00AD12DF" w:rsidRDefault="00F14276" w:rsidP="00F1427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F14276">
        <w:rPr>
          <w:rStyle w:val="Hypertextovprepojenie"/>
          <w:rFonts w:ascii="Arial Narrow" w:hAnsi="Arial Narrow"/>
          <w:b/>
          <w:color w:val="auto"/>
          <w:sz w:val="22"/>
          <w:szCs w:val="22"/>
          <w:u w:val="none"/>
          <w:lang w:val="sk-SK"/>
        </w:rPr>
        <w:t xml:space="preserve">26. </w:t>
      </w:r>
      <w:r w:rsidRPr="00F14276">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VYHODNOTENIE SPLNENIA PODMIENOK ÚČASTI UCHÁDZAČOV</w:t>
      </w:r>
    </w:p>
    <w:p w:rsidR="003A5CC8" w:rsidRPr="008F5693" w:rsidRDefault="003A5CC8" w:rsidP="00E169D2">
      <w:pPr>
        <w:autoSpaceDE w:val="0"/>
        <w:autoSpaceDN w:val="0"/>
        <w:adjustRightInd w:val="0"/>
        <w:ind w:left="426" w:hanging="426"/>
        <w:jc w:val="both"/>
        <w:rPr>
          <w:rFonts w:ascii="Arial Narrow" w:hAnsi="Arial Narrow" w:cs="Arial"/>
          <w:color w:val="000000"/>
          <w:sz w:val="22"/>
          <w:szCs w:val="22"/>
          <w:lang w:val="sk-SK" w:eastAsia="sk-SK"/>
        </w:rPr>
      </w:pPr>
    </w:p>
    <w:p w:rsidR="00F41E5F" w:rsidRDefault="00F41E5F" w:rsidP="00F41E5F">
      <w:pPr>
        <w:pStyle w:val="Zkladntext210"/>
        <w:shd w:val="clear" w:color="auto" w:fill="auto"/>
        <w:tabs>
          <w:tab w:val="left" w:pos="582"/>
        </w:tabs>
        <w:suppressAutoHyphens/>
        <w:spacing w:after="0" w:line="240" w:lineRule="auto"/>
        <w:ind w:left="426" w:hanging="426"/>
        <w:rPr>
          <w:rFonts w:ascii="Arial Narrow" w:hAnsi="Arial Narrow" w:cs="Arial"/>
          <w:sz w:val="22"/>
          <w:szCs w:val="22"/>
        </w:rPr>
      </w:pPr>
      <w:r>
        <w:rPr>
          <w:rFonts w:ascii="Arial Narrow" w:hAnsi="Arial Narrow" w:cs="Segoe UI"/>
          <w:bCs/>
          <w:color w:val="000000"/>
          <w:sz w:val="22"/>
          <w:szCs w:val="22"/>
        </w:rPr>
        <w:t xml:space="preserve">26.1 </w:t>
      </w:r>
      <w:r w:rsidRPr="00F41E5F">
        <w:rPr>
          <w:rFonts w:ascii="Arial Narrow" w:hAnsi="Arial Narrow" w:cs="Segoe UI"/>
          <w:bCs/>
          <w:color w:val="000000"/>
          <w:sz w:val="22"/>
          <w:szCs w:val="22"/>
        </w:rPr>
        <w:t xml:space="preserve">Verejný obstarávateľ </w:t>
      </w:r>
      <w:r w:rsidRPr="00F41E5F">
        <w:rPr>
          <w:rFonts w:ascii="Arial Narrow" w:hAnsi="Arial Narrow" w:cs="Arial"/>
          <w:sz w:val="22"/>
          <w:szCs w:val="22"/>
        </w:rPr>
        <w:t>vyhodnotí splnenie podmienok účasti uchádzač</w:t>
      </w:r>
      <w:r w:rsidR="001B5046">
        <w:rPr>
          <w:rFonts w:ascii="Arial Narrow" w:hAnsi="Arial Narrow" w:cs="Arial"/>
          <w:sz w:val="22"/>
          <w:szCs w:val="22"/>
        </w:rPr>
        <w:t>a</w:t>
      </w:r>
      <w:r w:rsidRPr="00F41E5F">
        <w:rPr>
          <w:rFonts w:ascii="Arial Narrow" w:hAnsi="Arial Narrow" w:cs="Arial"/>
          <w:sz w:val="22"/>
          <w:szCs w:val="22"/>
        </w:rPr>
        <w:t xml:space="preserve">, ktorý sa umiestnil na prvom mieste v poradí. Ak dôjde k vylúčeniu </w:t>
      </w:r>
      <w:r w:rsidR="001B5046">
        <w:rPr>
          <w:rFonts w:ascii="Arial Narrow" w:hAnsi="Arial Narrow" w:cs="Arial"/>
          <w:sz w:val="22"/>
          <w:szCs w:val="22"/>
        </w:rPr>
        <w:t xml:space="preserve">tohto </w:t>
      </w:r>
      <w:r w:rsidRPr="00F41E5F">
        <w:rPr>
          <w:rFonts w:ascii="Arial Narrow" w:hAnsi="Arial Narrow" w:cs="Arial"/>
          <w:sz w:val="22"/>
          <w:szCs w:val="22"/>
        </w:rPr>
        <w:t xml:space="preserve">uchádzača, vyhodnotí následne splnenie podmienok účasti ďalšieho uchádzača v poradí tak, aby uchádzač umiestnený na prvom mieste v novo zostavenom poradí spĺňal podmienky účasti. </w:t>
      </w:r>
    </w:p>
    <w:p w:rsidR="00F41E5F" w:rsidRDefault="00F41E5F" w:rsidP="001B5046">
      <w:pPr>
        <w:pStyle w:val="Zkladntext210"/>
        <w:shd w:val="clear" w:color="auto" w:fill="auto"/>
        <w:tabs>
          <w:tab w:val="left" w:pos="582"/>
        </w:tabs>
        <w:suppressAutoHyphens/>
        <w:spacing w:after="0" w:line="240" w:lineRule="auto"/>
        <w:ind w:left="426" w:hanging="426"/>
        <w:rPr>
          <w:rFonts w:ascii="Arial Narrow" w:hAnsi="Arial Narrow" w:cs="Arial"/>
          <w:color w:val="000000"/>
          <w:sz w:val="22"/>
          <w:szCs w:val="22"/>
        </w:rPr>
      </w:pPr>
      <w:r>
        <w:rPr>
          <w:rFonts w:ascii="Arial Narrow" w:hAnsi="Arial Narrow" w:cs="Arial"/>
          <w:sz w:val="22"/>
          <w:szCs w:val="22"/>
        </w:rPr>
        <w:tab/>
      </w:r>
    </w:p>
    <w:p w:rsidR="00F14276" w:rsidRDefault="00F14276" w:rsidP="00F41E5F">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.2 Hodnotenie splnenia podmienok účasti uchádzačov bude</w:t>
      </w:r>
      <w:r>
        <w:rPr>
          <w:rFonts w:ascii="Arial Narrow" w:hAnsi="Arial Narrow" w:cs="Arial"/>
          <w:color w:val="000000"/>
          <w:sz w:val="22"/>
          <w:szCs w:val="22"/>
          <w:lang w:val="sk-SK" w:eastAsia="sk-SK"/>
        </w:rPr>
        <w:t xml:space="preserve"> založené na posúdení splnenia </w:t>
      </w:r>
      <w:r w:rsidRPr="00F14276">
        <w:rPr>
          <w:rFonts w:ascii="Arial Narrow" w:hAnsi="Arial Narrow" w:cs="Arial"/>
          <w:color w:val="000000"/>
          <w:sz w:val="22"/>
          <w:szCs w:val="22"/>
          <w:lang w:val="sk-SK" w:eastAsia="sk-SK"/>
        </w:rPr>
        <w:t xml:space="preserve">podmienok účasti týkajúcich sa </w:t>
      </w:r>
      <w:r w:rsidRPr="00F14276">
        <w:rPr>
          <w:rFonts w:ascii="Arial Narrow" w:hAnsi="Arial Narrow" w:cs="Arial"/>
          <w:b/>
          <w:bCs/>
          <w:color w:val="000000"/>
          <w:sz w:val="22"/>
          <w:szCs w:val="22"/>
          <w:lang w:val="sk-SK" w:eastAsia="sk-SK"/>
        </w:rPr>
        <w:t xml:space="preserve">osobného postavenia </w:t>
      </w:r>
      <w:r w:rsidRPr="00F14276">
        <w:rPr>
          <w:rFonts w:ascii="Arial Narrow" w:hAnsi="Arial Narrow" w:cs="Arial"/>
          <w:color w:val="000000"/>
          <w:sz w:val="22"/>
          <w:szCs w:val="22"/>
          <w:lang w:val="sk-SK" w:eastAsia="sk-SK"/>
        </w:rPr>
        <w:t>uchádzača podľa § 32 zákona o verejnom obs</w:t>
      </w:r>
      <w:r>
        <w:rPr>
          <w:rFonts w:ascii="Arial Narrow" w:hAnsi="Arial Narrow" w:cs="Arial"/>
          <w:color w:val="000000"/>
          <w:sz w:val="22"/>
          <w:szCs w:val="22"/>
          <w:lang w:val="sk-SK" w:eastAsia="sk-SK"/>
        </w:rPr>
        <w:t>tarávaní.</w:t>
      </w:r>
    </w:p>
    <w:p w:rsidR="00F41E5F" w:rsidRDefault="00F41E5F" w:rsidP="00F14276">
      <w:pPr>
        <w:autoSpaceDE w:val="0"/>
        <w:autoSpaceDN w:val="0"/>
        <w:adjustRightInd w:val="0"/>
        <w:ind w:left="567" w:hanging="567"/>
        <w:jc w:val="both"/>
        <w:rPr>
          <w:rFonts w:ascii="Arial Narrow" w:hAnsi="Arial Narrow" w:cs="Arial"/>
          <w:color w:val="000000"/>
          <w:sz w:val="22"/>
          <w:szCs w:val="22"/>
          <w:lang w:val="sk-SK" w:eastAsia="sk-SK"/>
        </w:rPr>
      </w:pPr>
    </w:p>
    <w:p w:rsidR="004A45E9" w:rsidRDefault="004A45E9" w:rsidP="00F41E5F">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26.3</w:t>
      </w:r>
      <w:r>
        <w:rPr>
          <w:rFonts w:ascii="Arial Narrow" w:hAnsi="Arial Narrow" w:cs="Arial"/>
          <w:color w:val="000000"/>
          <w:sz w:val="22"/>
          <w:szCs w:val="22"/>
          <w:lang w:val="sk-SK" w:eastAsia="sk-SK"/>
        </w:rPr>
        <w:tab/>
        <w:t>Podmienky účasti týkajúce sa ekonomického a finančného postavenia a technickej a odbornej spôsobilosti verejný obstarávateľ nepožaduje.</w:t>
      </w:r>
    </w:p>
    <w:p w:rsidR="00F41E5F" w:rsidRPr="00F14276" w:rsidRDefault="00F41E5F" w:rsidP="00F14276">
      <w:pPr>
        <w:autoSpaceDE w:val="0"/>
        <w:autoSpaceDN w:val="0"/>
        <w:adjustRightInd w:val="0"/>
        <w:ind w:left="567" w:hanging="567"/>
        <w:jc w:val="both"/>
        <w:rPr>
          <w:rFonts w:ascii="Arial Narrow" w:hAnsi="Arial Narrow" w:cs="Arial"/>
          <w:color w:val="000000"/>
          <w:sz w:val="22"/>
          <w:szCs w:val="22"/>
          <w:lang w:val="sk-SK" w:eastAsia="sk-SK"/>
        </w:rPr>
      </w:pPr>
    </w:p>
    <w:p w:rsidR="00F14276" w:rsidRDefault="00F14276" w:rsidP="00F41E5F">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4</w:t>
      </w:r>
      <w:r w:rsidRPr="00F14276">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Skupina dodávateľov preukazuje splnenie podmienok účasti vo verejnom obstarávaní týkajúcich sa osobného postavenia za každého člena skupiny osobitne</w:t>
      </w:r>
      <w:r>
        <w:rPr>
          <w:rFonts w:ascii="Arial Narrow" w:hAnsi="Arial Narrow" w:cs="Arial"/>
          <w:color w:val="000000"/>
          <w:sz w:val="22"/>
          <w:szCs w:val="22"/>
          <w:lang w:val="sk-SK" w:eastAsia="sk-SK"/>
        </w:rPr>
        <w:t>.</w:t>
      </w:r>
      <w:r w:rsidRPr="00F14276">
        <w:rPr>
          <w:rFonts w:ascii="Arial Narrow" w:hAnsi="Arial Narrow" w:cs="Arial"/>
          <w:color w:val="000000"/>
          <w:sz w:val="22"/>
          <w:szCs w:val="22"/>
          <w:lang w:val="sk-SK" w:eastAsia="sk-SK"/>
        </w:rPr>
        <w:t xml:space="preserve"> </w:t>
      </w:r>
    </w:p>
    <w:p w:rsidR="001B5046" w:rsidRPr="00F14276" w:rsidRDefault="001B5046" w:rsidP="00F41E5F">
      <w:pPr>
        <w:autoSpaceDE w:val="0"/>
        <w:autoSpaceDN w:val="0"/>
        <w:adjustRightInd w:val="0"/>
        <w:ind w:left="426" w:hanging="426"/>
        <w:jc w:val="both"/>
        <w:rPr>
          <w:rFonts w:ascii="Arial Narrow" w:hAnsi="Arial Narrow" w:cs="Arial"/>
          <w:color w:val="000000"/>
          <w:sz w:val="22"/>
          <w:szCs w:val="22"/>
          <w:lang w:val="sk-SK" w:eastAsia="sk-SK"/>
        </w:rPr>
      </w:pPr>
    </w:p>
    <w:p w:rsidR="00F14276" w:rsidRDefault="00F14276" w:rsidP="007D3D8F">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5</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Ak</w:t>
      </w:r>
      <w:r w:rsidR="00613E2B">
        <w:rPr>
          <w:rFonts w:ascii="Arial Narrow" w:hAnsi="Arial Narrow" w:cs="Arial"/>
          <w:color w:val="000000"/>
          <w:sz w:val="22"/>
          <w:szCs w:val="22"/>
          <w:lang w:val="sk-SK" w:eastAsia="sk-SK"/>
        </w:rPr>
        <w:t xml:space="preserve"> </w:t>
      </w:r>
      <w:r w:rsidRPr="00F14276">
        <w:rPr>
          <w:rFonts w:ascii="Arial Narrow" w:hAnsi="Arial Narrow" w:cs="Arial"/>
          <w:color w:val="000000"/>
          <w:sz w:val="22"/>
          <w:szCs w:val="22"/>
          <w:lang w:val="sk-SK" w:eastAsia="sk-SK"/>
        </w:rPr>
        <w:t>uchádzač predbežne nahradí doklady na preukázanie splnenia podmienok účasti určené verejným obstarávateľom v</w:t>
      </w:r>
      <w:r w:rsidR="004A45E9">
        <w:rPr>
          <w:rFonts w:ascii="Arial Narrow" w:hAnsi="Arial Narrow" w:cs="Arial"/>
          <w:color w:val="000000"/>
          <w:sz w:val="22"/>
          <w:szCs w:val="22"/>
          <w:lang w:val="sk-SK" w:eastAsia="sk-SK"/>
        </w:rPr>
        <w:t>o</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výzve na predkladanie ponúk</w:t>
      </w:r>
      <w:r w:rsidRPr="00F14276">
        <w:rPr>
          <w:rFonts w:ascii="Arial Narrow" w:hAnsi="Arial Narrow" w:cs="Arial"/>
          <w:color w:val="000000"/>
          <w:sz w:val="22"/>
          <w:szCs w:val="22"/>
          <w:lang w:val="sk-SK" w:eastAsia="sk-SK"/>
        </w:rPr>
        <w:t xml:space="preserve"> jednotným európskym dokumentom, verejný obstarávateľ môže na zabezpečenie riadneho priebehu verejného obstarávania kedykoľvek v j</w:t>
      </w:r>
      <w:r w:rsidR="007D3D8F">
        <w:rPr>
          <w:rFonts w:ascii="Arial Narrow" w:hAnsi="Arial Narrow" w:cs="Arial"/>
          <w:color w:val="000000"/>
          <w:sz w:val="22"/>
          <w:szCs w:val="22"/>
          <w:lang w:val="sk-SK" w:eastAsia="sk-SK"/>
        </w:rPr>
        <w:t xml:space="preserve">eho priebehu uchádzača požiadať                                </w:t>
      </w:r>
      <w:r w:rsidRPr="00F14276">
        <w:rPr>
          <w:rFonts w:ascii="Arial Narrow" w:hAnsi="Arial Narrow" w:cs="Arial"/>
          <w:color w:val="000000"/>
          <w:sz w:val="22"/>
          <w:szCs w:val="22"/>
          <w:lang w:val="sk-SK" w:eastAsia="sk-SK"/>
        </w:rPr>
        <w:t xml:space="preserve">o predloženie dokladu alebo dokladov nahradených jednotným európskym dokumentom. Uchádzač doručí doklady verejnému obstarávateľovi do piatich pracovných dní odo dňa doručenia žiadosti, ak verejný obstarávateľ neurčil dlhšiu lehotu. </w:t>
      </w:r>
    </w:p>
    <w:p w:rsidR="007D3D8F" w:rsidRPr="00F14276" w:rsidRDefault="007D3D8F" w:rsidP="007D3D8F">
      <w:pPr>
        <w:autoSpaceDE w:val="0"/>
        <w:autoSpaceDN w:val="0"/>
        <w:adjustRightInd w:val="0"/>
        <w:ind w:left="426" w:hanging="426"/>
        <w:jc w:val="both"/>
        <w:rPr>
          <w:rFonts w:ascii="Arial Narrow" w:hAnsi="Arial Narrow" w:cs="Arial"/>
          <w:color w:val="000000"/>
          <w:sz w:val="22"/>
          <w:szCs w:val="22"/>
          <w:lang w:val="sk-SK" w:eastAsia="sk-SK"/>
        </w:rPr>
      </w:pPr>
    </w:p>
    <w:p w:rsidR="00F14276" w:rsidRDefault="00F14276" w:rsidP="007D3D8F">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Verejný obstarávateľ požiada uchádzača</w:t>
      </w:r>
      <w:r w:rsidR="007D3D8F">
        <w:rPr>
          <w:rFonts w:ascii="Arial Narrow" w:hAnsi="Arial Narrow" w:cs="Arial"/>
          <w:color w:val="000000"/>
          <w:sz w:val="22"/>
          <w:szCs w:val="22"/>
          <w:lang w:val="sk-SK" w:eastAsia="sk-SK"/>
        </w:rPr>
        <w:t xml:space="preserve"> </w:t>
      </w:r>
      <w:r w:rsidRPr="00F14276">
        <w:rPr>
          <w:rFonts w:ascii="Arial Narrow" w:hAnsi="Arial Narrow" w:cs="Arial"/>
          <w:color w:val="000000"/>
          <w:sz w:val="22"/>
          <w:szCs w:val="22"/>
          <w:lang w:val="sk-SK" w:eastAsia="sk-SK"/>
        </w:rPr>
        <w:t xml:space="preserve">o vysvetlenie alebo doplnenie predložených dokladov, ak z predložených dokladov nemožno posúdiť ich platnosť alebo splnenie podmienky účasti. Uchádzač doručí vysvetlenie alebo </w:t>
      </w:r>
      <w:r w:rsidRPr="00F14276">
        <w:rPr>
          <w:rFonts w:ascii="Arial Narrow" w:hAnsi="Arial Narrow" w:cs="Arial"/>
          <w:color w:val="000000"/>
          <w:sz w:val="22"/>
          <w:szCs w:val="22"/>
          <w:lang w:val="sk-SK" w:eastAsia="sk-SK"/>
        </w:rPr>
        <w:lastRenderedPageBreak/>
        <w:t xml:space="preserve">doplnenie predložených dokladov do </w:t>
      </w:r>
      <w:r w:rsidR="007D3D8F">
        <w:rPr>
          <w:rFonts w:ascii="Arial Narrow" w:hAnsi="Arial Narrow" w:cs="Arial"/>
          <w:color w:val="000000"/>
          <w:sz w:val="22"/>
          <w:szCs w:val="22"/>
          <w:lang w:val="sk-SK" w:eastAsia="sk-SK"/>
        </w:rPr>
        <w:t>piatich</w:t>
      </w:r>
      <w:r w:rsidRPr="00F14276">
        <w:rPr>
          <w:rFonts w:ascii="Arial Narrow" w:hAnsi="Arial Narrow" w:cs="Arial"/>
          <w:color w:val="000000"/>
          <w:sz w:val="22"/>
          <w:szCs w:val="22"/>
          <w:lang w:val="sk-SK" w:eastAsia="sk-SK"/>
        </w:rPr>
        <w:t xml:space="preserve"> pracovných dní odo dňa odoslania žiadosti ak verejný obstarávateľ neurčí dlhšiu lehotu. </w:t>
      </w:r>
    </w:p>
    <w:p w:rsidR="007D3D8F" w:rsidRPr="00F14276" w:rsidRDefault="007D3D8F" w:rsidP="004A45E9">
      <w:pPr>
        <w:autoSpaceDE w:val="0"/>
        <w:autoSpaceDN w:val="0"/>
        <w:adjustRightInd w:val="0"/>
        <w:ind w:left="567" w:hanging="567"/>
        <w:jc w:val="both"/>
        <w:rPr>
          <w:rFonts w:ascii="Arial Narrow" w:hAnsi="Arial Narrow" w:cs="Arial"/>
          <w:color w:val="000000"/>
          <w:sz w:val="22"/>
          <w:szCs w:val="22"/>
          <w:lang w:val="sk-SK" w:eastAsia="sk-SK"/>
        </w:rPr>
      </w:pPr>
    </w:p>
    <w:p w:rsidR="00F14276" w:rsidRPr="00F14276" w:rsidRDefault="00F14276" w:rsidP="004D06DE">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7</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 xml:space="preserve">Verejný obstarávateľ vylúči z verejného obstarávania uchádzača alebo záujemcu, ak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a) nesplnil podmienky účasti,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b) predložil neplatné doklady; neplatnými dokladmi sú doklady, ktorým uplynula lehota platnosti,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c) poskytol informácie alebo doklady, ktoré sú nepravdivé alebo pozmenené tak, že nezodpovedajú skutočnosti,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d) pokúsil sa neoprávnene ovplyvniť postup verejného obstarávania,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e) pokúsil sa získať dôverné informácie, ktoré by mu poskytli neoprávnenú výhodu,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f) </w:t>
      </w:r>
      <w:r w:rsidRPr="00F14276">
        <w:rPr>
          <w:rFonts w:ascii="Arial Narrow" w:hAnsi="Arial Narrow" w:cs="Arial"/>
          <w:b/>
          <w:bCs/>
          <w:color w:val="000000"/>
          <w:sz w:val="22"/>
          <w:szCs w:val="22"/>
          <w:lang w:val="sk-SK" w:eastAsia="sk-SK"/>
        </w:rPr>
        <w:t xml:space="preserve">konflikt záujmov podľa § 23 </w:t>
      </w:r>
      <w:r w:rsidRPr="00F14276">
        <w:rPr>
          <w:rFonts w:ascii="Arial Narrow" w:hAnsi="Arial Narrow" w:cs="Arial"/>
          <w:color w:val="000000"/>
          <w:sz w:val="22"/>
          <w:szCs w:val="22"/>
          <w:lang w:val="sk-SK" w:eastAsia="sk-SK"/>
        </w:rPr>
        <w:t xml:space="preserve">zákona o verejnom obstarávaní nemožno odstrániť inými účinnými opatreniami, </w:t>
      </w:r>
    </w:p>
    <w:p w:rsidR="00F14276" w:rsidRPr="00F14276" w:rsidRDefault="00F14276" w:rsidP="004D06DE">
      <w:pPr>
        <w:autoSpaceDE w:val="0"/>
        <w:autoSpaceDN w:val="0"/>
        <w:adjustRightInd w:val="0"/>
        <w:ind w:left="709" w:hanging="283"/>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g) na základe dôveryhodných informácií má dôvodné podozrenie, že uchádzač alebo záujemca uzavrel v danom verejnom obstarávaní s iným hospodárskym subjektom dohodu narúšajúcu hospodársku súťaž, ak sa táto podmienka uvedie v</w:t>
      </w:r>
      <w:r w:rsidR="004A45E9">
        <w:rPr>
          <w:rFonts w:ascii="Arial Narrow" w:hAnsi="Arial Narrow" w:cs="Arial"/>
          <w:color w:val="000000"/>
          <w:sz w:val="22"/>
          <w:szCs w:val="22"/>
          <w:lang w:val="sk-SK" w:eastAsia="sk-SK"/>
        </w:rPr>
        <w:t>o</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výzve na predkladanie ponúk</w:t>
      </w:r>
      <w:r w:rsidRPr="00F14276">
        <w:rPr>
          <w:rFonts w:ascii="Arial Narrow" w:hAnsi="Arial Narrow" w:cs="Arial"/>
          <w:color w:val="000000"/>
          <w:sz w:val="22"/>
          <w:szCs w:val="22"/>
          <w:lang w:val="sk-SK" w:eastAsia="sk-SK"/>
        </w:rPr>
        <w:t xml:space="preserve">, </w:t>
      </w:r>
    </w:p>
    <w:p w:rsidR="00F14276" w:rsidRPr="00F14276" w:rsidRDefault="00F14276" w:rsidP="004D06DE">
      <w:pPr>
        <w:autoSpaceDE w:val="0"/>
        <w:autoSpaceDN w:val="0"/>
        <w:adjustRightInd w:val="0"/>
        <w:ind w:left="709" w:hanging="283"/>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h) pri posudzovaní odbornej spôsobilosti preukázateľne identifikoval protichodné záujmy záujemcu alebo uchádzača, ktoré môžu nepriaznivo ovplyvniť plnenie zákazky, </w:t>
      </w:r>
    </w:p>
    <w:p w:rsidR="00F14276" w:rsidRP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i) nepredložil po žiadosti vysvetlenie alebo doplnenie predložených dokladov v určenej lehote, </w:t>
      </w:r>
    </w:p>
    <w:p w:rsidR="00F14276" w:rsidRDefault="00F14276" w:rsidP="004D06DE">
      <w:pPr>
        <w:autoSpaceDE w:val="0"/>
        <w:autoSpaceDN w:val="0"/>
        <w:adjustRightInd w:val="0"/>
        <w:ind w:left="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j) nepredložil po žiadosti doklady nahradené jednotným európsk</w:t>
      </w:r>
      <w:r w:rsidR="004D06DE">
        <w:rPr>
          <w:rFonts w:ascii="Arial Narrow" w:hAnsi="Arial Narrow" w:cs="Arial"/>
          <w:color w:val="000000"/>
          <w:sz w:val="22"/>
          <w:szCs w:val="22"/>
          <w:lang w:val="sk-SK" w:eastAsia="sk-SK"/>
        </w:rPr>
        <w:t>ym dokumentom v určenej lehote.</w:t>
      </w:r>
    </w:p>
    <w:p w:rsidR="004D06DE" w:rsidRPr="00F14276" w:rsidRDefault="004D06DE" w:rsidP="000B7734">
      <w:pPr>
        <w:autoSpaceDE w:val="0"/>
        <w:autoSpaceDN w:val="0"/>
        <w:adjustRightInd w:val="0"/>
        <w:ind w:firstLine="567"/>
        <w:jc w:val="both"/>
        <w:rPr>
          <w:rFonts w:ascii="Arial Narrow" w:hAnsi="Arial Narrow" w:cs="Arial"/>
          <w:color w:val="000000"/>
          <w:sz w:val="22"/>
          <w:szCs w:val="22"/>
          <w:lang w:val="sk-SK" w:eastAsia="sk-SK"/>
        </w:rPr>
      </w:pPr>
    </w:p>
    <w:p w:rsidR="00F14276" w:rsidRPr="00F14276" w:rsidRDefault="00F14276" w:rsidP="004D06DE">
      <w:pPr>
        <w:autoSpaceDE w:val="0"/>
        <w:autoSpaceDN w:val="0"/>
        <w:adjustRightInd w:val="0"/>
        <w:ind w:left="426" w:hanging="426"/>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0B7734">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0B7734">
        <w:rPr>
          <w:rFonts w:ascii="Arial Narrow" w:hAnsi="Arial Narrow" w:cs="Arial"/>
          <w:color w:val="000000"/>
          <w:sz w:val="22"/>
          <w:szCs w:val="22"/>
          <w:lang w:val="sk-SK" w:eastAsia="sk-SK"/>
        </w:rPr>
        <w:t>8</w:t>
      </w:r>
      <w:r w:rsidRPr="00F14276">
        <w:rPr>
          <w:rFonts w:ascii="Arial Narrow" w:hAnsi="Arial Narrow" w:cs="Arial"/>
          <w:color w:val="000000"/>
          <w:sz w:val="22"/>
          <w:szCs w:val="22"/>
          <w:lang w:val="sk-SK" w:eastAsia="sk-SK"/>
        </w:rPr>
        <w:t xml:space="preserve"> </w:t>
      </w:r>
      <w:r w:rsidR="00FA3B52">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 xml:space="preserve">Verejný obstarávateľ bezodkladne upovedomí uchádzača, že bol vylúčený s uvedením dôvodu a lehoty, v ktorej môže byť doručená námietka. </w:t>
      </w:r>
    </w:p>
    <w:p w:rsidR="00BD097C" w:rsidRDefault="00BD097C" w:rsidP="00F1427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813C29" w:rsidRPr="00813C29" w:rsidRDefault="00813C29" w:rsidP="00813C29">
      <w:pPr>
        <w:shd w:val="clear" w:color="auto" w:fill="FFFFFF"/>
        <w:tabs>
          <w:tab w:val="num" w:pos="426"/>
        </w:tabs>
        <w:jc w:val="center"/>
        <w:rPr>
          <w:rStyle w:val="Hypertextovprepojenie"/>
          <w:rFonts w:ascii="Arial Narrow" w:hAnsi="Arial Narrow"/>
          <w:color w:val="auto"/>
          <w:sz w:val="22"/>
          <w:szCs w:val="22"/>
          <w:u w:val="none"/>
          <w:lang w:val="sk-SK"/>
        </w:rPr>
      </w:pPr>
      <w:r w:rsidRPr="00813C29">
        <w:rPr>
          <w:rStyle w:val="Hypertextovprepojenie"/>
          <w:rFonts w:ascii="Arial Narrow" w:hAnsi="Arial Narrow"/>
          <w:color w:val="auto"/>
          <w:sz w:val="22"/>
          <w:szCs w:val="22"/>
          <w:u w:val="none"/>
          <w:lang w:val="sk-SK"/>
        </w:rPr>
        <w:t>Časť V.</w:t>
      </w:r>
    </w:p>
    <w:p w:rsidR="00BD097C" w:rsidRDefault="00813C29" w:rsidP="00813C29">
      <w:pPr>
        <w:shd w:val="clear" w:color="auto" w:fill="FFFFFF"/>
        <w:tabs>
          <w:tab w:val="num" w:pos="426"/>
        </w:tabs>
        <w:ind w:left="426" w:hanging="426"/>
        <w:jc w:val="center"/>
        <w:rPr>
          <w:rFonts w:ascii="Arial Narrow" w:hAnsi="Arial Narrow" w:cs="Segoe UI"/>
          <w:b/>
          <w:bCs/>
          <w:color w:val="000000"/>
          <w:sz w:val="22"/>
          <w:szCs w:val="22"/>
          <w:lang w:val="sk-SK" w:eastAsia="sk-SK"/>
        </w:rPr>
      </w:pPr>
      <w:r w:rsidRPr="00813C29">
        <w:rPr>
          <w:rFonts w:ascii="Arial Narrow" w:hAnsi="Arial Narrow" w:cs="Segoe UI"/>
          <w:b/>
          <w:bCs/>
          <w:color w:val="000000"/>
          <w:sz w:val="22"/>
          <w:szCs w:val="22"/>
          <w:lang w:val="sk-SK" w:eastAsia="sk-SK"/>
        </w:rPr>
        <w:t>DÔVERNOSŤ A ETIKA VO VEREJNOM OBSTARÁVANÍ</w:t>
      </w:r>
    </w:p>
    <w:p w:rsidR="00813C29" w:rsidRPr="00813C29" w:rsidRDefault="00813C29" w:rsidP="00813C29">
      <w:pPr>
        <w:shd w:val="clear" w:color="auto" w:fill="FFFFFF"/>
        <w:tabs>
          <w:tab w:val="num" w:pos="426"/>
        </w:tabs>
        <w:ind w:left="426" w:hanging="426"/>
        <w:jc w:val="center"/>
        <w:rPr>
          <w:rStyle w:val="Hypertextovprepojenie"/>
          <w:rFonts w:ascii="Arial Narrow" w:hAnsi="Arial Narrow"/>
          <w:color w:val="FF0000"/>
          <w:sz w:val="22"/>
          <w:szCs w:val="22"/>
          <w:u w:val="none"/>
          <w:lang w:val="sk-SK"/>
        </w:rPr>
      </w:pPr>
    </w:p>
    <w:p w:rsidR="00813C29" w:rsidRPr="00813C29" w:rsidRDefault="00813C29" w:rsidP="00813C29">
      <w:pPr>
        <w:autoSpaceDE w:val="0"/>
        <w:autoSpaceDN w:val="0"/>
        <w:adjustRightInd w:val="0"/>
        <w:rPr>
          <w:rFonts w:ascii="Arial Narrow" w:hAnsi="Arial Narrow" w:cs="Segoe UI"/>
          <w:color w:val="000000"/>
          <w:sz w:val="22"/>
          <w:szCs w:val="22"/>
          <w:lang w:val="sk-SK" w:eastAsia="sk-SK"/>
        </w:rPr>
      </w:pPr>
      <w:r w:rsidRPr="00AD12DF">
        <w:rPr>
          <w:rFonts w:ascii="Arial Narrow" w:hAnsi="Arial Narrow" w:cs="Segoe UI"/>
          <w:b/>
          <w:sz w:val="22"/>
          <w:szCs w:val="22"/>
          <w:lang w:val="sk-SK" w:eastAsia="sk-SK"/>
        </w:rPr>
        <w:t>27. D</w:t>
      </w:r>
      <w:r w:rsidRPr="00AD12DF">
        <w:rPr>
          <w:rFonts w:ascii="Arial Narrow" w:hAnsi="Arial Narrow" w:cs="Segoe UI"/>
          <w:b/>
          <w:bCs/>
          <w:sz w:val="22"/>
          <w:szCs w:val="22"/>
          <w:lang w:val="sk-SK" w:eastAsia="sk-SK"/>
        </w:rPr>
        <w:t>ÔVERNOSŤ</w:t>
      </w:r>
      <w:r w:rsidRPr="00AD12DF">
        <w:rPr>
          <w:rFonts w:ascii="Arial Narrow" w:hAnsi="Arial Narrow" w:cs="Segoe UI"/>
          <w:b/>
          <w:sz w:val="22"/>
          <w:szCs w:val="22"/>
          <w:lang w:val="sk-SK" w:eastAsia="sk-SK"/>
        </w:rPr>
        <w:t xml:space="preserve"> </w:t>
      </w:r>
      <w:r w:rsidRPr="00813C29">
        <w:rPr>
          <w:rFonts w:ascii="Arial Narrow" w:hAnsi="Arial Narrow" w:cs="Segoe UI"/>
          <w:b/>
          <w:color w:val="000000"/>
          <w:sz w:val="22"/>
          <w:szCs w:val="22"/>
          <w:lang w:val="sk-SK" w:eastAsia="sk-SK"/>
        </w:rPr>
        <w:t>PROCESU VEREJNÉHO OBSTARÁVANIA</w:t>
      </w:r>
      <w:r w:rsidRPr="00813C29">
        <w:rPr>
          <w:rFonts w:ascii="Arial Narrow" w:hAnsi="Arial Narrow" w:cs="Segoe UI"/>
          <w:color w:val="000000"/>
          <w:sz w:val="22"/>
          <w:szCs w:val="22"/>
          <w:lang w:val="sk-SK" w:eastAsia="sk-SK"/>
        </w:rPr>
        <w:t xml:space="preserve"> </w:t>
      </w:r>
    </w:p>
    <w:p w:rsidR="003159F9" w:rsidRDefault="003159F9"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092082" w:rsidRDefault="00092082" w:rsidP="004D06DE">
      <w:pPr>
        <w:autoSpaceDE w:val="0"/>
        <w:autoSpaceDN w:val="0"/>
        <w:adjustRightInd w:val="0"/>
        <w:ind w:left="426" w:hanging="426"/>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 xml:space="preserve">27.1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Verejný obstarávateľ je povinný zachovávať mlčanlivosť o informáciách označených ako dôverné, ktoré im uchádzač poskytol; na tento účel uchádzač označí, ktoré skutočnosti považuje za dôverné. </w:t>
      </w:r>
    </w:p>
    <w:p w:rsidR="004D06DE" w:rsidRPr="00092082" w:rsidRDefault="004D06DE" w:rsidP="00092082">
      <w:pPr>
        <w:autoSpaceDE w:val="0"/>
        <w:autoSpaceDN w:val="0"/>
        <w:adjustRightInd w:val="0"/>
        <w:ind w:left="567" w:hanging="567"/>
        <w:jc w:val="both"/>
        <w:rPr>
          <w:rFonts w:ascii="Arial Narrow" w:hAnsi="Arial Narrow" w:cs="Arial"/>
          <w:color w:val="000000"/>
          <w:sz w:val="22"/>
          <w:szCs w:val="22"/>
          <w:lang w:val="sk-SK" w:eastAsia="sk-SK"/>
        </w:rPr>
      </w:pPr>
    </w:p>
    <w:p w:rsidR="00092082" w:rsidRDefault="00092082" w:rsidP="004D06DE">
      <w:pPr>
        <w:autoSpaceDE w:val="0"/>
        <w:autoSpaceDN w:val="0"/>
        <w:adjustRightInd w:val="0"/>
        <w:ind w:left="426" w:hanging="426"/>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.2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Za dôverné informácie je na účely tohto zákona možné označiť výhradne obchodné tajomstvo, technické riešenia </w:t>
      </w:r>
      <w:r w:rsidR="00677C59">
        <w:rPr>
          <w:rFonts w:ascii="Arial Narrow" w:hAnsi="Arial Narrow" w:cs="Arial"/>
          <w:color w:val="000000"/>
          <w:sz w:val="22"/>
          <w:szCs w:val="22"/>
          <w:lang w:val="sk-SK" w:eastAsia="sk-SK"/>
        </w:rPr>
        <w:t xml:space="preserve">               </w:t>
      </w:r>
      <w:r w:rsidRPr="00092082">
        <w:rPr>
          <w:rFonts w:ascii="Arial Narrow" w:hAnsi="Arial Narrow" w:cs="Arial"/>
          <w:color w:val="000000"/>
          <w:sz w:val="22"/>
          <w:szCs w:val="22"/>
          <w:lang w:val="sk-SK" w:eastAsia="sk-SK"/>
        </w:rPr>
        <w:t xml:space="preserve">a predlohy, návody, výkresy, projektové dokumentácie, modely, spôsob výpočtu jednotkových cien a ak sa neuvádzajú jednotkové ceny, ale len cena, tak aj spôsob výpočtu ceny a vzory. </w:t>
      </w:r>
    </w:p>
    <w:p w:rsidR="004D06DE" w:rsidRPr="00092082" w:rsidRDefault="004D06DE" w:rsidP="004D06DE">
      <w:pPr>
        <w:autoSpaceDE w:val="0"/>
        <w:autoSpaceDN w:val="0"/>
        <w:adjustRightInd w:val="0"/>
        <w:ind w:left="426" w:hanging="426"/>
        <w:jc w:val="both"/>
        <w:rPr>
          <w:rFonts w:ascii="Arial Narrow" w:hAnsi="Arial Narrow" w:cs="Arial"/>
          <w:color w:val="000000"/>
          <w:sz w:val="22"/>
          <w:szCs w:val="22"/>
          <w:lang w:val="sk-SK" w:eastAsia="sk-SK"/>
        </w:rPr>
      </w:pPr>
    </w:p>
    <w:p w:rsidR="00092082" w:rsidRDefault="00092082" w:rsidP="004D06DE">
      <w:pPr>
        <w:autoSpaceDE w:val="0"/>
        <w:autoSpaceDN w:val="0"/>
        <w:adjustRightInd w:val="0"/>
        <w:ind w:left="426" w:hanging="426"/>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.3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Ustanovením bodu 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Pr>
          <w:rFonts w:ascii="Arial Narrow" w:hAnsi="Arial Narrow" w:cs="Arial"/>
          <w:color w:val="000000"/>
          <w:sz w:val="22"/>
          <w:szCs w:val="22"/>
          <w:lang w:val="sk-SK" w:eastAsia="sk-SK"/>
        </w:rPr>
        <w:t xml:space="preserve"> (</w:t>
      </w:r>
      <w:r w:rsidRPr="00092082">
        <w:rPr>
          <w:rFonts w:ascii="Arial Narrow" w:hAnsi="Arial Narrow" w:cs="Arial"/>
          <w:color w:val="000000"/>
          <w:sz w:val="22"/>
          <w:szCs w:val="22"/>
          <w:lang w:val="sk-SK" w:eastAsia="sk-SK"/>
        </w:rPr>
        <w:t xml:space="preserve">Zákon č. 211/2000 Z. z. o slobodnom prístupe </w:t>
      </w:r>
      <w:r w:rsidR="00677C59">
        <w:rPr>
          <w:rFonts w:ascii="Arial Narrow" w:hAnsi="Arial Narrow" w:cs="Arial"/>
          <w:color w:val="000000"/>
          <w:sz w:val="22"/>
          <w:szCs w:val="22"/>
          <w:lang w:val="sk-SK" w:eastAsia="sk-SK"/>
        </w:rPr>
        <w:t xml:space="preserve">                                </w:t>
      </w:r>
      <w:r w:rsidRPr="00092082">
        <w:rPr>
          <w:rFonts w:ascii="Arial Narrow" w:hAnsi="Arial Narrow" w:cs="Arial"/>
          <w:color w:val="000000"/>
          <w:sz w:val="22"/>
          <w:szCs w:val="22"/>
          <w:lang w:val="sk-SK" w:eastAsia="sk-SK"/>
        </w:rPr>
        <w:t xml:space="preserve">k informáciám a o zmene a doplnení niektorých zákonov v znení neskorších predpisov.) </w:t>
      </w:r>
    </w:p>
    <w:p w:rsidR="004D06DE" w:rsidRPr="00092082" w:rsidRDefault="004D06DE" w:rsidP="004D06DE">
      <w:pPr>
        <w:autoSpaceDE w:val="0"/>
        <w:autoSpaceDN w:val="0"/>
        <w:adjustRightInd w:val="0"/>
        <w:ind w:left="426" w:hanging="426"/>
        <w:jc w:val="both"/>
        <w:rPr>
          <w:rFonts w:ascii="Arial Narrow" w:hAnsi="Arial Narrow" w:cs="Arial"/>
          <w:color w:val="000000"/>
          <w:sz w:val="22"/>
          <w:szCs w:val="22"/>
          <w:lang w:val="sk-SK" w:eastAsia="sk-SK"/>
        </w:rPr>
      </w:pPr>
    </w:p>
    <w:p w:rsidR="00092082" w:rsidRPr="00092082" w:rsidRDefault="00092082" w:rsidP="004D06DE">
      <w:pPr>
        <w:autoSpaceDE w:val="0"/>
        <w:autoSpaceDN w:val="0"/>
        <w:adjustRightInd w:val="0"/>
        <w:ind w:left="426" w:hanging="426"/>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.4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 </w:t>
      </w:r>
    </w:p>
    <w:p w:rsidR="003159F9" w:rsidRDefault="003159F9"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3159F9" w:rsidRDefault="003159F9" w:rsidP="002F5CE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2F5CEA" w:rsidRDefault="002F5CEA" w:rsidP="002F5CE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Časť </w:t>
      </w:r>
      <w:r w:rsidRPr="002F5CEA">
        <w:rPr>
          <w:rStyle w:val="Hypertextovprepojenie"/>
          <w:rFonts w:ascii="Arial Narrow" w:hAnsi="Arial Narrow"/>
          <w:color w:val="auto"/>
          <w:sz w:val="22"/>
          <w:szCs w:val="22"/>
          <w:u w:val="none"/>
          <w:lang w:val="sk-SK"/>
        </w:rPr>
        <w:t>V</w:t>
      </w:r>
      <w:r w:rsidR="00092082">
        <w:rPr>
          <w:rStyle w:val="Hypertextovprepojenie"/>
          <w:rFonts w:ascii="Arial Narrow" w:hAnsi="Arial Narrow"/>
          <w:color w:val="auto"/>
          <w:sz w:val="22"/>
          <w:szCs w:val="22"/>
          <w:u w:val="none"/>
          <w:lang w:val="sk-SK"/>
        </w:rPr>
        <w:t>I</w:t>
      </w:r>
      <w:r w:rsidRPr="002F5CEA">
        <w:rPr>
          <w:rStyle w:val="Hypertextovprepojenie"/>
          <w:rFonts w:ascii="Arial Narrow" w:hAnsi="Arial Narrow"/>
          <w:color w:val="auto"/>
          <w:sz w:val="22"/>
          <w:szCs w:val="22"/>
          <w:u w:val="none"/>
          <w:lang w:val="sk-SK"/>
        </w:rPr>
        <w:t xml:space="preserve">. </w:t>
      </w:r>
    </w:p>
    <w:p w:rsidR="00AA2324" w:rsidRDefault="00AA2324" w:rsidP="00AA2324">
      <w:pPr>
        <w:autoSpaceDE w:val="0"/>
        <w:autoSpaceDN w:val="0"/>
        <w:adjustRightInd w:val="0"/>
        <w:jc w:val="center"/>
        <w:rPr>
          <w:rFonts w:ascii="Arial Narrow" w:hAnsi="Arial Narrow" w:cs="Segoe UI"/>
          <w:b/>
          <w:bCs/>
          <w:color w:val="000000"/>
          <w:sz w:val="22"/>
          <w:szCs w:val="22"/>
          <w:lang w:val="sk-SK" w:eastAsia="sk-SK"/>
        </w:rPr>
      </w:pPr>
      <w:r w:rsidRPr="00AA2324">
        <w:rPr>
          <w:rFonts w:ascii="Arial Narrow" w:hAnsi="Arial Narrow" w:cs="Segoe UI"/>
          <w:b/>
          <w:bCs/>
          <w:color w:val="000000"/>
          <w:sz w:val="22"/>
          <w:szCs w:val="22"/>
          <w:lang w:val="sk-SK" w:eastAsia="sk-SK"/>
        </w:rPr>
        <w:t>PRIJATIE PONUKY</w:t>
      </w:r>
    </w:p>
    <w:p w:rsidR="00AA2324" w:rsidRPr="00AA2324" w:rsidRDefault="00AA2324" w:rsidP="00AA2324">
      <w:pPr>
        <w:autoSpaceDE w:val="0"/>
        <w:autoSpaceDN w:val="0"/>
        <w:adjustRightInd w:val="0"/>
        <w:jc w:val="center"/>
        <w:rPr>
          <w:rFonts w:ascii="Arial Narrow" w:hAnsi="Arial Narrow" w:cs="Segoe UI"/>
          <w:color w:val="000000"/>
          <w:sz w:val="22"/>
          <w:szCs w:val="22"/>
          <w:lang w:val="sk-SK" w:eastAsia="sk-SK"/>
        </w:rPr>
      </w:pPr>
    </w:p>
    <w:p w:rsidR="00AA2324" w:rsidRPr="0092382D" w:rsidRDefault="00AA2324" w:rsidP="00AA2324">
      <w:pPr>
        <w:tabs>
          <w:tab w:val="left" w:pos="567"/>
        </w:tabs>
        <w:autoSpaceDE w:val="0"/>
        <w:autoSpaceDN w:val="0"/>
        <w:adjustRightInd w:val="0"/>
        <w:rPr>
          <w:rFonts w:ascii="Arial Narrow" w:hAnsi="Arial Narrow" w:cs="Segoe UI"/>
          <w:b/>
          <w:sz w:val="22"/>
          <w:szCs w:val="22"/>
          <w:lang w:val="sk-SK" w:eastAsia="sk-SK"/>
        </w:rPr>
      </w:pPr>
      <w:r w:rsidRPr="00AA2324">
        <w:rPr>
          <w:rFonts w:ascii="Arial Narrow" w:hAnsi="Arial Narrow" w:cs="Segoe UI"/>
          <w:b/>
          <w:color w:val="000000"/>
          <w:sz w:val="22"/>
          <w:szCs w:val="22"/>
          <w:lang w:val="sk-SK" w:eastAsia="sk-SK"/>
        </w:rPr>
        <w:t xml:space="preserve">28. </w:t>
      </w:r>
      <w:r w:rsidRPr="00AD12DF">
        <w:rPr>
          <w:rFonts w:ascii="Arial Narrow" w:hAnsi="Arial Narrow" w:cs="Segoe UI"/>
          <w:b/>
          <w:sz w:val="22"/>
          <w:szCs w:val="22"/>
          <w:lang w:val="sk-SK" w:eastAsia="sk-SK"/>
        </w:rPr>
        <w:tab/>
        <w:t>INFORMÁCI</w:t>
      </w:r>
      <w:r w:rsidR="002A075D" w:rsidRPr="00AD12DF">
        <w:rPr>
          <w:rFonts w:ascii="Arial Narrow" w:hAnsi="Arial Narrow" w:cs="Segoe UI"/>
          <w:b/>
          <w:sz w:val="22"/>
          <w:szCs w:val="22"/>
          <w:lang w:val="sk-SK" w:eastAsia="sk-SK"/>
        </w:rPr>
        <w:t>A</w:t>
      </w:r>
      <w:r w:rsidRPr="00AD12DF">
        <w:rPr>
          <w:rFonts w:ascii="Arial Narrow" w:hAnsi="Arial Narrow" w:cs="Segoe UI"/>
          <w:b/>
          <w:sz w:val="22"/>
          <w:szCs w:val="22"/>
          <w:lang w:val="sk-SK" w:eastAsia="sk-SK"/>
        </w:rPr>
        <w:t xml:space="preserve"> O </w:t>
      </w:r>
      <w:r w:rsidRPr="0092382D">
        <w:rPr>
          <w:rFonts w:ascii="Arial Narrow" w:hAnsi="Arial Narrow" w:cs="Segoe UI"/>
          <w:b/>
          <w:sz w:val="22"/>
          <w:szCs w:val="22"/>
          <w:lang w:val="sk-SK" w:eastAsia="sk-SK"/>
        </w:rPr>
        <w:t xml:space="preserve">VÝSLEDKU VYHODNOTENIA PONÚK </w:t>
      </w:r>
    </w:p>
    <w:p w:rsidR="00AA2324" w:rsidRPr="0092382D" w:rsidRDefault="00AA2324" w:rsidP="00AA2324">
      <w:pPr>
        <w:autoSpaceDE w:val="0"/>
        <w:autoSpaceDN w:val="0"/>
        <w:adjustRightInd w:val="0"/>
        <w:jc w:val="both"/>
        <w:rPr>
          <w:rFonts w:ascii="Arial Narrow" w:hAnsi="Arial Narrow" w:cs="Arial"/>
          <w:sz w:val="22"/>
          <w:szCs w:val="22"/>
          <w:lang w:val="sk-SK" w:eastAsia="sk-SK"/>
        </w:rPr>
      </w:pPr>
    </w:p>
    <w:p w:rsidR="003B2081" w:rsidRPr="00A433DF" w:rsidRDefault="00AA2324" w:rsidP="00A433DF">
      <w:pPr>
        <w:autoSpaceDE w:val="0"/>
        <w:autoSpaceDN w:val="0"/>
        <w:adjustRightInd w:val="0"/>
        <w:ind w:left="567" w:hanging="567"/>
        <w:jc w:val="both"/>
        <w:rPr>
          <w:rFonts w:ascii="Arial Narrow" w:hAnsi="Arial Narrow" w:cs="Arial"/>
          <w:sz w:val="22"/>
          <w:szCs w:val="22"/>
          <w:lang w:val="sk-SK"/>
        </w:rPr>
      </w:pPr>
      <w:r w:rsidRPr="0092382D">
        <w:rPr>
          <w:rFonts w:ascii="Arial Narrow" w:hAnsi="Arial Narrow" w:cs="Arial"/>
          <w:color w:val="000000"/>
          <w:sz w:val="22"/>
          <w:szCs w:val="22"/>
          <w:lang w:val="sk-SK" w:eastAsia="sk-SK"/>
        </w:rPr>
        <w:t xml:space="preserve">28.1 </w:t>
      </w:r>
      <w:r w:rsidRPr="0092382D">
        <w:rPr>
          <w:rFonts w:ascii="Arial Narrow" w:hAnsi="Arial Narrow" w:cs="Arial"/>
          <w:color w:val="000000"/>
          <w:sz w:val="22"/>
          <w:szCs w:val="22"/>
          <w:lang w:val="sk-SK" w:eastAsia="sk-SK"/>
        </w:rPr>
        <w:tab/>
      </w:r>
      <w:r w:rsidRPr="0092382D">
        <w:rPr>
          <w:rFonts w:ascii="Arial Narrow" w:hAnsi="Arial Narrow" w:cs="Arial"/>
          <w:sz w:val="22"/>
          <w:szCs w:val="22"/>
          <w:lang w:val="sk-SK"/>
        </w:rPr>
        <w:t>Každému uchádzačovi, ktorého ponuka bola vyhodnotená podľa bodu 2</w:t>
      </w:r>
      <w:r w:rsidR="003B2081" w:rsidRPr="0092382D">
        <w:rPr>
          <w:rFonts w:ascii="Arial Narrow" w:hAnsi="Arial Narrow" w:cs="Arial"/>
          <w:sz w:val="22"/>
          <w:szCs w:val="22"/>
          <w:lang w:val="sk-SK"/>
        </w:rPr>
        <w:t>5.</w:t>
      </w:r>
      <w:r w:rsidRPr="0092382D">
        <w:rPr>
          <w:rFonts w:ascii="Arial Narrow" w:hAnsi="Arial Narrow" w:cs="Arial"/>
          <w:sz w:val="22"/>
          <w:szCs w:val="22"/>
          <w:lang w:val="sk-SK"/>
        </w:rPr>
        <w:t xml:space="preserve"> a 2</w:t>
      </w:r>
      <w:r w:rsidR="003B2081" w:rsidRPr="0092382D">
        <w:rPr>
          <w:rFonts w:ascii="Arial Narrow" w:hAnsi="Arial Narrow" w:cs="Arial"/>
          <w:sz w:val="22"/>
          <w:szCs w:val="22"/>
          <w:lang w:val="sk-SK"/>
        </w:rPr>
        <w:t>6</w:t>
      </w:r>
      <w:r w:rsidR="00A433DF" w:rsidRPr="0092382D">
        <w:rPr>
          <w:rFonts w:ascii="Arial Narrow" w:hAnsi="Arial Narrow" w:cs="Arial"/>
          <w:sz w:val="22"/>
          <w:szCs w:val="22"/>
          <w:lang w:val="sk-SK"/>
        </w:rPr>
        <w:t>. a nebola vylúčená</w:t>
      </w:r>
      <w:r w:rsidRPr="0092382D">
        <w:rPr>
          <w:rFonts w:ascii="Arial Narrow" w:hAnsi="Arial Narrow" w:cs="Arial"/>
          <w:sz w:val="22"/>
          <w:szCs w:val="22"/>
          <w:lang w:val="sk-SK"/>
        </w:rPr>
        <w:t xml:space="preserve"> bude zaslané oznámenie o výsledku vyhodnotenia jeho ponuky vrátane poradia uchádzačov v súlade s ustanovením § 55 </w:t>
      </w:r>
      <w:r w:rsidR="003B2081" w:rsidRPr="0092382D">
        <w:rPr>
          <w:rFonts w:ascii="Arial Narrow" w:hAnsi="Arial Narrow" w:cs="Arial"/>
          <w:sz w:val="22"/>
          <w:szCs w:val="22"/>
          <w:lang w:val="sk-SK"/>
        </w:rPr>
        <w:t xml:space="preserve">zákona o verejnom obstarávaní. Verejný obstarávateľ súčasne uverejní informáciu o vyhodnotení ponúk a poradie uchádzačov </w:t>
      </w:r>
      <w:r w:rsidR="00A433DF" w:rsidRPr="0092382D">
        <w:rPr>
          <w:rFonts w:ascii="Arial Narrow" w:hAnsi="Arial Narrow" w:cs="Arial"/>
          <w:sz w:val="22"/>
          <w:szCs w:val="22"/>
          <w:lang w:val="sk-SK"/>
        </w:rPr>
        <w:t xml:space="preserve">vo </w:t>
      </w:r>
      <w:r w:rsidR="003B2081" w:rsidRPr="0092382D">
        <w:rPr>
          <w:rFonts w:ascii="Arial Narrow" w:hAnsi="Arial Narrow" w:cs="Arial"/>
          <w:sz w:val="22"/>
          <w:szCs w:val="22"/>
          <w:lang w:val="sk-SK"/>
        </w:rPr>
        <w:t>svojom profile</w:t>
      </w:r>
      <w:r w:rsidR="003B2081" w:rsidRPr="00A433DF">
        <w:rPr>
          <w:rFonts w:ascii="Arial Narrow" w:hAnsi="Arial Narrow" w:cs="Arial"/>
          <w:sz w:val="22"/>
          <w:szCs w:val="22"/>
          <w:lang w:val="sk-SK"/>
        </w:rPr>
        <w:t xml:space="preserve">. </w:t>
      </w:r>
    </w:p>
    <w:p w:rsidR="00A433DF" w:rsidRPr="003B2081" w:rsidRDefault="00A433DF" w:rsidP="00A433DF">
      <w:pPr>
        <w:autoSpaceDE w:val="0"/>
        <w:autoSpaceDN w:val="0"/>
        <w:adjustRightInd w:val="0"/>
        <w:ind w:left="567" w:hanging="567"/>
        <w:jc w:val="both"/>
        <w:rPr>
          <w:rFonts w:ascii="Arial Narrow" w:hAnsi="Arial Narrow" w:cs="Arial"/>
          <w:sz w:val="22"/>
          <w:szCs w:val="22"/>
        </w:rPr>
      </w:pPr>
    </w:p>
    <w:p w:rsidR="003B2081" w:rsidRPr="003B2081" w:rsidRDefault="003B2081" w:rsidP="002A075D">
      <w:pPr>
        <w:autoSpaceDE w:val="0"/>
        <w:autoSpaceDN w:val="0"/>
        <w:adjustRightInd w:val="0"/>
        <w:ind w:left="567" w:hanging="567"/>
        <w:jc w:val="both"/>
        <w:rPr>
          <w:rFonts w:ascii="Arial Narrow" w:hAnsi="Arial Narrow" w:cs="Arial"/>
          <w:color w:val="000000"/>
          <w:sz w:val="22"/>
          <w:szCs w:val="22"/>
          <w:lang w:val="sk-SK" w:eastAsia="sk-SK"/>
        </w:rPr>
      </w:pPr>
      <w:r w:rsidRPr="003B2081">
        <w:rPr>
          <w:rFonts w:ascii="Arial Narrow" w:hAnsi="Arial Narrow" w:cs="Arial"/>
          <w:color w:val="000000"/>
          <w:sz w:val="22"/>
          <w:szCs w:val="22"/>
          <w:lang w:val="sk-SK" w:eastAsia="sk-SK"/>
        </w:rPr>
        <w:t>2</w:t>
      </w:r>
      <w:r w:rsidR="002A075D">
        <w:rPr>
          <w:rFonts w:ascii="Arial Narrow" w:hAnsi="Arial Narrow" w:cs="Arial"/>
          <w:color w:val="000000"/>
          <w:sz w:val="22"/>
          <w:szCs w:val="22"/>
          <w:lang w:val="sk-SK" w:eastAsia="sk-SK"/>
        </w:rPr>
        <w:t>8</w:t>
      </w:r>
      <w:r w:rsidRPr="003B2081">
        <w:rPr>
          <w:rFonts w:ascii="Arial Narrow" w:hAnsi="Arial Narrow" w:cs="Arial"/>
          <w:color w:val="000000"/>
          <w:sz w:val="22"/>
          <w:szCs w:val="22"/>
          <w:lang w:val="sk-SK" w:eastAsia="sk-SK"/>
        </w:rPr>
        <w:t>.</w:t>
      </w:r>
      <w:r w:rsidR="00A433DF">
        <w:rPr>
          <w:rFonts w:ascii="Arial Narrow" w:hAnsi="Arial Narrow" w:cs="Arial"/>
          <w:color w:val="000000"/>
          <w:sz w:val="22"/>
          <w:szCs w:val="22"/>
          <w:lang w:val="sk-SK" w:eastAsia="sk-SK"/>
        </w:rPr>
        <w:t>2</w:t>
      </w:r>
      <w:r w:rsidRPr="003B2081">
        <w:rPr>
          <w:rFonts w:ascii="Arial Narrow" w:hAnsi="Arial Narrow" w:cs="Arial"/>
          <w:color w:val="000000"/>
          <w:sz w:val="22"/>
          <w:szCs w:val="22"/>
          <w:lang w:val="sk-SK" w:eastAsia="sk-SK"/>
        </w:rPr>
        <w:t xml:space="preserve"> </w:t>
      </w:r>
      <w:r w:rsidR="002A075D">
        <w:rPr>
          <w:rFonts w:ascii="Arial Narrow" w:hAnsi="Arial Narrow" w:cs="Arial"/>
          <w:color w:val="000000"/>
          <w:sz w:val="22"/>
          <w:szCs w:val="22"/>
          <w:lang w:val="sk-SK" w:eastAsia="sk-SK"/>
        </w:rPr>
        <w:tab/>
      </w:r>
      <w:r w:rsidRPr="003B2081">
        <w:rPr>
          <w:rFonts w:ascii="Arial Narrow" w:hAnsi="Arial Narrow" w:cs="Arial"/>
          <w:color w:val="000000"/>
          <w:sz w:val="22"/>
          <w:szCs w:val="22"/>
          <w:lang w:val="sk-SK" w:eastAsia="sk-SK"/>
        </w:rPr>
        <w:t xml:space="preserve">Úspešnému uchádzačovi </w:t>
      </w:r>
      <w:r w:rsidR="00A433DF">
        <w:rPr>
          <w:rFonts w:ascii="Arial Narrow" w:hAnsi="Arial Narrow" w:cs="Arial"/>
          <w:color w:val="000000"/>
          <w:sz w:val="22"/>
          <w:szCs w:val="22"/>
          <w:lang w:val="sk-SK" w:eastAsia="sk-SK"/>
        </w:rPr>
        <w:t>verejný obstarávateľ</w:t>
      </w:r>
      <w:r w:rsidRPr="003B2081">
        <w:rPr>
          <w:rFonts w:ascii="Arial Narrow" w:hAnsi="Arial Narrow" w:cs="Arial"/>
          <w:color w:val="000000"/>
          <w:sz w:val="22"/>
          <w:szCs w:val="22"/>
          <w:lang w:val="sk-SK" w:eastAsia="sk-SK"/>
        </w:rPr>
        <w:t xml:space="preserve"> bezodkladne </w:t>
      </w:r>
      <w:r w:rsidR="00A02CA6">
        <w:rPr>
          <w:rFonts w:ascii="Arial Narrow" w:hAnsi="Arial Narrow" w:cs="Arial"/>
          <w:color w:val="000000"/>
          <w:sz w:val="22"/>
          <w:szCs w:val="22"/>
          <w:lang w:val="sk-SK" w:eastAsia="sk-SK"/>
        </w:rPr>
        <w:t>zašle</w:t>
      </w:r>
      <w:r w:rsidRPr="003B2081">
        <w:rPr>
          <w:rFonts w:ascii="Arial Narrow" w:hAnsi="Arial Narrow" w:cs="Arial"/>
          <w:color w:val="000000"/>
          <w:sz w:val="22"/>
          <w:szCs w:val="22"/>
          <w:lang w:val="sk-SK" w:eastAsia="sk-SK"/>
        </w:rPr>
        <w:t xml:space="preserve"> oznámenie, že jeho ponuku prijíma </w:t>
      </w:r>
      <w:r w:rsidR="00A02CA6">
        <w:rPr>
          <w:rFonts w:ascii="Arial Narrow" w:hAnsi="Arial Narrow" w:cs="Arial"/>
          <w:color w:val="000000"/>
          <w:sz w:val="22"/>
          <w:szCs w:val="22"/>
          <w:lang w:val="sk-SK" w:eastAsia="sk-SK"/>
        </w:rPr>
        <w:t xml:space="preserve">                                           </w:t>
      </w:r>
      <w:r w:rsidRPr="003B2081">
        <w:rPr>
          <w:rFonts w:ascii="Arial Narrow" w:hAnsi="Arial Narrow" w:cs="Arial"/>
          <w:color w:val="000000"/>
          <w:sz w:val="22"/>
          <w:szCs w:val="22"/>
          <w:lang w:val="sk-SK" w:eastAsia="sk-SK"/>
        </w:rPr>
        <w:t xml:space="preserve">a neúspešným uchádzačom </w:t>
      </w:r>
      <w:r w:rsidR="00A02CA6">
        <w:rPr>
          <w:rFonts w:ascii="Arial Narrow" w:hAnsi="Arial Narrow" w:cs="Arial"/>
          <w:color w:val="000000"/>
          <w:sz w:val="22"/>
          <w:szCs w:val="22"/>
          <w:lang w:val="sk-SK" w:eastAsia="sk-SK"/>
        </w:rPr>
        <w:t xml:space="preserve">bude </w:t>
      </w:r>
      <w:r w:rsidRPr="003B2081">
        <w:rPr>
          <w:rFonts w:ascii="Arial Narrow" w:hAnsi="Arial Narrow" w:cs="Arial"/>
          <w:color w:val="000000"/>
          <w:sz w:val="22"/>
          <w:szCs w:val="22"/>
          <w:lang w:val="sk-SK" w:eastAsia="sk-SK"/>
        </w:rPr>
        <w:t xml:space="preserve">jednotlivo zaslané oznámenie, že ich ponuka neuspela s uvedením dôvodov, pre ktoré ich ponuka nebola prijatá. V oznámení bude ďalej uvedená identifikácia úspešného uchádzača </w:t>
      </w:r>
      <w:r w:rsidR="00A02CA6">
        <w:rPr>
          <w:rFonts w:ascii="Arial Narrow" w:hAnsi="Arial Narrow" w:cs="Arial"/>
          <w:color w:val="000000"/>
          <w:sz w:val="22"/>
          <w:szCs w:val="22"/>
          <w:lang w:val="sk-SK" w:eastAsia="sk-SK"/>
        </w:rPr>
        <w:t xml:space="preserve">                                    </w:t>
      </w:r>
      <w:r w:rsidRPr="003B2081">
        <w:rPr>
          <w:rFonts w:ascii="Arial Narrow" w:hAnsi="Arial Narrow" w:cs="Arial"/>
          <w:color w:val="000000"/>
          <w:sz w:val="22"/>
          <w:szCs w:val="22"/>
          <w:lang w:val="sk-SK" w:eastAsia="sk-SK"/>
        </w:rPr>
        <w:lastRenderedPageBreak/>
        <w:t xml:space="preserve">a informácia o charakteristikách a výhodách prijatej ponuky a lehota, v ktorej môže byť doručená námietka podľa § 170 zákona o verejnom obstarávaní. </w:t>
      </w:r>
    </w:p>
    <w:p w:rsidR="00AA2324" w:rsidRPr="00AA2324" w:rsidRDefault="00AA2324" w:rsidP="003B2081">
      <w:pPr>
        <w:autoSpaceDE w:val="0"/>
        <w:autoSpaceDN w:val="0"/>
        <w:adjustRightInd w:val="0"/>
        <w:ind w:left="567" w:hanging="567"/>
        <w:jc w:val="both"/>
        <w:rPr>
          <w:rFonts w:ascii="Arial Narrow" w:hAnsi="Arial Narrow" w:cs="Arial"/>
          <w:color w:val="000000"/>
          <w:sz w:val="22"/>
          <w:szCs w:val="22"/>
          <w:lang w:val="sk-SK" w:eastAsia="sk-SK"/>
        </w:rPr>
      </w:pPr>
    </w:p>
    <w:p w:rsidR="00525037" w:rsidRDefault="00525037" w:rsidP="002F5CEA">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3319D2" w:rsidRPr="003319D2" w:rsidRDefault="002A075D" w:rsidP="002F5CEA">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29</w:t>
      </w:r>
      <w:r w:rsidR="003319D2" w:rsidRPr="003319D2">
        <w:rPr>
          <w:rStyle w:val="Hypertextovprepojenie"/>
          <w:rFonts w:ascii="Arial Narrow" w:hAnsi="Arial Narrow"/>
          <w:b/>
          <w:color w:val="auto"/>
          <w:sz w:val="22"/>
          <w:szCs w:val="22"/>
          <w:u w:val="none"/>
          <w:lang w:val="sk-SK"/>
        </w:rPr>
        <w:t>.</w:t>
      </w:r>
      <w:r w:rsidR="002F5CEA" w:rsidRPr="003319D2">
        <w:rPr>
          <w:rStyle w:val="Hypertextovprepojenie"/>
          <w:rFonts w:ascii="Arial Narrow" w:hAnsi="Arial Narrow"/>
          <w:b/>
          <w:color w:val="auto"/>
          <w:sz w:val="22"/>
          <w:szCs w:val="22"/>
          <w:u w:val="none"/>
          <w:lang w:val="sk-SK"/>
        </w:rPr>
        <w:t xml:space="preserve"> </w:t>
      </w:r>
      <w:r>
        <w:rPr>
          <w:rStyle w:val="Hypertextovprepojenie"/>
          <w:rFonts w:ascii="Arial Narrow" w:hAnsi="Arial Narrow"/>
          <w:b/>
          <w:color w:val="auto"/>
          <w:sz w:val="22"/>
          <w:szCs w:val="22"/>
          <w:u w:val="none"/>
          <w:lang w:val="sk-SK"/>
        </w:rPr>
        <w:tab/>
      </w:r>
      <w:r w:rsidR="002F5CEA" w:rsidRPr="003319D2">
        <w:rPr>
          <w:rStyle w:val="Hypertextovprepojenie"/>
          <w:rFonts w:ascii="Arial Narrow" w:hAnsi="Arial Narrow"/>
          <w:b/>
          <w:color w:val="auto"/>
          <w:sz w:val="22"/>
          <w:szCs w:val="22"/>
          <w:u w:val="none"/>
          <w:lang w:val="sk-SK"/>
        </w:rPr>
        <w:t xml:space="preserve">UZAVRETIE </w:t>
      </w:r>
      <w:r>
        <w:rPr>
          <w:rStyle w:val="Hypertextovprepojenie"/>
          <w:rFonts w:ascii="Arial Narrow" w:hAnsi="Arial Narrow"/>
          <w:b/>
          <w:color w:val="auto"/>
          <w:sz w:val="22"/>
          <w:szCs w:val="22"/>
          <w:u w:val="none"/>
          <w:lang w:val="sk-SK"/>
        </w:rPr>
        <w:t>RÁMCOVEJ DOHODY</w:t>
      </w:r>
      <w:r w:rsidR="002F5CEA" w:rsidRPr="003319D2">
        <w:rPr>
          <w:rStyle w:val="Hypertextovprepojenie"/>
          <w:rFonts w:ascii="Arial Narrow" w:hAnsi="Arial Narrow"/>
          <w:b/>
          <w:color w:val="auto"/>
          <w:sz w:val="22"/>
          <w:szCs w:val="22"/>
          <w:u w:val="none"/>
          <w:lang w:val="sk-SK"/>
        </w:rPr>
        <w:t xml:space="preserve"> </w:t>
      </w:r>
    </w:p>
    <w:p w:rsidR="002A075D" w:rsidRPr="002A075D" w:rsidRDefault="002A075D" w:rsidP="002A075D">
      <w:pPr>
        <w:autoSpaceDE w:val="0"/>
        <w:autoSpaceDN w:val="0"/>
        <w:adjustRightInd w:val="0"/>
        <w:rPr>
          <w:rFonts w:ascii="Arial" w:hAnsi="Arial" w:cs="Arial"/>
          <w:color w:val="000000"/>
          <w:sz w:val="24"/>
          <w:szCs w:val="24"/>
          <w:lang w:val="sk-SK" w:eastAsia="sk-SK"/>
        </w:rPr>
      </w:pPr>
    </w:p>
    <w:p w:rsidR="002A075D" w:rsidRPr="002A075D" w:rsidRDefault="002A075D" w:rsidP="002A075D">
      <w:pPr>
        <w:autoSpaceDE w:val="0"/>
        <w:autoSpaceDN w:val="0"/>
        <w:adjustRightInd w:val="0"/>
        <w:ind w:left="426" w:hanging="426"/>
        <w:jc w:val="both"/>
        <w:rPr>
          <w:rFonts w:ascii="Arial Narrow" w:hAnsi="Arial Narrow" w:cs="Arial"/>
          <w:color w:val="000000"/>
          <w:sz w:val="22"/>
          <w:szCs w:val="22"/>
          <w:lang w:val="sk-SK" w:eastAsia="sk-SK"/>
        </w:rPr>
      </w:pPr>
      <w:r w:rsidRPr="00376720">
        <w:rPr>
          <w:rFonts w:ascii="Arial Narrow" w:hAnsi="Arial Narrow" w:cs="Arial"/>
          <w:bCs/>
          <w:color w:val="000000"/>
          <w:sz w:val="22"/>
          <w:szCs w:val="22"/>
          <w:lang w:val="sk-SK" w:eastAsia="sk-SK"/>
        </w:rPr>
        <w:t xml:space="preserve">29.1 </w:t>
      </w:r>
      <w:r w:rsidRPr="002A075D">
        <w:rPr>
          <w:rFonts w:ascii="Arial Narrow" w:hAnsi="Arial Narrow" w:cs="Arial"/>
          <w:bCs/>
          <w:color w:val="000000"/>
          <w:sz w:val="22"/>
          <w:szCs w:val="22"/>
          <w:lang w:val="sk-SK" w:eastAsia="sk-SK"/>
        </w:rPr>
        <w:t xml:space="preserve">Verejný obstarávateľ uzavrie </w:t>
      </w:r>
      <w:r w:rsidR="00BA46D5">
        <w:rPr>
          <w:rFonts w:ascii="Arial Narrow" w:hAnsi="Arial Narrow" w:cs="Arial"/>
          <w:bCs/>
          <w:color w:val="000000"/>
          <w:sz w:val="22"/>
          <w:szCs w:val="22"/>
          <w:lang w:val="sk-SK" w:eastAsia="sk-SK"/>
        </w:rPr>
        <w:t>R</w:t>
      </w:r>
      <w:r w:rsidRPr="002A075D">
        <w:rPr>
          <w:rFonts w:ascii="Arial Narrow" w:hAnsi="Arial Narrow" w:cs="Arial"/>
          <w:bCs/>
          <w:color w:val="000000"/>
          <w:sz w:val="22"/>
          <w:szCs w:val="22"/>
          <w:lang w:val="sk-SK" w:eastAsia="sk-SK"/>
        </w:rPr>
        <w:t>ámcovú dohodu s úspešným uchádzač</w:t>
      </w:r>
      <w:r w:rsidRPr="00376720">
        <w:rPr>
          <w:rFonts w:ascii="Arial Narrow" w:hAnsi="Arial Narrow" w:cs="Arial"/>
          <w:bCs/>
          <w:color w:val="000000"/>
          <w:sz w:val="22"/>
          <w:szCs w:val="22"/>
          <w:lang w:val="sk-SK" w:eastAsia="sk-SK"/>
        </w:rPr>
        <w:t>o</w:t>
      </w:r>
      <w:r w:rsidRPr="002A075D">
        <w:rPr>
          <w:rFonts w:ascii="Arial Narrow" w:hAnsi="Arial Narrow" w:cs="Arial"/>
          <w:bCs/>
          <w:color w:val="000000"/>
          <w:sz w:val="22"/>
          <w:szCs w:val="22"/>
          <w:lang w:val="sk-SK" w:eastAsia="sk-SK"/>
        </w:rPr>
        <w:t>m, ktor</w:t>
      </w:r>
      <w:r w:rsidRPr="00376720">
        <w:rPr>
          <w:rFonts w:ascii="Arial Narrow" w:hAnsi="Arial Narrow" w:cs="Arial"/>
          <w:bCs/>
          <w:color w:val="000000"/>
          <w:sz w:val="22"/>
          <w:szCs w:val="22"/>
          <w:lang w:val="sk-SK" w:eastAsia="sk-SK"/>
        </w:rPr>
        <w:t>ý</w:t>
      </w:r>
      <w:r w:rsidRPr="002A075D">
        <w:rPr>
          <w:rFonts w:ascii="Arial Narrow" w:hAnsi="Arial Narrow" w:cs="Arial"/>
          <w:bCs/>
          <w:color w:val="000000"/>
          <w:sz w:val="22"/>
          <w:szCs w:val="22"/>
          <w:lang w:val="sk-SK" w:eastAsia="sk-SK"/>
        </w:rPr>
        <w:t xml:space="preserve"> sa po celkovom vyhodnotení ponúk </w:t>
      </w:r>
      <w:r w:rsidR="00A02CA6">
        <w:rPr>
          <w:rFonts w:ascii="Arial Narrow" w:hAnsi="Arial Narrow" w:cs="Arial"/>
          <w:bCs/>
          <w:color w:val="000000"/>
          <w:sz w:val="22"/>
          <w:szCs w:val="22"/>
          <w:lang w:val="sk-SK" w:eastAsia="sk-SK"/>
        </w:rPr>
        <w:t xml:space="preserve">       umiestnil</w:t>
      </w:r>
      <w:r w:rsidRPr="002A075D">
        <w:rPr>
          <w:rFonts w:ascii="Arial Narrow" w:hAnsi="Arial Narrow" w:cs="Arial"/>
          <w:bCs/>
          <w:color w:val="000000"/>
          <w:sz w:val="22"/>
          <w:szCs w:val="22"/>
          <w:lang w:val="sk-SK" w:eastAsia="sk-SK"/>
        </w:rPr>
        <w:t xml:space="preserve"> na 1. mieste v poradí. Na proces uzavretia </w:t>
      </w:r>
      <w:r w:rsidR="00A85D0E">
        <w:rPr>
          <w:rFonts w:ascii="Arial Narrow" w:hAnsi="Arial Narrow" w:cs="Arial"/>
          <w:bCs/>
          <w:color w:val="000000"/>
          <w:sz w:val="22"/>
          <w:szCs w:val="22"/>
          <w:lang w:val="sk-SK" w:eastAsia="sk-SK"/>
        </w:rPr>
        <w:t>dohody</w:t>
      </w:r>
      <w:r w:rsidRPr="002A075D">
        <w:rPr>
          <w:rFonts w:ascii="Arial Narrow" w:hAnsi="Arial Narrow" w:cs="Arial"/>
          <w:bCs/>
          <w:color w:val="000000"/>
          <w:sz w:val="22"/>
          <w:szCs w:val="22"/>
          <w:lang w:val="sk-SK" w:eastAsia="sk-SK"/>
        </w:rPr>
        <w:t xml:space="preserve"> sa aplikujú postupy</w:t>
      </w:r>
      <w:r w:rsidRPr="00376720">
        <w:rPr>
          <w:rFonts w:ascii="Arial Narrow" w:hAnsi="Arial Narrow" w:cs="Arial"/>
          <w:bCs/>
          <w:color w:val="000000"/>
          <w:sz w:val="22"/>
          <w:szCs w:val="22"/>
          <w:lang w:val="sk-SK" w:eastAsia="sk-SK"/>
        </w:rPr>
        <w:t xml:space="preserve"> </w:t>
      </w:r>
      <w:r w:rsidRPr="002A075D">
        <w:rPr>
          <w:rFonts w:ascii="Arial Narrow" w:hAnsi="Arial Narrow" w:cs="Arial"/>
          <w:bCs/>
          <w:color w:val="000000"/>
          <w:sz w:val="22"/>
          <w:szCs w:val="22"/>
          <w:lang w:val="sk-SK" w:eastAsia="sk-SK"/>
        </w:rPr>
        <w:t xml:space="preserve">v zmysle § 56 </w:t>
      </w:r>
      <w:r w:rsidRPr="00376720">
        <w:rPr>
          <w:rFonts w:ascii="Arial Narrow" w:hAnsi="Arial Narrow" w:cs="Arial"/>
          <w:bCs/>
          <w:color w:val="000000"/>
          <w:sz w:val="22"/>
          <w:szCs w:val="22"/>
          <w:lang w:val="sk-SK" w:eastAsia="sk-SK"/>
        </w:rPr>
        <w:t>zákona o verejnom obstarávaní</w:t>
      </w:r>
      <w:r w:rsidRPr="002A075D">
        <w:rPr>
          <w:rFonts w:ascii="Arial Narrow" w:hAnsi="Arial Narrow" w:cs="Arial"/>
          <w:bCs/>
          <w:color w:val="000000"/>
          <w:sz w:val="22"/>
          <w:szCs w:val="22"/>
          <w:lang w:val="sk-SK" w:eastAsia="sk-SK"/>
        </w:rPr>
        <w:t xml:space="preserve">. </w:t>
      </w:r>
    </w:p>
    <w:p w:rsidR="00A85D0E" w:rsidRDefault="00A85D0E" w:rsidP="0022469E">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22469E" w:rsidRDefault="0022469E" w:rsidP="0022469E">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Článok </w:t>
      </w:r>
      <w:r w:rsidR="002F5CEA" w:rsidRPr="002F5CEA">
        <w:rPr>
          <w:rStyle w:val="Hypertextovprepojenie"/>
          <w:rFonts w:ascii="Arial Narrow" w:hAnsi="Arial Narrow"/>
          <w:color w:val="auto"/>
          <w:sz w:val="22"/>
          <w:szCs w:val="22"/>
          <w:u w:val="none"/>
          <w:lang w:val="sk-SK"/>
        </w:rPr>
        <w:t>VI</w:t>
      </w:r>
      <w:r w:rsidR="00B52BD2">
        <w:rPr>
          <w:rStyle w:val="Hypertextovprepojenie"/>
          <w:rFonts w:ascii="Arial Narrow" w:hAnsi="Arial Narrow"/>
          <w:color w:val="auto"/>
          <w:sz w:val="22"/>
          <w:szCs w:val="22"/>
          <w:u w:val="none"/>
          <w:lang w:val="sk-SK"/>
        </w:rPr>
        <w:t>I</w:t>
      </w:r>
      <w:r w:rsidR="002F5CEA" w:rsidRPr="002F5CEA">
        <w:rPr>
          <w:rStyle w:val="Hypertextovprepojenie"/>
          <w:rFonts w:ascii="Arial Narrow" w:hAnsi="Arial Narrow"/>
          <w:color w:val="auto"/>
          <w:sz w:val="22"/>
          <w:szCs w:val="22"/>
          <w:u w:val="none"/>
          <w:lang w:val="sk-SK"/>
        </w:rPr>
        <w:t xml:space="preserve">. </w:t>
      </w:r>
    </w:p>
    <w:p w:rsidR="002F5CEA" w:rsidRPr="0022469E" w:rsidRDefault="002F5CEA" w:rsidP="0022469E">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sidRPr="0022469E">
        <w:rPr>
          <w:rStyle w:val="Hypertextovprepojenie"/>
          <w:rFonts w:ascii="Arial Narrow" w:hAnsi="Arial Narrow"/>
          <w:b/>
          <w:color w:val="auto"/>
          <w:sz w:val="22"/>
          <w:szCs w:val="22"/>
          <w:u w:val="none"/>
          <w:lang w:val="sk-SK"/>
        </w:rPr>
        <w:t>JEDNOTNÝ EURÓPSKY DOKUMENT</w:t>
      </w:r>
    </w:p>
    <w:p w:rsidR="002F5CEA" w:rsidRPr="002F5CEA"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2F5CEA">
        <w:rPr>
          <w:rStyle w:val="Hypertextovprepojenie"/>
          <w:rFonts w:ascii="Arial Narrow" w:hAnsi="Arial Narrow"/>
          <w:color w:val="auto"/>
          <w:sz w:val="22"/>
          <w:szCs w:val="22"/>
          <w:u w:val="none"/>
          <w:lang w:val="sk-SK"/>
        </w:rPr>
        <w:t xml:space="preserve"> </w:t>
      </w:r>
    </w:p>
    <w:p w:rsidR="002F5CEA"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52BD2">
        <w:rPr>
          <w:rStyle w:val="Hypertextovprepojenie"/>
          <w:rFonts w:ascii="Arial Narrow" w:hAnsi="Arial Narrow"/>
          <w:color w:val="auto"/>
          <w:sz w:val="22"/>
          <w:szCs w:val="22"/>
          <w:u w:val="none"/>
          <w:lang w:val="sk-SK"/>
        </w:rPr>
        <w:t>3</w:t>
      </w:r>
      <w:r w:rsidR="00B52BD2" w:rsidRPr="00B52BD2">
        <w:rPr>
          <w:rStyle w:val="Hypertextovprepojenie"/>
          <w:rFonts w:ascii="Arial Narrow" w:hAnsi="Arial Narrow"/>
          <w:color w:val="auto"/>
          <w:sz w:val="22"/>
          <w:szCs w:val="22"/>
          <w:u w:val="none"/>
          <w:lang w:val="sk-SK"/>
        </w:rPr>
        <w:t>0</w:t>
      </w:r>
      <w:r w:rsidRPr="00B52BD2">
        <w:rPr>
          <w:rStyle w:val="Hypertextovprepojenie"/>
          <w:rFonts w:ascii="Arial Narrow" w:hAnsi="Arial Narrow"/>
          <w:color w:val="auto"/>
          <w:sz w:val="22"/>
          <w:szCs w:val="22"/>
          <w:u w:val="none"/>
          <w:lang w:val="sk-SK"/>
        </w:rPr>
        <w:t>.1 Splnenie podmienok účasti možno predbežne nahradiť v</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zmysle § 39 zákona</w:t>
      </w:r>
      <w:r w:rsidR="0022469E" w:rsidRPr="00B52BD2">
        <w:rPr>
          <w:rStyle w:val="Hypertextovprepojenie"/>
          <w:rFonts w:ascii="Arial Narrow" w:hAnsi="Arial Narrow"/>
          <w:color w:val="auto"/>
          <w:sz w:val="22"/>
          <w:szCs w:val="22"/>
          <w:u w:val="none"/>
          <w:lang w:val="sk-SK"/>
        </w:rPr>
        <w:t xml:space="preserve"> o</w:t>
      </w:r>
      <w:r w:rsidR="00D9111A" w:rsidRPr="00B52BD2">
        <w:rPr>
          <w:rStyle w:val="Hypertextovprepojenie"/>
          <w:rFonts w:ascii="Arial Narrow" w:hAnsi="Arial Narrow"/>
          <w:color w:val="auto"/>
          <w:sz w:val="22"/>
          <w:szCs w:val="22"/>
          <w:u w:val="none"/>
          <w:lang w:val="sk-SK"/>
        </w:rPr>
        <w:t> </w:t>
      </w:r>
      <w:r w:rsidR="0022469E" w:rsidRPr="00B52BD2">
        <w:rPr>
          <w:rStyle w:val="Hypertextovprepojenie"/>
          <w:rFonts w:ascii="Arial Narrow" w:hAnsi="Arial Narrow"/>
          <w:color w:val="auto"/>
          <w:sz w:val="22"/>
          <w:szCs w:val="22"/>
          <w:u w:val="none"/>
          <w:lang w:val="sk-SK"/>
        </w:rPr>
        <w:t>verejnom obstarávaní</w:t>
      </w:r>
      <w:r w:rsidRPr="00B52BD2">
        <w:rPr>
          <w:rStyle w:val="Hypertextovprepojenie"/>
          <w:rFonts w:ascii="Arial Narrow" w:hAnsi="Arial Narrow"/>
          <w:color w:val="auto"/>
          <w:sz w:val="22"/>
          <w:szCs w:val="22"/>
          <w:u w:val="none"/>
          <w:lang w:val="sk-SK"/>
        </w:rPr>
        <w:t xml:space="preserve"> jednotným európskym dokumentom (ďalej aj JED). Z</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predmetného dokumentu predloženého uchádzačom musí byť jednoznačne zrejmé, že rozsahom, obsahom aj spôsobom spĺňa podmienky účasti preukazované JED, stanovené verejným obstarávateľom v</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 xml:space="preserve">bode </w:t>
      </w:r>
      <w:r w:rsidRPr="002F5CEA">
        <w:rPr>
          <w:rStyle w:val="Hypertextovprepojenie"/>
          <w:rFonts w:ascii="Arial Narrow" w:hAnsi="Arial Narrow"/>
          <w:color w:val="auto"/>
          <w:sz w:val="22"/>
          <w:szCs w:val="22"/>
          <w:u w:val="none"/>
          <w:lang w:val="sk-SK"/>
        </w:rPr>
        <w:t xml:space="preserve">III.1 výzvy na predkladanie ponúk. </w:t>
      </w:r>
    </w:p>
    <w:p w:rsidR="00E404FD" w:rsidRPr="002F5CEA" w:rsidRDefault="00E404FD"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CC5CBB"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2F5CEA">
        <w:rPr>
          <w:rStyle w:val="Hypertextovprepojenie"/>
          <w:rFonts w:ascii="Arial Narrow" w:hAnsi="Arial Narrow"/>
          <w:color w:val="auto"/>
          <w:sz w:val="22"/>
          <w:szCs w:val="22"/>
          <w:u w:val="none"/>
          <w:lang w:val="sk-SK"/>
        </w:rPr>
        <w:t>3</w:t>
      </w:r>
      <w:r w:rsidR="00B52BD2">
        <w:rPr>
          <w:rStyle w:val="Hypertextovprepojenie"/>
          <w:rFonts w:ascii="Arial Narrow" w:hAnsi="Arial Narrow"/>
          <w:color w:val="auto"/>
          <w:sz w:val="22"/>
          <w:szCs w:val="22"/>
          <w:u w:val="none"/>
          <w:lang w:val="sk-SK"/>
        </w:rPr>
        <w:t>0</w:t>
      </w:r>
      <w:r w:rsidRPr="002F5CEA">
        <w:rPr>
          <w:rStyle w:val="Hypertextovprepojenie"/>
          <w:rFonts w:ascii="Arial Narrow" w:hAnsi="Arial Narrow"/>
          <w:color w:val="auto"/>
          <w:sz w:val="22"/>
          <w:szCs w:val="22"/>
          <w:u w:val="none"/>
          <w:lang w:val="sk-SK"/>
        </w:rPr>
        <w:t>.2 Ak uchádzač použije jednotný európsky dokument, verejný obstarávateľ môže na zabezpečenie riadneho priebehu verejného obstarávania kedykoľvek v</w:t>
      </w:r>
      <w:r w:rsidR="00D9111A">
        <w:rPr>
          <w:rStyle w:val="Hypertextovprepojenie"/>
          <w:rFonts w:ascii="Arial Narrow" w:hAnsi="Arial Narrow"/>
          <w:color w:val="auto"/>
          <w:sz w:val="22"/>
          <w:szCs w:val="22"/>
          <w:u w:val="none"/>
          <w:lang w:val="sk-SK"/>
        </w:rPr>
        <w:t> </w:t>
      </w:r>
      <w:r w:rsidRPr="002F5CEA">
        <w:rPr>
          <w:rStyle w:val="Hypertextovprepojenie"/>
          <w:rFonts w:ascii="Arial Narrow" w:hAnsi="Arial Narrow"/>
          <w:color w:val="auto"/>
          <w:sz w:val="22"/>
          <w:szCs w:val="22"/>
          <w:u w:val="none"/>
          <w:lang w:val="sk-SK"/>
        </w:rPr>
        <w:t>jeho priebehu uchádzača písomne požiadať o</w:t>
      </w:r>
      <w:r w:rsidR="00D9111A">
        <w:rPr>
          <w:rStyle w:val="Hypertextovprepojenie"/>
          <w:rFonts w:ascii="Arial Narrow" w:hAnsi="Arial Narrow"/>
          <w:color w:val="auto"/>
          <w:sz w:val="22"/>
          <w:szCs w:val="22"/>
          <w:u w:val="none"/>
          <w:lang w:val="sk-SK"/>
        </w:rPr>
        <w:t> </w:t>
      </w:r>
      <w:r w:rsidRPr="002F5CEA">
        <w:rPr>
          <w:rStyle w:val="Hypertextovprepojenie"/>
          <w:rFonts w:ascii="Arial Narrow" w:hAnsi="Arial Narrow"/>
          <w:color w:val="auto"/>
          <w:sz w:val="22"/>
          <w:szCs w:val="22"/>
          <w:u w:val="none"/>
          <w:lang w:val="sk-SK"/>
        </w:rPr>
        <w:t xml:space="preserve">predloženie dokladu alebo dokladov nahradených </w:t>
      </w:r>
      <w:r w:rsidR="0022469E" w:rsidRPr="002F5CEA">
        <w:rPr>
          <w:rStyle w:val="Hypertextovprepojenie"/>
          <w:rFonts w:ascii="Arial Narrow" w:hAnsi="Arial Narrow"/>
          <w:color w:val="auto"/>
          <w:sz w:val="22"/>
          <w:szCs w:val="22"/>
          <w:u w:val="none"/>
          <w:lang w:val="sk-SK"/>
        </w:rPr>
        <w:t>JED</w:t>
      </w:r>
      <w:r w:rsidRPr="002F5CEA">
        <w:rPr>
          <w:rStyle w:val="Hypertextovprepojenie"/>
          <w:rFonts w:ascii="Arial Narrow" w:hAnsi="Arial Narrow"/>
          <w:color w:val="auto"/>
          <w:sz w:val="22"/>
          <w:szCs w:val="22"/>
          <w:u w:val="none"/>
          <w:lang w:val="sk-SK"/>
        </w:rPr>
        <w:t>. Uchádzač doručí doklady verejnému obstarávateľovi do piatich pracovných dní odo dňa doručenia žiadosti, ak verejný obstarávateľ neurčil dlhšiu lehotu.</w:t>
      </w:r>
    </w:p>
    <w:p w:rsidR="00E404FD" w:rsidRPr="00B04906" w:rsidRDefault="00E404FD"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3</w:t>
      </w:r>
      <w:r w:rsidR="00A01A59">
        <w:rPr>
          <w:rStyle w:val="Hypertextovprepojenie"/>
          <w:rFonts w:ascii="Arial Narrow" w:hAnsi="Arial Narrow"/>
          <w:color w:val="auto"/>
          <w:sz w:val="22"/>
          <w:szCs w:val="22"/>
          <w:u w:val="none"/>
          <w:lang w:val="sk-SK"/>
        </w:rPr>
        <w:t>0</w:t>
      </w:r>
      <w:r w:rsidRPr="009D2042">
        <w:rPr>
          <w:rStyle w:val="Hypertextovprepojenie"/>
          <w:rFonts w:ascii="Arial Narrow" w:hAnsi="Arial Narrow"/>
          <w:color w:val="auto"/>
          <w:sz w:val="22"/>
          <w:szCs w:val="22"/>
          <w:u w:val="none"/>
          <w:lang w:val="sk-SK"/>
        </w:rPr>
        <w:t>.3 Jednotný európsky dokument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editovateľnej forme je možné stiahnuť z</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webového sídla ÚVO (</w:t>
      </w:r>
      <w:hyperlink r:id="rId13" w:history="1">
        <w:r w:rsidR="003F795A" w:rsidRPr="008E4176">
          <w:rPr>
            <w:rStyle w:val="Hypertextovprepojenie"/>
            <w:rFonts w:ascii="Arial Narrow" w:hAnsi="Arial Narrow"/>
            <w:sz w:val="22"/>
            <w:szCs w:val="22"/>
            <w:lang w:val="sk-SK"/>
          </w:rPr>
          <w:t>www.uvo.gov.sk</w:t>
        </w:r>
      </w:hyperlink>
      <w:r w:rsidRPr="009D2042">
        <w:rPr>
          <w:rStyle w:val="Hypertextovprepojenie"/>
          <w:rFonts w:ascii="Arial Narrow" w:hAnsi="Arial Narrow"/>
          <w:color w:val="auto"/>
          <w:sz w:val="22"/>
          <w:szCs w:val="22"/>
          <w:u w:val="none"/>
          <w:lang w:val="sk-SK"/>
        </w:rPr>
        <w:t xml:space="preserve">). </w:t>
      </w:r>
    </w:p>
    <w:p w:rsidR="00402089"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Verejný obstarávateľ uvádza, že obmedzuje informácie požadované na podmienky účasti jednotného európskeho dokumentu na jednu otázku s</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odpoveďou áno alebo nie  (Globálny údaj pre všetky podmienky účasti), t.</w:t>
      </w:r>
      <w:r w:rsidR="00982A90">
        <w:rPr>
          <w:rStyle w:val="Hypertextovprepojenie"/>
          <w:rFonts w:ascii="Arial Narrow" w:hAnsi="Arial Narrow"/>
          <w:color w:val="auto"/>
          <w:sz w:val="22"/>
          <w:szCs w:val="22"/>
          <w:u w:val="none"/>
          <w:lang w:val="sk-SK"/>
        </w:rPr>
        <w:t xml:space="preserve"> </w:t>
      </w:r>
      <w:r w:rsidRPr="009D2042">
        <w:rPr>
          <w:rStyle w:val="Hypertextovprepojenie"/>
          <w:rFonts w:ascii="Arial Narrow" w:hAnsi="Arial Narrow"/>
          <w:color w:val="auto"/>
          <w:sz w:val="22"/>
          <w:szCs w:val="22"/>
          <w:u w:val="none"/>
          <w:lang w:val="sk-SK"/>
        </w:rPr>
        <w:t>j. či hospodárske subjekty spĺňajú vše</w:t>
      </w:r>
      <w:r w:rsidR="00402089">
        <w:rPr>
          <w:rStyle w:val="Hypertextovprepojenie"/>
          <w:rFonts w:ascii="Arial Narrow" w:hAnsi="Arial Narrow"/>
          <w:color w:val="auto"/>
          <w:sz w:val="22"/>
          <w:szCs w:val="22"/>
          <w:u w:val="none"/>
          <w:lang w:val="sk-SK"/>
        </w:rPr>
        <w:t>tky požadované podmienky účasti.</w:t>
      </w:r>
    </w:p>
    <w:p w:rsidR="00D8415C" w:rsidRDefault="00D8415C"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3F795A" w:rsidRDefault="009D2042" w:rsidP="009D2042">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Manuál k</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vyplneniu JED je zverejnený na: </w:t>
      </w:r>
      <w:hyperlink r:id="rId14" w:history="1">
        <w:r w:rsidR="003F795A" w:rsidRPr="008E4176">
          <w:rPr>
            <w:rStyle w:val="Hypertextovprepojenie"/>
            <w:rFonts w:ascii="Arial Narrow" w:hAnsi="Arial Narrow"/>
            <w:b/>
            <w:sz w:val="22"/>
            <w:szCs w:val="22"/>
            <w:lang w:val="sk-SK"/>
          </w:rPr>
          <w:t>http://www.uvo.gov.sk/extdoc/1096/jed_-_manual.pdf</w:t>
        </w:r>
      </w:hyperlink>
      <w:r w:rsidRPr="009D2042">
        <w:rPr>
          <w:rStyle w:val="Hypertextovprepojenie"/>
          <w:rFonts w:ascii="Arial Narrow" w:hAnsi="Arial Narrow"/>
          <w:b/>
          <w:color w:val="auto"/>
          <w:sz w:val="22"/>
          <w:szCs w:val="22"/>
          <w:u w:val="none"/>
          <w:lang w:val="sk-SK"/>
        </w:rPr>
        <w:t>.</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JED musí byť podpísaný štatutárnym orgánom uchádzača alebo osobou oprávnenou konať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mene uchádzača. </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r>
        <w:rPr>
          <w:rStyle w:val="Hypertextovprepojenie"/>
          <w:rFonts w:ascii="Arial Narrow" w:hAnsi="Arial Narrow"/>
          <w:color w:val="auto"/>
          <w:sz w:val="22"/>
          <w:szCs w:val="22"/>
          <w:u w:val="none"/>
          <w:lang w:val="sk-SK"/>
        </w:rPr>
        <w:tab/>
      </w:r>
      <w:r w:rsidRPr="009D2042">
        <w:rPr>
          <w:rStyle w:val="Hypertextovprepojenie"/>
          <w:rFonts w:ascii="Arial Narrow" w:hAnsi="Arial Narrow"/>
          <w:b/>
          <w:color w:val="auto"/>
          <w:sz w:val="22"/>
          <w:szCs w:val="22"/>
          <w:u w:val="none"/>
          <w:lang w:val="sk-SK"/>
        </w:rPr>
        <w:t>Údaje o</w:t>
      </w:r>
      <w:r w:rsidR="00D9111A">
        <w:rPr>
          <w:rStyle w:val="Hypertextovprepojenie"/>
          <w:rFonts w:ascii="Arial Narrow" w:hAnsi="Arial Narrow"/>
          <w:b/>
          <w:color w:val="auto"/>
          <w:sz w:val="22"/>
          <w:szCs w:val="22"/>
          <w:u w:val="none"/>
          <w:lang w:val="sk-SK"/>
        </w:rPr>
        <w:t> </w:t>
      </w:r>
      <w:r w:rsidRPr="009D2042">
        <w:rPr>
          <w:rStyle w:val="Hypertextovprepojenie"/>
          <w:rFonts w:ascii="Arial Narrow" w:hAnsi="Arial Narrow"/>
          <w:b/>
          <w:color w:val="auto"/>
          <w:sz w:val="22"/>
          <w:szCs w:val="22"/>
          <w:u w:val="none"/>
          <w:lang w:val="sk-SK"/>
        </w:rPr>
        <w:t>verejnom obstarávateľovi, potrebné na vyplnenie Jednotného európskeho dokumentu:</w:t>
      </w:r>
      <w:r w:rsidRPr="009D2042">
        <w:rPr>
          <w:rStyle w:val="Hypertextovprepojenie"/>
          <w:rFonts w:ascii="Arial Narrow" w:hAnsi="Arial Narrow"/>
          <w:color w:val="auto"/>
          <w:sz w:val="22"/>
          <w:szCs w:val="22"/>
          <w:u w:val="none"/>
          <w:lang w:val="sk-SK"/>
        </w:rPr>
        <w:t xml:space="preserve"> </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Odkaz na uverejnené výzvy na predkladanie ponúk na vnútroštátnej úrovni:  </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Evidenčné číslo spisu, ktoré pridelil verejný obstarávateľ: </w:t>
      </w:r>
      <w:r w:rsidR="009607F2" w:rsidRPr="009607F2">
        <w:rPr>
          <w:rStyle w:val="Hypertextovprepojenie"/>
          <w:rFonts w:ascii="Arial Narrow" w:hAnsi="Arial Narrow"/>
          <w:color w:val="auto"/>
          <w:sz w:val="22"/>
          <w:szCs w:val="22"/>
          <w:u w:val="none"/>
          <w:lang w:val="sk-SK"/>
        </w:rPr>
        <w:t>ŠOP SR/</w:t>
      </w:r>
      <w:r w:rsidR="00402089">
        <w:rPr>
          <w:rStyle w:val="Hypertextovprepojenie"/>
          <w:rFonts w:ascii="Arial Narrow" w:hAnsi="Arial Narrow"/>
          <w:color w:val="auto"/>
          <w:sz w:val="22"/>
          <w:szCs w:val="22"/>
          <w:u w:val="none"/>
          <w:lang w:val="sk-SK"/>
        </w:rPr>
        <w:t>889/2018</w:t>
      </w:r>
    </w:p>
    <w:p w:rsidR="009346B3"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Identifikácia obstarávateľa:     </w:t>
      </w:r>
      <w:r w:rsidR="009346B3">
        <w:rPr>
          <w:rStyle w:val="Hypertextovprepojenie"/>
          <w:rFonts w:ascii="Arial Narrow" w:hAnsi="Arial Narrow"/>
          <w:color w:val="auto"/>
          <w:sz w:val="22"/>
          <w:szCs w:val="22"/>
          <w:u w:val="none"/>
          <w:lang w:val="sk-SK"/>
        </w:rPr>
        <w:tab/>
      </w:r>
      <w:r w:rsidR="009346B3">
        <w:rPr>
          <w:rStyle w:val="Hypertextovprepojenie"/>
          <w:rFonts w:ascii="Arial Narrow" w:hAnsi="Arial Narrow"/>
          <w:color w:val="auto"/>
          <w:sz w:val="22"/>
          <w:szCs w:val="22"/>
          <w:u w:val="none"/>
          <w:lang w:val="sk-SK"/>
        </w:rPr>
        <w:tab/>
      </w:r>
      <w:r w:rsidR="009346B3">
        <w:rPr>
          <w:rStyle w:val="Hypertextovprepojenie"/>
          <w:rFonts w:ascii="Arial Narrow" w:hAnsi="Arial Narrow"/>
          <w:color w:val="auto"/>
          <w:sz w:val="22"/>
          <w:szCs w:val="22"/>
          <w:u w:val="none"/>
          <w:lang w:val="sk-SK"/>
        </w:rPr>
        <w:tab/>
        <w:t>Štátna ochrana prírody Slovenskej republiky</w:t>
      </w:r>
      <w:r w:rsidRPr="009D2042">
        <w:rPr>
          <w:rStyle w:val="Hypertextovprepojenie"/>
          <w:rFonts w:ascii="Arial Narrow" w:hAnsi="Arial Narrow"/>
          <w:color w:val="auto"/>
          <w:sz w:val="22"/>
          <w:szCs w:val="22"/>
          <w:u w:val="none"/>
          <w:lang w:val="sk-SK"/>
        </w:rPr>
        <w:t xml:space="preserve"> </w:t>
      </w:r>
    </w:p>
    <w:p w:rsidR="009607F2" w:rsidRPr="00CC5CBB" w:rsidRDefault="009D2042" w:rsidP="009607F2">
      <w:pPr>
        <w:autoSpaceDE w:val="0"/>
        <w:autoSpaceDN w:val="0"/>
        <w:adjustRightInd w:val="0"/>
        <w:ind w:firstLine="426"/>
        <w:jc w:val="both"/>
        <w:rPr>
          <w:rFonts w:ascii="Arial Narrow" w:hAnsi="Arial Narrow" w:cs="Segoe UI"/>
          <w:b/>
          <w:color w:val="000000"/>
          <w:sz w:val="22"/>
          <w:szCs w:val="22"/>
          <w:lang w:val="sk-SK" w:eastAsia="sk-SK"/>
        </w:rPr>
      </w:pPr>
      <w:r w:rsidRPr="009D2042">
        <w:rPr>
          <w:rStyle w:val="Hypertextovprepojenie"/>
          <w:rFonts w:ascii="Arial Narrow" w:hAnsi="Arial Narrow"/>
          <w:color w:val="auto"/>
          <w:sz w:val="22"/>
          <w:szCs w:val="22"/>
          <w:u w:val="none"/>
          <w:lang w:val="sk-SK"/>
        </w:rPr>
        <w:t xml:space="preserve">Názov alebo skrátený opis obstarávania:   </w:t>
      </w:r>
      <w:r w:rsidR="009346B3">
        <w:rPr>
          <w:rStyle w:val="Hypertextovprepojenie"/>
          <w:rFonts w:ascii="Arial Narrow" w:hAnsi="Arial Narrow"/>
          <w:color w:val="auto"/>
          <w:sz w:val="22"/>
          <w:szCs w:val="22"/>
          <w:u w:val="none"/>
          <w:lang w:val="sk-SK"/>
        </w:rPr>
        <w:tab/>
      </w:r>
      <w:r w:rsidR="00402089">
        <w:rPr>
          <w:rFonts w:ascii="Arial Narrow" w:hAnsi="Arial Narrow" w:cs="Segoe UI"/>
          <w:color w:val="000000"/>
          <w:sz w:val="22"/>
          <w:szCs w:val="22"/>
          <w:lang w:val="sk-SK" w:eastAsia="sk-SK"/>
        </w:rPr>
        <w:t>Poisťovacie služby</w:t>
      </w:r>
      <w:r w:rsidR="009607F2">
        <w:rPr>
          <w:rFonts w:ascii="Arial Narrow" w:hAnsi="Arial Narrow" w:cs="Segoe UI"/>
          <w:b/>
          <w:color w:val="000000"/>
          <w:sz w:val="22"/>
          <w:szCs w:val="22"/>
          <w:lang w:val="sk-SK" w:eastAsia="sk-SK"/>
        </w:rPr>
        <w:t xml:space="preserve"> </w:t>
      </w:r>
    </w:p>
    <w:p w:rsidR="002147EB" w:rsidRDefault="002147EB" w:rsidP="009607F2">
      <w:pPr>
        <w:ind w:left="4253" w:hanging="3827"/>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134E3D" w:rsidRDefault="00134E3D" w:rsidP="002147EB">
      <w:pPr>
        <w:jc w:val="center"/>
        <w:rPr>
          <w:lang w:val="sk-SK"/>
        </w:rPr>
      </w:pPr>
    </w:p>
    <w:p w:rsidR="00134E3D" w:rsidRDefault="00134E3D" w:rsidP="002147EB">
      <w:pPr>
        <w:jc w:val="center"/>
        <w:rPr>
          <w:lang w:val="sk-SK"/>
        </w:rPr>
      </w:pPr>
    </w:p>
    <w:p w:rsidR="002147EB" w:rsidRPr="009607F2" w:rsidRDefault="002147EB" w:rsidP="002147EB">
      <w:pPr>
        <w:jc w:val="center"/>
        <w:rPr>
          <w:lang w:val="sk-SK"/>
        </w:rPr>
      </w:pPr>
      <w:r w:rsidRPr="009607F2">
        <w:rPr>
          <w:lang w:val="sk-SK"/>
        </w:rPr>
        <w:t>JEDNOTNÝ EURÓPSKY DOKUMENT – FORMULÁR v.1.00</w:t>
      </w:r>
    </w:p>
    <w:p w:rsidR="002147EB" w:rsidRPr="009607F2" w:rsidRDefault="002147EB" w:rsidP="002147EB">
      <w:pPr>
        <w:jc w:val="center"/>
        <w:rPr>
          <w:b/>
          <w:lang w:val="sk-SK"/>
        </w:rPr>
      </w:pPr>
      <w:r w:rsidRPr="009607F2">
        <w:rPr>
          <w:b/>
          <w:lang w:val="sk-SK"/>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2147EB" w:rsidRPr="009607F2" w:rsidTr="0065161E">
        <w:trPr>
          <w:trHeight w:val="3884"/>
        </w:trPr>
        <w:tc>
          <w:tcPr>
            <w:tcW w:w="9751" w:type="dxa"/>
            <w:shd w:val="clear" w:color="auto" w:fill="EEECE1" w:themeFill="background2"/>
          </w:tcPr>
          <w:p w:rsidR="002147EB" w:rsidRPr="009607F2" w:rsidRDefault="002147EB" w:rsidP="0065161E">
            <w:pPr>
              <w:jc w:val="both"/>
              <w:rPr>
                <w:lang w:val="sk-SK"/>
              </w:rPr>
            </w:pPr>
            <w:r w:rsidRPr="009607F2">
              <w:rPr>
                <w:lang w:val="sk-SK"/>
              </w:rPr>
              <w:t>V prípade postupov verejného obstarávania, v ktorých bola výzva na súťaž uverejnená v </w:t>
            </w:r>
            <w:r w:rsidRPr="009607F2">
              <w:rPr>
                <w:i/>
                <w:lang w:val="sk-SK"/>
              </w:rPr>
              <w:t>Úradnom vestníku Európskej únie</w:t>
            </w:r>
            <w:r w:rsidRPr="009607F2">
              <w:rPr>
                <w:lang w:val="sk-SK"/>
              </w:rPr>
              <w:t>, sa informácie požadované v časti I zobrazia automaticky za predpokladu, že na vytvorenie a vyplnenie jednotného európskeho dokumentu pre obstarávanie sa použije elektronická služba jednotného európskeho dokumentu pre obstarávanie</w:t>
            </w:r>
            <w:r w:rsidRPr="009607F2">
              <w:rPr>
                <w:rStyle w:val="Odkaznapoznmkupodiarou"/>
                <w:lang w:val="sk-SK"/>
              </w:rPr>
              <w:footnoteReference w:id="1"/>
            </w:r>
            <w:r w:rsidRPr="009607F2">
              <w:rPr>
                <w:lang w:val="sk-SK"/>
              </w:rPr>
              <w:t>. Referenčné číslo príslušného oznámenia</w:t>
            </w:r>
            <w:r w:rsidRPr="009607F2">
              <w:rPr>
                <w:rStyle w:val="Odkaznapoznmkupodiarou"/>
                <w:lang w:val="sk-SK"/>
              </w:rPr>
              <w:footnoteReference w:id="2"/>
            </w:r>
            <w:r w:rsidRPr="009607F2">
              <w:rPr>
                <w:lang w:val="sk-SK"/>
              </w:rPr>
              <w:t xml:space="preserve"> uverejneného v Úradnom vestníku Európskej únie :</w:t>
            </w:r>
          </w:p>
          <w:p w:rsidR="002147EB" w:rsidRPr="009607F2" w:rsidRDefault="002147EB" w:rsidP="0065161E">
            <w:pPr>
              <w:jc w:val="both"/>
              <w:rPr>
                <w:lang w:val="sk-SK"/>
              </w:rPr>
            </w:pPr>
          </w:p>
          <w:p w:rsidR="002147EB" w:rsidRPr="009607F2" w:rsidRDefault="002147EB" w:rsidP="0065161E">
            <w:pPr>
              <w:jc w:val="both"/>
              <w:rPr>
                <w:lang w:val="sk-SK"/>
              </w:rPr>
            </w:pPr>
            <w:r w:rsidRPr="009607F2">
              <w:rPr>
                <w:lang w:val="sk-SK"/>
              </w:rPr>
              <w:t>Ú. v. EÚ S číslo [  ], dátum [  ], strana [  ]</w:t>
            </w:r>
          </w:p>
          <w:p w:rsidR="002147EB" w:rsidRPr="009607F2" w:rsidRDefault="002147EB" w:rsidP="0065161E">
            <w:pPr>
              <w:jc w:val="both"/>
              <w:rPr>
                <w:lang w:val="sk-SK"/>
              </w:rPr>
            </w:pPr>
            <w:r w:rsidRPr="009607F2">
              <w:rPr>
                <w:lang w:val="sk-SK"/>
              </w:rPr>
              <w:t>Číslo oznámenia v Ú. v. EÚ S : [  ][  ][  ]/S[  ][  ][  ]-[  ][  ][  ][  ][  ][  ][  ]</w:t>
            </w:r>
          </w:p>
          <w:p w:rsidR="002147EB" w:rsidRPr="009607F2" w:rsidRDefault="002147EB" w:rsidP="0065161E">
            <w:pPr>
              <w:jc w:val="both"/>
              <w:rPr>
                <w:lang w:val="sk-SK"/>
              </w:rPr>
            </w:pPr>
            <w:r w:rsidRPr="009607F2">
              <w:rPr>
                <w:lang w:val="sk-SK"/>
              </w:rPr>
              <w:t>Ak v </w:t>
            </w:r>
            <w:r w:rsidRPr="009607F2">
              <w:rPr>
                <w:i/>
                <w:lang w:val="sk-SK"/>
              </w:rPr>
              <w:t>Úradnom vestníku Európskej únie</w:t>
            </w:r>
            <w:r w:rsidRPr="009607F2">
              <w:rPr>
                <w:lang w:val="sk-SK"/>
              </w:rPr>
              <w:t xml:space="preserve"> nebola uverejnená žiadna výzva na súťaž, verejný obstarávateľ alebo obstarávateľ musí vyplniť informácie umožňujúce jednoznačnú identifikáciu postupu verejného obstarávania.</w:t>
            </w:r>
          </w:p>
          <w:p w:rsidR="002147EB" w:rsidRPr="009607F2" w:rsidRDefault="002147EB" w:rsidP="0065161E">
            <w:pPr>
              <w:jc w:val="both"/>
              <w:rPr>
                <w:lang w:val="sk-SK"/>
              </w:rPr>
            </w:pPr>
          </w:p>
          <w:p w:rsidR="002147EB" w:rsidRPr="009607F2" w:rsidRDefault="002147EB" w:rsidP="00A52D83">
            <w:pPr>
              <w:rPr>
                <w:lang w:val="sk-SK"/>
              </w:rPr>
            </w:pPr>
            <w:r w:rsidRPr="009607F2">
              <w:rPr>
                <w:lang w:val="sk-SK"/>
              </w:rPr>
              <w:t>V prípade, keď nie je potrebné uverejnenie oznámenia v </w:t>
            </w:r>
            <w:r w:rsidRPr="009607F2">
              <w:rPr>
                <w:i/>
                <w:lang w:val="sk-SK"/>
              </w:rPr>
              <w:t>Úradnom vestníku Európskej únie</w:t>
            </w:r>
            <w:r w:rsidRPr="009607F2">
              <w:rPr>
                <w:lang w:val="sk-SK"/>
              </w:rPr>
              <w:t>, uveďte ďalšie informácie umožňujúce jednoznačnú identifikáciu postupu verejného obstarávania (napr. odkaz na uverejnenie na vnútroštátnej úrovni). [Vestník]</w:t>
            </w:r>
          </w:p>
        </w:tc>
      </w:tr>
    </w:tbl>
    <w:p w:rsidR="002147EB" w:rsidRPr="009607F2" w:rsidRDefault="002147EB" w:rsidP="002147EB">
      <w:pPr>
        <w:rPr>
          <w:lang w:val="sk-SK"/>
        </w:rPr>
      </w:pPr>
    </w:p>
    <w:p w:rsidR="002147EB" w:rsidRPr="009607F2" w:rsidRDefault="002147EB" w:rsidP="002147EB">
      <w:pPr>
        <w:jc w:val="center"/>
        <w:rPr>
          <w:lang w:val="sk-SK"/>
        </w:rPr>
      </w:pPr>
      <w:r w:rsidRPr="009607F2">
        <w:rPr>
          <w:lang w:val="sk-SK"/>
        </w:rPr>
        <w:t>INFORMÁCIE O POSTUPE VEREJNÉHO OBSTARÁVANIA</w:t>
      </w:r>
    </w:p>
    <w:p w:rsidR="002147EB" w:rsidRPr="009607F2" w:rsidRDefault="002147EB" w:rsidP="002147EB">
      <w:pPr>
        <w:jc w:val="center"/>
        <w:rPr>
          <w:lang w:val="sk-SK"/>
        </w:rPr>
      </w:pPr>
    </w:p>
    <w:tbl>
      <w:tblPr>
        <w:tblStyle w:val="Mriekatabuky"/>
        <w:tblW w:w="9751" w:type="dxa"/>
        <w:tblLook w:val="04A0" w:firstRow="1" w:lastRow="0" w:firstColumn="1" w:lastColumn="0" w:noHBand="0" w:noVBand="1"/>
      </w:tblPr>
      <w:tblGrid>
        <w:gridCol w:w="9751"/>
      </w:tblGrid>
      <w:tr w:rsidR="002147EB" w:rsidRPr="009607F2" w:rsidTr="0065161E">
        <w:trPr>
          <w:trHeight w:val="1182"/>
        </w:trPr>
        <w:tc>
          <w:tcPr>
            <w:tcW w:w="9751" w:type="dxa"/>
            <w:shd w:val="clear" w:color="auto" w:fill="EEECE1" w:themeFill="background2"/>
          </w:tcPr>
          <w:p w:rsidR="002147EB" w:rsidRPr="009607F2" w:rsidRDefault="002147EB" w:rsidP="0065161E">
            <w:pPr>
              <w:jc w:val="both"/>
              <w:rPr>
                <w:lang w:val="sk-SK"/>
              </w:rPr>
            </w:pPr>
            <w:r w:rsidRPr="009607F2">
              <w:rPr>
                <w:lang w:val="sk-SK"/>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147EB" w:rsidRPr="009607F2" w:rsidRDefault="002147EB" w:rsidP="002147EB">
      <w:pPr>
        <w:rPr>
          <w:lang w:val="sk-SK"/>
        </w:rPr>
      </w:pPr>
    </w:p>
    <w:tbl>
      <w:tblPr>
        <w:tblStyle w:val="Mriekatabuky"/>
        <w:tblW w:w="9740" w:type="dxa"/>
        <w:tblLook w:val="04A0" w:firstRow="1" w:lastRow="0" w:firstColumn="1" w:lastColumn="0" w:noHBand="0" w:noVBand="1"/>
      </w:tblPr>
      <w:tblGrid>
        <w:gridCol w:w="4870"/>
        <w:gridCol w:w="4870"/>
      </w:tblGrid>
      <w:tr w:rsidR="002147EB" w:rsidRPr="009607F2" w:rsidTr="0065161E">
        <w:trPr>
          <w:trHeight w:val="292"/>
        </w:trPr>
        <w:tc>
          <w:tcPr>
            <w:tcW w:w="4870" w:type="dxa"/>
          </w:tcPr>
          <w:p w:rsidR="002147EB" w:rsidRPr="009607F2" w:rsidRDefault="002147EB" w:rsidP="0065161E">
            <w:pPr>
              <w:jc w:val="both"/>
              <w:rPr>
                <w:b/>
                <w:lang w:val="sk-SK"/>
              </w:rPr>
            </w:pPr>
            <w:r w:rsidRPr="009607F2">
              <w:rPr>
                <w:b/>
                <w:lang w:val="sk-SK"/>
              </w:rPr>
              <w:t>Identifikácia obstarávateľa</w:t>
            </w:r>
            <w:r w:rsidRPr="009607F2">
              <w:rPr>
                <w:rStyle w:val="Odkaznapoznmkupodiarou"/>
                <w:b/>
                <w:lang w:val="sk-SK"/>
              </w:rPr>
              <w:footnoteReference w:id="3"/>
            </w:r>
          </w:p>
        </w:tc>
        <w:tc>
          <w:tcPr>
            <w:tcW w:w="4870" w:type="dxa"/>
          </w:tcPr>
          <w:p w:rsidR="002147EB" w:rsidRPr="009607F2" w:rsidRDefault="002147EB" w:rsidP="0065161E">
            <w:pPr>
              <w:rPr>
                <w:b/>
                <w:lang w:val="sk-SK"/>
              </w:rPr>
            </w:pPr>
            <w:r w:rsidRPr="009607F2">
              <w:rPr>
                <w:b/>
                <w:lang w:val="sk-SK"/>
              </w:rPr>
              <w:t>Odpoveď:</w:t>
            </w:r>
          </w:p>
        </w:tc>
      </w:tr>
      <w:tr w:rsidR="002147EB" w:rsidRPr="009607F2" w:rsidTr="0065161E">
        <w:trPr>
          <w:trHeight w:val="292"/>
        </w:trPr>
        <w:tc>
          <w:tcPr>
            <w:tcW w:w="4870" w:type="dxa"/>
          </w:tcPr>
          <w:p w:rsidR="002147EB" w:rsidRPr="009607F2" w:rsidRDefault="002147EB" w:rsidP="0065161E">
            <w:pPr>
              <w:jc w:val="both"/>
              <w:rPr>
                <w:lang w:val="sk-SK"/>
              </w:rPr>
            </w:pPr>
            <w:r w:rsidRPr="009607F2">
              <w:rPr>
                <w:lang w:val="sk-SK"/>
              </w:rPr>
              <w:t xml:space="preserve">Názov: </w:t>
            </w:r>
          </w:p>
        </w:tc>
        <w:tc>
          <w:tcPr>
            <w:tcW w:w="4870" w:type="dxa"/>
          </w:tcPr>
          <w:p w:rsidR="002147EB" w:rsidRPr="009607F2" w:rsidRDefault="009607F2" w:rsidP="0065161E">
            <w:pPr>
              <w:rPr>
                <w:lang w:val="sk-SK"/>
              </w:rPr>
            </w:pPr>
            <w:r>
              <w:rPr>
                <w:lang w:val="sk-SK"/>
              </w:rPr>
              <w:t>Štátna ochrana prírody Slovenskej republiky</w:t>
            </w:r>
          </w:p>
        </w:tc>
      </w:tr>
      <w:tr w:rsidR="002147EB" w:rsidRPr="009607F2" w:rsidTr="0065161E">
        <w:trPr>
          <w:trHeight w:val="292"/>
        </w:trPr>
        <w:tc>
          <w:tcPr>
            <w:tcW w:w="4870" w:type="dxa"/>
          </w:tcPr>
          <w:p w:rsidR="002147EB" w:rsidRPr="009607F2" w:rsidRDefault="002147EB" w:rsidP="0065161E">
            <w:pPr>
              <w:jc w:val="both"/>
              <w:rPr>
                <w:b/>
                <w:lang w:val="sk-SK"/>
              </w:rPr>
            </w:pPr>
            <w:r w:rsidRPr="009607F2">
              <w:rPr>
                <w:b/>
                <w:lang w:val="sk-SK"/>
              </w:rPr>
              <w:t>O aké obstarávanie ide?</w:t>
            </w:r>
          </w:p>
        </w:tc>
        <w:tc>
          <w:tcPr>
            <w:tcW w:w="4870" w:type="dxa"/>
          </w:tcPr>
          <w:p w:rsidR="002147EB" w:rsidRPr="009607F2" w:rsidRDefault="002147EB" w:rsidP="0065161E">
            <w:pPr>
              <w:rPr>
                <w:b/>
                <w:lang w:val="sk-SK"/>
              </w:rPr>
            </w:pPr>
            <w:r w:rsidRPr="009607F2">
              <w:rPr>
                <w:b/>
                <w:lang w:val="sk-SK"/>
              </w:rPr>
              <w:t>Odpoveď:</w:t>
            </w:r>
          </w:p>
        </w:tc>
      </w:tr>
      <w:tr w:rsidR="002147EB" w:rsidRPr="009607F2" w:rsidTr="0065161E">
        <w:trPr>
          <w:trHeight w:val="292"/>
        </w:trPr>
        <w:tc>
          <w:tcPr>
            <w:tcW w:w="4870" w:type="dxa"/>
          </w:tcPr>
          <w:p w:rsidR="002147EB" w:rsidRPr="009607F2" w:rsidRDefault="002147EB" w:rsidP="0065161E">
            <w:pPr>
              <w:jc w:val="both"/>
              <w:rPr>
                <w:lang w:val="sk-SK"/>
              </w:rPr>
            </w:pPr>
            <w:r w:rsidRPr="009607F2">
              <w:rPr>
                <w:lang w:val="sk-SK"/>
              </w:rPr>
              <w:t>Názov alebo skrátený opis obstarávania</w:t>
            </w:r>
            <w:r w:rsidRPr="009607F2">
              <w:rPr>
                <w:rStyle w:val="Odkaznapoznmkupodiarou"/>
                <w:lang w:val="sk-SK"/>
              </w:rPr>
              <w:footnoteReference w:id="4"/>
            </w:r>
          </w:p>
        </w:tc>
        <w:tc>
          <w:tcPr>
            <w:tcW w:w="4870" w:type="dxa"/>
          </w:tcPr>
          <w:p w:rsidR="002147EB" w:rsidRPr="009607F2" w:rsidRDefault="00A52D83" w:rsidP="0065161E">
            <w:pPr>
              <w:rPr>
                <w:lang w:val="sk-SK"/>
              </w:rPr>
            </w:pPr>
            <w:r>
              <w:rPr>
                <w:color w:val="000000"/>
                <w:lang w:val="sk-SK" w:eastAsia="sk-SK"/>
              </w:rPr>
              <w:t>Poisťovacie služby</w:t>
            </w:r>
          </w:p>
        </w:tc>
      </w:tr>
      <w:tr w:rsidR="002147EB" w:rsidRPr="009607F2" w:rsidTr="0065161E">
        <w:trPr>
          <w:trHeight w:val="535"/>
        </w:trPr>
        <w:tc>
          <w:tcPr>
            <w:tcW w:w="4870" w:type="dxa"/>
          </w:tcPr>
          <w:p w:rsidR="002147EB" w:rsidRPr="009607F2" w:rsidRDefault="002147EB" w:rsidP="0065161E">
            <w:pPr>
              <w:jc w:val="both"/>
              <w:rPr>
                <w:lang w:val="sk-SK"/>
              </w:rPr>
            </w:pPr>
            <w:r w:rsidRPr="009607F2">
              <w:rPr>
                <w:lang w:val="sk-SK"/>
              </w:rPr>
              <w:t>Evidenčné číslo spisu, ktoré pridelil verejný obstarávateľ alebo obstarávateľ (ak sa uplatňuje)</w:t>
            </w:r>
            <w:r w:rsidRPr="009607F2">
              <w:rPr>
                <w:rStyle w:val="Odkaznapoznmkupodiarou"/>
                <w:lang w:val="sk-SK"/>
              </w:rPr>
              <w:footnoteReference w:id="5"/>
            </w:r>
            <w:r w:rsidRPr="009607F2">
              <w:rPr>
                <w:lang w:val="sk-SK"/>
              </w:rPr>
              <w:t>:</w:t>
            </w:r>
          </w:p>
        </w:tc>
        <w:tc>
          <w:tcPr>
            <w:tcW w:w="4870" w:type="dxa"/>
          </w:tcPr>
          <w:p w:rsidR="002147EB" w:rsidRPr="009607F2" w:rsidRDefault="009607F2" w:rsidP="009955CE">
            <w:pPr>
              <w:rPr>
                <w:lang w:val="sk-SK"/>
              </w:rPr>
            </w:pPr>
            <w:r w:rsidRPr="009607F2">
              <w:rPr>
                <w:rStyle w:val="Hypertextovprepojenie"/>
                <w:color w:val="auto"/>
                <w:u w:val="none"/>
                <w:lang w:val="sk-SK"/>
              </w:rPr>
              <w:t>ŠOP SR/</w:t>
            </w:r>
            <w:r w:rsidR="009955CE">
              <w:rPr>
                <w:rStyle w:val="Hypertextovprepojenie"/>
                <w:color w:val="auto"/>
                <w:u w:val="none"/>
                <w:lang w:val="sk-SK"/>
              </w:rPr>
              <w:t>889/2018</w:t>
            </w:r>
          </w:p>
        </w:tc>
      </w:tr>
    </w:tbl>
    <w:p w:rsidR="002147EB" w:rsidRPr="009607F2" w:rsidRDefault="002147EB" w:rsidP="002147EB">
      <w:pPr>
        <w:rPr>
          <w:lang w:val="sk-SK"/>
        </w:rPr>
      </w:pPr>
    </w:p>
    <w:tbl>
      <w:tblPr>
        <w:tblStyle w:val="Mriekatabuky"/>
        <w:tblW w:w="9751" w:type="dxa"/>
        <w:tblLook w:val="04A0" w:firstRow="1" w:lastRow="0" w:firstColumn="1" w:lastColumn="0" w:noHBand="0" w:noVBand="1"/>
      </w:tblPr>
      <w:tblGrid>
        <w:gridCol w:w="9751"/>
      </w:tblGrid>
      <w:tr w:rsidR="002147EB" w:rsidRPr="009607F2" w:rsidTr="0065161E">
        <w:tc>
          <w:tcPr>
            <w:tcW w:w="9751" w:type="dxa"/>
            <w:shd w:val="clear" w:color="auto" w:fill="EEECE1" w:themeFill="background2"/>
          </w:tcPr>
          <w:p w:rsidR="002147EB" w:rsidRPr="009607F2" w:rsidRDefault="002147EB" w:rsidP="0065161E">
            <w:pPr>
              <w:jc w:val="both"/>
              <w:rPr>
                <w:lang w:val="sk-SK"/>
              </w:rPr>
            </w:pPr>
            <w:r w:rsidRPr="009607F2">
              <w:rPr>
                <w:lang w:val="sk-SK"/>
              </w:rPr>
              <w:t>Všetky ostatné informácie vo všetkých oddieloch jednotného európskeho dokumentu pre obstarávanie vypĺňa hospodársky subjekt.</w:t>
            </w:r>
          </w:p>
        </w:tc>
      </w:tr>
    </w:tbl>
    <w:p w:rsidR="002147EB" w:rsidRPr="009607F2" w:rsidRDefault="002147EB" w:rsidP="002147EB">
      <w:pPr>
        <w:rPr>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134E3D" w:rsidRDefault="00134E3D"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3F5D8A" w:rsidRDefault="00D9111A"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Časť </w:t>
      </w:r>
      <w:r w:rsidR="003F3534">
        <w:rPr>
          <w:rStyle w:val="Hypertextovprepojenie"/>
          <w:rFonts w:ascii="Arial Narrow" w:hAnsi="Arial Narrow"/>
          <w:color w:val="auto"/>
          <w:sz w:val="22"/>
          <w:szCs w:val="22"/>
          <w:u w:val="none"/>
          <w:lang w:val="sk-SK"/>
        </w:rPr>
        <w:t>VIII</w:t>
      </w:r>
      <w:r>
        <w:rPr>
          <w:rStyle w:val="Hypertextovprepojenie"/>
          <w:rFonts w:ascii="Arial Narrow" w:hAnsi="Arial Narrow"/>
          <w:color w:val="auto"/>
          <w:sz w:val="22"/>
          <w:szCs w:val="22"/>
          <w:u w:val="none"/>
          <w:lang w:val="sk-SK"/>
        </w:rPr>
        <w:t>.</w:t>
      </w:r>
    </w:p>
    <w:p w:rsidR="00D9111A" w:rsidRPr="00D9111A" w:rsidRDefault="00583826" w:rsidP="00D9111A">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SPÔSOB URČENIA CENY</w:t>
      </w:r>
    </w:p>
    <w:p w:rsidR="00CA6A0B" w:rsidRPr="00D2192B" w:rsidRDefault="00CA6A0B" w:rsidP="00CA6A0B">
      <w:pPr>
        <w:autoSpaceDE w:val="0"/>
        <w:autoSpaceDN w:val="0"/>
        <w:adjustRightInd w:val="0"/>
        <w:rPr>
          <w:rFonts w:ascii="Arial Narrow" w:hAnsi="Arial Narrow" w:cs="Segoe UI"/>
          <w:color w:val="000000"/>
          <w:sz w:val="22"/>
          <w:szCs w:val="22"/>
          <w:lang w:val="sk-SK" w:eastAsia="sk-SK"/>
        </w:rPr>
      </w:pPr>
    </w:p>
    <w:p w:rsidR="00CA6A0B" w:rsidRPr="00D2192B" w:rsidRDefault="00CA6A0B" w:rsidP="00CA6A0B">
      <w:pPr>
        <w:jc w:val="both"/>
        <w:rPr>
          <w:rFonts w:ascii="Arial Narrow" w:hAnsi="Arial Narrow" w:cs="Arial"/>
          <w:sz w:val="22"/>
          <w:szCs w:val="22"/>
          <w:lang w:val="sk-SK"/>
        </w:rPr>
      </w:pPr>
      <w:r w:rsidRPr="00D2192B">
        <w:rPr>
          <w:rFonts w:ascii="Arial Narrow" w:hAnsi="Arial Narrow" w:cs="Arial"/>
          <w:sz w:val="22"/>
          <w:szCs w:val="22"/>
          <w:lang w:val="sk-SK"/>
        </w:rPr>
        <w:t xml:space="preserve">Predmet  zákazky  je Rámcová dohoda  na poistenie majetku, poistenie všeobecnej zodpovednosti za škodu, havarijné poistenie motorových vozidiel a povinné zmluvné poistenie zodpovednosti za škodu spôsobenú prevádzkou motorového vozidla. </w:t>
      </w:r>
    </w:p>
    <w:p w:rsidR="00CA6A0B" w:rsidRPr="00D2192B" w:rsidRDefault="00CA6A0B" w:rsidP="00CA6A0B">
      <w:pPr>
        <w:jc w:val="both"/>
        <w:rPr>
          <w:rFonts w:ascii="Arial Narrow" w:hAnsi="Arial Narrow" w:cs="Arial"/>
          <w:sz w:val="22"/>
          <w:szCs w:val="22"/>
        </w:rPr>
      </w:pPr>
    </w:p>
    <w:p w:rsidR="00CA6A0B" w:rsidRPr="00D2192B" w:rsidRDefault="00CA6A0B" w:rsidP="00CA6A0B">
      <w:pPr>
        <w:jc w:val="both"/>
        <w:rPr>
          <w:rFonts w:ascii="Arial Narrow" w:hAnsi="Arial Narrow" w:cs="Arial"/>
          <w:sz w:val="22"/>
          <w:szCs w:val="22"/>
          <w:lang w:val="sk-SK"/>
        </w:rPr>
      </w:pPr>
      <w:r w:rsidRPr="00D2192B">
        <w:rPr>
          <w:rFonts w:ascii="Arial Narrow" w:hAnsi="Arial Narrow" w:cs="Arial"/>
          <w:sz w:val="22"/>
          <w:szCs w:val="22"/>
          <w:lang w:val="sk-SK"/>
        </w:rPr>
        <w:t xml:space="preserve">Cenu za jednotlivé položky predmetu zákazky je potrebné doplniť do jednotlivých tabuliek, ktoré sú súčasťou týchto súťažných podkladov. V tabuľkách je neocenený zoznam položiek pre jednotlivé druhy poistenia, výška spoluúčasti, ktorá je stanovená pevne a nie je možné ju zmeniť a limity plnenia pre jednotlivé riziká a predmety poistenia. Uchádzač doplní do tabuliek sadzbu poistného v promile, ktorá je nemenná počas celého trvania zmluvy a poistné v EUR na hodnotu majetku uvedenú v príslušnej tabuľke. Hodnota majetku je </w:t>
      </w:r>
      <w:r w:rsidRPr="00E404FD">
        <w:rPr>
          <w:rFonts w:ascii="Arial Narrow" w:hAnsi="Arial Narrow" w:cs="Arial"/>
          <w:sz w:val="22"/>
          <w:szCs w:val="22"/>
          <w:lang w:val="sk-SK"/>
        </w:rPr>
        <w:t xml:space="preserve">stanovená ku dňu </w:t>
      </w:r>
      <w:r w:rsidRPr="00980B02">
        <w:rPr>
          <w:rFonts w:ascii="Arial Narrow" w:hAnsi="Arial Narrow" w:cs="Arial"/>
          <w:b/>
          <w:sz w:val="22"/>
          <w:szCs w:val="22"/>
          <w:lang w:val="sk-SK"/>
        </w:rPr>
        <w:t>01.0</w:t>
      </w:r>
      <w:r w:rsidR="0073442D">
        <w:rPr>
          <w:rFonts w:ascii="Arial Narrow" w:hAnsi="Arial Narrow" w:cs="Arial"/>
          <w:b/>
          <w:sz w:val="22"/>
          <w:szCs w:val="22"/>
          <w:lang w:val="sk-SK"/>
        </w:rPr>
        <w:t>9</w:t>
      </w:r>
      <w:r w:rsidRPr="00980B02">
        <w:rPr>
          <w:rFonts w:ascii="Arial Narrow" w:hAnsi="Arial Narrow" w:cs="Arial"/>
          <w:b/>
          <w:sz w:val="22"/>
          <w:szCs w:val="22"/>
          <w:lang w:val="sk-SK"/>
        </w:rPr>
        <w:t>.2018</w:t>
      </w:r>
      <w:r w:rsidRPr="00980B02">
        <w:rPr>
          <w:rFonts w:ascii="Arial Narrow" w:hAnsi="Arial Narrow" w:cs="Arial"/>
          <w:sz w:val="22"/>
          <w:szCs w:val="22"/>
          <w:lang w:val="sk-SK"/>
        </w:rPr>
        <w:t xml:space="preserve"> </w:t>
      </w:r>
      <w:r w:rsidRPr="00E404FD">
        <w:rPr>
          <w:rFonts w:ascii="Arial Narrow" w:hAnsi="Arial Narrow" w:cs="Arial"/>
          <w:sz w:val="22"/>
          <w:szCs w:val="22"/>
          <w:lang w:val="sk-SK"/>
        </w:rPr>
        <w:t xml:space="preserve">a v priebehu </w:t>
      </w:r>
      <w:r w:rsidRPr="00D2192B">
        <w:rPr>
          <w:rFonts w:ascii="Arial Narrow" w:hAnsi="Arial Narrow" w:cs="Arial"/>
          <w:sz w:val="22"/>
          <w:szCs w:val="22"/>
          <w:lang w:val="sk-SK"/>
        </w:rPr>
        <w:t xml:space="preserve">poistenia </w:t>
      </w:r>
      <w:r w:rsidR="005E78DF">
        <w:rPr>
          <w:rFonts w:ascii="Arial Narrow" w:hAnsi="Arial Narrow" w:cs="Arial"/>
          <w:sz w:val="22"/>
          <w:szCs w:val="22"/>
          <w:lang w:val="sk-SK"/>
        </w:rPr>
        <w:t>môže byť</w:t>
      </w:r>
      <w:r w:rsidR="005E78DF" w:rsidRPr="00D2192B">
        <w:rPr>
          <w:rFonts w:ascii="Arial Narrow" w:hAnsi="Arial Narrow" w:cs="Arial"/>
          <w:sz w:val="22"/>
          <w:szCs w:val="22"/>
          <w:lang w:val="sk-SK"/>
        </w:rPr>
        <w:t xml:space="preserve"> </w:t>
      </w:r>
      <w:r w:rsidRPr="00D2192B">
        <w:rPr>
          <w:rFonts w:ascii="Arial Narrow" w:hAnsi="Arial Narrow" w:cs="Arial"/>
          <w:sz w:val="22"/>
          <w:szCs w:val="22"/>
          <w:lang w:val="sk-SK"/>
        </w:rPr>
        <w:t xml:space="preserve">aktualizovaná podľa skutočnosti. Aktualizáciu poistných súm a hodnôt poisteného majetku </w:t>
      </w:r>
      <w:r w:rsidR="005E78DF">
        <w:rPr>
          <w:rFonts w:ascii="Arial Narrow" w:hAnsi="Arial Narrow" w:cs="Arial"/>
          <w:sz w:val="22"/>
          <w:szCs w:val="22"/>
          <w:lang w:val="sk-SK"/>
        </w:rPr>
        <w:t>môže</w:t>
      </w:r>
      <w:r w:rsidRPr="00D2192B">
        <w:rPr>
          <w:rFonts w:ascii="Arial Narrow" w:hAnsi="Arial Narrow" w:cs="Arial"/>
          <w:sz w:val="22"/>
          <w:szCs w:val="22"/>
          <w:lang w:val="sk-SK"/>
        </w:rPr>
        <w:t xml:space="preserve"> poistený vykonávať </w:t>
      </w:r>
      <w:r w:rsidR="005E78DF">
        <w:rPr>
          <w:rFonts w:ascii="Arial Narrow" w:hAnsi="Arial Narrow" w:cs="Arial"/>
          <w:sz w:val="22"/>
          <w:szCs w:val="22"/>
          <w:lang w:val="sk-SK"/>
        </w:rPr>
        <w:t>kedykoľvek v priebehu poistného obdobia.</w:t>
      </w:r>
      <w:r w:rsidRPr="00D2192B">
        <w:rPr>
          <w:rFonts w:ascii="Arial Narrow" w:hAnsi="Arial Narrow" w:cs="Arial"/>
          <w:sz w:val="22"/>
          <w:szCs w:val="22"/>
          <w:lang w:val="sk-SK"/>
        </w:rPr>
        <w:t xml:space="preserve"> Poistné sadzby pre výpočet poistného doplnené do príslušných tabuliek sú záväzné a nemenné po celú dobu poistenia. </w:t>
      </w:r>
    </w:p>
    <w:p w:rsidR="00CA6A0B" w:rsidRPr="00D2192B" w:rsidRDefault="00CA6A0B" w:rsidP="00CA6A0B">
      <w:pPr>
        <w:jc w:val="both"/>
        <w:rPr>
          <w:rFonts w:ascii="Arial Narrow" w:hAnsi="Arial Narrow" w:cs="Arial"/>
          <w:sz w:val="22"/>
          <w:szCs w:val="22"/>
        </w:rPr>
      </w:pPr>
    </w:p>
    <w:p w:rsidR="00CA6A0B" w:rsidRPr="00D2192B" w:rsidRDefault="00CA6A0B" w:rsidP="00CA6A0B">
      <w:pPr>
        <w:jc w:val="both"/>
        <w:rPr>
          <w:rFonts w:ascii="Arial Narrow" w:hAnsi="Arial Narrow" w:cs="Arial"/>
          <w:b/>
          <w:sz w:val="22"/>
          <w:szCs w:val="22"/>
          <w:lang w:val="sk-SK"/>
        </w:rPr>
      </w:pPr>
      <w:r w:rsidRPr="00D2192B">
        <w:rPr>
          <w:rFonts w:ascii="Arial Narrow" w:hAnsi="Arial Narrow" w:cs="Arial"/>
          <w:b/>
          <w:sz w:val="22"/>
          <w:szCs w:val="22"/>
          <w:lang w:val="sk-SK"/>
        </w:rPr>
        <w:t xml:space="preserve">Spôsob určenia ceny : </w:t>
      </w:r>
    </w:p>
    <w:p w:rsidR="00CA6A0B" w:rsidRPr="00D2192B" w:rsidRDefault="00CA6A0B" w:rsidP="00CA6A0B">
      <w:pPr>
        <w:jc w:val="both"/>
        <w:rPr>
          <w:rFonts w:ascii="Arial Narrow" w:hAnsi="Arial Narrow" w:cs="Arial"/>
          <w:sz w:val="22"/>
          <w:szCs w:val="22"/>
          <w:lang w:val="sk-SK"/>
        </w:rPr>
      </w:pPr>
    </w:p>
    <w:p w:rsidR="00CA6A0B" w:rsidRPr="00D2192B" w:rsidRDefault="00CA6A0B" w:rsidP="00273CA1">
      <w:pPr>
        <w:numPr>
          <w:ilvl w:val="0"/>
          <w:numId w:val="3"/>
        </w:numPr>
        <w:jc w:val="both"/>
        <w:rPr>
          <w:rFonts w:ascii="Arial Narrow" w:hAnsi="Arial Narrow" w:cs="Arial"/>
          <w:sz w:val="22"/>
          <w:szCs w:val="22"/>
          <w:lang w:val="sk-SK"/>
        </w:rPr>
      </w:pPr>
      <w:r w:rsidRPr="00D2192B">
        <w:rPr>
          <w:rFonts w:ascii="Arial Narrow" w:hAnsi="Arial Narrow" w:cs="Arial"/>
          <w:sz w:val="22"/>
          <w:szCs w:val="22"/>
          <w:lang w:val="sk-SK"/>
        </w:rPr>
        <w:t>uchádzačom navrhovaná cena bude uvedená v eurách</w:t>
      </w:r>
    </w:p>
    <w:p w:rsidR="00CA6A0B" w:rsidRPr="00D2192B" w:rsidRDefault="00CA6A0B" w:rsidP="00273CA1">
      <w:pPr>
        <w:numPr>
          <w:ilvl w:val="0"/>
          <w:numId w:val="3"/>
        </w:numPr>
        <w:jc w:val="both"/>
        <w:rPr>
          <w:rFonts w:ascii="Arial Narrow" w:hAnsi="Arial Narrow" w:cs="Arial"/>
          <w:sz w:val="22"/>
          <w:szCs w:val="22"/>
          <w:lang w:val="sk-SK"/>
        </w:rPr>
      </w:pPr>
      <w:r w:rsidRPr="00D2192B">
        <w:rPr>
          <w:rFonts w:ascii="Arial Narrow" w:hAnsi="Arial Narrow" w:cs="Arial"/>
          <w:sz w:val="22"/>
          <w:szCs w:val="22"/>
          <w:lang w:val="sk-SK"/>
        </w:rPr>
        <w:t>navrhovanú cenu uchádzač uvedie samostatne pre jednotlivé riziká a predmety poistenia a celkové ročné poistné za jednotlivé časti predmetu zákazky</w:t>
      </w:r>
    </w:p>
    <w:p w:rsidR="00CA6A0B" w:rsidRPr="00D2192B" w:rsidRDefault="00CA6A0B" w:rsidP="00273CA1">
      <w:pPr>
        <w:numPr>
          <w:ilvl w:val="0"/>
          <w:numId w:val="3"/>
        </w:numPr>
        <w:jc w:val="both"/>
        <w:rPr>
          <w:rFonts w:ascii="Arial Narrow" w:hAnsi="Arial Narrow" w:cs="Arial"/>
          <w:sz w:val="22"/>
          <w:szCs w:val="22"/>
          <w:lang w:val="sk-SK"/>
        </w:rPr>
      </w:pPr>
      <w:r w:rsidRPr="00D2192B">
        <w:rPr>
          <w:rFonts w:ascii="Arial Narrow" w:hAnsi="Arial Narrow" w:cs="Arial"/>
          <w:sz w:val="22"/>
          <w:szCs w:val="22"/>
          <w:lang w:val="sk-SK"/>
        </w:rPr>
        <w:t xml:space="preserve">poistné sadzby pre výpočet poistného uvedené v tabuľke sú záväzné a nemenné po celú dobu trvania zmluvy </w:t>
      </w:r>
    </w:p>
    <w:p w:rsidR="00CA6A0B" w:rsidRPr="00D2192B" w:rsidRDefault="00CA6A0B" w:rsidP="00273CA1">
      <w:pPr>
        <w:numPr>
          <w:ilvl w:val="0"/>
          <w:numId w:val="3"/>
        </w:numPr>
        <w:jc w:val="both"/>
        <w:rPr>
          <w:rFonts w:ascii="Arial Narrow" w:hAnsi="Arial Narrow" w:cs="Arial"/>
          <w:sz w:val="22"/>
          <w:szCs w:val="22"/>
          <w:lang w:val="sk-SK"/>
        </w:rPr>
      </w:pPr>
      <w:r w:rsidRPr="00D2192B">
        <w:rPr>
          <w:rFonts w:ascii="Arial Narrow" w:hAnsi="Arial Narrow" w:cs="Arial"/>
          <w:sz w:val="22"/>
          <w:szCs w:val="22"/>
          <w:lang w:val="sk-SK"/>
        </w:rPr>
        <w:t>výška spoluúčasti stanovená v tabuľke je stanovená pevne a nie je možné ju zmeniť</w:t>
      </w:r>
    </w:p>
    <w:p w:rsidR="00CA6A0B" w:rsidRPr="00D2192B" w:rsidRDefault="00CA6A0B" w:rsidP="00273CA1">
      <w:pPr>
        <w:numPr>
          <w:ilvl w:val="0"/>
          <w:numId w:val="3"/>
        </w:numPr>
        <w:jc w:val="both"/>
        <w:rPr>
          <w:rFonts w:ascii="Arial Narrow" w:hAnsi="Arial Narrow" w:cs="Arial"/>
          <w:sz w:val="22"/>
          <w:szCs w:val="22"/>
          <w:lang w:val="sk-SK"/>
        </w:rPr>
      </w:pPr>
      <w:r w:rsidRPr="00D2192B">
        <w:rPr>
          <w:rFonts w:ascii="Arial Narrow" w:hAnsi="Arial Narrow" w:cs="Arial"/>
          <w:sz w:val="22"/>
          <w:szCs w:val="22"/>
          <w:lang w:val="sk-SK"/>
        </w:rPr>
        <w:t>výška poistného sa uvádza za poistné obdobie jedného roka, splatnosť poistného na základe fakturácie (vyúčtovania poistného)</w:t>
      </w:r>
    </w:p>
    <w:p w:rsidR="00CA6A0B" w:rsidRPr="00D2192B" w:rsidRDefault="00CA6A0B" w:rsidP="00CA6A0B">
      <w:pPr>
        <w:tabs>
          <w:tab w:val="right" w:leader="underscore" w:pos="9540"/>
        </w:tabs>
        <w:ind w:left="993" w:hanging="568"/>
        <w:jc w:val="center"/>
        <w:rPr>
          <w:rFonts w:ascii="Arial Narrow" w:hAnsi="Arial Narrow"/>
          <w:b/>
          <w:sz w:val="22"/>
          <w:szCs w:val="22"/>
        </w:rPr>
      </w:pPr>
    </w:p>
    <w:p w:rsidR="00CA6A0B" w:rsidRPr="00D2192B" w:rsidRDefault="00CA6A0B" w:rsidP="00CA6A0B">
      <w:pPr>
        <w:tabs>
          <w:tab w:val="right" w:leader="underscore" w:pos="9540"/>
        </w:tabs>
        <w:spacing w:line="276" w:lineRule="auto"/>
        <w:ind w:left="993" w:hanging="568"/>
        <w:jc w:val="center"/>
        <w:rPr>
          <w:rFonts w:ascii="Arial Narrow" w:hAnsi="Arial Narrow"/>
          <w:b/>
          <w:sz w:val="22"/>
          <w:szCs w:val="22"/>
        </w:rPr>
      </w:pPr>
    </w:p>
    <w:p w:rsidR="00CA6A0B" w:rsidRPr="00D2192B" w:rsidRDefault="00CA6A0B" w:rsidP="00CA6A0B">
      <w:pPr>
        <w:tabs>
          <w:tab w:val="right" w:leader="underscore" w:pos="9540"/>
        </w:tabs>
        <w:spacing w:line="276" w:lineRule="auto"/>
        <w:ind w:left="993" w:hanging="568"/>
        <w:jc w:val="center"/>
        <w:rPr>
          <w:rFonts w:ascii="Arial Narrow" w:hAnsi="Arial Narrow"/>
          <w:b/>
          <w:sz w:val="22"/>
          <w:szCs w:val="22"/>
        </w:rPr>
      </w:pPr>
    </w:p>
    <w:p w:rsidR="00CA6A0B" w:rsidRPr="00D2192B" w:rsidRDefault="00CA6A0B" w:rsidP="00CA6A0B">
      <w:pPr>
        <w:autoSpaceDE w:val="0"/>
        <w:autoSpaceDN w:val="0"/>
        <w:adjustRightInd w:val="0"/>
        <w:rPr>
          <w:rFonts w:ascii="Arial Narrow" w:hAnsi="Arial Narrow" w:cs="Segoe UI"/>
          <w:color w:val="000000"/>
          <w:sz w:val="22"/>
          <w:szCs w:val="22"/>
          <w:lang w:val="sk-SK" w:eastAsia="sk-SK"/>
        </w:rPr>
      </w:pPr>
    </w:p>
    <w:p w:rsidR="00CA6A0B" w:rsidRPr="00D2192B" w:rsidRDefault="00CA6A0B" w:rsidP="00CA6A0B">
      <w:pPr>
        <w:autoSpaceDE w:val="0"/>
        <w:autoSpaceDN w:val="0"/>
        <w:adjustRightInd w:val="0"/>
        <w:rPr>
          <w:rFonts w:ascii="Arial Narrow" w:hAnsi="Arial Narrow" w:cs="Segoe UI"/>
          <w:color w:val="000000"/>
          <w:sz w:val="22"/>
          <w:szCs w:val="22"/>
          <w:lang w:val="sk-SK" w:eastAsia="sk-SK"/>
        </w:rPr>
      </w:pPr>
    </w:p>
    <w:p w:rsidR="00CA6A0B" w:rsidRPr="00D2192B" w:rsidRDefault="00CA6A0B" w:rsidP="00CA6A0B">
      <w:pPr>
        <w:autoSpaceDE w:val="0"/>
        <w:autoSpaceDN w:val="0"/>
        <w:adjustRightInd w:val="0"/>
        <w:rPr>
          <w:rFonts w:ascii="Arial Narrow" w:hAnsi="Arial Narrow" w:cs="Segoe UI"/>
          <w:color w:val="000000"/>
          <w:sz w:val="22"/>
          <w:szCs w:val="22"/>
          <w:lang w:val="sk-SK" w:eastAsia="sk-SK"/>
        </w:rPr>
      </w:pPr>
    </w:p>
    <w:p w:rsidR="00CA6A0B" w:rsidRDefault="00CA6A0B" w:rsidP="00CA6A0B">
      <w:pPr>
        <w:autoSpaceDE w:val="0"/>
        <w:autoSpaceDN w:val="0"/>
        <w:adjustRightInd w:val="0"/>
        <w:rPr>
          <w:rFonts w:ascii="Segoe UI" w:hAnsi="Segoe UI" w:cs="Segoe UI"/>
          <w:color w:val="000000"/>
          <w:lang w:val="sk-SK" w:eastAsia="sk-SK"/>
        </w:rPr>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9955CE" w:rsidRDefault="009955CE" w:rsidP="009955CE">
      <w:pPr>
        <w:pStyle w:val="Textpoznmkypodiarou"/>
        <w:jc w:val="both"/>
      </w:pPr>
    </w:p>
    <w:p w:rsidR="00CA6A0B" w:rsidRDefault="00CA6A0B" w:rsidP="00CA6A0B">
      <w:pPr>
        <w:autoSpaceDE w:val="0"/>
        <w:autoSpaceDN w:val="0"/>
        <w:adjustRightInd w:val="0"/>
        <w:rPr>
          <w:rFonts w:ascii="Segoe UI" w:hAnsi="Segoe UI" w:cs="Segoe UI"/>
          <w:color w:val="000000"/>
          <w:lang w:val="sk-SK" w:eastAsia="sk-SK"/>
        </w:rPr>
      </w:pPr>
    </w:p>
    <w:p w:rsidR="00583826" w:rsidRDefault="00583826"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404FD" w:rsidRDefault="00E404FD" w:rsidP="00583826">
      <w:pPr>
        <w:pStyle w:val="Odsekzoznamu"/>
        <w:rPr>
          <w:rFonts w:ascii="Arial Narrow" w:hAnsi="Arial Narrow" w:cs="Arial Narrow"/>
          <w:i/>
          <w:sz w:val="22"/>
          <w:szCs w:val="22"/>
        </w:rPr>
      </w:pPr>
    </w:p>
    <w:p w:rsidR="00EC34A2" w:rsidRDefault="00EC34A2" w:rsidP="00EC34A2">
      <w:pPr>
        <w:pStyle w:val="Odsekzoznamu"/>
        <w:pageBreakBefore/>
        <w:rPr>
          <w:rFonts w:ascii="Arial Narrow" w:hAnsi="Arial Narrow" w:cs="Arial Narrow"/>
          <w:i/>
          <w:sz w:val="22"/>
          <w:szCs w:val="22"/>
        </w:rPr>
      </w:pPr>
    </w:p>
    <w:p w:rsidR="00D7108A" w:rsidRDefault="00D7108A" w:rsidP="00D7108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Časť </w:t>
      </w:r>
      <w:r w:rsidR="00370B7E">
        <w:rPr>
          <w:rStyle w:val="Hypertextovprepojenie"/>
          <w:rFonts w:ascii="Arial Narrow" w:hAnsi="Arial Narrow"/>
          <w:color w:val="auto"/>
          <w:sz w:val="22"/>
          <w:szCs w:val="22"/>
          <w:u w:val="none"/>
          <w:lang w:val="sk-SK"/>
        </w:rPr>
        <w:t>I</w:t>
      </w:r>
      <w:r>
        <w:rPr>
          <w:rStyle w:val="Hypertextovprepojenie"/>
          <w:rFonts w:ascii="Arial Narrow" w:hAnsi="Arial Narrow"/>
          <w:color w:val="auto"/>
          <w:sz w:val="22"/>
          <w:szCs w:val="22"/>
          <w:u w:val="none"/>
          <w:lang w:val="sk-SK"/>
        </w:rPr>
        <w:t>X.</w:t>
      </w:r>
    </w:p>
    <w:p w:rsidR="00D7108A" w:rsidRDefault="00D7108A" w:rsidP="00D7108A">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KRITÉRIÁ NA VYHODNOTENIE PONÚK A PRAVIDLÁ ICH UPLATNENIA</w:t>
      </w:r>
    </w:p>
    <w:p w:rsidR="009F72E0" w:rsidRPr="00200377" w:rsidRDefault="009F72E0" w:rsidP="009F72E0">
      <w:pPr>
        <w:spacing w:before="4"/>
        <w:rPr>
          <w:rFonts w:ascii="Arial Narrow" w:eastAsia="Arial Narrow" w:hAnsi="Arial Narrow" w:cs="Arial Narrow"/>
          <w:b/>
          <w:bCs/>
          <w:lang w:val="sk-SK"/>
        </w:rPr>
      </w:pPr>
    </w:p>
    <w:p w:rsidR="00370B7E" w:rsidRPr="00FD1CF2" w:rsidRDefault="00370B7E" w:rsidP="00FD1CF2">
      <w:pPr>
        <w:pStyle w:val="Odsekzoznamu"/>
        <w:numPr>
          <w:ilvl w:val="0"/>
          <w:numId w:val="53"/>
        </w:numPr>
        <w:ind w:hanging="502"/>
        <w:rPr>
          <w:rFonts w:ascii="Arial Narrow" w:hAnsi="Arial Narrow" w:cs="Arial"/>
          <w:b/>
          <w:bCs/>
          <w:sz w:val="22"/>
          <w:szCs w:val="22"/>
        </w:rPr>
      </w:pPr>
      <w:r w:rsidRPr="00FD1CF2">
        <w:rPr>
          <w:rFonts w:ascii="Arial Narrow" w:hAnsi="Arial Narrow" w:cs="Arial"/>
          <w:b/>
          <w:bCs/>
          <w:sz w:val="22"/>
          <w:szCs w:val="22"/>
        </w:rPr>
        <w:t>Najnižšia cena za predmet zákazky</w:t>
      </w:r>
    </w:p>
    <w:p w:rsidR="00370B7E" w:rsidRPr="00FD1CF2" w:rsidRDefault="00370B7E" w:rsidP="00370B7E">
      <w:pPr>
        <w:tabs>
          <w:tab w:val="left" w:pos="1134"/>
        </w:tabs>
        <w:spacing w:line="276" w:lineRule="auto"/>
        <w:ind w:left="567" w:right="-283"/>
        <w:rPr>
          <w:rFonts w:ascii="Arial Narrow" w:hAnsi="Arial Narrow" w:cs="Arial"/>
          <w:b/>
          <w:bCs/>
          <w:sz w:val="22"/>
          <w:szCs w:val="22"/>
          <w:lang w:val="sk-SK"/>
        </w:rPr>
      </w:pPr>
      <w:r w:rsidRPr="00FD1CF2">
        <w:rPr>
          <w:rFonts w:ascii="Arial Narrow" w:hAnsi="Arial Narrow" w:cs="Arial"/>
          <w:sz w:val="22"/>
          <w:szCs w:val="22"/>
          <w:lang w:val="sk-SK"/>
        </w:rPr>
        <w:t xml:space="preserve">1.1. </w:t>
      </w:r>
      <w:r w:rsidRPr="00FD1CF2">
        <w:rPr>
          <w:rFonts w:ascii="Arial Narrow" w:hAnsi="Arial Narrow" w:cs="Arial"/>
          <w:sz w:val="22"/>
          <w:szCs w:val="22"/>
          <w:lang w:val="sk-SK"/>
        </w:rPr>
        <w:tab/>
        <w:t>Ponuky budú hodnotené použitím nasledujúceho kritéria na určenia ceny za predmet zákazky:</w:t>
      </w:r>
    </w:p>
    <w:p w:rsidR="00370B7E" w:rsidRPr="00FD1CF2" w:rsidRDefault="00370B7E" w:rsidP="00370B7E">
      <w:pPr>
        <w:tabs>
          <w:tab w:val="left" w:pos="1134"/>
        </w:tabs>
        <w:spacing w:line="276" w:lineRule="auto"/>
        <w:ind w:left="567"/>
        <w:rPr>
          <w:rFonts w:ascii="Arial Narrow" w:hAnsi="Arial Narrow" w:cs="Arial"/>
          <w:sz w:val="22"/>
          <w:szCs w:val="22"/>
          <w:lang w:val="sk-SK"/>
        </w:rPr>
      </w:pPr>
      <w:r w:rsidRPr="00FD1CF2">
        <w:rPr>
          <w:rFonts w:ascii="Arial Narrow" w:hAnsi="Arial Narrow" w:cs="Arial"/>
          <w:sz w:val="22"/>
          <w:szCs w:val="22"/>
          <w:lang w:val="sk-SK"/>
        </w:rPr>
        <w:t xml:space="preserve">       </w:t>
      </w:r>
      <w:r w:rsidRPr="00FD1CF2">
        <w:rPr>
          <w:rFonts w:ascii="Arial Narrow" w:hAnsi="Arial Narrow" w:cs="Arial"/>
          <w:sz w:val="22"/>
          <w:szCs w:val="22"/>
          <w:lang w:val="sk-SK"/>
        </w:rPr>
        <w:tab/>
      </w:r>
      <w:r w:rsidRPr="00FD1CF2">
        <w:rPr>
          <w:rFonts w:ascii="Arial Narrow" w:hAnsi="Arial Narrow" w:cs="Arial"/>
          <w:b/>
          <w:bCs/>
          <w:sz w:val="22"/>
          <w:szCs w:val="22"/>
          <w:lang w:val="sk-SK"/>
        </w:rPr>
        <w:t>Kritérium:</w:t>
      </w:r>
      <w:r w:rsidRPr="00FD1CF2">
        <w:rPr>
          <w:rFonts w:ascii="Arial Narrow" w:hAnsi="Arial Narrow" w:cs="Arial"/>
          <w:sz w:val="22"/>
          <w:szCs w:val="22"/>
          <w:lang w:val="sk-SK"/>
        </w:rPr>
        <w:t xml:space="preserve"> </w:t>
      </w:r>
    </w:p>
    <w:p w:rsidR="00370B7E" w:rsidRPr="00FD1CF2" w:rsidRDefault="00370B7E" w:rsidP="00370B7E">
      <w:pPr>
        <w:tabs>
          <w:tab w:val="left" w:pos="1134"/>
        </w:tabs>
        <w:spacing w:line="276" w:lineRule="auto"/>
        <w:ind w:left="1134" w:right="-142"/>
        <w:rPr>
          <w:rFonts w:ascii="Arial Narrow" w:hAnsi="Arial Narrow" w:cs="Arial"/>
          <w:b/>
          <w:bCs/>
          <w:sz w:val="22"/>
          <w:szCs w:val="22"/>
          <w:lang w:val="sk-SK"/>
        </w:rPr>
      </w:pPr>
      <w:r w:rsidRPr="00FD1CF2">
        <w:rPr>
          <w:rFonts w:ascii="Arial Narrow" w:hAnsi="Arial Narrow" w:cs="Arial"/>
          <w:b/>
          <w:bCs/>
          <w:i/>
          <w:sz w:val="22"/>
          <w:szCs w:val="22"/>
          <w:lang w:val="sk-SK"/>
        </w:rPr>
        <w:t xml:space="preserve">Najnižšia cena - </w:t>
      </w:r>
      <w:r w:rsidRPr="00FD1CF2">
        <w:rPr>
          <w:rFonts w:ascii="Arial Narrow" w:hAnsi="Arial Narrow" w:cs="Arial"/>
          <w:b/>
          <w:i/>
          <w:sz w:val="22"/>
          <w:szCs w:val="22"/>
          <w:lang w:val="sk-SK"/>
        </w:rPr>
        <w:t>výška ročného predpisu poistného za dodávku služieb poistenia – 100 bodov</w:t>
      </w:r>
    </w:p>
    <w:p w:rsidR="00370B7E" w:rsidRPr="00370B7E" w:rsidRDefault="00370B7E" w:rsidP="00370B7E">
      <w:pPr>
        <w:spacing w:line="276" w:lineRule="auto"/>
        <w:ind w:left="567" w:right="-283"/>
        <w:rPr>
          <w:rFonts w:ascii="Arial Narrow" w:hAnsi="Arial Narrow" w:cs="Arial"/>
          <w:sz w:val="22"/>
          <w:szCs w:val="22"/>
          <w:lang w:val="sk-SK"/>
        </w:rPr>
      </w:pPr>
    </w:p>
    <w:p w:rsidR="00370B7E" w:rsidRPr="00370B7E" w:rsidRDefault="00370B7E" w:rsidP="00370B7E">
      <w:pPr>
        <w:tabs>
          <w:tab w:val="left" w:pos="1134"/>
        </w:tabs>
        <w:spacing w:line="276" w:lineRule="auto"/>
        <w:ind w:left="567"/>
        <w:rPr>
          <w:rFonts w:ascii="Arial Narrow" w:hAnsi="Arial Narrow" w:cs="Arial"/>
          <w:b/>
          <w:sz w:val="22"/>
          <w:szCs w:val="22"/>
          <w:lang w:val="sk-SK"/>
        </w:rPr>
      </w:pPr>
      <w:r w:rsidRPr="00370B7E">
        <w:rPr>
          <w:rFonts w:ascii="Arial Narrow" w:hAnsi="Arial Narrow" w:cs="Arial"/>
          <w:b/>
          <w:sz w:val="22"/>
          <w:szCs w:val="22"/>
          <w:lang w:val="sk-SK"/>
        </w:rPr>
        <w:t xml:space="preserve">2. </w:t>
      </w:r>
      <w:r w:rsidRPr="00370B7E">
        <w:rPr>
          <w:rFonts w:ascii="Arial Narrow" w:hAnsi="Arial Narrow" w:cs="Arial"/>
          <w:b/>
          <w:sz w:val="22"/>
          <w:szCs w:val="22"/>
          <w:lang w:val="sk-SK"/>
        </w:rPr>
        <w:tab/>
        <w:t>Pravidlo hodnotenia kritéria na vyhodnotenie ponúk :</w:t>
      </w:r>
    </w:p>
    <w:p w:rsidR="00370B7E" w:rsidRPr="00370B7E" w:rsidRDefault="00370B7E" w:rsidP="00370B7E">
      <w:pPr>
        <w:spacing w:line="276" w:lineRule="auto"/>
        <w:ind w:left="567"/>
        <w:rPr>
          <w:rFonts w:ascii="Arial Narrow" w:hAnsi="Arial Narrow" w:cs="Arial"/>
          <w:sz w:val="22"/>
          <w:szCs w:val="22"/>
          <w:lang w:val="sk-SK"/>
        </w:rPr>
      </w:pPr>
    </w:p>
    <w:p w:rsidR="00370B7E" w:rsidRPr="00370B7E" w:rsidRDefault="00370B7E" w:rsidP="00A93A02">
      <w:pPr>
        <w:tabs>
          <w:tab w:val="left" w:pos="1134"/>
        </w:tabs>
        <w:ind w:left="1134" w:hanging="567"/>
        <w:jc w:val="both"/>
        <w:rPr>
          <w:rFonts w:ascii="Arial Narrow" w:hAnsi="Arial Narrow" w:cs="Arial"/>
          <w:sz w:val="22"/>
          <w:szCs w:val="22"/>
          <w:lang w:val="sk-SK"/>
        </w:rPr>
      </w:pPr>
      <w:r w:rsidRPr="00370B7E">
        <w:rPr>
          <w:rFonts w:ascii="Arial Narrow" w:hAnsi="Arial Narrow" w:cs="Arial"/>
          <w:bCs/>
          <w:sz w:val="22"/>
          <w:szCs w:val="22"/>
          <w:lang w:val="sk-SK"/>
        </w:rPr>
        <w:t>2.1.</w:t>
      </w:r>
      <w:r w:rsidRPr="00370B7E">
        <w:rPr>
          <w:rFonts w:ascii="Arial Narrow" w:hAnsi="Arial Narrow" w:cs="Arial"/>
          <w:b/>
          <w:bCs/>
          <w:sz w:val="22"/>
          <w:szCs w:val="22"/>
          <w:lang w:val="sk-SK"/>
        </w:rPr>
        <w:t xml:space="preserve"> </w:t>
      </w:r>
      <w:r w:rsidRPr="00370B7E">
        <w:rPr>
          <w:rFonts w:ascii="Arial Narrow" w:hAnsi="Arial Narrow" w:cs="Arial"/>
          <w:b/>
          <w:bCs/>
          <w:sz w:val="22"/>
          <w:szCs w:val="22"/>
          <w:lang w:val="sk-SK"/>
        </w:rPr>
        <w:tab/>
      </w:r>
      <w:r w:rsidRPr="00370B7E">
        <w:rPr>
          <w:rFonts w:ascii="Arial Narrow" w:hAnsi="Arial Narrow" w:cs="Arial"/>
          <w:sz w:val="22"/>
          <w:szCs w:val="22"/>
          <w:lang w:val="sk-SK" w:eastAsia="sk-SK"/>
        </w:rPr>
        <w:t xml:space="preserve">Výška ročného predpisu poistného </w:t>
      </w:r>
      <w:r w:rsidRPr="00370B7E">
        <w:rPr>
          <w:rFonts w:ascii="Arial Narrow" w:hAnsi="Arial Narrow" w:cs="Arial"/>
          <w:sz w:val="22"/>
          <w:szCs w:val="22"/>
          <w:lang w:val="sk-SK"/>
        </w:rPr>
        <w:t xml:space="preserve">za dodávku služieb poistenia </w:t>
      </w:r>
      <w:r w:rsidRPr="00370B7E">
        <w:rPr>
          <w:rFonts w:ascii="Arial Narrow" w:hAnsi="Arial Narrow" w:cs="Arial"/>
          <w:sz w:val="22"/>
          <w:szCs w:val="22"/>
          <w:lang w:val="sk-SK" w:eastAsia="sk-SK"/>
        </w:rPr>
        <w:t>v jednotlivých  ponukách sa  určí ako súčet</w:t>
      </w:r>
      <w:r w:rsidRPr="00370B7E">
        <w:rPr>
          <w:rFonts w:ascii="Arial Narrow" w:hAnsi="Arial Narrow" w:cs="Arial"/>
          <w:b/>
          <w:bCs/>
          <w:sz w:val="22"/>
          <w:szCs w:val="22"/>
          <w:lang w:val="sk-SK" w:eastAsia="sk-SK"/>
        </w:rPr>
        <w:t xml:space="preserve"> </w:t>
      </w:r>
      <w:r w:rsidRPr="00370B7E">
        <w:rPr>
          <w:rFonts w:ascii="Arial Narrow" w:hAnsi="Arial Narrow" w:cs="Arial"/>
          <w:sz w:val="22"/>
          <w:szCs w:val="22"/>
          <w:lang w:val="sk-SK" w:eastAsia="sk-SK"/>
        </w:rPr>
        <w:t xml:space="preserve">ročného predpisu poistného uvedeného v sumarizačnej tabuľke za </w:t>
      </w:r>
      <w:r w:rsidRPr="00370B7E">
        <w:rPr>
          <w:rFonts w:ascii="Arial Narrow" w:hAnsi="Arial Narrow" w:cs="Arial"/>
          <w:sz w:val="22"/>
          <w:szCs w:val="22"/>
          <w:lang w:val="sk-SK"/>
        </w:rPr>
        <w:t xml:space="preserve">poistné riziká </w:t>
      </w:r>
      <w:r w:rsidRPr="00370B7E">
        <w:rPr>
          <w:rFonts w:ascii="Arial Narrow" w:hAnsi="Arial Narrow" w:cs="Arial"/>
          <w:sz w:val="22"/>
          <w:szCs w:val="22"/>
          <w:lang w:val="sk-SK" w:eastAsia="sk-SK"/>
        </w:rPr>
        <w:t>uvedené v Návrhu na plnenie kritérií na vyhodnotenie ponúk</w:t>
      </w:r>
      <w:r w:rsidRPr="00370B7E">
        <w:rPr>
          <w:rFonts w:ascii="Arial Narrow" w:hAnsi="Arial Narrow" w:cs="Arial"/>
          <w:b/>
          <w:sz w:val="22"/>
          <w:szCs w:val="22"/>
          <w:lang w:val="sk-SK" w:eastAsia="sk-SK"/>
        </w:rPr>
        <w:t xml:space="preserve"> </w:t>
      </w:r>
      <w:r w:rsidRPr="00370B7E">
        <w:rPr>
          <w:rFonts w:ascii="Arial Narrow" w:hAnsi="Arial Narrow" w:cs="Arial"/>
          <w:sz w:val="22"/>
          <w:szCs w:val="22"/>
          <w:lang w:val="sk-SK"/>
        </w:rPr>
        <w:t>vyjadrené v EUR  zaokrúhlené matematicky na dve desatinné čísla.</w:t>
      </w:r>
    </w:p>
    <w:p w:rsidR="00370B7E" w:rsidRPr="00370B7E" w:rsidRDefault="00370B7E" w:rsidP="00A93A02">
      <w:pPr>
        <w:ind w:left="1134" w:hanging="567"/>
        <w:jc w:val="both"/>
        <w:rPr>
          <w:rFonts w:ascii="Arial Narrow" w:hAnsi="Arial Narrow" w:cs="Arial"/>
          <w:sz w:val="22"/>
          <w:szCs w:val="22"/>
          <w:lang w:val="sk-SK"/>
        </w:rPr>
      </w:pPr>
      <w:r w:rsidRPr="00370B7E">
        <w:rPr>
          <w:rFonts w:ascii="Arial Narrow" w:hAnsi="Arial Narrow" w:cs="Arial"/>
          <w:sz w:val="22"/>
          <w:szCs w:val="22"/>
          <w:lang w:val="sk-SK"/>
        </w:rPr>
        <w:t xml:space="preserve">       </w:t>
      </w:r>
      <w:r w:rsidRPr="00370B7E">
        <w:rPr>
          <w:rFonts w:ascii="Arial Narrow" w:hAnsi="Arial Narrow" w:cs="Arial"/>
          <w:sz w:val="22"/>
          <w:szCs w:val="22"/>
          <w:lang w:val="sk-SK"/>
        </w:rPr>
        <w:tab/>
        <w:t xml:space="preserve">Návrh </w:t>
      </w:r>
      <w:r w:rsidRPr="00370B7E">
        <w:rPr>
          <w:rFonts w:ascii="Arial Narrow" w:hAnsi="Arial Narrow" w:cs="Arial"/>
          <w:sz w:val="22"/>
          <w:szCs w:val="22"/>
          <w:lang w:val="sk-SK" w:eastAsia="sk-SK"/>
        </w:rPr>
        <w:t xml:space="preserve">na plnenie kritérií na vyhodnotenie ponúk </w:t>
      </w:r>
      <w:r w:rsidRPr="00370B7E">
        <w:rPr>
          <w:rFonts w:ascii="Arial Narrow" w:hAnsi="Arial Narrow" w:cs="Arial"/>
          <w:sz w:val="22"/>
          <w:szCs w:val="22"/>
          <w:lang w:val="sk-SK"/>
        </w:rPr>
        <w:t>pozostáva z nasledovných tabuliek:</w:t>
      </w:r>
    </w:p>
    <w:p w:rsidR="00370B7E" w:rsidRPr="00370B7E" w:rsidRDefault="00370B7E" w:rsidP="00273CA1">
      <w:pPr>
        <w:numPr>
          <w:ilvl w:val="0"/>
          <w:numId w:val="5"/>
        </w:numPr>
        <w:ind w:left="1134" w:firstLine="0"/>
        <w:jc w:val="both"/>
        <w:rPr>
          <w:rFonts w:ascii="Arial Narrow" w:hAnsi="Arial Narrow" w:cs="Arial"/>
          <w:sz w:val="22"/>
          <w:szCs w:val="22"/>
          <w:lang w:val="sk-SK"/>
        </w:rPr>
      </w:pPr>
      <w:r w:rsidRPr="00370B7E">
        <w:rPr>
          <w:rFonts w:ascii="Arial Narrow" w:hAnsi="Arial Narrow" w:cs="Arial"/>
          <w:sz w:val="22"/>
          <w:szCs w:val="22"/>
          <w:lang w:val="sk-SK"/>
        </w:rPr>
        <w:t>Ročný predpis poistného -  poistenie majetku – tabuľka č.1</w:t>
      </w:r>
    </w:p>
    <w:p w:rsidR="00370B7E" w:rsidRPr="00370B7E" w:rsidRDefault="00370B7E" w:rsidP="00273CA1">
      <w:pPr>
        <w:numPr>
          <w:ilvl w:val="0"/>
          <w:numId w:val="5"/>
        </w:numPr>
        <w:ind w:left="567" w:firstLine="567"/>
        <w:jc w:val="both"/>
        <w:rPr>
          <w:rFonts w:ascii="Arial Narrow" w:hAnsi="Arial Narrow" w:cs="Arial"/>
          <w:sz w:val="22"/>
          <w:szCs w:val="22"/>
          <w:lang w:val="sk-SK"/>
        </w:rPr>
      </w:pPr>
      <w:r w:rsidRPr="00370B7E">
        <w:rPr>
          <w:rFonts w:ascii="Arial Narrow" w:hAnsi="Arial Narrow" w:cs="Arial"/>
          <w:sz w:val="22"/>
          <w:szCs w:val="22"/>
          <w:lang w:val="sk-SK"/>
        </w:rPr>
        <w:t>Ročný predpis poistného -  poistenie všeobecnej zodpovednosti – tabuľka č.2</w:t>
      </w:r>
    </w:p>
    <w:p w:rsidR="00370B7E" w:rsidRPr="00370B7E" w:rsidRDefault="00370B7E" w:rsidP="00273CA1">
      <w:pPr>
        <w:numPr>
          <w:ilvl w:val="0"/>
          <w:numId w:val="5"/>
        </w:numPr>
        <w:ind w:left="567" w:firstLine="567"/>
        <w:jc w:val="both"/>
        <w:rPr>
          <w:rFonts w:ascii="Arial Narrow" w:hAnsi="Arial Narrow" w:cs="Arial"/>
          <w:sz w:val="22"/>
          <w:szCs w:val="22"/>
          <w:lang w:val="sk-SK"/>
        </w:rPr>
      </w:pPr>
      <w:r w:rsidRPr="00370B7E">
        <w:rPr>
          <w:rFonts w:ascii="Arial Narrow" w:hAnsi="Arial Narrow" w:cs="Arial"/>
          <w:sz w:val="22"/>
          <w:szCs w:val="22"/>
          <w:lang w:val="sk-SK"/>
        </w:rPr>
        <w:t>Ročný predpis poistného -  havarijné poistenie motorových vozidiel – tabuľka č.3</w:t>
      </w:r>
    </w:p>
    <w:p w:rsidR="00370B7E" w:rsidRPr="00370B7E" w:rsidRDefault="00370B7E" w:rsidP="00273CA1">
      <w:pPr>
        <w:numPr>
          <w:ilvl w:val="0"/>
          <w:numId w:val="5"/>
        </w:numPr>
        <w:ind w:left="1418" w:hanging="284"/>
        <w:jc w:val="both"/>
        <w:rPr>
          <w:rFonts w:ascii="Arial Narrow" w:hAnsi="Arial Narrow" w:cs="Arial"/>
          <w:sz w:val="22"/>
          <w:szCs w:val="22"/>
          <w:lang w:val="sk-SK"/>
        </w:rPr>
      </w:pPr>
      <w:r w:rsidRPr="00370B7E">
        <w:rPr>
          <w:rFonts w:ascii="Arial Narrow" w:hAnsi="Arial Narrow" w:cs="Arial"/>
          <w:sz w:val="22"/>
          <w:szCs w:val="22"/>
          <w:lang w:val="sk-SK"/>
        </w:rPr>
        <w:t>Ročný predpis poistného -  poistenie zodpovednosti za škodu spôsobenú prevádzkou  motorového vozidla – tabuľka č.4</w:t>
      </w:r>
    </w:p>
    <w:p w:rsidR="00370B7E" w:rsidRPr="00370B7E" w:rsidRDefault="00370B7E" w:rsidP="00273CA1">
      <w:pPr>
        <w:numPr>
          <w:ilvl w:val="0"/>
          <w:numId w:val="5"/>
        </w:numPr>
        <w:ind w:left="567" w:firstLine="567"/>
        <w:jc w:val="both"/>
        <w:rPr>
          <w:rFonts w:ascii="Arial Narrow" w:hAnsi="Arial Narrow" w:cs="Arial"/>
          <w:sz w:val="22"/>
          <w:szCs w:val="22"/>
          <w:lang w:val="sk-SK"/>
        </w:rPr>
      </w:pPr>
      <w:r w:rsidRPr="00370B7E">
        <w:rPr>
          <w:rFonts w:ascii="Arial Narrow" w:hAnsi="Arial Narrow" w:cs="Arial"/>
          <w:sz w:val="22"/>
          <w:szCs w:val="22"/>
          <w:lang w:val="sk-SK"/>
        </w:rPr>
        <w:t>Sumarizačná tabuľka</w:t>
      </w:r>
    </w:p>
    <w:p w:rsidR="00370B7E" w:rsidRPr="00370B7E" w:rsidRDefault="00370B7E" w:rsidP="00370B7E">
      <w:pPr>
        <w:spacing w:line="276" w:lineRule="auto"/>
        <w:ind w:left="567" w:hanging="426"/>
        <w:jc w:val="both"/>
        <w:rPr>
          <w:rFonts w:ascii="Arial Narrow" w:hAnsi="Arial Narrow" w:cs="Arial"/>
          <w:sz w:val="22"/>
          <w:szCs w:val="22"/>
          <w:lang w:val="sk-SK"/>
        </w:rPr>
      </w:pPr>
    </w:p>
    <w:p w:rsidR="00370B7E" w:rsidRPr="00370B7E" w:rsidRDefault="00370B7E" w:rsidP="00A93A02">
      <w:pPr>
        <w:tabs>
          <w:tab w:val="left" w:pos="1134"/>
        </w:tabs>
        <w:ind w:left="1134" w:hanging="567"/>
        <w:jc w:val="both"/>
        <w:rPr>
          <w:rFonts w:ascii="Arial Narrow" w:hAnsi="Arial Narrow" w:cs="Arial"/>
          <w:sz w:val="22"/>
          <w:szCs w:val="22"/>
          <w:lang w:val="sk-SK"/>
        </w:rPr>
      </w:pPr>
      <w:r w:rsidRPr="00370B7E">
        <w:rPr>
          <w:rFonts w:ascii="Arial Narrow" w:hAnsi="Arial Narrow" w:cs="Arial"/>
          <w:sz w:val="22"/>
          <w:szCs w:val="22"/>
          <w:lang w:val="sk-SK" w:eastAsia="sk-SK"/>
        </w:rPr>
        <w:t>2.2.</w:t>
      </w:r>
      <w:r w:rsidRPr="00370B7E">
        <w:rPr>
          <w:rFonts w:ascii="Arial Narrow" w:hAnsi="Arial Narrow" w:cs="Arial"/>
          <w:b/>
          <w:sz w:val="22"/>
          <w:szCs w:val="22"/>
          <w:lang w:val="sk-SK" w:eastAsia="sk-SK"/>
        </w:rPr>
        <w:t xml:space="preserve"> </w:t>
      </w:r>
      <w:r w:rsidRPr="00370B7E">
        <w:rPr>
          <w:rFonts w:ascii="Arial Narrow" w:hAnsi="Arial Narrow" w:cs="Arial"/>
          <w:b/>
          <w:sz w:val="22"/>
          <w:szCs w:val="22"/>
          <w:lang w:val="sk-SK" w:eastAsia="sk-SK"/>
        </w:rPr>
        <w:tab/>
      </w:r>
      <w:r w:rsidRPr="00370B7E">
        <w:rPr>
          <w:rFonts w:ascii="Arial Narrow" w:hAnsi="Arial Narrow" w:cs="Arial"/>
          <w:sz w:val="22"/>
          <w:szCs w:val="22"/>
          <w:lang w:val="sk-SK"/>
        </w:rPr>
        <w:t>Maximálny počet bodov sa pridelí ponuke uchádzača s najnižšou navrhovanou výškou</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ročného  predpisu poistného za dodávku služieb poistenia. Bodová hodnota ostatných ponúk sa určí úmerou, ako podiel najnižšej navrhovanej výšky</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ročného predpisu poistného za dodávku služieb poistenia a príslušnej vyhodnocovanej ponuky, prenásobený maximálnym počtom bodov pre toto kritérium.</w:t>
      </w:r>
    </w:p>
    <w:p w:rsidR="00370B7E" w:rsidRPr="00370B7E" w:rsidRDefault="00370B7E" w:rsidP="00370B7E">
      <w:pPr>
        <w:spacing w:line="276" w:lineRule="auto"/>
        <w:ind w:left="567"/>
        <w:jc w:val="both"/>
        <w:rPr>
          <w:rFonts w:ascii="Arial Narrow" w:hAnsi="Arial Narrow" w:cs="Arial"/>
          <w:b/>
          <w:bCs/>
          <w:sz w:val="22"/>
          <w:szCs w:val="22"/>
          <w:lang w:val="sk-SK"/>
        </w:rPr>
      </w:pPr>
      <w:r w:rsidRPr="00370B7E">
        <w:rPr>
          <w:rFonts w:ascii="Arial Narrow" w:hAnsi="Arial Narrow" w:cs="Arial"/>
          <w:b/>
          <w:bCs/>
          <w:sz w:val="22"/>
          <w:szCs w:val="22"/>
          <w:lang w:val="sk-SK"/>
        </w:rPr>
        <w:tab/>
      </w:r>
      <w:r w:rsidRPr="00370B7E">
        <w:rPr>
          <w:rFonts w:ascii="Arial Narrow" w:hAnsi="Arial Narrow" w:cs="Arial"/>
          <w:b/>
          <w:bCs/>
          <w:sz w:val="22"/>
          <w:szCs w:val="22"/>
          <w:lang w:val="sk-SK"/>
        </w:rPr>
        <w:tab/>
      </w:r>
      <w:r w:rsidRPr="00370B7E">
        <w:rPr>
          <w:rFonts w:ascii="Arial Narrow" w:hAnsi="Arial Narrow" w:cs="Arial"/>
          <w:b/>
          <w:bCs/>
          <w:sz w:val="22"/>
          <w:szCs w:val="22"/>
          <w:lang w:val="sk-SK"/>
        </w:rPr>
        <w:tab/>
      </w:r>
    </w:p>
    <w:p w:rsidR="00370B7E" w:rsidRPr="00370B7E" w:rsidRDefault="00370B7E" w:rsidP="00370B7E">
      <w:pPr>
        <w:spacing w:line="276" w:lineRule="auto"/>
        <w:ind w:left="567"/>
        <w:jc w:val="center"/>
        <w:rPr>
          <w:rFonts w:ascii="Arial Narrow" w:hAnsi="Arial Narrow" w:cs="Arial"/>
          <w:b/>
          <w:bCs/>
          <w:sz w:val="22"/>
          <w:szCs w:val="22"/>
          <w:lang w:val="sk-SK"/>
        </w:rPr>
      </w:pPr>
      <w:r w:rsidRPr="00370B7E">
        <w:rPr>
          <w:rFonts w:ascii="Arial Narrow" w:hAnsi="Arial Narrow" w:cs="Arial"/>
          <w:b/>
          <w:bCs/>
          <w:sz w:val="22"/>
          <w:szCs w:val="22"/>
          <w:lang w:val="sk-SK"/>
        </w:rPr>
        <w:t>[(súčet</w:t>
      </w:r>
      <w:r w:rsidRPr="00370B7E">
        <w:rPr>
          <w:rFonts w:ascii="Arial Narrow" w:hAnsi="Arial Narrow" w:cs="Arial"/>
          <w:b/>
          <w:bCs/>
          <w:position w:val="-10"/>
          <w:sz w:val="22"/>
          <w:szCs w:val="22"/>
          <w:lang w:val="sk-SK"/>
        </w:rPr>
        <w:t>min</w:t>
      </w:r>
      <w:r w:rsidRPr="00370B7E">
        <w:rPr>
          <w:rFonts w:ascii="Arial Narrow" w:hAnsi="Arial Narrow" w:cs="Arial"/>
          <w:b/>
          <w:bCs/>
          <w:sz w:val="22"/>
          <w:szCs w:val="22"/>
          <w:lang w:val="sk-SK"/>
        </w:rPr>
        <w:t xml:space="preserve">  / súčet</w:t>
      </w:r>
      <w:r w:rsidRPr="00370B7E">
        <w:rPr>
          <w:rFonts w:ascii="Arial Narrow" w:hAnsi="Arial Narrow" w:cs="Arial"/>
          <w:b/>
          <w:bCs/>
          <w:position w:val="-10"/>
          <w:sz w:val="22"/>
          <w:szCs w:val="22"/>
          <w:lang w:val="sk-SK"/>
        </w:rPr>
        <w:t>návrh</w:t>
      </w:r>
      <w:r w:rsidRPr="00370B7E">
        <w:rPr>
          <w:rFonts w:ascii="Arial Narrow" w:hAnsi="Arial Narrow" w:cs="Arial"/>
          <w:b/>
          <w:bCs/>
          <w:sz w:val="22"/>
          <w:szCs w:val="22"/>
          <w:lang w:val="sk-SK"/>
        </w:rPr>
        <w:t>) * (body)]</w:t>
      </w:r>
    </w:p>
    <w:p w:rsidR="00370B7E" w:rsidRPr="00370B7E" w:rsidRDefault="00370B7E" w:rsidP="00A93A02">
      <w:pPr>
        <w:ind w:left="2410" w:hanging="1276"/>
        <w:jc w:val="both"/>
        <w:rPr>
          <w:rFonts w:ascii="Arial Narrow" w:hAnsi="Arial Narrow" w:cs="Arial"/>
          <w:sz w:val="22"/>
          <w:szCs w:val="22"/>
          <w:lang w:val="sk-SK"/>
        </w:rPr>
      </w:pPr>
      <w:r w:rsidRPr="00370B7E">
        <w:rPr>
          <w:rFonts w:ascii="Arial Narrow" w:hAnsi="Arial Narrow" w:cs="Arial"/>
          <w:sz w:val="22"/>
          <w:szCs w:val="22"/>
          <w:lang w:val="sk-SK"/>
        </w:rPr>
        <w:t>súčet</w:t>
      </w:r>
      <w:r w:rsidRPr="00370B7E">
        <w:rPr>
          <w:rFonts w:ascii="Arial Narrow" w:hAnsi="Arial Narrow" w:cs="Arial"/>
          <w:b/>
          <w:bCs/>
          <w:position w:val="-10"/>
          <w:sz w:val="22"/>
          <w:szCs w:val="22"/>
          <w:lang w:val="sk-SK"/>
        </w:rPr>
        <w:t xml:space="preserve">min </w:t>
      </w:r>
      <w:r w:rsidRPr="00370B7E">
        <w:rPr>
          <w:rFonts w:ascii="Arial Narrow" w:hAnsi="Arial Narrow" w:cs="Arial"/>
          <w:sz w:val="22"/>
          <w:szCs w:val="22"/>
          <w:lang w:val="sk-SK"/>
        </w:rPr>
        <w:t xml:space="preserve"> – najnižšia navrhovaná hodnota výšky</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 xml:space="preserve">ročného  predpisu poistného za dodávku služieb  poistenia vyjadrené v  EUR </w:t>
      </w:r>
    </w:p>
    <w:p w:rsidR="00370B7E" w:rsidRPr="00370B7E" w:rsidRDefault="00370B7E" w:rsidP="00A93A02">
      <w:pPr>
        <w:ind w:left="2410" w:hanging="1276"/>
        <w:jc w:val="both"/>
        <w:rPr>
          <w:rFonts w:ascii="Arial Narrow" w:hAnsi="Arial Narrow" w:cs="Arial"/>
          <w:sz w:val="22"/>
          <w:szCs w:val="22"/>
          <w:lang w:val="sk-SK"/>
        </w:rPr>
      </w:pPr>
      <w:r w:rsidRPr="00370B7E">
        <w:rPr>
          <w:rFonts w:ascii="Arial Narrow" w:hAnsi="Arial Narrow" w:cs="Arial"/>
          <w:sz w:val="22"/>
          <w:szCs w:val="22"/>
          <w:lang w:val="sk-SK"/>
        </w:rPr>
        <w:t>súčet</w:t>
      </w:r>
      <w:r w:rsidRPr="00370B7E">
        <w:rPr>
          <w:rFonts w:ascii="Arial Narrow" w:hAnsi="Arial Narrow" w:cs="Arial"/>
          <w:b/>
          <w:bCs/>
          <w:position w:val="-10"/>
          <w:sz w:val="22"/>
          <w:szCs w:val="22"/>
          <w:lang w:val="sk-SK"/>
        </w:rPr>
        <w:t>návrh</w:t>
      </w:r>
      <w:r w:rsidRPr="00370B7E">
        <w:rPr>
          <w:rFonts w:ascii="Arial Narrow" w:hAnsi="Arial Narrow" w:cs="Arial"/>
          <w:sz w:val="22"/>
          <w:szCs w:val="22"/>
          <w:lang w:val="sk-SK"/>
        </w:rPr>
        <w:t xml:space="preserve"> – príslušná posudzovaná hodnota výšky</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ročného  predpisu poistného za dodávku služieb   poistenia vyjadrené v  EUR uvedená vo vyhodnocovanej ponuke</w:t>
      </w:r>
    </w:p>
    <w:p w:rsidR="00370B7E" w:rsidRPr="00370B7E" w:rsidRDefault="00370B7E" w:rsidP="00A93A02">
      <w:pPr>
        <w:ind w:left="567"/>
        <w:jc w:val="both"/>
        <w:rPr>
          <w:rFonts w:ascii="Arial Narrow" w:hAnsi="Arial Narrow" w:cs="Arial"/>
          <w:sz w:val="22"/>
          <w:szCs w:val="22"/>
          <w:lang w:val="sk-SK"/>
        </w:rPr>
      </w:pPr>
    </w:p>
    <w:p w:rsidR="00370B7E" w:rsidRPr="00370B7E" w:rsidRDefault="00370B7E" w:rsidP="00A93A02">
      <w:pPr>
        <w:ind w:left="567"/>
        <w:jc w:val="both"/>
        <w:rPr>
          <w:rFonts w:ascii="Arial Narrow" w:hAnsi="Arial Narrow" w:cs="Arial"/>
          <w:b/>
          <w:bCs/>
          <w:sz w:val="22"/>
          <w:szCs w:val="22"/>
          <w:lang w:val="sk-SK"/>
        </w:rPr>
      </w:pPr>
      <w:r w:rsidRPr="00370B7E">
        <w:rPr>
          <w:rFonts w:ascii="Arial Narrow" w:hAnsi="Arial Narrow" w:cs="Arial"/>
          <w:sz w:val="22"/>
          <w:szCs w:val="22"/>
          <w:lang w:val="sk-SK"/>
        </w:rPr>
        <w:t xml:space="preserve">          body – maximálny počet bodov, prideľovaný pre toto kritérium  t.</w:t>
      </w:r>
      <w:r w:rsidR="00982A90">
        <w:rPr>
          <w:rFonts w:ascii="Arial Narrow" w:hAnsi="Arial Narrow" w:cs="Arial"/>
          <w:sz w:val="22"/>
          <w:szCs w:val="22"/>
          <w:lang w:val="sk-SK"/>
        </w:rPr>
        <w:t xml:space="preserve"> </w:t>
      </w:r>
      <w:r w:rsidRPr="00370B7E">
        <w:rPr>
          <w:rFonts w:ascii="Arial Narrow" w:hAnsi="Arial Narrow" w:cs="Arial"/>
          <w:sz w:val="22"/>
          <w:szCs w:val="22"/>
          <w:lang w:val="sk-SK"/>
        </w:rPr>
        <w:t xml:space="preserve">j. </w:t>
      </w:r>
      <w:r w:rsidRPr="00370B7E">
        <w:rPr>
          <w:rFonts w:ascii="Arial Narrow" w:hAnsi="Arial Narrow" w:cs="Arial"/>
          <w:b/>
          <w:bCs/>
          <w:sz w:val="22"/>
          <w:szCs w:val="22"/>
          <w:lang w:val="sk-SK"/>
        </w:rPr>
        <w:t>100 bodov</w:t>
      </w:r>
    </w:p>
    <w:p w:rsidR="00370B7E" w:rsidRPr="00370B7E" w:rsidRDefault="00370B7E" w:rsidP="00A93A02">
      <w:pPr>
        <w:tabs>
          <w:tab w:val="left" w:pos="1134"/>
        </w:tabs>
        <w:ind w:left="1134"/>
        <w:jc w:val="both"/>
        <w:rPr>
          <w:rFonts w:ascii="Arial Narrow" w:hAnsi="Arial Narrow" w:cs="Arial"/>
          <w:b/>
          <w:bCs/>
          <w:sz w:val="22"/>
          <w:szCs w:val="22"/>
          <w:lang w:val="sk-SK"/>
        </w:rPr>
      </w:pPr>
    </w:p>
    <w:p w:rsidR="00370B7E" w:rsidRPr="00370B7E" w:rsidRDefault="00370B7E" w:rsidP="00A93A02">
      <w:pPr>
        <w:tabs>
          <w:tab w:val="left" w:pos="1134"/>
        </w:tabs>
        <w:ind w:left="1134"/>
        <w:jc w:val="both"/>
        <w:rPr>
          <w:rFonts w:ascii="Arial Narrow" w:hAnsi="Arial Narrow" w:cs="Arial"/>
          <w:bCs/>
          <w:sz w:val="22"/>
          <w:szCs w:val="22"/>
          <w:lang w:val="sk-SK"/>
        </w:rPr>
      </w:pPr>
      <w:r w:rsidRPr="00370B7E">
        <w:rPr>
          <w:rFonts w:ascii="Arial Narrow" w:hAnsi="Arial Narrow" w:cs="Arial"/>
          <w:bCs/>
          <w:sz w:val="22"/>
          <w:szCs w:val="22"/>
          <w:lang w:val="sk-SK"/>
        </w:rPr>
        <w:t>Dosiahnuté bodové hodnoty jednotlivých ponúk sa zaokrúhlia matematicky na dve desatinné čísla.</w:t>
      </w:r>
    </w:p>
    <w:p w:rsidR="00370B7E" w:rsidRPr="00370B7E" w:rsidRDefault="00370B7E" w:rsidP="00A93A02">
      <w:pPr>
        <w:ind w:left="567" w:hanging="426"/>
        <w:jc w:val="both"/>
        <w:rPr>
          <w:rFonts w:ascii="Arial Narrow" w:hAnsi="Arial Narrow" w:cs="Arial"/>
          <w:b/>
          <w:sz w:val="22"/>
          <w:szCs w:val="22"/>
          <w:lang w:val="sk-SK" w:eastAsia="sk-SK"/>
        </w:rPr>
      </w:pPr>
    </w:p>
    <w:p w:rsidR="00370B7E" w:rsidRPr="00370B7E" w:rsidRDefault="00370B7E" w:rsidP="00A93A02">
      <w:pPr>
        <w:ind w:left="1134" w:hanging="567"/>
        <w:jc w:val="both"/>
        <w:rPr>
          <w:rFonts w:ascii="Arial Narrow" w:hAnsi="Arial Narrow" w:cs="Arial"/>
          <w:sz w:val="22"/>
          <w:szCs w:val="22"/>
          <w:lang w:val="sk-SK"/>
        </w:rPr>
      </w:pPr>
      <w:r w:rsidRPr="00370B7E">
        <w:rPr>
          <w:rFonts w:ascii="Arial Narrow" w:hAnsi="Arial Narrow" w:cs="Arial"/>
          <w:bCs/>
          <w:sz w:val="22"/>
          <w:szCs w:val="22"/>
          <w:lang w:val="sk-SK"/>
        </w:rPr>
        <w:t xml:space="preserve">2.3. </w:t>
      </w:r>
      <w:r w:rsidRPr="00370B7E">
        <w:rPr>
          <w:rFonts w:ascii="Arial Narrow" w:hAnsi="Arial Narrow" w:cs="Arial"/>
          <w:bCs/>
          <w:sz w:val="22"/>
          <w:szCs w:val="22"/>
          <w:lang w:val="sk-SK"/>
        </w:rPr>
        <w:tab/>
      </w:r>
      <w:r w:rsidRPr="00370B7E">
        <w:rPr>
          <w:rFonts w:ascii="Arial Narrow" w:hAnsi="Arial Narrow" w:cs="Arial"/>
          <w:sz w:val="22"/>
          <w:szCs w:val="22"/>
          <w:lang w:val="sk-SK"/>
        </w:rPr>
        <w:t>Víťazom sa stane uchádzač s maximálnym počtom bodov udelených za najnižšiu navrhovanú  hodnotu výšky</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 xml:space="preserve">ročného  predpisu poistného za </w:t>
      </w:r>
      <w:r w:rsidR="00FD1CF2">
        <w:rPr>
          <w:rFonts w:ascii="Arial Narrow" w:hAnsi="Arial Narrow" w:cs="Arial"/>
          <w:sz w:val="22"/>
          <w:szCs w:val="22"/>
          <w:lang w:val="sk-SK"/>
        </w:rPr>
        <w:t>poskytnutie</w:t>
      </w:r>
      <w:r w:rsidRPr="00370B7E">
        <w:rPr>
          <w:rFonts w:ascii="Arial Narrow" w:hAnsi="Arial Narrow" w:cs="Arial"/>
          <w:sz w:val="22"/>
          <w:szCs w:val="22"/>
          <w:lang w:val="sk-SK"/>
        </w:rPr>
        <w:t xml:space="preserve"> služieb  poistenia.</w:t>
      </w:r>
    </w:p>
    <w:p w:rsidR="00370B7E" w:rsidRPr="00370B7E" w:rsidRDefault="00370B7E" w:rsidP="00A93A02">
      <w:pPr>
        <w:ind w:left="1134" w:hanging="709"/>
        <w:jc w:val="both"/>
        <w:rPr>
          <w:rFonts w:ascii="Arial Narrow" w:hAnsi="Arial Narrow" w:cs="Arial"/>
          <w:bCs/>
          <w:sz w:val="22"/>
          <w:szCs w:val="22"/>
          <w:lang w:val="sk-SK"/>
        </w:rPr>
      </w:pPr>
      <w:r w:rsidRPr="00370B7E">
        <w:rPr>
          <w:rFonts w:ascii="Arial Narrow" w:hAnsi="Arial Narrow" w:cs="Arial"/>
          <w:sz w:val="22"/>
          <w:szCs w:val="22"/>
          <w:lang w:val="sk-SK"/>
        </w:rPr>
        <w:t xml:space="preserve">           </w:t>
      </w:r>
      <w:r w:rsidRPr="00370B7E">
        <w:rPr>
          <w:rFonts w:ascii="Arial Narrow" w:hAnsi="Arial Narrow" w:cs="Arial"/>
          <w:sz w:val="22"/>
          <w:szCs w:val="22"/>
          <w:lang w:val="sk-SK"/>
        </w:rPr>
        <w:tab/>
        <w:t>V konečnom poradí uchádzačov sa vždy vyššie umiestni uchádzač s vyšším počtom udelených bodov  za navrhovanú hodnotu výšky</w:t>
      </w:r>
      <w:r w:rsidRPr="00370B7E">
        <w:rPr>
          <w:rFonts w:ascii="Arial Narrow" w:hAnsi="Arial Narrow" w:cs="Arial"/>
          <w:b/>
          <w:bCs/>
          <w:sz w:val="22"/>
          <w:szCs w:val="22"/>
          <w:lang w:val="sk-SK"/>
        </w:rPr>
        <w:t xml:space="preserve"> </w:t>
      </w:r>
      <w:r w:rsidRPr="00370B7E">
        <w:rPr>
          <w:rFonts w:ascii="Arial Narrow" w:hAnsi="Arial Narrow" w:cs="Arial"/>
          <w:sz w:val="22"/>
          <w:szCs w:val="22"/>
          <w:lang w:val="sk-SK"/>
        </w:rPr>
        <w:t>ročného  predpisu poistného za dodávku služieb  poistenia.</w:t>
      </w:r>
      <w:r w:rsidRPr="00370B7E">
        <w:rPr>
          <w:rFonts w:ascii="Arial Narrow" w:hAnsi="Arial Narrow" w:cs="Arial"/>
          <w:bCs/>
          <w:sz w:val="22"/>
          <w:szCs w:val="22"/>
          <w:lang w:val="sk-SK"/>
        </w:rPr>
        <w:t xml:space="preserve">   </w:t>
      </w:r>
    </w:p>
    <w:p w:rsidR="00370B7E" w:rsidRPr="00370B7E" w:rsidRDefault="00370B7E" w:rsidP="00A93A02">
      <w:pPr>
        <w:ind w:left="1134" w:hanging="709"/>
        <w:jc w:val="both"/>
        <w:rPr>
          <w:rFonts w:ascii="Arial Narrow" w:hAnsi="Arial Narrow" w:cs="Arial"/>
          <w:bCs/>
          <w:sz w:val="22"/>
          <w:szCs w:val="22"/>
          <w:lang w:val="sk-SK"/>
        </w:rPr>
      </w:pPr>
      <w:r w:rsidRPr="00370B7E">
        <w:rPr>
          <w:rFonts w:ascii="Arial Narrow" w:hAnsi="Arial Narrow" w:cs="Arial"/>
          <w:bCs/>
          <w:sz w:val="22"/>
          <w:szCs w:val="22"/>
          <w:lang w:val="sk-SK"/>
        </w:rPr>
        <w:t xml:space="preserve">        </w:t>
      </w:r>
    </w:p>
    <w:p w:rsidR="00370B7E" w:rsidRPr="00370B7E" w:rsidRDefault="00370B7E" w:rsidP="00A93A02">
      <w:pPr>
        <w:ind w:left="1134" w:hanging="567"/>
        <w:jc w:val="both"/>
        <w:rPr>
          <w:rFonts w:ascii="Arial Narrow" w:hAnsi="Arial Narrow" w:cs="Arial"/>
          <w:sz w:val="22"/>
          <w:szCs w:val="22"/>
          <w:lang w:val="sk-SK"/>
        </w:rPr>
      </w:pPr>
      <w:r w:rsidRPr="00370B7E">
        <w:rPr>
          <w:rFonts w:ascii="Arial Narrow" w:hAnsi="Arial Narrow" w:cs="Arial"/>
          <w:sz w:val="22"/>
          <w:szCs w:val="22"/>
          <w:lang w:val="sk-SK"/>
        </w:rPr>
        <w:t xml:space="preserve">2.4.    </w:t>
      </w:r>
      <w:r w:rsidR="00FD1CF2">
        <w:rPr>
          <w:rFonts w:ascii="Arial Narrow" w:hAnsi="Arial Narrow" w:cs="Arial"/>
          <w:sz w:val="22"/>
          <w:szCs w:val="22"/>
          <w:lang w:val="sk-SK"/>
        </w:rPr>
        <w:tab/>
      </w:r>
      <w:r w:rsidRPr="00370B7E">
        <w:rPr>
          <w:rFonts w:ascii="Arial Narrow" w:hAnsi="Arial Narrow" w:cs="Arial"/>
          <w:sz w:val="22"/>
          <w:szCs w:val="22"/>
          <w:lang w:val="sk-SK"/>
        </w:rPr>
        <w:t xml:space="preserve">V prípade rovnosti bodov za navrhovanú výšku </w:t>
      </w:r>
      <w:r w:rsidRPr="00370B7E">
        <w:rPr>
          <w:rFonts w:ascii="Arial Narrow" w:hAnsi="Arial Narrow" w:cs="Arial"/>
          <w:sz w:val="22"/>
          <w:szCs w:val="22"/>
          <w:lang w:val="sk-SK" w:eastAsia="sk-SK"/>
        </w:rPr>
        <w:t xml:space="preserve">ročného predpisu poistného </w:t>
      </w:r>
      <w:r w:rsidRPr="00370B7E">
        <w:rPr>
          <w:rFonts w:ascii="Arial Narrow" w:hAnsi="Arial Narrow" w:cs="Arial"/>
          <w:sz w:val="22"/>
          <w:szCs w:val="22"/>
          <w:lang w:val="sk-SK"/>
        </w:rPr>
        <w:t xml:space="preserve">za dodávku služieb poistenia sa víťazom stane resp. v konečnom poradí uchádzačov sa vyššie umiestni uchádzač, ktorý vo svojej ponuke navrhol nižší </w:t>
      </w:r>
      <w:r w:rsidRPr="00370B7E">
        <w:rPr>
          <w:rFonts w:ascii="Arial Narrow" w:hAnsi="Arial Narrow" w:cs="Arial"/>
          <w:sz w:val="22"/>
          <w:szCs w:val="22"/>
          <w:lang w:val="sk-SK" w:eastAsia="sk-SK"/>
        </w:rPr>
        <w:t>ročný predpis poistného</w:t>
      </w:r>
      <w:r w:rsidRPr="00370B7E">
        <w:rPr>
          <w:rFonts w:ascii="Arial Narrow" w:hAnsi="Arial Narrow" w:cs="Arial"/>
          <w:sz w:val="22"/>
          <w:szCs w:val="22"/>
          <w:lang w:val="sk-SK"/>
        </w:rPr>
        <w:t xml:space="preserve"> v tabuľke č. 1 - Ročný predpis poistného -  poistenie majetku.</w:t>
      </w:r>
    </w:p>
    <w:p w:rsidR="00370B7E" w:rsidRPr="00370B7E" w:rsidRDefault="00370B7E" w:rsidP="00A93A02">
      <w:pPr>
        <w:ind w:left="1134" w:hanging="567"/>
        <w:jc w:val="both"/>
        <w:rPr>
          <w:rFonts w:ascii="Arial Narrow" w:hAnsi="Arial Narrow" w:cs="Arial"/>
          <w:sz w:val="22"/>
          <w:szCs w:val="22"/>
          <w:lang w:val="sk-SK"/>
        </w:rPr>
      </w:pPr>
    </w:p>
    <w:p w:rsidR="00370B7E" w:rsidRPr="00370B7E" w:rsidRDefault="00370B7E" w:rsidP="00A93A02">
      <w:pPr>
        <w:tabs>
          <w:tab w:val="left" w:pos="1134"/>
        </w:tabs>
        <w:ind w:left="1134" w:hanging="567"/>
        <w:jc w:val="both"/>
        <w:rPr>
          <w:rFonts w:ascii="Arial Narrow" w:hAnsi="Arial Narrow" w:cs="Arial"/>
          <w:sz w:val="22"/>
          <w:szCs w:val="22"/>
          <w:lang w:val="sk-SK"/>
        </w:rPr>
      </w:pPr>
      <w:r w:rsidRPr="00370B7E">
        <w:rPr>
          <w:rFonts w:ascii="Arial Narrow" w:hAnsi="Arial Narrow" w:cs="Arial"/>
          <w:sz w:val="22"/>
          <w:szCs w:val="22"/>
          <w:lang w:val="sk-SK"/>
        </w:rPr>
        <w:t xml:space="preserve">2.5. </w:t>
      </w:r>
      <w:r w:rsidRPr="00370B7E">
        <w:rPr>
          <w:rFonts w:ascii="Arial Narrow" w:hAnsi="Arial Narrow" w:cs="Arial"/>
          <w:sz w:val="22"/>
          <w:szCs w:val="22"/>
          <w:lang w:val="sk-SK"/>
        </w:rPr>
        <w:tab/>
        <w:t xml:space="preserve">V prípade rovnosti navrhovaného </w:t>
      </w:r>
      <w:r w:rsidRPr="00370B7E">
        <w:rPr>
          <w:rFonts w:ascii="Arial Narrow" w:hAnsi="Arial Narrow" w:cs="Arial"/>
          <w:sz w:val="22"/>
          <w:szCs w:val="22"/>
          <w:lang w:val="sk-SK" w:eastAsia="sk-SK"/>
        </w:rPr>
        <w:t xml:space="preserve">ročného predpisu poistného </w:t>
      </w:r>
      <w:r w:rsidRPr="00370B7E">
        <w:rPr>
          <w:rFonts w:ascii="Arial Narrow" w:hAnsi="Arial Narrow" w:cs="Arial"/>
          <w:sz w:val="22"/>
          <w:szCs w:val="22"/>
          <w:lang w:val="sk-SK"/>
        </w:rPr>
        <w:t>v tabuľke č. 1 - Ročný predpis poistného -  poistenie majetku sa víťazom stane resp. v konečnom poradí uchádzačov sa vyššie umiestni uchádzač, ktorého komisia na vyhodnotenie ponúk vyberie žrebom.</w:t>
      </w:r>
    </w:p>
    <w:p w:rsidR="00370B7E" w:rsidRPr="00370B7E" w:rsidRDefault="00370B7E" w:rsidP="00A93A02">
      <w:pPr>
        <w:tabs>
          <w:tab w:val="right" w:leader="underscore" w:pos="9540"/>
        </w:tabs>
        <w:ind w:left="1134" w:hanging="567"/>
        <w:jc w:val="center"/>
        <w:rPr>
          <w:rFonts w:ascii="Arial Narrow" w:hAnsi="Arial Narrow" w:cs="Arial"/>
          <w:sz w:val="22"/>
          <w:szCs w:val="22"/>
          <w:lang w:val="sk-SK"/>
        </w:rPr>
      </w:pPr>
    </w:p>
    <w:p w:rsidR="00AD12DF" w:rsidRPr="00370B7E" w:rsidRDefault="00AD12DF" w:rsidP="00A93A02">
      <w:pPr>
        <w:pStyle w:val="Odsekzoznamu"/>
        <w:spacing w:line="240" w:lineRule="auto"/>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5091F" w:rsidRPr="0016077F" w:rsidRDefault="00FD1CF2" w:rsidP="002A6749">
      <w:pPr>
        <w:shd w:val="clear" w:color="auto" w:fill="FFFFFF"/>
        <w:ind w:left="5672" w:firstLine="709"/>
        <w:rPr>
          <w:rFonts w:ascii="Arial Narrow" w:hAnsi="Arial Narrow"/>
          <w:b/>
          <w:sz w:val="22"/>
          <w:szCs w:val="22"/>
          <w:lang w:val="sk-SK"/>
        </w:rPr>
      </w:pPr>
      <w:r w:rsidRPr="0016077F">
        <w:rPr>
          <w:rFonts w:ascii="Arial Narrow" w:hAnsi="Arial Narrow"/>
          <w:b/>
          <w:sz w:val="22"/>
          <w:szCs w:val="22"/>
          <w:lang w:val="sk-SK"/>
        </w:rPr>
        <w:lastRenderedPageBreak/>
        <w:t>P</w:t>
      </w:r>
      <w:r w:rsidR="001723B3" w:rsidRPr="0016077F">
        <w:rPr>
          <w:rFonts w:ascii="Arial Narrow" w:hAnsi="Arial Narrow"/>
          <w:b/>
          <w:sz w:val="22"/>
          <w:szCs w:val="22"/>
          <w:lang w:val="sk-SK"/>
        </w:rPr>
        <w:t>ríloha č. 1 súťažných podkladov</w:t>
      </w:r>
    </w:p>
    <w:p w:rsidR="00A5091F" w:rsidRDefault="00A5091F" w:rsidP="001723B3">
      <w:pPr>
        <w:shd w:val="clear" w:color="auto" w:fill="FFFFFF"/>
        <w:rPr>
          <w:rFonts w:ascii="Arial Narrow" w:hAnsi="Arial Narrow"/>
          <w:lang w:val="sk-SK"/>
        </w:rPr>
      </w:pPr>
    </w:p>
    <w:p w:rsidR="00A93A02" w:rsidRPr="00A93A02" w:rsidRDefault="00A93A02" w:rsidP="00A93A02">
      <w:pPr>
        <w:jc w:val="center"/>
        <w:rPr>
          <w:rFonts w:ascii="Arial Narrow" w:hAnsi="Arial Narrow" w:cs="Arial"/>
          <w:b/>
          <w:sz w:val="22"/>
          <w:szCs w:val="22"/>
          <w:lang w:val="sk-SK"/>
        </w:rPr>
      </w:pPr>
      <w:r w:rsidRPr="00A93A02">
        <w:rPr>
          <w:rFonts w:ascii="Arial Narrow" w:hAnsi="Arial Narrow" w:cs="Arial"/>
          <w:b/>
          <w:sz w:val="22"/>
          <w:szCs w:val="22"/>
          <w:lang w:val="sk-SK"/>
        </w:rPr>
        <w:t>OPIS PREDMETU ZÁKAZKY</w:t>
      </w:r>
    </w:p>
    <w:p w:rsidR="00A93A02" w:rsidRDefault="00A93A02" w:rsidP="00A93A02">
      <w:pPr>
        <w:jc w:val="center"/>
        <w:rPr>
          <w:rFonts w:ascii="Arial" w:hAnsi="Arial" w:cs="Arial"/>
          <w:b/>
          <w:sz w:val="32"/>
          <w:szCs w:val="32"/>
          <w:lang w:val="sk-SK"/>
        </w:rPr>
      </w:pPr>
    </w:p>
    <w:p w:rsidR="00A93A02" w:rsidRPr="00A93A02" w:rsidRDefault="00A93A02" w:rsidP="00A93A02">
      <w:pPr>
        <w:tabs>
          <w:tab w:val="right" w:leader="underscore" w:pos="10080"/>
        </w:tabs>
        <w:jc w:val="both"/>
        <w:rPr>
          <w:rFonts w:ascii="Arial Narrow" w:hAnsi="Arial Narrow" w:cs="Arial"/>
          <w:b/>
          <w:sz w:val="22"/>
          <w:szCs w:val="22"/>
          <w:lang w:val="sk-SK"/>
        </w:rPr>
      </w:pPr>
      <w:r w:rsidRPr="00A93A02">
        <w:rPr>
          <w:rFonts w:ascii="Arial Narrow" w:hAnsi="Arial Narrow" w:cs="Arial"/>
          <w:sz w:val="22"/>
          <w:szCs w:val="22"/>
          <w:lang w:val="sk-SK"/>
        </w:rPr>
        <w:t>Výsledkom súťaže je Rámcová dohoda o poskytnutí poistných služieb</w:t>
      </w:r>
      <w:r w:rsidRPr="00A93A02">
        <w:rPr>
          <w:rFonts w:ascii="Arial Narrow" w:hAnsi="Arial Narrow" w:cs="Arial"/>
          <w:b/>
          <w:bCs/>
          <w:sz w:val="22"/>
          <w:szCs w:val="22"/>
          <w:lang w:val="sk-SK"/>
        </w:rPr>
        <w:t xml:space="preserve"> na dobu </w:t>
      </w:r>
      <w:r w:rsidR="005E28DA">
        <w:rPr>
          <w:rFonts w:ascii="Arial Narrow" w:hAnsi="Arial Narrow" w:cs="Arial"/>
          <w:b/>
          <w:bCs/>
          <w:sz w:val="22"/>
          <w:szCs w:val="22"/>
          <w:lang w:val="sk-SK"/>
        </w:rPr>
        <w:t>36</w:t>
      </w:r>
      <w:r w:rsidRPr="00A93A02">
        <w:rPr>
          <w:rFonts w:ascii="Arial Narrow" w:hAnsi="Arial Narrow" w:cs="Arial"/>
          <w:b/>
          <w:bCs/>
          <w:sz w:val="22"/>
          <w:szCs w:val="22"/>
          <w:lang w:val="sk-SK"/>
        </w:rPr>
        <w:t xml:space="preserve"> mesiacov.</w:t>
      </w:r>
    </w:p>
    <w:p w:rsidR="00A93A02" w:rsidRPr="00A93A02" w:rsidRDefault="00A93A02" w:rsidP="00A93A02">
      <w:pPr>
        <w:jc w:val="both"/>
        <w:rPr>
          <w:rFonts w:ascii="Arial Narrow" w:hAnsi="Arial Narrow" w:cs="Arial"/>
          <w:sz w:val="22"/>
          <w:szCs w:val="22"/>
          <w:lang w:val="sk-SK"/>
        </w:rPr>
      </w:pPr>
    </w:p>
    <w:p w:rsidR="00A93A02" w:rsidRPr="00A93A02" w:rsidRDefault="00A93A02" w:rsidP="00A93A02">
      <w:pPr>
        <w:widowControl w:val="0"/>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b/>
          <w:sz w:val="22"/>
          <w:szCs w:val="22"/>
          <w:lang w:val="sk-SK" w:eastAsia="en-US"/>
        </w:rPr>
        <w:t>1.  Poistenie majetku</w:t>
      </w:r>
    </w:p>
    <w:p w:rsidR="00A93A02" w:rsidRPr="00A93A0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A93A02" w:rsidRDefault="00A93A02" w:rsidP="00A93A02">
      <w:pPr>
        <w:widowControl w:val="0"/>
        <w:autoSpaceDE w:val="0"/>
        <w:autoSpaceDN w:val="0"/>
        <w:adjustRightInd w:val="0"/>
        <w:jc w:val="both"/>
        <w:rPr>
          <w:rFonts w:ascii="Arial Narrow" w:hAnsi="Arial Narrow" w:cs="Arial"/>
          <w:b/>
          <w:bCs/>
          <w:sz w:val="22"/>
          <w:szCs w:val="22"/>
          <w:u w:val="single"/>
          <w:lang w:val="sk-SK" w:eastAsia="en-US"/>
        </w:rPr>
      </w:pPr>
      <w:r w:rsidRPr="00A93A02">
        <w:rPr>
          <w:rFonts w:ascii="Arial Narrow" w:hAnsi="Arial Narrow" w:cs="Arial"/>
          <w:b/>
          <w:bCs/>
          <w:sz w:val="22"/>
          <w:szCs w:val="22"/>
          <w:u w:val="single"/>
          <w:lang w:val="sk-SK" w:eastAsia="en-US"/>
        </w:rPr>
        <w:t>Požadovaný minimálny rozsah poistenia pre poistenie majetku:</w:t>
      </w:r>
    </w:p>
    <w:p w:rsidR="00A93A02" w:rsidRPr="00A93A02" w:rsidRDefault="00A93A02" w:rsidP="00273CA1">
      <w:pPr>
        <w:widowControl w:val="0"/>
        <w:numPr>
          <w:ilvl w:val="1"/>
          <w:numId w:val="7"/>
        </w:numPr>
        <w:autoSpaceDE w:val="0"/>
        <w:autoSpaceDN w:val="0"/>
        <w:adjustRightInd w:val="0"/>
        <w:jc w:val="both"/>
        <w:rPr>
          <w:rFonts w:ascii="Arial Narrow" w:hAnsi="Arial Narrow" w:cs="Arial"/>
          <w:b/>
          <w:bCs/>
          <w:i/>
          <w:iCs/>
          <w:sz w:val="22"/>
          <w:szCs w:val="22"/>
          <w:u w:val="single"/>
          <w:lang w:val="sk-SK" w:eastAsia="en-US"/>
        </w:rPr>
      </w:pPr>
      <w:r w:rsidRPr="00A93A02">
        <w:rPr>
          <w:rFonts w:ascii="Arial Narrow" w:hAnsi="Arial Narrow" w:cs="Arial"/>
          <w:b/>
          <w:bCs/>
          <w:sz w:val="22"/>
          <w:szCs w:val="22"/>
          <w:lang w:val="sk-SK" w:eastAsia="en-US"/>
        </w:rPr>
        <w:t>Komplexné živelné riziko – škody spôsobené:</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požiarom,</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výbuchom,</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priamym úderom blesku,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nárazom alebo zrútením posádkou obsadeného letiaceho telesa, jeho časti alebo jeho nákladu,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víchricou – min. </w:t>
      </w:r>
      <w:smartTag w:uri="urn:schemas-microsoft-com:office:smarttags" w:element="metricconverter">
        <w:smartTagPr>
          <w:attr w:name="ProductID" w:val="75 km/h"/>
        </w:smartTagPr>
        <w:r w:rsidRPr="00A93A02">
          <w:rPr>
            <w:rFonts w:ascii="Arial Narrow" w:hAnsi="Arial Narrow" w:cs="Arial"/>
            <w:sz w:val="22"/>
            <w:szCs w:val="22"/>
            <w:lang w:val="sk-SK" w:eastAsia="en-US"/>
          </w:rPr>
          <w:t>75 km/h</w:t>
        </w:r>
      </w:smartTag>
      <w:r w:rsidRPr="00A93A02">
        <w:rPr>
          <w:rFonts w:ascii="Arial Narrow" w:hAnsi="Arial Narrow" w:cs="Arial"/>
          <w:sz w:val="22"/>
          <w:szCs w:val="22"/>
          <w:lang w:val="sk-SK" w:eastAsia="en-US"/>
        </w:rPr>
        <w:t>,</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povodňou alebo záplavou,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ľadovcom,</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náhlym zosúvaním pôdy, zrútením skál alebo zemín, pokiaľ k nim nedošlo v súvislosti s priemyselnou alebo stavebnou činnosťou,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zosúvaním alebo zrútením lavín,</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pádom stromov, stožiarov a iných predmetov, ak nie sú súčasťou poškodenej poistenej veci,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zemetrasením,</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vodou unikajúcou z prívodného alebo odvádzacieho potrubia vodovodných zariadení a z vodovodných zariadení vrátane poplatkov / vodné, stočné/ za vodu, ktorá unikla z vodovodného potrubia z akejkoľvek príčiny,</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kvapalinou alebo parou unikajúcou z ústredného, etážového alebo diaľkového kúrenia,</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hasiacim médiom samovoľne unikajúcim zo stabilného hasiaceho zariadenia,</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kvapalinou unikajúcou zo solárnych systémov alebo klimatizačných zariadení,</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chladiarenským médiom unikajúcim z chladiarenských zariadení a rozvodov,</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hasením, strhnutím alebo evakuáciou  v dôsledku živelnej udalosti,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atmosférickými zrážkami, ľadovcom, snehom alebo nečistotami vnikajúcimi otvormi, ktoré vznikli v dôsledku živelnej udalosti, a ak k vniknutiu došlo do 72 hodín po skončení živelnej udalosti,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dymom vznikajúcim pri požiari,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zvýšením hladiny podpovrchovej vody, ktoré bolo spôsobené povodňou alebo katastrofickým lejakom</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krádežou poistených hnuteľných vecí, ku ktorej došlo v priamej súvislosti s vyššie uvedenými náhodnými udalosťami,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ľadochodmi – škody spôsobené v dôsledku deštruktívneho pôsobenia pohybujúcich sa ľadových krýh alebo ľadovej hmoty na poistenú vec,</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prívalom bahna - škody spôsobené v dôsledku deštruktívneho pôsobenia hmoty s konzistenciou veľmi hustej tekutiny pohybujúcej sa smerom nadol na poistenú vec. Vznik takéhoto prívalu (prúdu) bahna je náhly a je zapríčinený prírodnými vplyvmi,</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spätným vystúpením vody, ak bolo spôsobené atmosférickým zrážkami alebo katastrofickým lejakom, záplavou následkom búrkového prívalu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ťarchou snehu a námrazy</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nárazom dopravného prostriedku, nárazovou vlnou</w:t>
      </w:r>
    </w:p>
    <w:p w:rsidR="00A93A02" w:rsidRPr="00A93A02" w:rsidRDefault="00A93A02" w:rsidP="00273CA1">
      <w:pPr>
        <w:widowControl w:val="0"/>
        <w:numPr>
          <w:ilvl w:val="0"/>
          <w:numId w:val="37"/>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aerodynamickým treskom – aerodynamickým treskom sa rozumie tlaková vlna, ktorá vznikla prekročením rýchlosti zvuku (zvukovej bariéry) letiacim lietadlom.</w:t>
      </w:r>
    </w:p>
    <w:p w:rsidR="00A93A02" w:rsidRPr="00A93A02" w:rsidRDefault="00A93A02" w:rsidP="00A93A02">
      <w:pPr>
        <w:jc w:val="both"/>
        <w:rPr>
          <w:rFonts w:ascii="Arial Narrow" w:hAnsi="Arial Narrow" w:cs="Arial"/>
          <w:sz w:val="22"/>
          <w:szCs w:val="22"/>
          <w:lang w:val="sk-SK" w:eastAsia="en-US"/>
        </w:rPr>
      </w:pPr>
    </w:p>
    <w:p w:rsidR="00A93A02" w:rsidRPr="00A93A02" w:rsidRDefault="00A93A02" w:rsidP="00A93A02">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Osobitné dojednania</w:t>
      </w:r>
    </w:p>
    <w:p w:rsidR="00A93A02" w:rsidRPr="00A93A0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sa vzťahuje na úmyselné poškodenie alebo zničenie poistenej veci, ak úmyselné</w:t>
      </w:r>
      <w:r w:rsidRPr="00A93A02">
        <w:rPr>
          <w:rFonts w:ascii="Arial Narrow" w:hAnsi="Arial Narrow" w:cs="Arial"/>
          <w:b/>
          <w:bCs/>
          <w:sz w:val="22"/>
          <w:szCs w:val="22"/>
          <w:lang w:val="sk-SK" w:eastAsia="en-US"/>
        </w:rPr>
        <w:t xml:space="preserve"> </w:t>
      </w:r>
      <w:r w:rsidRPr="00A93A02">
        <w:rPr>
          <w:rFonts w:ascii="Arial Narrow" w:hAnsi="Arial Narrow" w:cs="Arial"/>
          <w:sz w:val="22"/>
          <w:szCs w:val="22"/>
          <w:lang w:val="sk-SK" w:eastAsia="en-US"/>
        </w:rPr>
        <w:t>konanie smerovalo k poškodeniu alebo zničeniu poisteného majetku, proti osobe poisteného alebo proti osobe vlastníka poisteného majetku.</w:t>
      </w:r>
    </w:p>
    <w:p w:rsidR="00A93A02" w:rsidRPr="00A93A0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v rámci poistenia hnuteľného a nehnuteľného majetku je poistený aj majetok, ktorý je zaobstaraný z finančných prostriedkov fondu Európskej Únie.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Dojednáva sa, že </w:t>
      </w:r>
      <w:r w:rsidRPr="00EC34A2">
        <w:rPr>
          <w:rFonts w:ascii="Arial Narrow" w:hAnsi="Arial Narrow" w:cs="Arial"/>
          <w:sz w:val="22"/>
          <w:szCs w:val="22"/>
          <w:lang w:val="x-none" w:eastAsia="en-US"/>
        </w:rPr>
        <w:t>poistenie sa vzťahuje aj na vyhliadkové terasy, drevené prístrešky, pozorovateľne, spevnené plochy a úpravy územia, pozemné komunikácie, vrátane dopravného  značenia, chodníky, oplotenia, verejné osvetlenia, verejné vodovody, verejné kanalizácie, ČOV a iné vodohospodárske objekty, inžinierske siete, ktoré sú majetkom poisteného</w:t>
      </w:r>
      <w:r w:rsidR="008063B0" w:rsidRPr="00EC34A2">
        <w:rPr>
          <w:rFonts w:ascii="Arial Narrow" w:hAnsi="Arial Narrow" w:cs="Arial"/>
          <w:sz w:val="22"/>
          <w:szCs w:val="22"/>
          <w:lang w:val="sk-SK" w:eastAsia="en-US"/>
        </w:rPr>
        <w:t xml:space="preserve">. Hodnota tohto majetku je 580 000 Eur. </w:t>
      </w:r>
      <w:r w:rsidR="00172630" w:rsidRPr="00EC34A2">
        <w:rPr>
          <w:rFonts w:ascii="Arial Narrow" w:hAnsi="Arial Narrow" w:cs="Arial"/>
          <w:sz w:val="22"/>
          <w:szCs w:val="22"/>
          <w:lang w:val="sk-SK" w:eastAsia="en-US"/>
        </w:rPr>
        <w:t xml:space="preserve">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poistenie sa vzťahuje na veci uložené na voľnom priestranstve a veci upevnené na vonkajšej </w:t>
      </w:r>
      <w:r w:rsidRPr="00EC34A2">
        <w:rPr>
          <w:rFonts w:ascii="Arial Narrow" w:hAnsi="Arial Narrow" w:cs="Arial"/>
          <w:sz w:val="22"/>
          <w:szCs w:val="22"/>
          <w:lang w:val="sk-SK" w:eastAsia="en-US"/>
        </w:rPr>
        <w:lastRenderedPageBreak/>
        <w:t>strane budovy.</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poisťovateľ nahradí  do poistnej sumy: </w:t>
      </w:r>
      <w:r w:rsidR="00172630" w:rsidRPr="00EC34A2">
        <w:rPr>
          <w:rFonts w:ascii="Arial Narrow" w:hAnsi="Arial Narrow" w:cs="Arial"/>
          <w:sz w:val="22"/>
          <w:szCs w:val="22"/>
          <w:lang w:val="sk-SK" w:eastAsia="en-US"/>
        </w:rPr>
        <w:t>250 000</w:t>
      </w:r>
      <w:r w:rsidRPr="00EC34A2">
        <w:rPr>
          <w:rFonts w:ascii="Arial Narrow" w:hAnsi="Arial Narrow" w:cs="Arial"/>
          <w:sz w:val="22"/>
          <w:szCs w:val="22"/>
          <w:lang w:val="sk-SK" w:eastAsia="en-US"/>
        </w:rPr>
        <w:t>,00 EUR aj náklady nevyhnutné na stavebné úpravy a na demontáž a remontáž ostatných nepoškodených poistených vecí, vykonané v súvislosti so znovuobstaraním alebo opravou vecí poškodených, zničených alebo stratených pri poistnej udalosti vrátane nákladov na posudkového znalca, nákladov na hľadanie príčiny škody, náklady na zemné a výkopové práce, nákladov spojených s dodatočnými projektovými a plánovacími prácami, nákladov spojených s leteckou dopravou, s príplatkami za nočnú prácu, prácu nadčas, prácu počas nedieľ a sviatkov, ako aj expresné príplatky, nákladov na cestovné a ubytovacie náklady pre technikov zo zahraničia aj SR, prepravné náklady na zaslanie poškodenej veci do opravy v SR aj v zahraničí, vrátane expresných príplatkov alebo leteckej prepravy poškodenej veci alebo náhradných dielov.</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pri poistení na časové ceny, časovej cene zodpovedá obstarávacia hodnota poistenej veci, uvedená v účtovnej evidencii poisteného.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Poisťovňa nebude uplatňovať princíp podpoistenia.</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kryté sú aj škody spôsobené takým zaplavením územia, ktoré bolo spôsobené regulovaným vypúšťaním vôd z vodných tokov, priehrad a nádrží.</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EC390E" w:rsidRPr="00EC34A2" w:rsidRDefault="00EC390E"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pre súbor hnuteľných vecí (stroje, prístroje, zariadenia, inventár, elektronika, DP bez EČ, DHIM) ročný limit plnenia 1 000 000,00 Eur</w:t>
      </w:r>
      <w:r w:rsidR="002D575A" w:rsidRPr="00EC34A2">
        <w:rPr>
          <w:rFonts w:ascii="Arial Narrow" w:hAnsi="Arial Narrow" w:cs="Arial"/>
          <w:sz w:val="22"/>
          <w:szCs w:val="22"/>
          <w:lang w:val="sk-SK" w:eastAsia="en-US"/>
        </w:rPr>
        <w:t xml:space="preserve"> pre</w:t>
      </w:r>
      <w:r w:rsidR="008063B0" w:rsidRPr="00EC34A2">
        <w:rPr>
          <w:rFonts w:ascii="Arial Narrow" w:hAnsi="Arial Narrow" w:cs="Arial"/>
          <w:sz w:val="22"/>
          <w:szCs w:val="22"/>
          <w:lang w:val="sk-SK" w:eastAsia="en-US"/>
        </w:rPr>
        <w:t xml:space="preserve"> všetky</w:t>
      </w:r>
      <w:r w:rsidR="002D575A" w:rsidRPr="00EC34A2">
        <w:rPr>
          <w:rFonts w:ascii="Arial Narrow" w:hAnsi="Arial Narrow" w:cs="Arial"/>
          <w:sz w:val="22"/>
          <w:szCs w:val="22"/>
          <w:lang w:val="sk-SK" w:eastAsia="en-US"/>
        </w:rPr>
        <w:t xml:space="preserve"> živelné škody.</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color w:val="000000"/>
          <w:sz w:val="22"/>
          <w:szCs w:val="22"/>
          <w:lang w:val="sk-SK" w:eastAsia="en-US"/>
        </w:rPr>
        <w:t xml:space="preserve">Dojednáva sa, že pri živelnom poistení sú kryté aj následné škody, t.j. škody, ktoré vznikli v súvislosti so živenou udalosťou, napr. poškodenie alebo zničenie majetku pri prácach na zmiernenie škody, škody spôsobené hasiacim médiom pri likvidácii požiaru a pod., nejedná sa o priame finančné škody.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poisťovňa bude likvidovať poistné udalosti aj na základe rozpočtov vypracovaných na základe schválených cenníkov.  Ak verejný  obstarávateľ  neuskutoční opravu poškodenej poistenej veci v zmysle predloženého rozpočtu do jedného roku od vzniku poistnej udalosti poisťovňa vyplatí poistné plnenie max. 80 % rozpočtovaných nákladov na opravu.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poistenie pre prípad poškodenia vecí vodou z vodovodného zariadenia zahŕňa aj škody vzniknuté vo vnútri budovy na privádzacom vodovodnom potrubí vrátene zariadení pripojených na potrubie, odpadovom potrubí vrátane zariadení pripojených na potrubie, potrubí klimatizačných zariadení, potrubí horúcovodného alebo parného kúrenia, teplovodných čerpadiel, solárnych systémov, pokiaľ ku škode dôjde následkom prasknutia alebo zamrznutia potrubia.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poisťovateľ v prípade vodovodnej škody poskytne poistné plnenie aj za uniknutú vodu do výšky 3 330,00 EUR za jednu poistnú udalosť, max. však 10 000,00 EUR za poistné obdobie.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spoluúčasť pre vodovodné škody je stanovená vo výške </w:t>
      </w:r>
      <w:r w:rsidR="00CF7D70" w:rsidRPr="00EC34A2">
        <w:rPr>
          <w:rFonts w:ascii="Arial Narrow" w:hAnsi="Arial Narrow" w:cs="Arial"/>
          <w:sz w:val="22"/>
          <w:szCs w:val="22"/>
          <w:lang w:val="sk-SK" w:eastAsia="en-US"/>
        </w:rPr>
        <w:t>50</w:t>
      </w:r>
      <w:r w:rsidRPr="00EC34A2">
        <w:rPr>
          <w:rFonts w:ascii="Arial Narrow" w:hAnsi="Arial Narrow" w:cs="Arial"/>
          <w:sz w:val="22"/>
          <w:szCs w:val="22"/>
          <w:lang w:val="sk-SK" w:eastAsia="en-US"/>
        </w:rPr>
        <w:t>,00 EUR</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poistením kryté sú aj budovy, na ktorých prebiehajú stavebné úpravy vrátane vecí v týchto budovách uložených.</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poistenie sa vzťahuje aj na škody spôsobené spätným vystúpením vody z kanalizačného potrubia.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v prípade zmien poistných súm jednotlivých predmetov poistenia (novonadobudnutý majetok)  v priebehu poistného obdobia budú tieto zmeny akceptované, ak agregovane nepresiahnu výšku 10% z dojednanej celkovej poistnej sumy za celý majetok.</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V prípade sériovej poistnej udalosti bude spoluúčasť odpočítaná z poistného plnenia len raz. Pod sériovou poistnou udalosťou sa pre účely tejto poistnej zmluvy rozumie viac po sebe nasledujúcich škôd na jednej poistenej veci evidovanej pod jedným inventárnym číslom, ktoré majú spoločnú príčinnú súvislosť.</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Záplavou</w:t>
      </w:r>
      <w:r w:rsidRPr="00EC34A2">
        <w:rPr>
          <w:rFonts w:ascii="Arial Narrow" w:hAnsi="Arial Narrow" w:cs="Arial"/>
          <w:sz w:val="22"/>
          <w:szCs w:val="22"/>
          <w:lang w:val="sk-SK" w:eastAsia="en-US"/>
        </w:rPr>
        <w:t xml:space="preserve"> sa pre účely tejto poistnej zmluvy rozumie vytvorenie súvislej vodnej plochy, ktorá určitú dobu stojí alebo prúdi v mieste poistenia,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Pod pojmom</w:t>
      </w:r>
      <w:r w:rsidRPr="00EC34A2">
        <w:rPr>
          <w:rFonts w:ascii="Arial Narrow" w:hAnsi="Arial Narrow" w:cs="Arial"/>
          <w:b/>
          <w:bCs/>
          <w:sz w:val="22"/>
          <w:szCs w:val="22"/>
          <w:lang w:val="sk-SK" w:eastAsia="en-US"/>
        </w:rPr>
        <w:t xml:space="preserve"> „poistenie na 1. riziko“ </w:t>
      </w:r>
      <w:r w:rsidRPr="00EC34A2">
        <w:rPr>
          <w:rFonts w:ascii="Arial Narrow" w:hAnsi="Arial Narrow" w:cs="Arial"/>
          <w:sz w:val="22"/>
          <w:szCs w:val="22"/>
          <w:lang w:val="sk-SK" w:eastAsia="en-US"/>
        </w:rPr>
        <w:t xml:space="preserve">sa rozumie </w:t>
      </w:r>
      <w:r w:rsidRPr="00EC34A2">
        <w:rPr>
          <w:rFonts w:ascii="Arial Narrow" w:hAnsi="Arial Narrow" w:cs="Arial"/>
          <w:b/>
          <w:bCs/>
          <w:sz w:val="22"/>
          <w:szCs w:val="22"/>
          <w:lang w:val="sk-SK" w:eastAsia="en-US"/>
        </w:rPr>
        <w:t>„poistenie na 1. riziko s automatickým obnovením</w:t>
      </w:r>
      <w:r w:rsidRPr="00EC34A2">
        <w:rPr>
          <w:rFonts w:ascii="Arial Narrow" w:hAnsi="Arial Narrow" w:cs="Arial"/>
          <w:sz w:val="22"/>
          <w:szCs w:val="22"/>
          <w:lang w:val="sk-SK" w:eastAsia="en-US"/>
        </w:rPr>
        <w:t xml:space="preserve"> </w:t>
      </w:r>
      <w:r w:rsidRPr="00EC34A2">
        <w:rPr>
          <w:rFonts w:ascii="Arial Narrow" w:hAnsi="Arial Narrow" w:cs="Arial"/>
          <w:b/>
          <w:bCs/>
          <w:sz w:val="22"/>
          <w:szCs w:val="22"/>
          <w:lang w:val="sk-SK" w:eastAsia="en-US"/>
        </w:rPr>
        <w:t xml:space="preserve">poistnej sumy“ </w:t>
      </w:r>
      <w:r w:rsidRPr="00EC34A2">
        <w:rPr>
          <w:rFonts w:ascii="Arial Narrow" w:hAnsi="Arial Narrow" w:cs="Arial"/>
          <w:sz w:val="22"/>
          <w:szCs w:val="22"/>
          <w:lang w:val="sk-SK" w:eastAsia="en-US"/>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Povodňou</w:t>
      </w:r>
      <w:r w:rsidRPr="00EC34A2">
        <w:rPr>
          <w:rFonts w:ascii="Arial Narrow" w:hAnsi="Arial Narrow" w:cs="Arial"/>
          <w:sz w:val="22"/>
          <w:szCs w:val="22"/>
          <w:lang w:val="sk-SK" w:eastAsia="en-US"/>
        </w:rPr>
        <w:t xml:space="preserve"> sa pre účely tejto poistnej zmluvy rozumie  definícia povodne v zmysle zákona</w:t>
      </w:r>
      <w:r w:rsidR="005A44F0" w:rsidRPr="00EC34A2">
        <w:rPr>
          <w:rFonts w:ascii="Arial Narrow" w:hAnsi="Arial Narrow" w:cs="Arial"/>
          <w:sz w:val="22"/>
          <w:szCs w:val="22"/>
          <w:lang w:val="sk-SK" w:eastAsia="en-US"/>
        </w:rPr>
        <w:t xml:space="preserve"> </w:t>
      </w:r>
      <w:r w:rsidRPr="00EC34A2">
        <w:rPr>
          <w:rFonts w:ascii="Arial Narrow" w:hAnsi="Arial Narrow" w:cs="Arial"/>
          <w:sz w:val="22"/>
          <w:szCs w:val="22"/>
          <w:lang w:val="sk-SK" w:eastAsia="en-US"/>
        </w:rPr>
        <w:t xml:space="preserve">č. 7/2010  Z. z.  </w:t>
      </w:r>
      <w:r w:rsidRPr="00EC34A2">
        <w:rPr>
          <w:rFonts w:ascii="Arial Narrow" w:hAnsi="Arial Narrow" w:cs="Arial"/>
          <w:sz w:val="22"/>
          <w:szCs w:val="22"/>
          <w:lang w:val="sk-SK" w:eastAsia="en-US"/>
        </w:rPr>
        <w:lastRenderedPageBreak/>
        <w:t xml:space="preserve">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w:t>
      </w:r>
      <w:r w:rsidR="005A44F0" w:rsidRPr="00EC34A2">
        <w:rPr>
          <w:rFonts w:ascii="Arial Narrow" w:hAnsi="Arial Narrow" w:cs="Arial"/>
          <w:sz w:val="22"/>
          <w:szCs w:val="22"/>
          <w:lang w:val="sk-SK" w:eastAsia="en-US"/>
        </w:rPr>
        <w:t>R</w:t>
      </w:r>
      <w:r w:rsidRPr="00EC34A2">
        <w:rPr>
          <w:rFonts w:ascii="Arial Narrow" w:hAnsi="Arial Narrow" w:cs="Arial"/>
          <w:sz w:val="22"/>
          <w:szCs w:val="22"/>
          <w:lang w:val="sk-SK" w:eastAsia="en-US"/>
        </w:rPr>
        <w:t xml:space="preserve">ámcovej dohody </w:t>
      </w:r>
      <w:r w:rsidRPr="00EC34A2">
        <w:rPr>
          <w:rFonts w:ascii="Arial Narrow" w:hAnsi="Arial Narrow" w:cs="Arial"/>
          <w:b/>
          <w:bCs/>
          <w:sz w:val="22"/>
          <w:szCs w:val="22"/>
          <w:lang w:val="sk-SK" w:eastAsia="en-US"/>
        </w:rPr>
        <w:t>povodňou</w:t>
      </w:r>
      <w:r w:rsidRPr="00EC34A2">
        <w:rPr>
          <w:rFonts w:ascii="Arial Narrow" w:hAnsi="Arial Narrow" w:cs="Arial"/>
          <w:sz w:val="22"/>
          <w:szCs w:val="22"/>
          <w:lang w:val="sk-SK" w:eastAsia="en-US"/>
        </w:rPr>
        <w:t xml:space="preserve"> rozumie aj vyhlásenie II. stupňa povodňovej aktivity (stav pohotovosti) alebo vyhlásenie III. stupňa povodňovej aktivity (stav ohrozenia) v zmysle platných právnych predpisov.</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zaznamenaná v najbližšej meracej stanici SHMÚ, ale rozhodujúcim  ukazovateľom je  prejav lokálneho  deštrukčného účinku vetra na  poškodenie objektu.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pokiaľ umelecké dielo alebo umelecko-remeselné dielo, ktoré je stavebnou súčasťou poistenej budovy alebo poistenej inej stavby (ďalej len „dielo“) bolo v dôsledku poistnej udalosti:</w:t>
      </w:r>
    </w:p>
    <w:p w:rsidR="00A93A02" w:rsidRPr="00EC34A2" w:rsidRDefault="00A93A02" w:rsidP="00A93A02">
      <w:pPr>
        <w:widowControl w:val="0"/>
        <w:autoSpaceDE w:val="0"/>
        <w:autoSpaceDN w:val="0"/>
        <w:adjustRightInd w:val="0"/>
        <w:ind w:left="709"/>
        <w:jc w:val="both"/>
        <w:rPr>
          <w:rFonts w:ascii="Arial Narrow" w:hAnsi="Arial Narrow" w:cs="Arial"/>
          <w:sz w:val="22"/>
          <w:szCs w:val="22"/>
          <w:lang w:val="sk-SK" w:eastAsia="en-US"/>
        </w:rPr>
      </w:pPr>
      <w:r w:rsidRPr="00EC34A2">
        <w:rPr>
          <w:rFonts w:ascii="Arial Narrow" w:hAnsi="Arial Narrow" w:cs="Arial"/>
          <w:sz w:val="22"/>
          <w:szCs w:val="22"/>
          <w:lang w:val="sk-SK" w:eastAsia="en-US"/>
        </w:rPr>
        <w:t>a) poškodené, vzniká poistenému právo, aby mu poisťovňa vyplatila primerane vynaložené náklady na jeho uvedenie do pôvodného stavu bezprostredne pred poistnou udalosťou,</w:t>
      </w:r>
    </w:p>
    <w:p w:rsidR="00A93A02" w:rsidRPr="00EC34A2" w:rsidRDefault="00A93A02" w:rsidP="00A93A02">
      <w:pPr>
        <w:widowControl w:val="0"/>
        <w:autoSpaceDE w:val="0"/>
        <w:autoSpaceDN w:val="0"/>
        <w:adjustRightInd w:val="0"/>
        <w:ind w:left="709"/>
        <w:jc w:val="both"/>
        <w:rPr>
          <w:rFonts w:ascii="Arial Narrow" w:hAnsi="Arial Narrow" w:cs="Arial"/>
          <w:sz w:val="22"/>
          <w:szCs w:val="22"/>
          <w:lang w:val="sk-SK" w:eastAsia="en-US"/>
        </w:rPr>
      </w:pPr>
      <w:r w:rsidRPr="00EC34A2">
        <w:rPr>
          <w:rFonts w:ascii="Arial Narrow" w:hAnsi="Arial Narrow" w:cs="Arial"/>
          <w:sz w:val="22"/>
          <w:szCs w:val="22"/>
          <w:lang w:val="sk-SK" w:eastAsia="en-US"/>
        </w:rPr>
        <w:t>b) zničené, vzniká poistenému právo, aby mu poisťovňa vyplatila primerane vynaložené náklady na zhotovenie jeho umeleckej alebo umelecko-remeselnej kópie.</w:t>
      </w:r>
    </w:p>
    <w:p w:rsidR="00A93A02" w:rsidRPr="00EC34A2" w:rsidRDefault="00A93A02" w:rsidP="00A93A02">
      <w:pPr>
        <w:widowControl w:val="0"/>
        <w:autoSpaceDE w:val="0"/>
        <w:autoSpaceDN w:val="0"/>
        <w:adjustRightInd w:val="0"/>
        <w:ind w:left="709"/>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rsidR="00A93A02" w:rsidRPr="00EC34A2" w:rsidRDefault="00A93A02" w:rsidP="00A93A02">
      <w:pPr>
        <w:widowControl w:val="0"/>
        <w:autoSpaceDE w:val="0"/>
        <w:autoSpaceDN w:val="0"/>
        <w:adjustRightInd w:val="0"/>
        <w:ind w:left="709"/>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Dojednaným limitom poistného plnenia v zmysle tohto bodu sa rozumie maximálna suma úhrnu poistných plnení poisťovateľa, zo všetkých  poistných udalostí v priebehu jedného poistného roku, ktorá nesmie presiahnuť poistnú sumu 1</w:t>
      </w:r>
      <w:r w:rsidR="009E236C" w:rsidRPr="00EC34A2">
        <w:rPr>
          <w:rFonts w:ascii="Arial Narrow" w:hAnsi="Arial Narrow" w:cs="Arial"/>
          <w:sz w:val="22"/>
          <w:szCs w:val="22"/>
          <w:lang w:val="sk-SK" w:eastAsia="en-US"/>
        </w:rPr>
        <w:t xml:space="preserve"> </w:t>
      </w:r>
      <w:r w:rsidRPr="00EC34A2">
        <w:rPr>
          <w:rFonts w:ascii="Arial Narrow" w:hAnsi="Arial Narrow" w:cs="Arial"/>
          <w:sz w:val="22"/>
          <w:szCs w:val="22"/>
          <w:lang w:val="sk-SK" w:eastAsia="en-US"/>
        </w:rPr>
        <w:t xml:space="preserve">660 000,00 EUR stanovenú pre položku </w:t>
      </w:r>
      <w:r w:rsidR="00B44D52" w:rsidRPr="00EC34A2">
        <w:rPr>
          <w:rFonts w:ascii="Arial Narrow" w:hAnsi="Arial Narrow" w:cs="Arial"/>
          <w:sz w:val="22"/>
          <w:szCs w:val="22"/>
          <w:lang w:val="sk-SK"/>
        </w:rPr>
        <w:t>Súbor budov, stavieb vrátane stavebných súčastí,                   Tabuľka č. 1</w:t>
      </w:r>
      <w:r w:rsidRPr="00EC34A2">
        <w:rPr>
          <w:rFonts w:ascii="Arial Narrow" w:hAnsi="Arial Narrow" w:cs="Arial"/>
          <w:color w:val="FF0000"/>
          <w:sz w:val="22"/>
          <w:szCs w:val="22"/>
          <w:lang w:val="sk-SK" w:eastAsia="en-US"/>
        </w:rPr>
        <w:t xml:space="preserve">.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pri poistení cudzích  vecí, ktoré poistený oprávnene užíva alebo ich prevzal od fyzickej alebo právnickej osoby na základe zmluvného vzťahu predmetom, ktorého je vykonávanie prác a/alebo inej činnosti pre tretiu osobu, ktorá je predmetom podnikateľskej činnosti poisteného alebo za účelom poskytnutia služby alebo má k nim právo hospodárenia, sa poskytuje poistné plnenie v nových cenách. </w:t>
      </w:r>
    </w:p>
    <w:p w:rsidR="00A93A02" w:rsidRPr="00EC34A2"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x-none" w:eastAsia="en-US"/>
        </w:rPr>
      </w:pPr>
      <w:r w:rsidRPr="00EC34A2">
        <w:rPr>
          <w:rFonts w:ascii="Arial Narrow" w:hAnsi="Arial Narrow" w:cs="Arial"/>
          <w:color w:val="000000"/>
          <w:sz w:val="22"/>
          <w:szCs w:val="22"/>
          <w:lang w:val="x-none" w:eastAsia="en-US"/>
        </w:rPr>
        <w:t>Dojednáva sa , že pri poistení na nové ceny, poisťovňa akceptuje poistné sumy ako nové ceny, ktoré zodpovedajú novej poistnej hodnote poistených vecí. Veci sú poistené na novú hodnotu nezávisle od miery opotrebenia.</w:t>
      </w:r>
    </w:p>
    <w:p w:rsidR="00A93A02" w:rsidRPr="00EE304D" w:rsidRDefault="00A93A02" w:rsidP="00273CA1">
      <w:pPr>
        <w:widowControl w:val="0"/>
        <w:numPr>
          <w:ilvl w:val="0"/>
          <w:numId w:val="38"/>
        </w:numPr>
        <w:autoSpaceDE w:val="0"/>
        <w:autoSpaceDN w:val="0"/>
        <w:adjustRightInd w:val="0"/>
        <w:ind w:left="709" w:hanging="425"/>
        <w:jc w:val="both"/>
        <w:rPr>
          <w:rFonts w:ascii="Arial Narrow" w:hAnsi="Arial Narrow" w:cs="Arial"/>
          <w:sz w:val="22"/>
          <w:szCs w:val="22"/>
          <w:lang w:val="x-none" w:eastAsia="en-US"/>
        </w:rPr>
      </w:pPr>
      <w:r w:rsidRPr="00EC34A2">
        <w:rPr>
          <w:rFonts w:ascii="Arial Narrow" w:hAnsi="Arial Narrow" w:cs="Arial"/>
          <w:color w:val="000000"/>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A63A68" w:rsidRPr="00EC34A2" w:rsidRDefault="00A63A68" w:rsidP="0073442D">
      <w:pPr>
        <w:widowControl w:val="0"/>
        <w:numPr>
          <w:ilvl w:val="0"/>
          <w:numId w:val="38"/>
        </w:numPr>
        <w:autoSpaceDE w:val="0"/>
        <w:autoSpaceDN w:val="0"/>
        <w:adjustRightInd w:val="0"/>
        <w:ind w:left="709" w:hanging="425"/>
        <w:jc w:val="both"/>
        <w:rPr>
          <w:rFonts w:ascii="Arial Narrow" w:hAnsi="Arial Narrow" w:cs="Arial"/>
          <w:sz w:val="22"/>
          <w:szCs w:val="22"/>
          <w:lang w:val="x-none" w:eastAsia="en-US"/>
        </w:rPr>
      </w:pPr>
      <w:r w:rsidRPr="00EC34A2">
        <w:rPr>
          <w:rFonts w:ascii="Arial Narrow" w:hAnsi="Arial Narrow" w:cs="Arial"/>
          <w:bCs/>
          <w:sz w:val="22"/>
          <w:szCs w:val="22"/>
          <w:lang w:val="x-none" w:eastAsia="en-US"/>
        </w:rPr>
        <w:t>Územná platnosť poistenia: územie Slovenskej republiky. Pri poistení</w:t>
      </w:r>
      <w:r w:rsidRPr="00EC34A2">
        <w:rPr>
          <w:rFonts w:ascii="Arial Narrow" w:hAnsi="Arial Narrow" w:cs="Arial"/>
          <w:bCs/>
          <w:sz w:val="22"/>
          <w:szCs w:val="22"/>
          <w:lang w:val="sk-SK" w:eastAsia="en-US"/>
        </w:rPr>
        <w:t xml:space="preserve"> súboru</w:t>
      </w:r>
      <w:r w:rsidRPr="00EC34A2">
        <w:rPr>
          <w:rFonts w:ascii="Arial Narrow" w:hAnsi="Arial Narrow" w:cs="Arial"/>
          <w:bCs/>
          <w:sz w:val="22"/>
          <w:szCs w:val="22"/>
          <w:lang w:val="x-none" w:eastAsia="en-US"/>
        </w:rPr>
        <w:t xml:space="preserve"> hnuteľných vecí</w:t>
      </w:r>
      <w:r w:rsidRPr="00EC34A2">
        <w:rPr>
          <w:rFonts w:ascii="Arial Narrow" w:hAnsi="Arial Narrow" w:cs="Arial"/>
          <w:bCs/>
          <w:sz w:val="22"/>
          <w:szCs w:val="22"/>
          <w:lang w:val="sk-SK" w:eastAsia="en-US"/>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eastAsia="en-US"/>
        </w:rPr>
        <w:t xml:space="preserve">sa dojednáva územná platnosť nasledovne: pre prípad </w:t>
      </w:r>
      <w:r w:rsidRPr="00EC34A2">
        <w:rPr>
          <w:rFonts w:ascii="Arial Narrow" w:hAnsi="Arial Narrow" w:cs="Arial"/>
          <w:bCs/>
          <w:sz w:val="22"/>
          <w:szCs w:val="22"/>
          <w:lang w:val="sk-SK" w:eastAsia="en-US"/>
        </w:rPr>
        <w:t>živelnej udalosti sa</w:t>
      </w:r>
      <w:r w:rsidRPr="00EC34A2">
        <w:rPr>
          <w:rFonts w:ascii="Arial Narrow" w:hAnsi="Arial Narrow" w:cs="Arial"/>
          <w:bCs/>
          <w:sz w:val="22"/>
          <w:szCs w:val="22"/>
          <w:lang w:val="x-none" w:eastAsia="en-US"/>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p>
    <w:p w:rsidR="00A93A02" w:rsidRPr="00EC34A2" w:rsidRDefault="00A93A02" w:rsidP="00273CA1">
      <w:pPr>
        <w:widowControl w:val="0"/>
        <w:numPr>
          <w:ilvl w:val="1"/>
          <w:numId w:val="7"/>
        </w:numPr>
        <w:autoSpaceDE w:val="0"/>
        <w:autoSpaceDN w:val="0"/>
        <w:adjustRightInd w:val="0"/>
        <w:jc w:val="both"/>
        <w:rPr>
          <w:rFonts w:ascii="Arial Narrow" w:hAnsi="Arial Narrow" w:cs="Arial"/>
          <w:b/>
          <w:bCs/>
          <w:i/>
          <w:iCs/>
          <w:sz w:val="22"/>
          <w:szCs w:val="22"/>
          <w:u w:val="single"/>
          <w:lang w:val="sk-SK" w:eastAsia="en-US"/>
        </w:rPr>
      </w:pPr>
      <w:r w:rsidRPr="00EC34A2">
        <w:rPr>
          <w:rFonts w:ascii="Arial Narrow" w:hAnsi="Arial Narrow" w:cs="Arial"/>
          <w:b/>
          <w:sz w:val="22"/>
          <w:szCs w:val="22"/>
          <w:lang w:val="sk-SK" w:eastAsia="en-US"/>
        </w:rPr>
        <w:t xml:space="preserve">Poistenie pre prípad odcudzenia veci </w:t>
      </w:r>
    </w:p>
    <w:p w:rsidR="00A93A02" w:rsidRPr="00EC34A2" w:rsidRDefault="00A93A02" w:rsidP="00A93A02">
      <w:pPr>
        <w:widowControl w:val="0"/>
        <w:autoSpaceDE w:val="0"/>
        <w:autoSpaceDN w:val="0"/>
        <w:adjustRightInd w:val="0"/>
        <w:jc w:val="both"/>
        <w:rPr>
          <w:rFonts w:ascii="Arial Narrow" w:hAnsi="Arial Narrow" w:cs="Arial"/>
          <w:sz w:val="22"/>
          <w:szCs w:val="22"/>
          <w:u w:val="single"/>
          <w:lang w:val="sk-SK" w:eastAsia="en-US"/>
        </w:rPr>
      </w:pPr>
      <w:r w:rsidRPr="00EC34A2">
        <w:rPr>
          <w:rFonts w:ascii="Arial Narrow" w:hAnsi="Arial Narrow" w:cs="Arial"/>
          <w:sz w:val="22"/>
          <w:szCs w:val="22"/>
          <w:u w:val="single"/>
          <w:lang w:val="sk-SK" w:eastAsia="en-US"/>
        </w:rPr>
        <w:t>Poistenie pre prípad krádeže, poškodenia alebo zničenia, pričom páchateľ sa zmocnil poistenej veci nasledujúcim spôsobom:</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do miesta poistenia sa dostal tak, že ho otvoril nástrojom, ktorý nie je určený na jeho riadne otvorenie,</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do miesta poistenia sa dostal iným preukázateľne násilným spôsobom,</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v mieste sa skryl, po jeho zamknutí sa veci zmocnil a pri jeho opustení zanechal po sebe stopy, ktoré môžu byť použité ako dôkazný prostriedok</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miesto poistenia otvoril originálnym kľúčom alebo legálne zhotoveným duplikátom, ktorého sa zmocnil krádežou vlámaním alebo lúpežným prepadnutím,</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do schránky, ktorej obsah je poistený sa dostal alebo ju otvoril nástrojom, ktorý nie je určený na jej riadne otvorenie,</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krádežou, pri ktorej páchateľ preukázateľne prekonal prekážku alebo opatrenie chrániace poistenú vec pred krádežou,</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krádežou, pri ktorej boli poistené veci poistenému alebo jeho pracovníkovi zobrané, pretože jeho odpor bol vylúčený v dôsledku telesného stavu po nehode alebo v dôsledku inej príčiny, za ktorú nemôže byť zodpovedný,</w:t>
      </w:r>
    </w:p>
    <w:p w:rsidR="00A93A02" w:rsidRPr="00EC34A2" w:rsidRDefault="00A93A02" w:rsidP="00273CA1">
      <w:pPr>
        <w:widowControl w:val="0"/>
        <w:numPr>
          <w:ilvl w:val="0"/>
          <w:numId w:val="3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lúpežou - zmocnením sa poistenej veci tak, že páchateľ použil proti poistenému, jeho pracovníkovi alebo inej osobe násilie alebo hrozbu násilia.</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Osobitné dojednania</w:t>
      </w:r>
      <w:r w:rsidRPr="00EC34A2">
        <w:rPr>
          <w:rFonts w:ascii="Arial Narrow" w:hAnsi="Arial Narrow" w:cs="Arial"/>
          <w:b/>
          <w:bCs/>
          <w:sz w:val="22"/>
          <w:szCs w:val="22"/>
          <w:lang w:val="sk-SK" w:eastAsia="en-US"/>
        </w:rPr>
        <w:tab/>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Poistenie sa vzťahuje na úmyselné</w:t>
      </w:r>
      <w:r w:rsidRPr="00EC34A2">
        <w:rPr>
          <w:rFonts w:ascii="Arial Narrow" w:hAnsi="Arial Narrow" w:cs="Arial"/>
          <w:bCs/>
          <w:sz w:val="22"/>
          <w:szCs w:val="22"/>
          <w:lang w:val="x-none" w:eastAsia="en-US"/>
        </w:rPr>
        <w:t xml:space="preserve"> </w:t>
      </w:r>
      <w:r w:rsidRPr="00EC34A2">
        <w:rPr>
          <w:rFonts w:ascii="Arial Narrow" w:hAnsi="Arial Narrow" w:cs="Arial"/>
          <w:sz w:val="22"/>
          <w:szCs w:val="22"/>
          <w:lang w:val="x-none" w:eastAsia="en-US"/>
        </w:rPr>
        <w:t>poškodenie alebo zničenie poistenej veci, ak úmyselné konanie smerovalo k poškodeniu alebo zničeniu poisteného majetku, proti osobe poisteného alebo proti osobe vlastníka poisteného majetku.</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b/>
          <w:bCs/>
          <w:sz w:val="22"/>
          <w:szCs w:val="22"/>
          <w:lang w:val="x-none" w:eastAsia="en-US"/>
        </w:rPr>
      </w:pPr>
      <w:r w:rsidRPr="00EC34A2">
        <w:rPr>
          <w:rFonts w:ascii="Arial Narrow" w:hAnsi="Arial Narrow" w:cs="Arial"/>
          <w:b/>
          <w:sz w:val="22"/>
          <w:szCs w:val="22"/>
          <w:lang w:val="x-none" w:eastAsia="en-US"/>
        </w:rPr>
        <w:t xml:space="preserve">Dojednáva sa, že poistné krytie zahŕňa aj vnútorný a vonkajší vandalizmus. </w:t>
      </w:r>
    </w:p>
    <w:p w:rsidR="00A93A02" w:rsidRPr="00EC34A2" w:rsidRDefault="00A93A02" w:rsidP="00A93A02">
      <w:pPr>
        <w:widowControl w:val="0"/>
        <w:autoSpaceDE w:val="0"/>
        <w:autoSpaceDN w:val="0"/>
        <w:adjustRightInd w:val="0"/>
        <w:ind w:left="1068"/>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Vnútorný vandalizmus</w:t>
      </w:r>
      <w:r w:rsidRPr="00EC34A2">
        <w:rPr>
          <w:rFonts w:ascii="Arial Narrow" w:hAnsi="Arial Narrow" w:cs="Arial"/>
          <w:sz w:val="22"/>
          <w:szCs w:val="22"/>
          <w:lang w:val="sk-SK" w:eastAsia="en-US"/>
        </w:rPr>
        <w:t xml:space="preserve"> znamená úmyselné poškodenie alebo úmyselné zničenie poistenej veci spáchané inou osobou ako poisteným tým spôsobom, že si prerazí cestu do chráneného priestoru, prekoná prekážku a poškodí alebo zničí predmet poistenia.</w:t>
      </w:r>
    </w:p>
    <w:p w:rsidR="00A93A02" w:rsidRPr="00EC34A2" w:rsidRDefault="00A93A02" w:rsidP="00A93A02">
      <w:pPr>
        <w:widowControl w:val="0"/>
        <w:autoSpaceDE w:val="0"/>
        <w:autoSpaceDN w:val="0"/>
        <w:adjustRightInd w:val="0"/>
        <w:ind w:left="1068"/>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Vonkajší vandalizmus</w:t>
      </w:r>
      <w:r w:rsidRPr="00EC34A2">
        <w:rPr>
          <w:rFonts w:ascii="Arial Narrow" w:hAnsi="Arial Narrow" w:cs="Arial"/>
          <w:sz w:val="22"/>
          <w:szCs w:val="22"/>
          <w:lang w:val="sk-SK" w:eastAsia="en-US"/>
        </w:rPr>
        <w:t xml:space="preserve"> znamená, že iná osoba ako poistený spácha úmyselné poškodenie alebo zničenie verejne prístupnej poistenej veci. Pod pojmom vonkajší vandalizmus sa okrem iného chápe aj poškodenie sprejermi a grafitmi.</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Pod pojmom</w:t>
      </w:r>
      <w:r w:rsidRPr="00EC34A2">
        <w:rPr>
          <w:rFonts w:ascii="Arial Narrow" w:hAnsi="Arial Narrow" w:cs="Arial"/>
          <w:b/>
          <w:bCs/>
          <w:sz w:val="22"/>
          <w:szCs w:val="22"/>
          <w:lang w:val="sk-SK" w:eastAsia="en-US"/>
        </w:rPr>
        <w:t xml:space="preserve"> „poistenie na 1. riziko“ </w:t>
      </w:r>
      <w:r w:rsidRPr="00EC34A2">
        <w:rPr>
          <w:rFonts w:ascii="Arial Narrow" w:hAnsi="Arial Narrow" w:cs="Arial"/>
          <w:sz w:val="22"/>
          <w:szCs w:val="22"/>
          <w:lang w:val="sk-SK" w:eastAsia="en-US"/>
        </w:rPr>
        <w:t xml:space="preserve">sa rozumie </w:t>
      </w:r>
      <w:r w:rsidRPr="00EC34A2">
        <w:rPr>
          <w:rFonts w:ascii="Arial Narrow" w:hAnsi="Arial Narrow" w:cs="Arial"/>
          <w:b/>
          <w:bCs/>
          <w:sz w:val="22"/>
          <w:szCs w:val="22"/>
          <w:lang w:val="sk-SK" w:eastAsia="en-US"/>
        </w:rPr>
        <w:t>„poistenie na 1. riziko s automatickým obnovením</w:t>
      </w:r>
      <w:r w:rsidRPr="00EC34A2">
        <w:rPr>
          <w:rFonts w:ascii="Arial Narrow" w:hAnsi="Arial Narrow" w:cs="Arial"/>
          <w:sz w:val="22"/>
          <w:szCs w:val="22"/>
          <w:lang w:val="sk-SK" w:eastAsia="en-US"/>
        </w:rPr>
        <w:t xml:space="preserve"> </w:t>
      </w:r>
      <w:r w:rsidRPr="00EC34A2">
        <w:rPr>
          <w:rFonts w:ascii="Arial Narrow" w:hAnsi="Arial Narrow" w:cs="Arial"/>
          <w:b/>
          <w:bCs/>
          <w:sz w:val="22"/>
          <w:szCs w:val="22"/>
          <w:lang w:val="sk-SK" w:eastAsia="en-US"/>
        </w:rPr>
        <w:t xml:space="preserve">poistnej sumy“ </w:t>
      </w:r>
      <w:r w:rsidRPr="00EC34A2">
        <w:rPr>
          <w:rFonts w:ascii="Arial Narrow" w:hAnsi="Arial Narrow" w:cs="Arial"/>
          <w:sz w:val="22"/>
          <w:szCs w:val="22"/>
          <w:lang w:val="sk-SK" w:eastAsia="en-US"/>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poisťovňa bude likvidovať poistné udalosti aj na základe rozpočtov vypracovaných na základe schválených cenníkov.</w:t>
      </w:r>
    </w:p>
    <w:p w:rsidR="00A93A02" w:rsidRPr="00EC34A2" w:rsidRDefault="00A93A02" w:rsidP="00273CA1">
      <w:pPr>
        <w:widowControl w:val="0"/>
        <w:numPr>
          <w:ilvl w:val="0"/>
          <w:numId w:val="45"/>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Dojednáva sa, že poistenie kryje aj odcudzenie elektroniky z motorového vozidla za podmienky, že motorové vozidlo bolo v čase poistnej udalosti uzamknuté a poistená elektronika sa nachádzala v kufri, alebo </w:t>
      </w:r>
      <w:r w:rsidRPr="00EC34A2">
        <w:rPr>
          <w:rFonts w:ascii="Arial Narrow" w:hAnsi="Arial Narrow" w:cs="Arial"/>
          <w:sz w:val="22"/>
          <w:szCs w:val="22"/>
          <w:lang w:val="sk-SK" w:eastAsia="en-US"/>
        </w:rPr>
        <w:t>uzatvárateľnej prepážke</w:t>
      </w:r>
      <w:r w:rsidRPr="00EC34A2">
        <w:rPr>
          <w:rFonts w:ascii="Arial Narrow" w:hAnsi="Arial Narrow" w:cs="Arial"/>
          <w:sz w:val="22"/>
          <w:szCs w:val="22"/>
          <w:lang w:val="x-none" w:eastAsia="en-US"/>
        </w:rPr>
        <w:t xml:space="preserve"> motorového vozidla.</w:t>
      </w:r>
    </w:p>
    <w:p w:rsidR="007E5E48" w:rsidRPr="00EC34A2" w:rsidRDefault="007E5E48" w:rsidP="007E5E48">
      <w:pPr>
        <w:widowControl w:val="0"/>
        <w:numPr>
          <w:ilvl w:val="0"/>
          <w:numId w:val="45"/>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Cs/>
          <w:sz w:val="22"/>
          <w:szCs w:val="22"/>
          <w:lang w:val="x-none" w:eastAsia="en-US"/>
        </w:rPr>
        <w:t>Územná platnosť poistenia: územie Slovenskej republiky. Pri poistení</w:t>
      </w:r>
      <w:r w:rsidRPr="00EC34A2">
        <w:rPr>
          <w:rFonts w:ascii="Arial Narrow" w:hAnsi="Arial Narrow" w:cs="Arial"/>
          <w:bCs/>
          <w:sz w:val="22"/>
          <w:szCs w:val="22"/>
          <w:lang w:val="sk-SK" w:eastAsia="en-US"/>
        </w:rPr>
        <w:t xml:space="preserve"> súboru</w:t>
      </w:r>
      <w:r w:rsidRPr="00EC34A2">
        <w:rPr>
          <w:rFonts w:ascii="Arial Narrow" w:hAnsi="Arial Narrow" w:cs="Arial"/>
          <w:bCs/>
          <w:sz w:val="22"/>
          <w:szCs w:val="22"/>
          <w:lang w:val="x-none" w:eastAsia="en-US"/>
        </w:rPr>
        <w:t xml:space="preserve"> hnuteľných vecí</w:t>
      </w:r>
      <w:r w:rsidRPr="00EC34A2">
        <w:rPr>
          <w:rFonts w:ascii="Arial Narrow" w:hAnsi="Arial Narrow" w:cs="Arial"/>
          <w:bCs/>
          <w:sz w:val="22"/>
          <w:szCs w:val="22"/>
          <w:lang w:val="sk-SK" w:eastAsia="en-US"/>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eastAsia="en-US"/>
        </w:rPr>
        <w:t xml:space="preserve">sa dojednáva územná platnosť nasledovne: pre prípad </w:t>
      </w:r>
      <w:r w:rsidRPr="00EC34A2">
        <w:rPr>
          <w:rFonts w:ascii="Arial Narrow" w:hAnsi="Arial Narrow" w:cs="Arial"/>
          <w:bCs/>
          <w:sz w:val="22"/>
          <w:szCs w:val="22"/>
          <w:lang w:val="sk-SK" w:eastAsia="en-US"/>
        </w:rPr>
        <w:t>odcudzenia a vandalizmu sa</w:t>
      </w:r>
      <w:r w:rsidRPr="00EC34A2">
        <w:rPr>
          <w:rFonts w:ascii="Arial Narrow" w:hAnsi="Arial Narrow" w:cs="Arial"/>
          <w:bCs/>
          <w:sz w:val="22"/>
          <w:szCs w:val="22"/>
          <w:lang w:val="x-none" w:eastAsia="en-US"/>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A93A02" w:rsidRPr="00EC34A2" w:rsidRDefault="00A93A02" w:rsidP="00134E3D">
      <w:pPr>
        <w:widowControl w:val="0"/>
        <w:autoSpaceDE w:val="0"/>
        <w:autoSpaceDN w:val="0"/>
        <w:adjustRightInd w:val="0"/>
        <w:ind w:left="1068"/>
        <w:jc w:val="both"/>
        <w:rPr>
          <w:rFonts w:ascii="Arial Narrow" w:hAnsi="Arial Narrow" w:cs="Arial"/>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SPÔSOB ZABEZPEČENIA PRE PRÍPAD ODCUDZENIA</w:t>
      </w:r>
    </w:p>
    <w:p w:rsidR="00A93A02" w:rsidRPr="00EC34A2" w:rsidRDefault="00A93A02" w:rsidP="00A93A02">
      <w:pPr>
        <w:widowControl w:val="0"/>
        <w:autoSpaceDE w:val="0"/>
        <w:autoSpaceDN w:val="0"/>
        <w:adjustRightInd w:val="0"/>
        <w:jc w:val="both"/>
        <w:rPr>
          <w:rFonts w:ascii="Arial Narrow" w:hAnsi="Arial Narrow" w:cs="Arial"/>
          <w:strike/>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Zabezpečenie vchodových dverí miestnosti/objektu</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Poistná suma </w:t>
      </w:r>
      <w:r w:rsidRPr="00EC34A2">
        <w:rPr>
          <w:rFonts w:ascii="Arial Narrow" w:hAnsi="Arial Narrow" w:cs="Arial"/>
          <w:b/>
          <w:bCs/>
          <w:sz w:val="22"/>
          <w:szCs w:val="22"/>
          <w:lang w:val="sk-SK" w:eastAsia="en-US"/>
        </w:rPr>
        <w:t xml:space="preserve">do 5 000,00 EUR </w:t>
      </w:r>
      <w:r w:rsidRPr="00EC34A2">
        <w:rPr>
          <w:rFonts w:ascii="Arial Narrow" w:hAnsi="Arial Narrow" w:cs="Arial"/>
          <w:sz w:val="22"/>
          <w:szCs w:val="22"/>
          <w:lang w:val="sk-SK" w:eastAsia="en-US"/>
        </w:rPr>
        <w:t xml:space="preserve">- uzamknutý objekt  /bez špecifikácie uzamykacieho systému/ </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Poistná suma </w:t>
      </w:r>
      <w:r w:rsidRPr="00EC34A2">
        <w:rPr>
          <w:rFonts w:ascii="Arial Narrow" w:hAnsi="Arial Narrow" w:cs="Arial"/>
          <w:b/>
          <w:bCs/>
          <w:sz w:val="22"/>
          <w:szCs w:val="22"/>
          <w:lang w:val="sk-SK" w:eastAsia="en-US"/>
        </w:rPr>
        <w:t xml:space="preserve">do 8 300,00 EUR  </w:t>
      </w:r>
      <w:r w:rsidRPr="00EC34A2">
        <w:rPr>
          <w:rFonts w:ascii="Arial Narrow" w:hAnsi="Arial Narrow" w:cs="Arial"/>
          <w:sz w:val="22"/>
          <w:szCs w:val="22"/>
          <w:lang w:val="sk-SK" w:eastAsia="en-US"/>
        </w:rPr>
        <w:t>- bezpečnostná cylindrická vložka zabraňujúca vytlačeniu a bezpečnostný štít zabraňujúci rozlomeniu a vylomeniu vložky</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Poistná suma </w:t>
      </w:r>
      <w:r w:rsidRPr="00EC34A2">
        <w:rPr>
          <w:rFonts w:ascii="Arial Narrow" w:hAnsi="Arial Narrow" w:cs="Arial"/>
          <w:b/>
          <w:bCs/>
          <w:sz w:val="22"/>
          <w:szCs w:val="22"/>
          <w:lang w:val="sk-SK" w:eastAsia="en-US"/>
        </w:rPr>
        <w:t xml:space="preserve">do 16 600,00 EUR </w:t>
      </w:r>
      <w:r w:rsidRPr="00EC34A2">
        <w:rPr>
          <w:rFonts w:ascii="Arial Narrow" w:hAnsi="Arial Narrow" w:cs="Arial"/>
          <w:sz w:val="22"/>
          <w:szCs w:val="22"/>
          <w:lang w:val="sk-SK" w:eastAsia="en-US"/>
        </w:rPr>
        <w:t>- bezpečnostná cylindrická vložka zabraňujúca vytlačeniu a bezpečnostný štít zabraňujúci rozlomeniu a vylomeniu vložky + pridaný ďalší zámok, bezpečnostná závora a oplechované dvere.</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Poistná suma </w:t>
      </w:r>
      <w:r w:rsidRPr="00EC34A2">
        <w:rPr>
          <w:rFonts w:ascii="Arial Narrow" w:hAnsi="Arial Narrow" w:cs="Arial"/>
          <w:b/>
          <w:bCs/>
          <w:sz w:val="22"/>
          <w:szCs w:val="22"/>
          <w:lang w:val="sk-SK" w:eastAsia="en-US"/>
        </w:rPr>
        <w:t>do  33 200,00 EUR</w:t>
      </w:r>
      <w:r w:rsidRPr="00EC34A2">
        <w:rPr>
          <w:rFonts w:ascii="Arial Narrow" w:hAnsi="Arial Narrow" w:cs="Arial"/>
          <w:sz w:val="22"/>
          <w:szCs w:val="22"/>
          <w:lang w:val="sk-SK" w:eastAsia="en-US"/>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Cs/>
          <w:sz w:val="22"/>
          <w:szCs w:val="22"/>
          <w:lang w:val="sk-SK" w:eastAsia="en-US"/>
        </w:rPr>
        <w:t>Nad</w:t>
      </w:r>
      <w:r w:rsidRPr="00EC34A2">
        <w:rPr>
          <w:rFonts w:ascii="Arial Narrow" w:hAnsi="Arial Narrow" w:cs="Arial"/>
          <w:b/>
          <w:bCs/>
          <w:sz w:val="22"/>
          <w:szCs w:val="22"/>
          <w:lang w:val="sk-SK" w:eastAsia="en-US"/>
        </w:rPr>
        <w:t xml:space="preserve"> 33 200,00 EUR</w:t>
      </w:r>
      <w:r w:rsidRPr="00EC34A2">
        <w:rPr>
          <w:rFonts w:ascii="Arial Narrow" w:hAnsi="Arial Narrow" w:cs="Arial"/>
          <w:sz w:val="22"/>
          <w:szCs w:val="22"/>
          <w:lang w:val="sk-SK" w:eastAsia="en-US"/>
        </w:rPr>
        <w:t>– trvalá strážna fyzická ochrana alebo strážna službu, alebo EZS  napojená na  pult centrálnej ochrany mestskej alebo štátnej polície.</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Pre prípad krádeže dennej tržby v čase prevádzky, peňazí v trezore, peňazí v pokladniach, prepravy peňazí poslom  sa dojednáva nasledovný spôsob zabezpečenia:</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273CA1">
      <w:pPr>
        <w:widowControl w:val="0"/>
        <w:numPr>
          <w:ilvl w:val="0"/>
          <w:numId w:val="8"/>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Pre dennú tržbu peňazí, cenín, cenností, cenných papierov, ktoré nie sú z prevádzkových dôvodov uložené počas prevádzky v uzamknutých trezoroch v čase:</w:t>
      </w:r>
    </w:p>
    <w:p w:rsidR="00A93A02" w:rsidRPr="00EC34A2" w:rsidRDefault="00A93A02" w:rsidP="00273CA1">
      <w:pPr>
        <w:widowControl w:val="0"/>
        <w:numPr>
          <w:ilvl w:val="0"/>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lastRenderedPageBreak/>
        <w:t>od prevzatia peňazí oprávnenou osobou po uloženie do pokladne alebo zásuvky,</w:t>
      </w:r>
    </w:p>
    <w:p w:rsidR="00A93A02" w:rsidRPr="00EC34A2" w:rsidRDefault="00A93A02" w:rsidP="00273CA1">
      <w:pPr>
        <w:widowControl w:val="0"/>
        <w:numPr>
          <w:ilvl w:val="0"/>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uloženia peňazí v pokladni</w:t>
      </w:r>
    </w:p>
    <w:p w:rsidR="00A93A02" w:rsidRPr="00EC34A2" w:rsidRDefault="00A93A02" w:rsidP="00273CA1">
      <w:pPr>
        <w:widowControl w:val="0"/>
        <w:numPr>
          <w:ilvl w:val="0"/>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prenosu peňazí oprávnenou osobou do trezoru v mieste poistenia</w:t>
      </w:r>
    </w:p>
    <w:p w:rsidR="00A93A02" w:rsidRPr="00EC34A2" w:rsidRDefault="00A93A02" w:rsidP="00A93A02">
      <w:pPr>
        <w:ind w:left="283"/>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 musia byť splnené nasledujúce bezpečnostné opatrenia:</w:t>
      </w:r>
    </w:p>
    <w:p w:rsidR="00A93A02" w:rsidRPr="00EC34A2" w:rsidRDefault="00A93A02" w:rsidP="00273CA1">
      <w:pPr>
        <w:widowControl w:val="0"/>
        <w:numPr>
          <w:ilvl w:val="1"/>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nepretržitá, bezprostredná prítomnosť oprávnenej osoby,</w:t>
      </w:r>
    </w:p>
    <w:p w:rsidR="00A93A02" w:rsidRPr="00EC34A2" w:rsidRDefault="00A93A02" w:rsidP="00273CA1">
      <w:pPr>
        <w:widowControl w:val="0"/>
        <w:numPr>
          <w:ilvl w:val="1"/>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pokladňa alebo zásuvka môže byť otvorená len v čase manipulácie s peniazmi,</w:t>
      </w:r>
    </w:p>
    <w:p w:rsidR="00A93A02" w:rsidRPr="00EC34A2" w:rsidRDefault="00A93A02" w:rsidP="00273CA1">
      <w:pPr>
        <w:widowControl w:val="0"/>
        <w:numPr>
          <w:ilvl w:val="1"/>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v prípade, keď je v jednej pokladni alebo zásuvke uložených viac ako 2 000,00 EUR musia byť tieto bezodkladne uložené a uzamknuté do trezora,</w:t>
      </w:r>
    </w:p>
    <w:p w:rsidR="00A93A02" w:rsidRPr="00EC34A2" w:rsidRDefault="00A93A02" w:rsidP="00273CA1">
      <w:pPr>
        <w:widowControl w:val="0"/>
        <w:numPr>
          <w:ilvl w:val="1"/>
          <w:numId w:val="9"/>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prenos dennej tržby do trezora v mieste poistenia musí byť vykonávaný oprávnenou osobou, bez neodôvodneného prerušenia, čo najkratšou cestou.</w:t>
      </w:r>
    </w:p>
    <w:p w:rsidR="00A93A02" w:rsidRPr="00EC34A2" w:rsidRDefault="00A93A02" w:rsidP="00A93A02">
      <w:pPr>
        <w:jc w:val="both"/>
        <w:rPr>
          <w:rFonts w:ascii="Arial Narrow" w:hAnsi="Arial Narrow" w:cs="Arial"/>
          <w:sz w:val="22"/>
          <w:szCs w:val="22"/>
          <w:lang w:val="x-none" w:eastAsia="en-US"/>
        </w:rPr>
      </w:pPr>
    </w:p>
    <w:p w:rsidR="00A93A02" w:rsidRPr="00EC34A2" w:rsidRDefault="00A93A02" w:rsidP="00273CA1">
      <w:pPr>
        <w:widowControl w:val="0"/>
        <w:numPr>
          <w:ilvl w:val="0"/>
          <w:numId w:val="8"/>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Pre peniaze v trezore:</w:t>
      </w:r>
    </w:p>
    <w:p w:rsidR="00A93A02" w:rsidRPr="00EC34A2" w:rsidRDefault="00A93A02" w:rsidP="00273CA1">
      <w:pPr>
        <w:widowControl w:val="0"/>
        <w:numPr>
          <w:ilvl w:val="0"/>
          <w:numId w:val="4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Limit plnenia do </w:t>
      </w:r>
      <w:r w:rsidRPr="00EC34A2">
        <w:rPr>
          <w:rFonts w:ascii="Arial Narrow" w:hAnsi="Arial Narrow" w:cs="Arial"/>
          <w:sz w:val="22"/>
          <w:szCs w:val="22"/>
          <w:lang w:val="sk-SK" w:eastAsia="en-US"/>
        </w:rPr>
        <w:t>664,00 EUR</w:t>
      </w:r>
    </w:p>
    <w:p w:rsidR="00A93A02" w:rsidRPr="00EC34A2" w:rsidRDefault="00A93A02" w:rsidP="00273CA1">
      <w:pPr>
        <w:widowControl w:val="0"/>
        <w:numPr>
          <w:ilvl w:val="0"/>
          <w:numId w:val="18"/>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predmet poistenia umiestnený v uzamknutej schránke.</w:t>
      </w:r>
    </w:p>
    <w:p w:rsidR="00A93A02" w:rsidRPr="00EC34A2" w:rsidRDefault="00A93A02" w:rsidP="00273CA1">
      <w:pPr>
        <w:widowControl w:val="0"/>
        <w:numPr>
          <w:ilvl w:val="0"/>
          <w:numId w:val="4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Limit plnenia do </w:t>
      </w:r>
      <w:r w:rsidRPr="00EC34A2">
        <w:rPr>
          <w:rFonts w:ascii="Arial Narrow" w:hAnsi="Arial Narrow" w:cs="Arial"/>
          <w:sz w:val="22"/>
          <w:szCs w:val="22"/>
          <w:lang w:val="sk-SK" w:eastAsia="en-US"/>
        </w:rPr>
        <w:t>5 000,00 EUR</w:t>
      </w:r>
    </w:p>
    <w:p w:rsidR="00A93A02" w:rsidRPr="00EC34A2" w:rsidRDefault="00A93A02" w:rsidP="00273CA1">
      <w:pPr>
        <w:widowControl w:val="0"/>
        <w:numPr>
          <w:ilvl w:val="0"/>
          <w:numId w:val="18"/>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predmet poistenia uzamknutý v sejfe/trezore s trezorovým zámkom kód alebo kľúč, alebo kód/kľúč,</w:t>
      </w:r>
    </w:p>
    <w:p w:rsidR="00A93A02" w:rsidRPr="00EC34A2" w:rsidRDefault="00A93A02" w:rsidP="00273CA1">
      <w:pPr>
        <w:widowControl w:val="0"/>
        <w:numPr>
          <w:ilvl w:val="0"/>
          <w:numId w:val="18"/>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stenový sejf zabudovaný do murovanej steny alebo betónovej podlahy, alebo sejf/trezor ukotvený v takejto stene alebo podlahe tak, že jeho demontáž možno vykonať iba po jeho odomknutí,</w:t>
      </w:r>
    </w:p>
    <w:p w:rsidR="00A93A02" w:rsidRPr="00EC34A2" w:rsidRDefault="00A93A02" w:rsidP="00A93A02">
      <w:pPr>
        <w:widowControl w:val="0"/>
        <w:autoSpaceDE w:val="0"/>
        <w:autoSpaceDN w:val="0"/>
        <w:adjustRightInd w:val="0"/>
        <w:ind w:left="360" w:firstLine="348"/>
        <w:jc w:val="both"/>
        <w:rPr>
          <w:rFonts w:ascii="Arial Narrow" w:hAnsi="Arial Narrow" w:cs="Arial"/>
          <w:sz w:val="22"/>
          <w:szCs w:val="22"/>
          <w:lang w:val="x-none" w:eastAsia="en-US"/>
        </w:rPr>
      </w:pPr>
      <w:r w:rsidRPr="00EC34A2">
        <w:rPr>
          <w:rFonts w:ascii="Arial Narrow" w:hAnsi="Arial Narrow" w:cs="Arial"/>
          <w:sz w:val="22"/>
          <w:szCs w:val="22"/>
          <w:lang w:val="x-none" w:eastAsia="en-US"/>
        </w:rPr>
        <w:t>alebo</w:t>
      </w:r>
    </w:p>
    <w:p w:rsidR="00A93A02" w:rsidRPr="00EC34A2" w:rsidRDefault="00A93A02" w:rsidP="00273CA1">
      <w:pPr>
        <w:widowControl w:val="0"/>
        <w:numPr>
          <w:ilvl w:val="0"/>
          <w:numId w:val="1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voľne uložený trezor vážiaci minimálne </w:t>
      </w:r>
      <w:smartTag w:uri="urn:schemas-microsoft-com:office:smarttags" w:element="metricconverter">
        <w:smartTagPr>
          <w:attr w:name="ProductID" w:val="100 kg"/>
        </w:smartTagPr>
        <w:r w:rsidRPr="00EC34A2">
          <w:rPr>
            <w:rFonts w:ascii="Arial Narrow" w:hAnsi="Arial Narrow" w:cs="Arial"/>
            <w:sz w:val="22"/>
            <w:szCs w:val="22"/>
            <w:lang w:val="x-none" w:eastAsia="en-US"/>
          </w:rPr>
          <w:t>100 kg</w:t>
        </w:r>
      </w:smartTag>
      <w:r w:rsidRPr="00EC34A2">
        <w:rPr>
          <w:rFonts w:ascii="Arial Narrow" w:hAnsi="Arial Narrow" w:cs="Arial"/>
          <w:sz w:val="22"/>
          <w:szCs w:val="22"/>
          <w:lang w:val="x-none" w:eastAsia="en-US"/>
        </w:rPr>
        <w:t xml:space="preserve"> s rovnakým zámkom.</w:t>
      </w:r>
    </w:p>
    <w:p w:rsidR="00A93A02" w:rsidRPr="00EC34A2" w:rsidRDefault="00A93A02" w:rsidP="00273CA1">
      <w:pPr>
        <w:widowControl w:val="0"/>
        <w:numPr>
          <w:ilvl w:val="0"/>
          <w:numId w:val="4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Limit plnenia do </w:t>
      </w:r>
      <w:r w:rsidRPr="00EC34A2">
        <w:rPr>
          <w:rFonts w:ascii="Arial Narrow" w:hAnsi="Arial Narrow" w:cs="Arial"/>
          <w:sz w:val="22"/>
          <w:szCs w:val="22"/>
          <w:lang w:val="sk-SK" w:eastAsia="en-US"/>
        </w:rPr>
        <w:t>16 600,00 EUR</w:t>
      </w:r>
    </w:p>
    <w:p w:rsidR="00A93A02" w:rsidRPr="00EC34A2" w:rsidRDefault="00A93A02" w:rsidP="00273CA1">
      <w:pPr>
        <w:widowControl w:val="0"/>
        <w:numPr>
          <w:ilvl w:val="0"/>
          <w:numId w:val="1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predmet poistenia uzamknutý v sejfe/trezore s trezorovým zámkom kód alebo kľúč, alebo kód/kľúč, </w:t>
      </w:r>
    </w:p>
    <w:p w:rsidR="00A93A02" w:rsidRPr="00EC34A2" w:rsidRDefault="00A93A02" w:rsidP="00273CA1">
      <w:pPr>
        <w:widowControl w:val="0"/>
        <w:numPr>
          <w:ilvl w:val="0"/>
          <w:numId w:val="1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uzamykací mechanizmus musí obsahovať minimálne dva uzamykacie kamene (uzamykacie čapy),</w:t>
      </w:r>
    </w:p>
    <w:p w:rsidR="00A93A02" w:rsidRPr="00EC34A2" w:rsidRDefault="00A93A02" w:rsidP="00273CA1">
      <w:pPr>
        <w:widowControl w:val="0"/>
        <w:numPr>
          <w:ilvl w:val="0"/>
          <w:numId w:val="1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stenový sejf zabudovaný do murovanej steny alebo betónovej podlahy, alebo sejf/trezor ukotvený v takejto stene alebo podlahe tak, že jeho demontáž možno vykonať iba po jeho odomknutí,</w:t>
      </w:r>
    </w:p>
    <w:p w:rsidR="00A93A02" w:rsidRPr="00EC34A2" w:rsidRDefault="00A93A02" w:rsidP="00A93A02">
      <w:pPr>
        <w:widowControl w:val="0"/>
        <w:autoSpaceDE w:val="0"/>
        <w:autoSpaceDN w:val="0"/>
        <w:adjustRightInd w:val="0"/>
        <w:ind w:left="360" w:firstLine="348"/>
        <w:jc w:val="both"/>
        <w:rPr>
          <w:rFonts w:ascii="Arial Narrow" w:hAnsi="Arial Narrow" w:cs="Arial"/>
          <w:sz w:val="22"/>
          <w:szCs w:val="22"/>
          <w:lang w:val="x-none" w:eastAsia="en-US"/>
        </w:rPr>
      </w:pPr>
      <w:r w:rsidRPr="00EC34A2">
        <w:rPr>
          <w:rFonts w:ascii="Arial Narrow" w:hAnsi="Arial Narrow" w:cs="Arial"/>
          <w:sz w:val="22"/>
          <w:szCs w:val="22"/>
          <w:lang w:val="x-none" w:eastAsia="en-US"/>
        </w:rPr>
        <w:t>alebo</w:t>
      </w:r>
    </w:p>
    <w:p w:rsidR="00A93A02" w:rsidRPr="00EC34A2" w:rsidRDefault="00A93A02" w:rsidP="00273CA1">
      <w:pPr>
        <w:widowControl w:val="0"/>
        <w:numPr>
          <w:ilvl w:val="0"/>
          <w:numId w:val="20"/>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voľne uložený trezor vážiaci minimálne </w:t>
      </w:r>
      <w:smartTag w:uri="urn:schemas-microsoft-com:office:smarttags" w:element="metricconverter">
        <w:smartTagPr>
          <w:attr w:name="ProductID" w:val="250 kg"/>
        </w:smartTagPr>
        <w:r w:rsidRPr="00EC34A2">
          <w:rPr>
            <w:rFonts w:ascii="Arial Narrow" w:hAnsi="Arial Narrow" w:cs="Arial"/>
            <w:sz w:val="22"/>
            <w:szCs w:val="22"/>
            <w:lang w:val="x-none" w:eastAsia="en-US"/>
          </w:rPr>
          <w:t>250 kg</w:t>
        </w:r>
      </w:smartTag>
      <w:r w:rsidRPr="00EC34A2">
        <w:rPr>
          <w:rFonts w:ascii="Arial Narrow" w:hAnsi="Arial Narrow" w:cs="Arial"/>
          <w:sz w:val="22"/>
          <w:szCs w:val="22"/>
          <w:lang w:val="x-none" w:eastAsia="en-US"/>
        </w:rPr>
        <w:t xml:space="preserve"> s rovnakým zámkom.</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Vysvetlenie pojmov:</w:t>
      </w:r>
    </w:p>
    <w:p w:rsidR="00A93A02" w:rsidRPr="00EC34A2" w:rsidRDefault="00A93A02" w:rsidP="00273CA1">
      <w:pPr>
        <w:widowControl w:val="0"/>
        <w:numPr>
          <w:ilvl w:val="0"/>
          <w:numId w:val="17"/>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sz w:val="22"/>
          <w:szCs w:val="22"/>
          <w:lang w:val="x-none" w:eastAsia="en-US"/>
        </w:rPr>
        <w:t>Uzamknutá schránka</w:t>
      </w:r>
      <w:r w:rsidRPr="00EC34A2">
        <w:rPr>
          <w:rFonts w:ascii="Arial Narrow" w:hAnsi="Arial Narrow" w:cs="Arial"/>
          <w:sz w:val="22"/>
          <w:szCs w:val="22"/>
          <w:lang w:val="x-none" w:eastAsia="en-US"/>
        </w:rPr>
        <w:t xml:space="preserve"> je každý skriňový objekt, ktorého konštrukcia je odolná proti násilnému vniknutiu do jeho vnútorného priestoru a ktorého hmotnosť alebo veľkosť znemožňuje jeho odnesenie. Musí byť uzamknutá zámkou, ktorá spĺňa kritéria bezpečnostnej alebo trezorovej zámky.</w:t>
      </w:r>
      <w:r w:rsidRPr="00EC34A2">
        <w:rPr>
          <w:rFonts w:ascii="Arial Narrow" w:hAnsi="Arial Narrow" w:cs="Arial"/>
          <w:sz w:val="22"/>
          <w:szCs w:val="22"/>
          <w:lang w:val="sk-SK" w:eastAsia="en-US"/>
        </w:rPr>
        <w:t xml:space="preserve"> </w:t>
      </w:r>
      <w:r w:rsidRPr="00EC34A2">
        <w:rPr>
          <w:rFonts w:ascii="Arial Narrow" w:hAnsi="Arial Narrow" w:cs="Arial"/>
          <w:sz w:val="22"/>
          <w:szCs w:val="22"/>
          <w:lang w:val="x-none" w:eastAsia="en-US"/>
        </w:rPr>
        <w:t>Zbrane musia byť mimo pracovnej doby umiestnené v uzamknutej schránke.</w:t>
      </w:r>
      <w:r w:rsidRPr="00EC34A2">
        <w:rPr>
          <w:rFonts w:ascii="Arial Narrow" w:hAnsi="Arial Narrow" w:cs="Arial"/>
          <w:sz w:val="22"/>
          <w:szCs w:val="22"/>
          <w:lang w:val="sk-SK" w:eastAsia="en-US"/>
        </w:rPr>
        <w:t xml:space="preserve"> </w:t>
      </w:r>
      <w:r w:rsidRPr="00EC34A2">
        <w:rPr>
          <w:rFonts w:ascii="Arial Narrow" w:hAnsi="Arial Narrow" w:cs="Arial"/>
          <w:sz w:val="22"/>
          <w:szCs w:val="22"/>
          <w:lang w:val="x-none" w:eastAsia="en-US"/>
        </w:rPr>
        <w:t>Za schránku sa tiež považuje malý sejf pripevnený k stene, podlahe alebo ťažkému kusu nábytku.</w:t>
      </w:r>
      <w:r w:rsidRPr="00EC34A2">
        <w:rPr>
          <w:rFonts w:ascii="Arial Narrow" w:hAnsi="Arial Narrow" w:cs="Arial"/>
          <w:sz w:val="22"/>
          <w:szCs w:val="22"/>
          <w:lang w:val="sk-SK" w:eastAsia="en-US"/>
        </w:rPr>
        <w:t xml:space="preserve"> </w:t>
      </w:r>
      <w:r w:rsidRPr="00EC34A2">
        <w:rPr>
          <w:rFonts w:ascii="Arial Narrow" w:hAnsi="Arial Narrow" w:cs="Arial"/>
          <w:sz w:val="22"/>
          <w:szCs w:val="22"/>
          <w:lang w:val="x-none" w:eastAsia="en-US"/>
        </w:rPr>
        <w:t>Za schránku sa nepovažuje prenosná alebo príručná pokladnica, registračná pokladňa a s nimi porovnateľné schránky, ktoré možno odniesť bez toho, aby boli poškodené alebo zničené.</w:t>
      </w:r>
      <w:r w:rsidRPr="00EC34A2">
        <w:rPr>
          <w:rFonts w:ascii="Arial Narrow" w:hAnsi="Arial Narrow" w:cs="Arial"/>
          <w:sz w:val="22"/>
          <w:szCs w:val="22"/>
          <w:lang w:val="sk-SK" w:eastAsia="en-US"/>
        </w:rPr>
        <w:t xml:space="preserve"> </w:t>
      </w:r>
      <w:r w:rsidRPr="00EC34A2">
        <w:rPr>
          <w:rFonts w:ascii="Arial Narrow" w:hAnsi="Arial Narrow" w:cs="Arial"/>
          <w:sz w:val="22"/>
          <w:szCs w:val="22"/>
          <w:lang w:val="x-none" w:eastAsia="en-US"/>
        </w:rPr>
        <w:t>Za registračnú pokladňu sa považuje pokladňa, ktorá má pridelený daňový kód pokladne a platný certifikát.</w:t>
      </w:r>
    </w:p>
    <w:p w:rsidR="00A93A02" w:rsidRPr="00EC34A2" w:rsidRDefault="00A93A02" w:rsidP="00273CA1">
      <w:pPr>
        <w:widowControl w:val="0"/>
        <w:numPr>
          <w:ilvl w:val="0"/>
          <w:numId w:val="17"/>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sz w:val="22"/>
          <w:szCs w:val="22"/>
          <w:lang w:val="x-none" w:eastAsia="en-US"/>
        </w:rPr>
        <w:t>Sejf</w:t>
      </w:r>
      <w:r w:rsidRPr="00EC34A2">
        <w:rPr>
          <w:rFonts w:ascii="Arial Narrow" w:hAnsi="Arial Narrow" w:cs="Arial"/>
          <w:sz w:val="22"/>
          <w:szCs w:val="22"/>
          <w:lang w:val="x-none" w:eastAsia="en-US"/>
        </w:rPr>
        <w:t xml:space="preserve"> je pancierová pokladňa zabudovaná do steny alebo podlahy, prípadne pokladňa, ktorá je k stene alebo podlahe pripevnená tak, že jej demontáž je možné vykonať iba po jej otvorení a ktorá vlastní certifikát s udaním príslušnej bezpečnostnej triedy a je uznaná ako sejf alebo trezor.</w:t>
      </w:r>
    </w:p>
    <w:p w:rsidR="00A93A02" w:rsidRPr="00EC34A2" w:rsidRDefault="00A93A02" w:rsidP="00273CA1">
      <w:pPr>
        <w:widowControl w:val="0"/>
        <w:numPr>
          <w:ilvl w:val="0"/>
          <w:numId w:val="17"/>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sz w:val="22"/>
          <w:szCs w:val="22"/>
          <w:lang w:val="x-none" w:eastAsia="en-US"/>
        </w:rPr>
        <w:t>Trezor</w:t>
      </w:r>
      <w:r w:rsidRPr="00EC34A2">
        <w:rPr>
          <w:rFonts w:ascii="Arial Narrow" w:hAnsi="Arial Narrow" w:cs="Arial"/>
          <w:sz w:val="22"/>
          <w:szCs w:val="22"/>
          <w:lang w:val="x-none" w:eastAsia="en-US"/>
        </w:rPr>
        <w:t xml:space="preserve"> je priestor ohraničený špeciálnou konštrukciou, ktorá zaručuje maximálnu bezpečnosť pre vo vnútri uložené hodnoty pred ich odcudzením, poškodením alebo zničením. Pri hodnotení bezpečnosti trezorov je základným charakteristickým znakom ich prielomová odolnosť, t.</w:t>
      </w:r>
      <w:r w:rsidR="00982A90" w:rsidRPr="00EC34A2">
        <w:rPr>
          <w:rFonts w:ascii="Arial Narrow" w:hAnsi="Arial Narrow" w:cs="Arial"/>
          <w:sz w:val="22"/>
          <w:szCs w:val="22"/>
          <w:lang w:val="sk-SK" w:eastAsia="en-US"/>
        </w:rPr>
        <w:t xml:space="preserve"> </w:t>
      </w:r>
      <w:r w:rsidRPr="00EC34A2">
        <w:rPr>
          <w:rFonts w:ascii="Arial Narrow" w:hAnsi="Arial Narrow" w:cs="Arial"/>
          <w:sz w:val="22"/>
          <w:szCs w:val="22"/>
          <w:lang w:val="x-none" w:eastAsia="en-US"/>
        </w:rPr>
        <w:t xml:space="preserve">j. stupeň bezpečnostnej ochrany uschovaného obsahu proti krádeži vlámaním, vyjadrený počtom odporových jednotiek. Na každý trezor musí byť vystavený certifikát s udaním príslušnej bezpečnostnej triedy. </w:t>
      </w:r>
    </w:p>
    <w:p w:rsidR="00A93A02" w:rsidRPr="00EC34A2" w:rsidRDefault="00A93A02" w:rsidP="00A93A02">
      <w:pPr>
        <w:jc w:val="both"/>
        <w:rPr>
          <w:rFonts w:ascii="Arial Narrow" w:hAnsi="Arial Narrow" w:cs="Arial"/>
          <w:sz w:val="22"/>
          <w:szCs w:val="22"/>
          <w:lang w:val="sk-SK" w:eastAsia="en-US"/>
        </w:rPr>
      </w:pPr>
    </w:p>
    <w:p w:rsidR="00A93A02" w:rsidRPr="00EC34A2" w:rsidRDefault="00A93A02" w:rsidP="00A93A02">
      <w:pPr>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Miestnosť v ktorej sa uzamknutá schránka, sejf alebo trezor nachádza, musí byť v dobe neprítomnosti uzamknutá, okná miestnosti musia byť zatvorené. </w:t>
      </w:r>
    </w:p>
    <w:p w:rsidR="00A93A02" w:rsidRPr="00EC34A2" w:rsidRDefault="00A93A02" w:rsidP="00A93A02">
      <w:pPr>
        <w:jc w:val="both"/>
        <w:rPr>
          <w:rFonts w:ascii="Arial Narrow" w:hAnsi="Arial Narrow" w:cs="Arial"/>
          <w:sz w:val="22"/>
          <w:szCs w:val="22"/>
          <w:lang w:val="sk-SK" w:eastAsia="en-US"/>
        </w:rPr>
      </w:pPr>
    </w:p>
    <w:p w:rsidR="00A93A02" w:rsidRPr="00EC34A2" w:rsidRDefault="00A93A02" w:rsidP="00273CA1">
      <w:pPr>
        <w:widowControl w:val="0"/>
        <w:numPr>
          <w:ilvl w:val="0"/>
          <w:numId w:val="8"/>
        </w:numPr>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V prípade prepravy finančnej hotovosti poslom, musia byť splnené nasledovné spôsoby zabezpečenia:</w:t>
      </w:r>
    </w:p>
    <w:p w:rsidR="00A93A02" w:rsidRPr="00EC34A2" w:rsidRDefault="00A93A02" w:rsidP="00273CA1">
      <w:pPr>
        <w:widowControl w:val="0"/>
        <w:numPr>
          <w:ilvl w:val="0"/>
          <w:numId w:val="47"/>
        </w:numPr>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Limit plnenia do 1 700,00 EUR</w:t>
      </w:r>
    </w:p>
    <w:p w:rsidR="00A93A02" w:rsidRPr="00EC34A2" w:rsidRDefault="00A93A02" w:rsidP="00273CA1">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preprava predmetu poistenia vykonávaná poistenou alebo poverenou osobou. Za poverenú osobu sa považujú zamestnanci poisteného.</w:t>
      </w:r>
    </w:p>
    <w:p w:rsidR="00A93A02" w:rsidRPr="00EC34A2" w:rsidRDefault="00A93A02" w:rsidP="00273CA1">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 xml:space="preserve">predmet poistenia uložený v uzatvorenej a uzamknutej taške (za uzatvorenú a uzamknutú tašku sa nepovažuje igelitová, silónová, látková alebo iná taška s uvedenými porovnateľná),    </w:t>
      </w:r>
    </w:p>
    <w:p w:rsidR="00A93A02" w:rsidRPr="00EC34A2" w:rsidRDefault="00A93A02" w:rsidP="00273CA1">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 xml:space="preserve"> bežný spôsob prepravy (pri nadrozmerných predmetoch vhodný spôsob uloženia a prepravy v automobile, v ktorom sa nachádzajú len osoby poverené vykonávaním prepravy).</w:t>
      </w: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b)  Limit plnenia do 16 600,00 EUR</w:t>
      </w:r>
    </w:p>
    <w:p w:rsidR="00A93A02" w:rsidRPr="00EC34A2" w:rsidRDefault="00A93A02" w:rsidP="00273CA1">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lastRenderedPageBreak/>
        <w:t xml:space="preserve">preprava predmetu poistenia vykonávaná poistenou alebo poverenou osobou za asistencie ďalšej poverenej osoby. Za poverenú osobu sa považujú zamestnanci poisteného. Asistenciu môžu vykonávať okrem zamestnancov poisteného aj členovia súkromných bezpečnostných služieb (SBS). SBS musí mať platnú licenciu. </w:t>
      </w:r>
    </w:p>
    <w:p w:rsidR="00A93A02" w:rsidRPr="00EC34A2" w:rsidRDefault="00A93A02" w:rsidP="00273CA1">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predmet poistenia uložený v uzatvorenej a uzamknutej taške (za uzatvorenú a uzamknutú tašku sa nepovažuje igelitová, silónová, látková alebo iná taška s uvedenými porovnateľná),</w:t>
      </w:r>
    </w:p>
    <w:p w:rsidR="00A93A02" w:rsidRPr="00EC34A2" w:rsidRDefault="00A93A02" w:rsidP="00273CA1">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bežný spôsob prepravy (pri nadrozmerných predmetoch vhodný spôsob uloženia a prepravy v automobile, v ktorom sa nachádzajú len osoby poverené vykonávaním prepravy).</w:t>
      </w:r>
    </w:p>
    <w:p w:rsidR="00A93A02" w:rsidRPr="00EC34A2" w:rsidRDefault="00A93A02" w:rsidP="00273CA1">
      <w:pPr>
        <w:widowControl w:val="0"/>
        <w:numPr>
          <w:ilvl w:val="0"/>
          <w:numId w:val="48"/>
        </w:numPr>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Limit plnenia do 66 400,00 EUR</w:t>
      </w:r>
    </w:p>
    <w:p w:rsidR="00A93A02" w:rsidRPr="00EC34A2" w:rsidRDefault="00A93A02" w:rsidP="00273CA1">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preprava predmetu poistenia vykonávaná poistenou alebo poverenou osobou (zamestnanci poisteného) za asistencie ďalšej poverenej ozbrojenej osoby. Za poverenú ozbrojenú osobu sa považujú príslušníci štátnej alebo mestskej polície, prípadne členovia súkromných bezpečnostných služieb (SBS). SBS musí mať platnú licenciu.</w:t>
      </w:r>
    </w:p>
    <w:p w:rsidR="00A93A02" w:rsidRPr="00EC34A2" w:rsidRDefault="00A93A02" w:rsidP="00273CA1">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predmet poistenia uložený v uzamknutom príručnom kufríku,</w:t>
      </w:r>
    </w:p>
    <w:p w:rsidR="00A93A02" w:rsidRPr="00EC34A2" w:rsidRDefault="00A93A02" w:rsidP="00273CA1">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EC34A2">
        <w:rPr>
          <w:rFonts w:ascii="Arial Narrow" w:hAnsi="Arial Narrow" w:cs="Arial"/>
          <w:b/>
          <w:sz w:val="22"/>
          <w:szCs w:val="22"/>
          <w:lang w:val="sk-SK" w:eastAsia="sk-SK"/>
        </w:rPr>
        <w:t>preprava musí byť vykonávaná osobitným automobilom, nie prostriedkom verejnej  hromadnej dopravy. V automobile sa môžu nachádzať len osoby poverené vykonávaním prepravy.</w:t>
      </w: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p>
    <w:p w:rsidR="00A93A02" w:rsidRPr="00EC34A2" w:rsidRDefault="00A93A02" w:rsidP="00273CA1">
      <w:pPr>
        <w:widowControl w:val="0"/>
        <w:numPr>
          <w:ilvl w:val="1"/>
          <w:numId w:val="7"/>
        </w:numPr>
        <w:autoSpaceDE w:val="0"/>
        <w:autoSpaceDN w:val="0"/>
        <w:adjustRightInd w:val="0"/>
        <w:jc w:val="both"/>
        <w:rPr>
          <w:rFonts w:ascii="Arial Narrow" w:hAnsi="Arial Narrow" w:cs="Arial"/>
          <w:b/>
          <w:bCs/>
          <w:i/>
          <w:iCs/>
          <w:sz w:val="22"/>
          <w:szCs w:val="22"/>
          <w:u w:val="single"/>
          <w:lang w:val="sk-SK" w:eastAsia="en-US"/>
        </w:rPr>
      </w:pPr>
      <w:r w:rsidRPr="00EC34A2">
        <w:rPr>
          <w:rFonts w:ascii="Arial Narrow" w:hAnsi="Arial Narrow" w:cs="Arial"/>
          <w:b/>
          <w:bCs/>
          <w:iCs/>
          <w:sz w:val="22"/>
          <w:szCs w:val="22"/>
          <w:lang w:val="sk-SK" w:eastAsia="en-US"/>
        </w:rPr>
        <w:t>Poistenie skla</w:t>
      </w:r>
    </w:p>
    <w:p w:rsidR="00A93A02" w:rsidRPr="00EC34A2" w:rsidRDefault="00A93A02" w:rsidP="00A93A02">
      <w:pPr>
        <w:widowControl w:val="0"/>
        <w:autoSpaceDE w:val="0"/>
        <w:autoSpaceDN w:val="0"/>
        <w:adjustRightInd w:val="0"/>
        <w:jc w:val="both"/>
        <w:rPr>
          <w:rFonts w:ascii="Arial Narrow" w:hAnsi="Arial Narrow" w:cs="Arial"/>
          <w:b/>
          <w:bCs/>
          <w:iCs/>
          <w:sz w:val="22"/>
          <w:szCs w:val="22"/>
          <w:lang w:val="sk-SK" w:eastAsia="en-US"/>
        </w:rPr>
      </w:pP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Predmet poistenia: </w:t>
      </w:r>
    </w:p>
    <w:p w:rsidR="00A93A02" w:rsidRPr="00EC34A2" w:rsidRDefault="00A93A02" w:rsidP="00273CA1">
      <w:pPr>
        <w:widowControl w:val="0"/>
        <w:numPr>
          <w:ilvl w:val="0"/>
          <w:numId w:val="1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súbor pevne vsadeného alebo osadeného skla vypĺňajúceho vonkajšie otvory budovy (napr. okná, dvere) vrátane nápisov, bezpečnostných fólií a snímačov EZS. </w:t>
      </w:r>
    </w:p>
    <w:p w:rsidR="00A93A02" w:rsidRPr="00EC34A2" w:rsidRDefault="00A93A02" w:rsidP="00273CA1">
      <w:pPr>
        <w:widowControl w:val="0"/>
        <w:numPr>
          <w:ilvl w:val="0"/>
          <w:numId w:val="1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súbor skiel pultov, vitrín, dverí vo vnútri budov. </w:t>
      </w:r>
    </w:p>
    <w:p w:rsidR="00A93A02" w:rsidRPr="00EC34A2" w:rsidRDefault="00A93A02" w:rsidP="00273CA1">
      <w:pPr>
        <w:widowControl w:val="0"/>
        <w:numPr>
          <w:ilvl w:val="0"/>
          <w:numId w:val="1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súbor skiel so špeciálnou povrchovou úpravou / nápisy, maľby, gravírovanie, iná výzdoba na skle/, svetelné a neónové nápisy a reklamy.</w:t>
      </w: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Poistenie sa vzťahuje aj na rám, v ktorom je sklo osadené. </w:t>
      </w: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sa vzťahuje na poškodenie  alebo zničenie poistenej veci – akoukoľvek náhodnou udalosťou okrem nasledovných prípadov:</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     </w:t>
      </w:r>
    </w:p>
    <w:p w:rsidR="00A93A02" w:rsidRPr="00EC34A2" w:rsidRDefault="00A93A02" w:rsidP="00A93A02">
      <w:pPr>
        <w:widowControl w:val="0"/>
        <w:autoSpaceDE w:val="0"/>
        <w:autoSpaceDN w:val="0"/>
        <w:adjustRightInd w:val="0"/>
        <w:ind w:firstLine="283"/>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sa nevzťahuje :</w:t>
      </w:r>
    </w:p>
    <w:p w:rsidR="00A93A02" w:rsidRPr="00EC34A2" w:rsidRDefault="00A93A02" w:rsidP="00A93A02">
      <w:pPr>
        <w:widowControl w:val="0"/>
        <w:autoSpaceDE w:val="0"/>
        <w:autoSpaceDN w:val="0"/>
        <w:adjustRightInd w:val="0"/>
        <w:ind w:left="283"/>
        <w:jc w:val="both"/>
        <w:rPr>
          <w:rFonts w:ascii="Arial Narrow" w:hAnsi="Arial Narrow" w:cs="Arial"/>
          <w:sz w:val="22"/>
          <w:szCs w:val="22"/>
          <w:lang w:val="sk-SK" w:eastAsia="en-US"/>
        </w:rPr>
      </w:pP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na poškodenie a chyby ktoré vznikli pred dobou uzatvorenia zmluvy,</w:t>
      </w: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na škody vzniknuté pri doprave poistených vecí,</w:t>
      </w: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pri montáži a demontáži  poistených vecí,</w:t>
      </w: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na škody, ktoré vznikli v súvislosti s vykonávaním stavebných prác vmieste poistenia,</w:t>
      </w: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eastAsia="HelveticaCE" w:hAnsi="Arial Narrow" w:cs="Arial"/>
          <w:sz w:val="22"/>
          <w:szCs w:val="22"/>
          <w:lang w:val="sk-SK" w:eastAsia="en-US"/>
        </w:rPr>
        <w:t>škody spôsobené poškriabaním povrchu skla,</w:t>
      </w:r>
    </w:p>
    <w:p w:rsidR="00A93A02" w:rsidRPr="00EC34A2" w:rsidRDefault="00A93A02" w:rsidP="00273CA1">
      <w:pPr>
        <w:widowControl w:val="0"/>
        <w:numPr>
          <w:ilvl w:val="0"/>
          <w:numId w:val="6"/>
        </w:numPr>
        <w:autoSpaceDE w:val="0"/>
        <w:autoSpaceDN w:val="0"/>
        <w:adjustRightInd w:val="0"/>
        <w:jc w:val="both"/>
        <w:rPr>
          <w:rFonts w:ascii="Arial Narrow" w:hAnsi="Arial Narrow" w:cs="Arial"/>
          <w:sz w:val="22"/>
          <w:szCs w:val="22"/>
          <w:lang w:val="sk-SK" w:eastAsia="en-US"/>
        </w:rPr>
      </w:pPr>
      <w:r w:rsidRPr="00EC34A2">
        <w:rPr>
          <w:rFonts w:ascii="Arial Narrow" w:eastAsia="HelveticaCE" w:hAnsi="Arial Narrow" w:cs="Arial"/>
          <w:sz w:val="22"/>
          <w:szCs w:val="22"/>
          <w:lang w:val="sk-SK" w:eastAsia="en-US"/>
        </w:rPr>
        <w:t>škody spôsobené krádežou alebo stratou.</w:t>
      </w:r>
    </w:p>
    <w:p w:rsidR="00A93A02" w:rsidRPr="00EC34A2" w:rsidRDefault="00A93A02" w:rsidP="00A93A02">
      <w:pPr>
        <w:widowControl w:val="0"/>
        <w:autoSpaceDE w:val="0"/>
        <w:autoSpaceDN w:val="0"/>
        <w:adjustRightInd w:val="0"/>
        <w:jc w:val="both"/>
        <w:rPr>
          <w:rFonts w:ascii="Arial Narrow" w:hAnsi="Arial Narrow" w:cs="Arial"/>
          <w:b/>
          <w:bCs/>
          <w:sz w:val="22"/>
          <w:szCs w:val="22"/>
          <w:lang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Osobitné dojednania:</w:t>
      </w:r>
    </w:p>
    <w:p w:rsidR="00A93A02" w:rsidRPr="00EC34A2" w:rsidRDefault="00A93A02" w:rsidP="00273CA1">
      <w:pPr>
        <w:widowControl w:val="0"/>
        <w:numPr>
          <w:ilvl w:val="0"/>
          <w:numId w:val="10"/>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w:t>
      </w:r>
    </w:p>
    <w:p w:rsidR="00A93A02" w:rsidRPr="00EC34A2" w:rsidRDefault="00A93A02" w:rsidP="00273CA1">
      <w:pPr>
        <w:widowControl w:val="0"/>
        <w:numPr>
          <w:ilvl w:val="0"/>
          <w:numId w:val="10"/>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poistenie sa vzťahuje aj na škody spôsobené prievanom.</w:t>
      </w:r>
    </w:p>
    <w:p w:rsidR="00A93A02" w:rsidRPr="00EC34A2" w:rsidRDefault="00A93A02" w:rsidP="00273CA1">
      <w:pPr>
        <w:widowControl w:val="0"/>
        <w:numPr>
          <w:ilvl w:val="0"/>
          <w:numId w:val="10"/>
        </w:numPr>
        <w:tabs>
          <w:tab w:val="left" w:pos="3360"/>
        </w:tabs>
        <w:autoSpaceDE w:val="0"/>
        <w:autoSpaceDN w:val="0"/>
        <w:adjustRightInd w:val="0"/>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pri poistení skla sa poistenie vzťahuje aj na svetelné reklamy, svetelné  a neónové nápisy vrátane ich elektrickej inštalácie a nosnej konštrukcie.</w:t>
      </w:r>
    </w:p>
    <w:p w:rsidR="00A93A02" w:rsidRPr="00EC34A2" w:rsidRDefault="00A93A02" w:rsidP="00273CA1">
      <w:pPr>
        <w:widowControl w:val="0"/>
        <w:numPr>
          <w:ilvl w:val="0"/>
          <w:numId w:val="10"/>
        </w:numPr>
        <w:tabs>
          <w:tab w:val="left" w:pos="3360"/>
        </w:tabs>
        <w:autoSpaceDE w:val="0"/>
        <w:autoSpaceDN w:val="0"/>
        <w:adjustRightInd w:val="0"/>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pri poistení skla sa poistenie vzťahuje aj na svetelné pulty, vitríny, sklenené steny  a steny z plexiskla vnútri budovy.</w:t>
      </w:r>
    </w:p>
    <w:p w:rsidR="00A93A02" w:rsidRPr="00EC34A2" w:rsidRDefault="00A93A02" w:rsidP="00273CA1">
      <w:pPr>
        <w:widowControl w:val="0"/>
        <w:numPr>
          <w:ilvl w:val="0"/>
          <w:numId w:val="10"/>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A93A02" w:rsidRPr="00EC34A2" w:rsidRDefault="00A93A02" w:rsidP="00273CA1">
      <w:pPr>
        <w:widowControl w:val="0"/>
        <w:numPr>
          <w:ilvl w:val="0"/>
          <w:numId w:val="10"/>
        </w:numPr>
        <w:tabs>
          <w:tab w:val="left" w:pos="3360"/>
        </w:tabs>
        <w:autoSpaceDE w:val="0"/>
        <w:autoSpaceDN w:val="0"/>
        <w:adjustRightInd w:val="0"/>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 Poistenie sa vzťahuje aj na ochranné fólie nalepené na skle. </w:t>
      </w:r>
    </w:p>
    <w:p w:rsidR="00A93A02" w:rsidRPr="00EC34A2" w:rsidRDefault="00A93A02" w:rsidP="00273CA1">
      <w:pPr>
        <w:widowControl w:val="0"/>
        <w:numPr>
          <w:ilvl w:val="0"/>
          <w:numId w:val="10"/>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sz w:val="22"/>
          <w:szCs w:val="22"/>
          <w:lang w:val="x-none" w:eastAsia="en-US"/>
        </w:rPr>
        <w:t xml:space="preserve">Poistenie sa dojednáva na </w:t>
      </w:r>
      <w:r w:rsidR="009E236C" w:rsidRPr="00EC34A2">
        <w:rPr>
          <w:rFonts w:ascii="Arial Narrow" w:hAnsi="Arial Narrow" w:cs="Arial"/>
          <w:b/>
          <w:sz w:val="22"/>
          <w:szCs w:val="22"/>
          <w:lang w:val="sk-SK" w:eastAsia="en-US"/>
        </w:rPr>
        <w:t>1</w:t>
      </w:r>
      <w:r w:rsidRPr="00EC34A2">
        <w:rPr>
          <w:rFonts w:ascii="Arial Narrow" w:hAnsi="Arial Narrow" w:cs="Arial"/>
          <w:b/>
          <w:sz w:val="22"/>
          <w:szCs w:val="22"/>
          <w:lang w:val="x-none" w:eastAsia="en-US"/>
        </w:rPr>
        <w:t>. riziko.</w:t>
      </w:r>
      <w:r w:rsidRPr="00EC34A2">
        <w:rPr>
          <w:rFonts w:ascii="Arial Narrow" w:hAnsi="Arial Narrow" w:cs="Arial"/>
          <w:sz w:val="22"/>
          <w:szCs w:val="22"/>
          <w:lang w:val="x-none" w:eastAsia="en-US"/>
        </w:rPr>
        <w:t xml:space="preserve"> Pod pojmom “</w:t>
      </w:r>
      <w:r w:rsidRPr="00EC34A2">
        <w:rPr>
          <w:rFonts w:ascii="Arial Narrow" w:hAnsi="Arial Narrow" w:cs="Arial"/>
          <w:b/>
          <w:bCs/>
          <w:sz w:val="22"/>
          <w:szCs w:val="22"/>
          <w:lang w:val="x-none" w:eastAsia="en-US"/>
        </w:rPr>
        <w:t xml:space="preserve">poistenie na 1. riziko” </w:t>
      </w:r>
      <w:r w:rsidRPr="00EC34A2">
        <w:rPr>
          <w:rFonts w:ascii="Arial Narrow" w:hAnsi="Arial Narrow" w:cs="Arial"/>
          <w:sz w:val="22"/>
          <w:szCs w:val="22"/>
          <w:lang w:val="x-none" w:eastAsia="en-US"/>
        </w:rPr>
        <w:t xml:space="preserve">sa rozumie </w:t>
      </w:r>
      <w:r w:rsidRPr="00EC34A2">
        <w:rPr>
          <w:rFonts w:ascii="Arial Narrow" w:hAnsi="Arial Narrow" w:cs="Arial"/>
          <w:b/>
          <w:bCs/>
          <w:sz w:val="22"/>
          <w:szCs w:val="22"/>
          <w:lang w:val="x-none" w:eastAsia="en-US"/>
        </w:rPr>
        <w:t xml:space="preserve">“poistenie na 1. riziko s automatickým obnovením poistnej sumy – </w:t>
      </w:r>
      <w:r w:rsidRPr="00EC34A2">
        <w:rPr>
          <w:rFonts w:ascii="Arial Narrow" w:hAnsi="Arial Narrow" w:cs="Arial"/>
          <w:sz w:val="22"/>
          <w:szCs w:val="22"/>
          <w:lang w:val="x-none" w:eastAsia="en-US"/>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A93A02" w:rsidRPr="00EC34A2" w:rsidRDefault="00A93A02" w:rsidP="00A93A02">
      <w:pPr>
        <w:widowControl w:val="0"/>
        <w:autoSpaceDE w:val="0"/>
        <w:autoSpaceDN w:val="0"/>
        <w:adjustRightInd w:val="0"/>
        <w:jc w:val="both"/>
        <w:rPr>
          <w:rFonts w:ascii="Arial Narrow" w:hAnsi="Arial Narrow" w:cs="Arial"/>
          <w:b/>
          <w:bCs/>
          <w:i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iCs/>
          <w:sz w:val="22"/>
          <w:szCs w:val="22"/>
          <w:lang w:val="sk-SK" w:eastAsia="en-US"/>
        </w:rPr>
      </w:pPr>
    </w:p>
    <w:p w:rsidR="00A93A02" w:rsidRPr="00EC34A2" w:rsidRDefault="00A93A02" w:rsidP="00A93A02">
      <w:pPr>
        <w:widowControl w:val="0"/>
        <w:autoSpaceDE w:val="0"/>
        <w:autoSpaceDN w:val="0"/>
        <w:adjustRightInd w:val="0"/>
        <w:ind w:left="36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1.4 Poistenie strojov, strojových zariadení a elektroniky</w:t>
      </w:r>
    </w:p>
    <w:p w:rsidR="00A93A02" w:rsidRPr="00EC34A2" w:rsidRDefault="00A93A02" w:rsidP="00A93A02">
      <w:pPr>
        <w:widowControl w:val="0"/>
        <w:autoSpaceDE w:val="0"/>
        <w:autoSpaceDN w:val="0"/>
        <w:adjustRightInd w:val="0"/>
        <w:ind w:left="360"/>
        <w:jc w:val="both"/>
        <w:rPr>
          <w:rFonts w:ascii="Arial Narrow" w:hAnsi="Arial Narrow" w:cs="Arial"/>
          <w:b/>
          <w:b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Poistenie pre prípad poškodenia alebo zničenia strojov  a strojových zariadení vrátane elektroniky akoukoľvek poistnou udalosťou, okrem výluk z poistenia, ktorá nastane nečakane a náhle a obmedzuje alebo  vylučuje funkčnosť poisteného stroja.</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p>
    <w:p w:rsidR="004D30EF" w:rsidRPr="00EC34A2" w:rsidRDefault="004D30EF" w:rsidP="00A93A02">
      <w:pPr>
        <w:widowControl w:val="0"/>
        <w:autoSpaceDE w:val="0"/>
        <w:autoSpaceDN w:val="0"/>
        <w:adjustRightInd w:val="0"/>
        <w:jc w:val="both"/>
        <w:rPr>
          <w:rFonts w:ascii="Arial Narrow" w:hAnsi="Arial Narrow" w:cs="Arial"/>
          <w:sz w:val="22"/>
          <w:szCs w:val="22"/>
          <w:u w:val="single"/>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u w:val="single"/>
          <w:lang w:val="x-none" w:eastAsia="en-US"/>
        </w:rPr>
      </w:pPr>
      <w:r w:rsidRPr="00EC34A2">
        <w:rPr>
          <w:rFonts w:ascii="Arial Narrow" w:hAnsi="Arial Narrow" w:cs="Arial"/>
          <w:sz w:val="22"/>
          <w:szCs w:val="22"/>
          <w:u w:val="single"/>
          <w:lang w:val="x-none" w:eastAsia="en-US"/>
        </w:rPr>
        <w:t>Právo na plnenie vznikne, ak poistná udalosť bola spôsobená napr.:</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chybou konštrukcie, chybou materiálu alebo výrobnou chybou (pokiaľ sa na ňu nevzťahuje záruka výrobcu),</w:t>
      </w:r>
    </w:p>
    <w:p w:rsidR="00A93A02" w:rsidRPr="00EC34A2" w:rsidRDefault="00A93A02" w:rsidP="00A93A02">
      <w:pPr>
        <w:keepLines/>
        <w:widowControl w:val="0"/>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konštrukčná chyba sa posudzuje podľa stavu techniky v období konštruovania stroja, vady materiálu a zhotovenia podľa stavu v období výroby stroja, </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chybou obsluhy, nešikovnosťou, nedbalosťou alebo úmyselným konaním, </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pretlakom pary, plynu, kvapalinou alebo podtlakom,</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nedostatkom vody v kotloch, parných generátoroch,</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pádom stroja,</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roztrhnutie v dôsledku odstredivej sily,</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skrat el. prúdom a iným  pôsobením el. prúdu /prepätie, indukčné účinky blesku/,</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zlyhaním meracej, regulačnej alebo zabezpečovacej techniky</w:t>
      </w:r>
    </w:p>
    <w:p w:rsidR="00A93A02" w:rsidRPr="00EC34A2" w:rsidRDefault="00A93A02" w:rsidP="00273CA1">
      <w:pPr>
        <w:keepLines/>
        <w:widowControl w:val="0"/>
        <w:numPr>
          <w:ilvl w:val="0"/>
          <w:numId w:val="40"/>
        </w:numPr>
        <w:autoSpaceDE w:val="0"/>
        <w:autoSpaceDN w:val="0"/>
        <w:adjustRightInd w:val="0"/>
        <w:ind w:left="357"/>
        <w:jc w:val="both"/>
        <w:rPr>
          <w:rFonts w:ascii="Arial Narrow" w:hAnsi="Arial Narrow" w:cs="Arial"/>
          <w:sz w:val="22"/>
          <w:szCs w:val="22"/>
          <w:lang w:val="x-none" w:eastAsia="en-US"/>
        </w:rPr>
      </w:pPr>
      <w:r w:rsidRPr="00EC34A2">
        <w:rPr>
          <w:rFonts w:ascii="Arial Narrow" w:hAnsi="Arial Narrow" w:cs="Arial"/>
          <w:sz w:val="22"/>
          <w:szCs w:val="22"/>
          <w:lang w:val="x-none" w:eastAsia="en-US"/>
        </w:rPr>
        <w:t>vniknutie cudzieho predmetu</w:t>
      </w:r>
    </w:p>
    <w:p w:rsidR="00A93A02" w:rsidRPr="00EC34A2" w:rsidRDefault="00A93A02" w:rsidP="00A93A02">
      <w:pPr>
        <w:widowControl w:val="0"/>
        <w:autoSpaceDE w:val="0"/>
        <w:autoSpaceDN w:val="0"/>
        <w:adjustRightInd w:val="0"/>
        <w:jc w:val="both"/>
        <w:rPr>
          <w:rFonts w:ascii="Arial Narrow" w:hAnsi="Arial Narrow" w:cs="Arial"/>
          <w:b/>
          <w:bCs/>
          <w:i/>
          <w:iCs/>
          <w:sz w:val="22"/>
          <w:szCs w:val="22"/>
          <w:u w:val="single"/>
          <w:lang w:val="x-none"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x-none" w:eastAsia="en-US"/>
        </w:rPr>
      </w:pPr>
      <w:r w:rsidRPr="00EC34A2">
        <w:rPr>
          <w:rFonts w:ascii="Arial Narrow" w:hAnsi="Arial Narrow" w:cs="Arial"/>
          <w:b/>
          <w:bCs/>
          <w:sz w:val="22"/>
          <w:szCs w:val="22"/>
          <w:lang w:val="x-none" w:eastAsia="en-US"/>
        </w:rPr>
        <w:t xml:space="preserve">Osobitné dojednania </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Poisťovňa nebude uplatňovať princíp podpoistenia.</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pri poistení strojov a elektroniky sú kryté aj nasledujúce náklady  do limitu 12 000,00 EUR :</w:t>
      </w:r>
    </w:p>
    <w:p w:rsidR="00A93A02" w:rsidRPr="00EC34A2" w:rsidRDefault="00A93A02" w:rsidP="00A93A02">
      <w:pPr>
        <w:widowControl w:val="0"/>
        <w:tabs>
          <w:tab w:val="left" w:pos="284"/>
        </w:tabs>
        <w:autoSpaceDE w:val="0"/>
        <w:autoSpaceDN w:val="0"/>
        <w:adjustRightInd w:val="0"/>
        <w:ind w:left="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Odpratávacie, demolačné, demontážne a remontážne náklady vrátane:</w:t>
      </w:r>
    </w:p>
    <w:p w:rsidR="00A93A02" w:rsidRPr="00EC34A2" w:rsidRDefault="00A93A02" w:rsidP="00273CA1">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posudkového znalca,</w:t>
      </w:r>
    </w:p>
    <w:p w:rsidR="00A93A02" w:rsidRPr="00EC34A2" w:rsidRDefault="00A93A02" w:rsidP="00273CA1">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na hľadanie príčiny škody,</w:t>
      </w:r>
    </w:p>
    <w:p w:rsidR="00A93A02" w:rsidRPr="00EC34A2" w:rsidRDefault="00A93A02" w:rsidP="00273CA1">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na zemné a výkopové práce,</w:t>
      </w:r>
    </w:p>
    <w:p w:rsidR="00A93A02" w:rsidRPr="00EC34A2" w:rsidRDefault="00A93A02" w:rsidP="00273CA1">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spojené s leteckou dopravou, s príplatkami za nočnú prácu, prácu nadčas, v nedeľu a počas sviatkov, ako aj expresné príplatky,</w:t>
      </w:r>
    </w:p>
    <w:p w:rsidR="00A93A02" w:rsidRPr="00EC34A2" w:rsidRDefault="00A93A02" w:rsidP="00273CA1">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na leteckú prepravu náhradných dielov a cestovné náklady technikov a expertov zo zahraničia.</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sk-SK" w:eastAsia="en-US"/>
        </w:rPr>
      </w:pPr>
      <w:r w:rsidRPr="00EC34A2">
        <w:rPr>
          <w:rFonts w:ascii="Arial Narrow" w:hAnsi="Arial Narrow" w:cs="Arial"/>
          <w:sz w:val="22"/>
          <w:szCs w:val="22"/>
          <w:lang w:val="sk-SK" w:eastAsia="en-US"/>
        </w:rPr>
        <w:t>Pod pojmom</w:t>
      </w:r>
      <w:r w:rsidRPr="00EC34A2">
        <w:rPr>
          <w:rFonts w:ascii="Arial Narrow" w:hAnsi="Arial Narrow" w:cs="Arial"/>
          <w:b/>
          <w:bCs/>
          <w:sz w:val="22"/>
          <w:szCs w:val="22"/>
          <w:lang w:val="sk-SK" w:eastAsia="en-US"/>
        </w:rPr>
        <w:t xml:space="preserve"> „poistenie na 1. riziko“ </w:t>
      </w:r>
      <w:r w:rsidRPr="00EC34A2">
        <w:rPr>
          <w:rFonts w:ascii="Arial Narrow" w:hAnsi="Arial Narrow" w:cs="Arial"/>
          <w:sz w:val="22"/>
          <w:szCs w:val="22"/>
          <w:lang w:val="sk-SK" w:eastAsia="en-US"/>
        </w:rPr>
        <w:t xml:space="preserve">sa rozumie </w:t>
      </w:r>
      <w:r w:rsidRPr="00EC34A2">
        <w:rPr>
          <w:rFonts w:ascii="Arial Narrow" w:hAnsi="Arial Narrow" w:cs="Arial"/>
          <w:b/>
          <w:bCs/>
          <w:sz w:val="22"/>
          <w:szCs w:val="22"/>
          <w:lang w:val="sk-SK" w:eastAsia="en-US"/>
        </w:rPr>
        <w:t>„poistenie na 1. riziko s automatickým obnovením</w:t>
      </w:r>
      <w:r w:rsidRPr="00EC34A2">
        <w:rPr>
          <w:rFonts w:ascii="Arial Narrow" w:hAnsi="Arial Narrow" w:cs="Arial"/>
          <w:sz w:val="22"/>
          <w:szCs w:val="22"/>
          <w:lang w:val="sk-SK" w:eastAsia="en-US"/>
        </w:rPr>
        <w:t xml:space="preserve"> </w:t>
      </w:r>
      <w:r w:rsidRPr="00EC34A2">
        <w:rPr>
          <w:rFonts w:ascii="Arial Narrow" w:hAnsi="Arial Narrow" w:cs="Arial"/>
          <w:b/>
          <w:bCs/>
          <w:sz w:val="22"/>
          <w:szCs w:val="22"/>
          <w:lang w:val="sk-SK" w:eastAsia="en-US"/>
        </w:rPr>
        <w:t xml:space="preserve">poistnej sumy“ </w:t>
      </w:r>
      <w:r w:rsidRPr="00EC34A2">
        <w:rPr>
          <w:rFonts w:ascii="Arial Narrow" w:hAnsi="Arial Narrow" w:cs="Arial"/>
          <w:sz w:val="22"/>
          <w:szCs w:val="22"/>
          <w:lang w:val="sk-SK" w:eastAsia="en-US"/>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A93A02" w:rsidRPr="00EC34A2" w:rsidRDefault="00A93A02" w:rsidP="00273CA1">
      <w:pPr>
        <w:widowControl w:val="0"/>
        <w:numPr>
          <w:ilvl w:val="0"/>
          <w:numId w:val="41"/>
        </w:numPr>
        <w:tabs>
          <w:tab w:val="num"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A93A02" w:rsidRPr="00EC34A2" w:rsidRDefault="00A93A02" w:rsidP="00273CA1">
      <w:pPr>
        <w:widowControl w:val="0"/>
        <w:numPr>
          <w:ilvl w:val="0"/>
          <w:numId w:val="41"/>
        </w:numPr>
        <w:tabs>
          <w:tab w:val="num"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pri poistení na časové ceny, časovej cene zodpovedá obstarávacia hodnota poistenej veci, uvedená v účtovnej evidencii poisteného. Poisťovňa nebude uplatňovať princíp podpoistenia.</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Dojednáva sa, že poistenie sa vzťahuje aj na nosiče dát pevne zabudované v hardwerovej časti riadiacej alebo regulačnej jednotky poistenej veci, nosiče dát a záznamov programového vybavenia strojov. </w:t>
      </w:r>
    </w:p>
    <w:p w:rsidR="00A93A02" w:rsidRPr="00EC34A2" w:rsidRDefault="00A93A02" w:rsidP="00273CA1">
      <w:pPr>
        <w:widowControl w:val="0"/>
        <w:numPr>
          <w:ilvl w:val="0"/>
          <w:numId w:val="41"/>
        </w:numPr>
        <w:tabs>
          <w:tab w:val="left" w:pos="284"/>
        </w:tabs>
        <w:autoSpaceDE w:val="0"/>
        <w:autoSpaceDN w:val="0"/>
        <w:adjustRightInd w:val="0"/>
        <w:ind w:left="284" w:hanging="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miera opotrebenia nebude mať vplyv na stanovenie novej ceny.</w:t>
      </w:r>
    </w:p>
    <w:p w:rsidR="00A63A68" w:rsidRPr="00EC34A2" w:rsidRDefault="00A63A68" w:rsidP="00A63A68">
      <w:pPr>
        <w:widowControl w:val="0"/>
        <w:numPr>
          <w:ilvl w:val="0"/>
          <w:numId w:val="59"/>
        </w:numPr>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Cs/>
          <w:sz w:val="22"/>
          <w:szCs w:val="22"/>
          <w:lang w:val="x-none" w:eastAsia="en-US"/>
        </w:rPr>
        <w:t>Územná platnosť poistenia: územie Slovenskej republiky. Pri poistení</w:t>
      </w:r>
      <w:r w:rsidRPr="00EC34A2">
        <w:rPr>
          <w:rFonts w:ascii="Arial Narrow" w:hAnsi="Arial Narrow" w:cs="Arial"/>
          <w:bCs/>
          <w:sz w:val="22"/>
          <w:szCs w:val="22"/>
          <w:lang w:val="sk-SK" w:eastAsia="en-US"/>
        </w:rPr>
        <w:t xml:space="preserve"> súboru</w:t>
      </w:r>
      <w:r w:rsidRPr="00EC34A2">
        <w:rPr>
          <w:rFonts w:ascii="Arial Narrow" w:hAnsi="Arial Narrow" w:cs="Arial"/>
          <w:bCs/>
          <w:sz w:val="22"/>
          <w:szCs w:val="22"/>
          <w:lang w:val="x-none" w:eastAsia="en-US"/>
        </w:rPr>
        <w:t xml:space="preserve"> hnuteľných vecí</w:t>
      </w:r>
      <w:r w:rsidRPr="00EC34A2">
        <w:rPr>
          <w:rFonts w:ascii="Arial Narrow" w:hAnsi="Arial Narrow" w:cs="Arial"/>
          <w:bCs/>
          <w:sz w:val="22"/>
          <w:szCs w:val="22"/>
          <w:lang w:val="sk-SK" w:eastAsia="en-US"/>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eastAsia="en-US"/>
        </w:rPr>
        <w:t xml:space="preserve">sa dojednáva územná platnosť nasledovne: pre prípad </w:t>
      </w:r>
      <w:r w:rsidRPr="00EC34A2">
        <w:rPr>
          <w:rFonts w:ascii="Arial Narrow" w:hAnsi="Arial Narrow" w:cs="Arial"/>
          <w:bCs/>
          <w:sz w:val="22"/>
          <w:szCs w:val="22"/>
          <w:lang w:val="sk-SK" w:eastAsia="en-US"/>
        </w:rPr>
        <w:t>lom stroja a</w:t>
      </w:r>
      <w:r w:rsidR="006C105D" w:rsidRPr="00EC34A2">
        <w:rPr>
          <w:rFonts w:ascii="Arial Narrow" w:hAnsi="Arial Narrow" w:cs="Arial"/>
          <w:bCs/>
          <w:sz w:val="22"/>
          <w:szCs w:val="22"/>
          <w:lang w:val="sk-SK" w:eastAsia="en-US"/>
        </w:rPr>
        <w:t xml:space="preserve"> lom </w:t>
      </w:r>
      <w:r w:rsidRPr="00EC34A2">
        <w:rPr>
          <w:rFonts w:ascii="Arial Narrow" w:hAnsi="Arial Narrow" w:cs="Arial"/>
          <w:bCs/>
          <w:sz w:val="22"/>
          <w:szCs w:val="22"/>
          <w:lang w:val="sk-SK" w:eastAsia="en-US"/>
        </w:rPr>
        <w:t>elektroniky sa</w:t>
      </w:r>
      <w:r w:rsidRPr="00EC34A2">
        <w:rPr>
          <w:rFonts w:ascii="Arial Narrow" w:hAnsi="Arial Narrow" w:cs="Arial"/>
          <w:bCs/>
          <w:sz w:val="22"/>
          <w:szCs w:val="22"/>
          <w:lang w:val="x-none" w:eastAsia="en-US"/>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A93A02" w:rsidRPr="00EC34A2" w:rsidRDefault="00A93A02" w:rsidP="00EE304D">
      <w:pPr>
        <w:widowControl w:val="0"/>
        <w:tabs>
          <w:tab w:val="left" w:pos="284"/>
        </w:tabs>
        <w:autoSpaceDE w:val="0"/>
        <w:autoSpaceDN w:val="0"/>
        <w:adjustRightInd w:val="0"/>
        <w:ind w:left="284"/>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 </w:t>
      </w:r>
    </w:p>
    <w:p w:rsidR="00A93A02" w:rsidRPr="00EC34A2" w:rsidRDefault="00A93A02" w:rsidP="00A93A02">
      <w:pPr>
        <w:tabs>
          <w:tab w:val="left" w:pos="284"/>
        </w:tabs>
        <w:ind w:left="284"/>
        <w:jc w:val="both"/>
        <w:rPr>
          <w:rFonts w:ascii="Arial Narrow" w:hAnsi="Arial Narrow" w:cs="Arial"/>
          <w:sz w:val="22"/>
          <w:szCs w:val="22"/>
          <w:lang w:val="x-none" w:eastAsia="en-US"/>
        </w:rPr>
      </w:pPr>
    </w:p>
    <w:p w:rsidR="0073442D" w:rsidRDefault="0073442D" w:rsidP="00A93A02">
      <w:pPr>
        <w:widowControl w:val="0"/>
        <w:autoSpaceDE w:val="0"/>
        <w:autoSpaceDN w:val="0"/>
        <w:adjustRightInd w:val="0"/>
        <w:jc w:val="both"/>
        <w:rPr>
          <w:rFonts w:ascii="Arial Narrow" w:hAnsi="Arial Narrow" w:cs="Arial"/>
          <w:b/>
          <w:bCs/>
          <w:sz w:val="22"/>
          <w:szCs w:val="22"/>
          <w:lang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eastAsia="en-US"/>
        </w:rPr>
      </w:pPr>
      <w:r w:rsidRPr="00EC34A2">
        <w:rPr>
          <w:rFonts w:ascii="Arial Narrow" w:hAnsi="Arial Narrow" w:cs="Arial"/>
          <w:b/>
          <w:bCs/>
          <w:sz w:val="22"/>
          <w:szCs w:val="22"/>
          <w:lang w:eastAsia="en-US"/>
        </w:rPr>
        <w:lastRenderedPageBreak/>
        <w:t xml:space="preserve">1.5  </w:t>
      </w:r>
      <w:r w:rsidRPr="00EC34A2">
        <w:rPr>
          <w:rFonts w:ascii="Arial Narrow" w:hAnsi="Arial Narrow" w:cs="Arial"/>
          <w:b/>
          <w:bCs/>
          <w:sz w:val="22"/>
          <w:szCs w:val="22"/>
          <w:lang w:val="sk-SK" w:eastAsia="en-US"/>
        </w:rPr>
        <w:t>Poistné hodnoty</w:t>
      </w:r>
    </w:p>
    <w:p w:rsidR="00A93A02" w:rsidRPr="00EC34A2" w:rsidRDefault="00A93A02" w:rsidP="00A93A02">
      <w:pPr>
        <w:widowControl w:val="0"/>
        <w:autoSpaceDE w:val="0"/>
        <w:autoSpaceDN w:val="0"/>
        <w:adjustRightInd w:val="0"/>
        <w:jc w:val="both"/>
        <w:rPr>
          <w:rFonts w:ascii="Arial Narrow" w:hAnsi="Arial Narrow" w:cs="Arial"/>
          <w:b/>
          <w:bCs/>
          <w:sz w:val="22"/>
          <w:szCs w:val="22"/>
          <w:lang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Poistenie sa dojednáva na časové ceny. Časovej cene zodpovedá obstarávacia cena poistenej veci   uvedená v účtovnej evidencii poisteného, pričom poisťovňa nebude uplatňovať princíp podpoistenia.</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pri poistení na nové ceny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Dojednáva sa,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sz w:val="22"/>
          <w:szCs w:val="22"/>
          <w:lang w:val="x-none" w:eastAsia="en-US"/>
        </w:rPr>
        <w:t xml:space="preserve">Poistenie sa dojednáva na </w:t>
      </w:r>
      <w:r w:rsidR="009E236C" w:rsidRPr="00EC34A2">
        <w:rPr>
          <w:rFonts w:ascii="Arial Narrow" w:hAnsi="Arial Narrow" w:cs="Arial"/>
          <w:b/>
          <w:sz w:val="22"/>
          <w:szCs w:val="22"/>
          <w:lang w:val="sk-SK" w:eastAsia="en-US"/>
        </w:rPr>
        <w:t>1</w:t>
      </w:r>
      <w:r w:rsidRPr="00EC34A2">
        <w:rPr>
          <w:rFonts w:ascii="Arial Narrow" w:hAnsi="Arial Narrow" w:cs="Arial"/>
          <w:b/>
          <w:sz w:val="22"/>
          <w:szCs w:val="22"/>
          <w:lang w:val="x-none" w:eastAsia="en-US"/>
        </w:rPr>
        <w:t>. riziko.</w:t>
      </w:r>
      <w:r w:rsidRPr="00EC34A2">
        <w:rPr>
          <w:rFonts w:ascii="Arial Narrow" w:hAnsi="Arial Narrow" w:cs="Arial"/>
          <w:sz w:val="22"/>
          <w:szCs w:val="22"/>
          <w:lang w:val="x-none" w:eastAsia="en-US"/>
        </w:rPr>
        <w:t xml:space="preserve"> Pod pojmom “</w:t>
      </w:r>
      <w:r w:rsidRPr="00EC34A2">
        <w:rPr>
          <w:rFonts w:ascii="Arial Narrow" w:hAnsi="Arial Narrow" w:cs="Arial"/>
          <w:b/>
          <w:bCs/>
          <w:sz w:val="22"/>
          <w:szCs w:val="22"/>
          <w:lang w:val="x-none" w:eastAsia="en-US"/>
        </w:rPr>
        <w:t xml:space="preserve">poistenie na 1. riziko” </w:t>
      </w:r>
      <w:r w:rsidRPr="00EC34A2">
        <w:rPr>
          <w:rFonts w:ascii="Arial Narrow" w:hAnsi="Arial Narrow" w:cs="Arial"/>
          <w:sz w:val="22"/>
          <w:szCs w:val="22"/>
          <w:lang w:val="x-none" w:eastAsia="en-US"/>
        </w:rPr>
        <w:t xml:space="preserve">sa rozumie </w:t>
      </w:r>
      <w:r w:rsidRPr="00EC34A2">
        <w:rPr>
          <w:rFonts w:ascii="Arial Narrow" w:hAnsi="Arial Narrow" w:cs="Arial"/>
          <w:b/>
          <w:bCs/>
          <w:sz w:val="22"/>
          <w:szCs w:val="22"/>
          <w:lang w:val="x-none" w:eastAsia="en-US"/>
        </w:rPr>
        <w:t>“poistenie na 1. riziko s automatickým obnovením poistnej sumy</w:t>
      </w:r>
      <w:r w:rsidR="009E236C" w:rsidRPr="00EC34A2">
        <w:rPr>
          <w:rFonts w:ascii="Arial Narrow" w:hAnsi="Arial Narrow" w:cs="Arial"/>
          <w:b/>
          <w:bCs/>
          <w:sz w:val="22"/>
          <w:szCs w:val="22"/>
          <w:lang w:val="sk-SK" w:eastAsia="en-US"/>
        </w:rPr>
        <w:t>“</w:t>
      </w:r>
      <w:r w:rsidRPr="00EC34A2">
        <w:rPr>
          <w:rFonts w:ascii="Arial Narrow" w:hAnsi="Arial Narrow" w:cs="Arial"/>
          <w:b/>
          <w:bCs/>
          <w:sz w:val="22"/>
          <w:szCs w:val="22"/>
          <w:lang w:val="x-none" w:eastAsia="en-US"/>
        </w:rPr>
        <w:t xml:space="preserve"> – </w:t>
      </w:r>
      <w:r w:rsidRPr="00EC34A2">
        <w:rPr>
          <w:rFonts w:ascii="Arial Narrow" w:hAnsi="Arial Narrow" w:cs="Arial"/>
          <w:sz w:val="22"/>
          <w:szCs w:val="22"/>
          <w:lang w:val="x-none" w:eastAsia="en-US"/>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A93A02" w:rsidRPr="00EC34A2" w:rsidRDefault="00A93A02" w:rsidP="00A93A02">
      <w:pPr>
        <w:widowControl w:val="0"/>
        <w:autoSpaceDE w:val="0"/>
        <w:autoSpaceDN w:val="0"/>
        <w:adjustRightInd w:val="0"/>
        <w:jc w:val="both"/>
        <w:rPr>
          <w:rFonts w:ascii="Arial Narrow" w:hAnsi="Arial Narrow" w:cs="Arial"/>
          <w:bCs/>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bCs/>
          <w:sz w:val="22"/>
          <w:szCs w:val="22"/>
          <w:lang w:val="x-none" w:eastAsia="en-US"/>
        </w:rPr>
      </w:pPr>
      <w:r w:rsidRPr="00EC34A2">
        <w:rPr>
          <w:rFonts w:ascii="Arial Narrow" w:hAnsi="Arial Narrow" w:cs="Arial"/>
          <w:bCs/>
          <w:sz w:val="22"/>
          <w:szCs w:val="22"/>
          <w:lang w:val="x-none" w:eastAsia="en-US"/>
        </w:rPr>
        <w:t xml:space="preserve">Poisťovňa nebude uplatňovať princíp podpoistenia. </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Prehľad poistných súm : Tabuľka na vyhodnotenie ponuky uchádzača -  tabuľka č. 1</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Spoluúčasť : pevne stanovená v  Tabuľke na vyhodnotenie ponuky uchádzača -  tabuľka č. 1</w:t>
      </w:r>
    </w:p>
    <w:p w:rsidR="00A93A02" w:rsidRPr="00EC34A2" w:rsidRDefault="00A93A02" w:rsidP="00A93A02">
      <w:pPr>
        <w:widowControl w:val="0"/>
        <w:autoSpaceDE w:val="0"/>
        <w:autoSpaceDN w:val="0"/>
        <w:adjustRightInd w:val="0"/>
        <w:jc w:val="both"/>
        <w:rPr>
          <w:rFonts w:ascii="Arial Narrow" w:hAnsi="Arial Narrow" w:cs="Arial"/>
          <w:b/>
          <w:bCs/>
          <w:i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i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 xml:space="preserve">2.  Poistenie všeobecnej zodpovednosti za škodu </w:t>
      </w: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Z poistenia zodpovednosti za škodu má poistený právo, aby poistiteľ za neho nahradil poškodeným uplatnené a preukázané nároky vyplývajúce zo </w:t>
      </w:r>
      <w:r w:rsidRPr="00EC34A2">
        <w:rPr>
          <w:rFonts w:ascii="Arial Narrow" w:hAnsi="Arial Narrow" w:cs="Arial"/>
          <w:b/>
          <w:sz w:val="22"/>
          <w:szCs w:val="22"/>
          <w:lang w:val="sk-SK" w:eastAsia="en-US"/>
        </w:rPr>
        <w:t>škody na zdraví</w:t>
      </w:r>
      <w:r w:rsidRPr="00EC34A2">
        <w:rPr>
          <w:rFonts w:ascii="Arial Narrow" w:hAnsi="Arial Narrow" w:cs="Arial"/>
          <w:sz w:val="22"/>
          <w:szCs w:val="22"/>
          <w:lang w:val="sk-SK" w:eastAsia="en-US"/>
        </w:rPr>
        <w:t xml:space="preserve">  a/alebo </w:t>
      </w:r>
      <w:r w:rsidRPr="00EC34A2">
        <w:rPr>
          <w:rFonts w:ascii="Arial Narrow" w:hAnsi="Arial Narrow" w:cs="Arial"/>
          <w:b/>
          <w:sz w:val="22"/>
          <w:szCs w:val="22"/>
          <w:lang w:val="sk-SK" w:eastAsia="en-US"/>
        </w:rPr>
        <w:t>škody na veci</w:t>
      </w:r>
      <w:r w:rsidRPr="00EC34A2">
        <w:rPr>
          <w:rFonts w:ascii="Arial Narrow" w:hAnsi="Arial Narrow" w:cs="Arial"/>
          <w:sz w:val="22"/>
          <w:szCs w:val="22"/>
          <w:lang w:val="sk-SK" w:eastAsia="en-US"/>
        </w:rPr>
        <w:t xml:space="preserve">, ak za ne poistený zodpovedá na základe príslušných ustanovení všeobecne záväzných právnych predpisov. </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Škoda na zdraví</w:t>
      </w:r>
      <w:r w:rsidRPr="00EC34A2">
        <w:rPr>
          <w:rFonts w:ascii="Arial Narrow" w:hAnsi="Arial Narrow" w:cs="Arial"/>
          <w:sz w:val="22"/>
          <w:szCs w:val="22"/>
          <w:lang w:val="sk-SK" w:eastAsia="en-US"/>
        </w:rPr>
        <w:t xml:space="preserve"> znamená telesné poškodenie osoby vrátane choroby a/alebo usmrtenia a z nich vyplývajúca majetková ujma vrátane ušlého zisku.</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
          <w:bCs/>
          <w:sz w:val="22"/>
          <w:szCs w:val="22"/>
          <w:lang w:val="sk-SK" w:eastAsia="en-US"/>
        </w:rPr>
        <w:t>Škoda na veci</w:t>
      </w:r>
      <w:r w:rsidRPr="00EC34A2">
        <w:rPr>
          <w:rFonts w:ascii="Arial Narrow" w:hAnsi="Arial Narrow" w:cs="Arial"/>
          <w:sz w:val="22"/>
          <w:szCs w:val="22"/>
          <w:lang w:val="sk-SK" w:eastAsia="en-US"/>
        </w:rPr>
        <w:t xml:space="preserve"> znamená poškodenie, zničenie, krádež alebo strata veci vrátane následnej majetkovej ujmy a/alebo ušlého zisku vyplývajúcich zo straty funkčnosti alebo možnosti používať poškodenú vec.</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
          <w:sz w:val="22"/>
          <w:szCs w:val="22"/>
          <w:lang w:val="sk-SK" w:eastAsia="en-US"/>
        </w:rPr>
        <w:t xml:space="preserve">Zamestnanec poisteného </w:t>
      </w:r>
      <w:r w:rsidRPr="00EC34A2">
        <w:rPr>
          <w:rFonts w:ascii="Arial Narrow" w:hAnsi="Arial Narrow" w:cs="Arial"/>
          <w:sz w:val="22"/>
          <w:szCs w:val="22"/>
          <w:lang w:val="sk-SK" w:eastAsia="en-US"/>
        </w:rPr>
        <w:t>znamená:</w:t>
      </w:r>
    </w:p>
    <w:p w:rsidR="00A93A02" w:rsidRPr="00EC34A2" w:rsidRDefault="00A93A02" w:rsidP="00273CA1">
      <w:pPr>
        <w:widowControl w:val="0"/>
        <w:numPr>
          <w:ilvl w:val="0"/>
          <w:numId w:val="46"/>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zamestnanec poisteného v zmysle zákona č. 552/2003 Z. z. o výkone práce vo verejnom záujm</w:t>
      </w:r>
      <w:r w:rsidR="00537415" w:rsidRPr="00EC34A2">
        <w:rPr>
          <w:rFonts w:ascii="Arial Narrow" w:hAnsi="Arial Narrow" w:cs="Arial"/>
          <w:sz w:val="22"/>
          <w:szCs w:val="22"/>
          <w:lang w:val="sk-SK" w:eastAsia="en-US"/>
        </w:rPr>
        <w:t>e v znení neskorších predpisov a zákona č. 311/2001 Z. z. Zákonník práce v platnom znení.</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rsidR="00A93A02" w:rsidRPr="00EC34A2" w:rsidRDefault="00A93A02" w:rsidP="00A93A02">
      <w:pPr>
        <w:ind w:left="360"/>
        <w:contextualSpacing/>
        <w:jc w:val="both"/>
        <w:rPr>
          <w:rFonts w:ascii="Arial Narrow" w:hAnsi="Arial Narrow" w:cs="Arial"/>
          <w:sz w:val="22"/>
          <w:szCs w:val="22"/>
          <w:lang w:val="sk-SK" w:eastAsia="sk-SK"/>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zodpovednosti za škodu právnických osôb sa vzťahuje na také škody, pre ktoré bolo v dobe trvania poistenia poistenému prvýkrát doručené písomné uplatnenie nároku poškodeného na náhradu škody (poistný princíp "claims made") a škoda vznikla najneskôr 3 roky pred dňom platnosti a účinnosti poistnej zmluvy.</w:t>
      </w:r>
    </w:p>
    <w:p w:rsidR="00A93A02" w:rsidRPr="00EC34A2" w:rsidRDefault="00A93A02" w:rsidP="00A93A02">
      <w:pPr>
        <w:widowControl w:val="0"/>
        <w:autoSpaceDE w:val="0"/>
        <w:autoSpaceDN w:val="0"/>
        <w:adjustRightInd w:val="0"/>
        <w:ind w:left="-284"/>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b/>
          <w:sz w:val="22"/>
          <w:szCs w:val="22"/>
          <w:lang w:val="sk-SK" w:eastAsia="en-US"/>
        </w:rPr>
        <w:t>Predmet poistenia:</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sa vzťahuje na:</w:t>
      </w:r>
    </w:p>
    <w:p w:rsidR="00A93A02" w:rsidRPr="00EC34A2" w:rsidRDefault="00A93A02" w:rsidP="00A93A02">
      <w:pPr>
        <w:widowControl w:val="0"/>
        <w:shd w:val="clear" w:color="auto" w:fill="FFFFFF"/>
        <w:tabs>
          <w:tab w:val="left" w:pos="6379"/>
        </w:tabs>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 právnym predpisom stanovenú zodpovednosť poisteného za škodu, ktorá vznikne inému v súvislosti s akoukoľvek činnosťou alebo vzťahom poisteného vyplývajúcich mu z Rozhodnutia ministra životného prostredia Slovenskej republiky </w:t>
      </w:r>
      <w:r w:rsidRPr="00EC34A2">
        <w:rPr>
          <w:rFonts w:ascii="Arial Narrow" w:hAnsi="Arial Narrow" w:cs="Arial"/>
          <w:bCs/>
          <w:sz w:val="22"/>
          <w:szCs w:val="22"/>
          <w:lang w:val="sk-SK" w:eastAsia="en-US"/>
        </w:rPr>
        <w:t xml:space="preserve">z 5. decembra 2007 č. 75/2007 – 1.8. </w:t>
      </w:r>
      <w:r w:rsidRPr="00EC34A2">
        <w:rPr>
          <w:rFonts w:ascii="Arial Narrow" w:hAnsi="Arial Narrow" w:cs="Arial"/>
          <w:spacing w:val="-7"/>
          <w:sz w:val="22"/>
          <w:szCs w:val="22"/>
          <w:lang w:val="sk-SK" w:eastAsia="en-US"/>
        </w:rPr>
        <w:t xml:space="preserve">o vydaní novej zriaďovacej listiny Štátnej ochrany prírody Slovenskej </w:t>
      </w:r>
      <w:r w:rsidRPr="00EC34A2">
        <w:rPr>
          <w:rFonts w:ascii="Arial Narrow" w:hAnsi="Arial Narrow" w:cs="Arial"/>
          <w:spacing w:val="-10"/>
          <w:sz w:val="22"/>
          <w:szCs w:val="22"/>
          <w:lang w:val="sk-SK" w:eastAsia="en-US"/>
        </w:rPr>
        <w:t>republiky</w:t>
      </w:r>
      <w:r w:rsidR="00A006E0" w:rsidRPr="00EC34A2">
        <w:rPr>
          <w:rFonts w:ascii="Arial Narrow" w:hAnsi="Arial Narrow" w:cs="Arial"/>
          <w:spacing w:val="-10"/>
          <w:sz w:val="22"/>
          <w:szCs w:val="22"/>
          <w:lang w:val="sk-SK" w:eastAsia="en-US"/>
        </w:rPr>
        <w:t xml:space="preserve"> v znení neskorších dodatkov</w:t>
      </w:r>
      <w:r w:rsidRPr="00EC34A2">
        <w:rPr>
          <w:rFonts w:ascii="Arial Narrow" w:hAnsi="Arial Narrow" w:cs="Arial"/>
          <w:spacing w:val="-10"/>
          <w:sz w:val="22"/>
          <w:szCs w:val="22"/>
          <w:lang w:val="sk-SK" w:eastAsia="en-US"/>
        </w:rPr>
        <w:t xml:space="preserve">, </w:t>
      </w:r>
      <w:r w:rsidRPr="00EC34A2">
        <w:rPr>
          <w:rFonts w:ascii="Arial Narrow" w:hAnsi="Arial Narrow" w:cs="Arial"/>
          <w:bCs/>
          <w:sz w:val="22"/>
          <w:szCs w:val="22"/>
          <w:lang w:val="sk-SK" w:eastAsia="en-US"/>
        </w:rPr>
        <w:t xml:space="preserve">Rozhodnutia ministra životného prostredia Slovenskej republiky z 5. decembra 2007 č. 76/2007 – </w:t>
      </w:r>
      <w:r w:rsidR="00537415" w:rsidRPr="00EC34A2">
        <w:rPr>
          <w:rFonts w:ascii="Arial Narrow" w:hAnsi="Arial Narrow" w:cs="Arial"/>
          <w:bCs/>
          <w:sz w:val="22"/>
          <w:szCs w:val="22"/>
          <w:lang w:val="sk-SK" w:eastAsia="en-US"/>
        </w:rPr>
        <w:t xml:space="preserve">                      </w:t>
      </w:r>
      <w:r w:rsidRPr="00EC34A2">
        <w:rPr>
          <w:rFonts w:ascii="Arial Narrow" w:hAnsi="Arial Narrow" w:cs="Arial"/>
          <w:bCs/>
          <w:sz w:val="22"/>
          <w:szCs w:val="22"/>
          <w:lang w:val="sk-SK" w:eastAsia="en-US"/>
        </w:rPr>
        <w:t>1. 8., o vydaní štatútu Štátnej ochrany prírody Slovenskej republiky</w:t>
      </w:r>
      <w:r w:rsidR="00A006E0" w:rsidRPr="00EC34A2">
        <w:rPr>
          <w:rFonts w:ascii="Arial Narrow" w:hAnsi="Arial Narrow" w:cs="Arial"/>
          <w:bCs/>
          <w:sz w:val="22"/>
          <w:szCs w:val="22"/>
          <w:lang w:val="sk-SK" w:eastAsia="en-US"/>
        </w:rPr>
        <w:t xml:space="preserve"> v znení neskorších dodatkov</w:t>
      </w:r>
      <w:r w:rsidRPr="00EC34A2">
        <w:rPr>
          <w:rFonts w:ascii="Arial Narrow" w:hAnsi="Arial Narrow" w:cs="Arial"/>
          <w:bCs/>
          <w:sz w:val="22"/>
          <w:szCs w:val="22"/>
          <w:lang w:val="sk-SK" w:eastAsia="en-US"/>
        </w:rPr>
        <w:t xml:space="preserve">, vrátane všeobecne </w:t>
      </w:r>
      <w:r w:rsidRPr="00EC34A2">
        <w:rPr>
          <w:rFonts w:ascii="Arial Narrow" w:hAnsi="Arial Narrow" w:cs="Arial"/>
          <w:bCs/>
          <w:sz w:val="22"/>
          <w:szCs w:val="22"/>
          <w:lang w:val="sk-SK" w:eastAsia="en-US"/>
        </w:rPr>
        <w:lastRenderedPageBreak/>
        <w:t xml:space="preserve">záväzných právnych predpisov, ktoré sa vzťahujú na činnosť poisteného ako je napríklad zákon č. </w:t>
      </w:r>
      <w:r w:rsidRPr="00EC34A2">
        <w:rPr>
          <w:rFonts w:ascii="Arial Narrow" w:hAnsi="Arial Narrow" w:cs="Arial"/>
          <w:sz w:val="22"/>
          <w:szCs w:val="22"/>
          <w:lang w:val="sk-SK" w:eastAsia="en-US"/>
        </w:rPr>
        <w:t xml:space="preserve">543/2002 Z. z o ochrane prírody a krajiny v znení zmien a doplnkov. </w:t>
      </w: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b/>
          <w:sz w:val="22"/>
          <w:szCs w:val="22"/>
          <w:lang w:val="sk-SK" w:eastAsia="en-US"/>
        </w:rPr>
        <w:t>Poistenie sa ďalej vzťahuje aj na zodpovednosť za škody:</w:t>
      </w:r>
    </w:p>
    <w:p w:rsidR="00A93A02" w:rsidRPr="00EC34A2" w:rsidRDefault="00A93A02" w:rsidP="00A93A02">
      <w:pPr>
        <w:widowControl w:val="0"/>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a)  </w:t>
      </w:r>
      <w:r w:rsidRPr="00EC34A2">
        <w:rPr>
          <w:rFonts w:ascii="Arial Narrow" w:hAnsi="Arial Narrow" w:cs="Arial"/>
          <w:sz w:val="22"/>
          <w:szCs w:val="22"/>
          <w:lang w:val="sk-SK" w:eastAsia="en-US"/>
        </w:rPr>
        <w:tab/>
        <w:t xml:space="preserve">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 </w:t>
      </w:r>
    </w:p>
    <w:p w:rsidR="00A93A02" w:rsidRPr="00EC34A2" w:rsidRDefault="00A93A02" w:rsidP="00273CA1">
      <w:pPr>
        <w:pStyle w:val="Odsekzoznamu"/>
        <w:widowControl w:val="0"/>
        <w:numPr>
          <w:ilvl w:val="0"/>
          <w:numId w:val="46"/>
        </w:numPr>
        <w:tabs>
          <w:tab w:val="clear" w:pos="720"/>
          <w:tab w:val="num" w:pos="426"/>
        </w:tabs>
        <w:autoSpaceDE w:val="0"/>
        <w:autoSpaceDN w:val="0"/>
        <w:adjustRightInd w:val="0"/>
        <w:spacing w:after="0" w:line="240" w:lineRule="auto"/>
        <w:ind w:left="426" w:hanging="426"/>
        <w:jc w:val="both"/>
        <w:rPr>
          <w:rFonts w:ascii="Arial Narrow" w:hAnsi="Arial Narrow" w:cs="Arial"/>
          <w:sz w:val="22"/>
          <w:szCs w:val="22"/>
        </w:rPr>
      </w:pPr>
      <w:r w:rsidRPr="00EC34A2">
        <w:rPr>
          <w:rFonts w:ascii="Arial Narrow" w:hAnsi="Arial Narrow" w:cs="Arial"/>
          <w:sz w:val="22"/>
          <w:szCs w:val="22"/>
        </w:rPr>
        <w:t>spôsobenú na veciach, ktoré poistený používa a na veciach, ktoré poistený prevzal na spracovanie, opravu, úpravu, predaj, úschovu, uskladnenie alebo poskytnutie odbornej pomoci,</w:t>
      </w:r>
    </w:p>
    <w:p w:rsidR="00A93A02" w:rsidRPr="00EC34A2" w:rsidRDefault="00A93A02" w:rsidP="00273CA1">
      <w:pPr>
        <w:widowControl w:val="0"/>
        <w:numPr>
          <w:ilvl w:val="0"/>
          <w:numId w:val="46"/>
        </w:numPr>
        <w:tabs>
          <w:tab w:val="clear" w:pos="720"/>
          <w:tab w:val="num" w:pos="426"/>
        </w:tabs>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spôsobené na prenajatých budovách a ostatných nehnuteľnostiach, </w:t>
      </w:r>
    </w:p>
    <w:p w:rsidR="00A93A02" w:rsidRPr="00EC34A2" w:rsidRDefault="00A93A02" w:rsidP="00273CA1">
      <w:pPr>
        <w:widowControl w:val="0"/>
        <w:numPr>
          <w:ilvl w:val="0"/>
          <w:numId w:val="46"/>
        </w:numPr>
        <w:tabs>
          <w:tab w:val="clear" w:pos="720"/>
          <w:tab w:val="num" w:pos="426"/>
        </w:tabs>
        <w:autoSpaceDE w:val="0"/>
        <w:autoSpaceDN w:val="0"/>
        <w:adjustRightInd w:val="0"/>
        <w:ind w:hanging="720"/>
        <w:jc w:val="both"/>
        <w:rPr>
          <w:rFonts w:ascii="Arial Narrow" w:hAnsi="Arial Narrow" w:cs="Arial"/>
          <w:sz w:val="22"/>
          <w:szCs w:val="22"/>
          <w:lang w:val="sk-SK" w:eastAsia="en-US"/>
        </w:rPr>
      </w:pPr>
      <w:r w:rsidRPr="00EC34A2">
        <w:rPr>
          <w:rFonts w:ascii="Arial Narrow" w:hAnsi="Arial Narrow" w:cs="Arial"/>
          <w:sz w:val="22"/>
          <w:szCs w:val="22"/>
          <w:lang w:val="sk-SK" w:eastAsia="en-US"/>
        </w:rPr>
        <w:t>spôsobené inak ako na zdraví, usmrtením, poškodením alebo zničením veci – čisté finančné škod</w:t>
      </w:r>
      <w:r w:rsidR="00602E3B" w:rsidRPr="00EC34A2">
        <w:rPr>
          <w:rFonts w:ascii="Arial Narrow" w:hAnsi="Arial Narrow" w:cs="Arial"/>
          <w:sz w:val="22"/>
          <w:szCs w:val="22"/>
          <w:lang w:val="sk-SK" w:eastAsia="en-US"/>
        </w:rPr>
        <w:t xml:space="preserve">y s limitom plnenia 100 000 Eur pre jednu a všetky poistné udalosti počas poistného </w:t>
      </w:r>
      <w:r w:rsidR="0080682D" w:rsidRPr="00EC34A2">
        <w:rPr>
          <w:rFonts w:ascii="Arial Narrow" w:hAnsi="Arial Narrow" w:cs="Arial"/>
          <w:sz w:val="22"/>
          <w:szCs w:val="22"/>
          <w:lang w:val="sk-SK" w:eastAsia="en-US"/>
        </w:rPr>
        <w:t>obdobia</w:t>
      </w:r>
    </w:p>
    <w:p w:rsidR="00A93A02" w:rsidRPr="00EC34A2" w:rsidRDefault="00A93A02" w:rsidP="00273CA1">
      <w:pPr>
        <w:widowControl w:val="0"/>
        <w:numPr>
          <w:ilvl w:val="0"/>
          <w:numId w:val="46"/>
        </w:numPr>
        <w:tabs>
          <w:tab w:val="clear" w:pos="720"/>
        </w:tabs>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vzniknuté pracovným úrazom alebo chorobou z povolania vrátane nákladov vynaložených na liečebnú starostlivosť, dávky nemocenského a dôchodkového poistenia ako regresné náhrady nákladov liečenia vynaložené zdravotnou poisťovňou a regresné náhrady Sociálnej poisťovne,</w:t>
      </w:r>
    </w:p>
    <w:p w:rsidR="00A93A02" w:rsidRPr="00EC34A2" w:rsidRDefault="00A93A02" w:rsidP="00273CA1">
      <w:pPr>
        <w:widowControl w:val="0"/>
        <w:numPr>
          <w:ilvl w:val="0"/>
          <w:numId w:val="46"/>
        </w:numPr>
        <w:tabs>
          <w:tab w:val="clear" w:pos="720"/>
          <w:tab w:val="num" w:pos="426"/>
        </w:tabs>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na  veciach, ktoré si zamestnanec odložil  pri  plnení  pracovných  úloh  alebo v priamej súvislosti  s ním na mieste  na to určenom, a  ak nie je také miesto určené, potom na  mieste, kde sa obvykle odkladajú,</w:t>
      </w:r>
    </w:p>
    <w:p w:rsidR="00A93A02" w:rsidRPr="00EC34A2" w:rsidRDefault="00A93A02" w:rsidP="00273CA1">
      <w:pPr>
        <w:widowControl w:val="0"/>
        <w:numPr>
          <w:ilvl w:val="0"/>
          <w:numId w:val="46"/>
        </w:numPr>
        <w:tabs>
          <w:tab w:val="clear" w:pos="720"/>
          <w:tab w:val="num" w:pos="426"/>
        </w:tabs>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zodpovednosť za škody spôsobené výkonom vlastníckeho práva, prevádzkou a správou nehnuteľností, ktoré poistený vlastní, má prenajaté alebo ich inak užíva, pokiaľ poistený za takúto škodu zodpovedá podľa príslušných právnych predpisov.</w:t>
      </w:r>
    </w:p>
    <w:p w:rsidR="00A93A02" w:rsidRPr="00EC34A2" w:rsidRDefault="00A93A02" w:rsidP="00273CA1">
      <w:pPr>
        <w:widowControl w:val="0"/>
        <w:numPr>
          <w:ilvl w:val="0"/>
          <w:numId w:val="46"/>
        </w:numPr>
        <w:tabs>
          <w:tab w:val="clear" w:pos="720"/>
          <w:tab w:val="num" w:pos="426"/>
        </w:tabs>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vzniknuté na veciach, ktoré boli ubytovanými osobami alebo návštevníkmi vnesené do ubytovacieho alebo kultúrneho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 Zodpovednosť za škodu spôsobenú na vnesených alebo odložených veciach upravuje Občiansky zákonník č. z. 40/1964 Zb.§ 433 až 437. Jedná sa o veci uložené v priestoroch určených na odloženie vecí napr. šatne, skrinky pre uloženie pracovných pomôcok, priestory na odloženie bicyklov a pod. t.j. napr. oblečenie, pomôcky, peniaze, klenoty a iné cennosti.</w:t>
      </w: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Územná platnosť poistenia sa vzťahuje na územie Slovenskej republiky ako aj na územie ostatných európskych štátov.</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Poistiteľ ďalej nahradí v súvislosti s poistnou udalosťou, ktorá je dôvodom vzniku práva na plnenie poistiteľa,  za poisteného výdavky:</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273CA1">
      <w:pPr>
        <w:widowControl w:val="0"/>
        <w:numPr>
          <w:ilvl w:val="0"/>
          <w:numId w:val="42"/>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rsidR="00A93A02" w:rsidRPr="00EC34A2" w:rsidRDefault="00A93A02" w:rsidP="00273CA1">
      <w:pPr>
        <w:widowControl w:val="0"/>
        <w:numPr>
          <w:ilvl w:val="0"/>
          <w:numId w:val="42"/>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náklady mimosúdneho prerokovávania nárokov poškodeného, vzniknuté poškodenému alebo jeho zástupcovi, pokiaľ je poistený povinný ich uhradiť.</w:t>
      </w:r>
    </w:p>
    <w:p w:rsidR="00A93A02" w:rsidRPr="00EC34A2" w:rsidRDefault="00A93A02" w:rsidP="00273CA1">
      <w:pPr>
        <w:widowControl w:val="0"/>
        <w:numPr>
          <w:ilvl w:val="0"/>
          <w:numId w:val="42"/>
        </w:numPr>
        <w:autoSpaceDE w:val="0"/>
        <w:autoSpaceDN w:val="0"/>
        <w:adjustRightInd w:val="0"/>
        <w:jc w:val="both"/>
        <w:rPr>
          <w:rFonts w:ascii="Arial Narrow" w:hAnsi="Arial Narrow" w:cs="Arial"/>
          <w:b/>
          <w:sz w:val="22"/>
          <w:szCs w:val="22"/>
          <w:lang w:val="sk-SK" w:eastAsia="en-US"/>
        </w:rPr>
      </w:pPr>
      <w:r w:rsidRPr="00EC34A2">
        <w:rPr>
          <w:rFonts w:ascii="Arial Narrow" w:hAnsi="Arial Narrow" w:cs="Arial"/>
          <w:sz w:val="22"/>
          <w:szCs w:val="22"/>
          <w:lang w:val="sk-SK" w:eastAsia="en-US"/>
        </w:rPr>
        <w:t>obhajoby poisteného (príp. jeho zamestnanca) v prípravnom konaní a pred súdom v trestnom konaní vedenom proti poistenému,</w:t>
      </w: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Prehľad limitu plnenia : Tabuľka na vyhodnotenie ponuky uchádzača -  tabuľka č. 2</w:t>
      </w: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sz w:val="22"/>
          <w:szCs w:val="22"/>
          <w:lang w:val="x-none" w:eastAsia="en-US"/>
        </w:rPr>
        <w:t>Spoluúčasť : pevne stanovená v  Tabuľke na vyhodnotenie ponuky uchádzača -  tabuľka č. 2</w:t>
      </w: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p>
    <w:p w:rsidR="00A93A02" w:rsidRPr="00EC34A2" w:rsidRDefault="00A93A02" w:rsidP="00273CA1">
      <w:pPr>
        <w:pStyle w:val="Odsekzoznamu"/>
        <w:widowControl w:val="0"/>
        <w:numPr>
          <w:ilvl w:val="3"/>
          <w:numId w:val="9"/>
        </w:numPr>
        <w:tabs>
          <w:tab w:val="clear" w:pos="3240"/>
        </w:tabs>
        <w:autoSpaceDE w:val="0"/>
        <w:autoSpaceDN w:val="0"/>
        <w:adjustRightInd w:val="0"/>
        <w:spacing w:after="0" w:line="240" w:lineRule="auto"/>
        <w:ind w:left="284" w:hanging="284"/>
        <w:jc w:val="both"/>
        <w:rPr>
          <w:rFonts w:ascii="Arial Narrow" w:hAnsi="Arial Narrow" w:cs="Arial"/>
          <w:b/>
          <w:sz w:val="22"/>
          <w:szCs w:val="22"/>
          <w:lang w:val="x-none"/>
        </w:rPr>
      </w:pPr>
      <w:r w:rsidRPr="00EC34A2">
        <w:rPr>
          <w:rFonts w:ascii="Arial Narrow" w:hAnsi="Arial Narrow" w:cs="Arial"/>
          <w:b/>
          <w:sz w:val="22"/>
          <w:szCs w:val="22"/>
          <w:lang w:val="x-none"/>
        </w:rPr>
        <w:t>Havarijné poistenie motorových vozidiel</w:t>
      </w:r>
    </w:p>
    <w:p w:rsidR="00A93A02" w:rsidRPr="00EC34A2" w:rsidRDefault="00A93A02" w:rsidP="00A93A02">
      <w:pPr>
        <w:widowControl w:val="0"/>
        <w:autoSpaceDE w:val="0"/>
        <w:autoSpaceDN w:val="0"/>
        <w:adjustRightInd w:val="0"/>
        <w:ind w:left="360"/>
        <w:jc w:val="both"/>
        <w:rPr>
          <w:rFonts w:ascii="Arial Narrow" w:hAnsi="Arial Narrow" w:cs="Arial"/>
          <w:b/>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x-none" w:eastAsia="en-US"/>
        </w:rPr>
      </w:pPr>
      <w:r w:rsidRPr="00EC34A2">
        <w:rPr>
          <w:rFonts w:ascii="Arial Narrow" w:hAnsi="Arial Narrow" w:cs="Arial"/>
          <w:b/>
          <w:bCs/>
          <w:sz w:val="22"/>
          <w:szCs w:val="22"/>
          <w:lang w:val="x-none" w:eastAsia="en-US"/>
        </w:rPr>
        <w:t xml:space="preserve">Požadovaný minimálny rozsah poistenia pre poistenie motorových vozidiel : </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Predmetom poistenia je vozidlo, jeho časť a príslušenstvo tvoriace jeho štandardnú, povinnú výbavu a zvláštnu výbavu.</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Poistenie sa dojednáva pre prípad: </w:t>
      </w:r>
    </w:p>
    <w:p w:rsidR="00A93A02" w:rsidRPr="00EC34A2" w:rsidRDefault="00A93A02" w:rsidP="00273CA1">
      <w:pPr>
        <w:widowControl w:val="0"/>
        <w:numPr>
          <w:ilvl w:val="0"/>
          <w:numId w:val="5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poškodenia alebo zničenia vozidla v dôsledku havárie, </w:t>
      </w:r>
    </w:p>
    <w:p w:rsidR="00A93A02" w:rsidRPr="00EC34A2" w:rsidRDefault="00A93A02" w:rsidP="00273CA1">
      <w:pPr>
        <w:widowControl w:val="0"/>
        <w:numPr>
          <w:ilvl w:val="0"/>
          <w:numId w:val="5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odcudzenia celého vozidla  alebo jeho časti, </w:t>
      </w:r>
    </w:p>
    <w:p w:rsidR="00A93A02" w:rsidRPr="00EC34A2" w:rsidRDefault="00A93A02" w:rsidP="00273CA1">
      <w:pPr>
        <w:widowControl w:val="0"/>
        <w:numPr>
          <w:ilvl w:val="0"/>
          <w:numId w:val="51"/>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poškodenia alebo zničenia vozidla v dôsledku živelnej udalosti, </w:t>
      </w:r>
    </w:p>
    <w:p w:rsidR="00A93A02" w:rsidRPr="00EC34A2" w:rsidRDefault="00A93A02" w:rsidP="00273CA1">
      <w:pPr>
        <w:widowControl w:val="0"/>
        <w:numPr>
          <w:ilvl w:val="0"/>
          <w:numId w:val="50"/>
        </w:numPr>
        <w:autoSpaceDE w:val="0"/>
        <w:autoSpaceDN w:val="0"/>
        <w:adjustRightInd w:val="0"/>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úmyselného poškodenia alebo zničenia – vandalizmus. </w:t>
      </w:r>
    </w:p>
    <w:p w:rsidR="00A93A02" w:rsidRPr="00EC34A2" w:rsidRDefault="00A93A02" w:rsidP="00A93A02">
      <w:pPr>
        <w:widowControl w:val="0"/>
        <w:autoSpaceDE w:val="0"/>
        <w:autoSpaceDN w:val="0"/>
        <w:adjustRightInd w:val="0"/>
        <w:jc w:val="both"/>
        <w:rPr>
          <w:rFonts w:ascii="Arial Narrow" w:hAnsi="Arial Narrow" w:cs="Arial"/>
          <w:b/>
          <w:bCs/>
          <w:color w:val="333399"/>
          <w:sz w:val="22"/>
          <w:szCs w:val="22"/>
          <w:lang w:val="sk-SK"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 xml:space="preserve"> Osobitné dojednania: </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V rámci poistenia je poistením kryté aj poistenie čelných skiel so spoluúčasťou  16,60 EUR,</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je dojednané s územnou platnosťou : Európa.</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lastRenderedPageBreak/>
        <w:t>V rámci poistenia je dojednané aj úrazové poistenie / poistenie smrti na poistnú sumu: 66</w:t>
      </w:r>
      <w:r w:rsidR="006C105D" w:rsidRPr="00EC34A2">
        <w:rPr>
          <w:rFonts w:ascii="Arial Narrow" w:hAnsi="Arial Narrow" w:cs="Arial"/>
          <w:sz w:val="22"/>
          <w:szCs w:val="22"/>
          <w:lang w:val="sk-SK" w:eastAsia="en-US"/>
        </w:rPr>
        <w:t>0</w:t>
      </w:r>
      <w:r w:rsidRPr="00EC34A2">
        <w:rPr>
          <w:rFonts w:ascii="Arial Narrow" w:hAnsi="Arial Narrow" w:cs="Arial"/>
          <w:sz w:val="22"/>
          <w:szCs w:val="22"/>
          <w:lang w:val="sk-SK" w:eastAsia="en-US"/>
        </w:rPr>
        <w:t>,</w:t>
      </w:r>
      <w:r w:rsidR="00501AFC" w:rsidRPr="00EC34A2">
        <w:rPr>
          <w:rFonts w:ascii="Arial Narrow" w:hAnsi="Arial Narrow" w:cs="Arial"/>
          <w:sz w:val="22"/>
          <w:szCs w:val="22"/>
          <w:lang w:val="sk-SK" w:eastAsia="en-US"/>
        </w:rPr>
        <w:t xml:space="preserve">00 </w:t>
      </w:r>
      <w:r w:rsidRPr="00EC34A2">
        <w:rPr>
          <w:rFonts w:ascii="Arial Narrow" w:hAnsi="Arial Narrow" w:cs="Arial"/>
          <w:sz w:val="22"/>
          <w:szCs w:val="22"/>
          <w:lang w:val="sk-SK" w:eastAsia="en-US"/>
        </w:rPr>
        <w:t>EUR a poistenie trvalých následkov úrazu na poistnú sumu : 1 </w:t>
      </w:r>
      <w:r w:rsidR="006C105D" w:rsidRPr="00EC34A2">
        <w:rPr>
          <w:rFonts w:ascii="Arial Narrow" w:hAnsi="Arial Narrow" w:cs="Arial"/>
          <w:sz w:val="22"/>
          <w:szCs w:val="22"/>
          <w:lang w:val="sk-SK" w:eastAsia="en-US"/>
        </w:rPr>
        <w:t>330</w:t>
      </w:r>
      <w:r w:rsidRPr="00EC34A2">
        <w:rPr>
          <w:rFonts w:ascii="Arial Narrow" w:hAnsi="Arial Narrow" w:cs="Arial"/>
          <w:sz w:val="22"/>
          <w:szCs w:val="22"/>
          <w:lang w:val="sk-SK" w:eastAsia="en-US"/>
        </w:rPr>
        <w:t>,</w:t>
      </w:r>
      <w:r w:rsidR="00501AFC" w:rsidRPr="00EC34A2">
        <w:rPr>
          <w:rFonts w:ascii="Arial Narrow" w:hAnsi="Arial Narrow" w:cs="Arial"/>
          <w:sz w:val="22"/>
          <w:szCs w:val="22"/>
          <w:lang w:val="sk-SK" w:eastAsia="en-US"/>
        </w:rPr>
        <w:t xml:space="preserve">00 </w:t>
      </w:r>
      <w:r w:rsidRPr="00EC34A2">
        <w:rPr>
          <w:rFonts w:ascii="Arial Narrow" w:hAnsi="Arial Narrow" w:cs="Arial"/>
          <w:sz w:val="22"/>
          <w:szCs w:val="22"/>
          <w:lang w:val="sk-SK" w:eastAsia="en-US"/>
        </w:rPr>
        <w:t xml:space="preserve">EUR / bez navýšenia poistného k havarijnému poisteniu motorového vozidla. </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Hodinová sadzba za opravu motorového vozidla je neobmedzene. </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Pri svojpomocnej oprave nie je obmedzená „suma za opravu“, za materiál je nutné predložiť doklady o nákupe.</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Parciálne škody (hradené v nových cenách) sa budú hradiť do výšky 95% všeobecnej hodnoty motorového vozidla.</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Odťah motorového vozidla bude preplatený do najbližšieho servisu „schopného opravu vykonať“. Hradia sa aj náklady spojené s poplatkami za diaľnice (nie ročná diaľničná známka), tunelov, lodí, trajektov pre prepravné aj prípojné motorové vozidlo.</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V rámci poistenia sú dojednané aj asistenčné služby, v prípade poistnej udalosti a nepojazdnosti motorového vozidla v zahraničí poisťovňa uhradí náklady na odtiahnutie na územie Slovenska </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Opravu do výšky 500,00 EUR uhradí klient priamo v servise a následne postúpi faktúru za opravu poisťovni, náklady na opravu nad 500,00 EUR bude hradiť priamo poisťovňa servisu – krycí list. Poisťovňa je povinná vystaviť krycí list do 1 hodiny od doručenia predbežnej kalkulácie za opravu (proforma faktúra).</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Poisťovňa bude akceptovať stávajúci spôsob zabezpečenia motorových vozidiel klienta a poistné sumy poistených motorových vozidiel.</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Poisťovňa nebude vyžadovať vstupné obhliadky motorových vozidiel pri  vstupe do poistenia. </w:t>
      </w:r>
    </w:p>
    <w:p w:rsidR="00A93A02" w:rsidRPr="00EC34A2" w:rsidRDefault="00A93A02"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Poistenie sa vzťahuje aj na škody na motorových vozidlách v dôsledku poškodenia zvieratami. </w:t>
      </w:r>
    </w:p>
    <w:p w:rsidR="002B527D" w:rsidRPr="00134E3D" w:rsidRDefault="002B527D" w:rsidP="00273CA1">
      <w:pPr>
        <w:widowControl w:val="0"/>
        <w:numPr>
          <w:ilvl w:val="3"/>
          <w:numId w:val="44"/>
        </w:numPr>
        <w:autoSpaceDE w:val="0"/>
        <w:autoSpaceDN w:val="0"/>
        <w:adjustRightInd w:val="0"/>
        <w:ind w:left="709" w:hanging="425"/>
        <w:jc w:val="both"/>
        <w:rPr>
          <w:rFonts w:ascii="Arial Narrow" w:hAnsi="Arial Narrow" w:cs="Arial"/>
          <w:sz w:val="22"/>
          <w:szCs w:val="22"/>
          <w:lang w:val="sk-SK" w:eastAsia="en-US"/>
        </w:rPr>
      </w:pPr>
      <w:r w:rsidRPr="00134E3D">
        <w:rPr>
          <w:rFonts w:ascii="Arial Narrow" w:hAnsi="Arial Narrow"/>
          <w:sz w:val="22"/>
          <w:szCs w:val="22"/>
          <w:lang w:val="sk-SK"/>
        </w:rPr>
        <w:t>Poisťovňa nebude vyžadovať vstupné obhliadky motorových vozidiel pri vstupe do poistenia</w:t>
      </w:r>
      <w:r w:rsidR="008063B0" w:rsidRPr="00134E3D">
        <w:rPr>
          <w:rFonts w:ascii="Arial Narrow" w:hAnsi="Arial Narrow"/>
          <w:sz w:val="22"/>
          <w:szCs w:val="22"/>
          <w:lang w:val="sk-SK"/>
        </w:rPr>
        <w:t>. Poisťov</w:t>
      </w:r>
      <w:r w:rsidR="00134E3D">
        <w:rPr>
          <w:rFonts w:ascii="Arial Narrow" w:hAnsi="Arial Narrow"/>
          <w:sz w:val="22"/>
          <w:szCs w:val="22"/>
          <w:lang w:val="sk-SK"/>
        </w:rPr>
        <w:t>ň</w:t>
      </w:r>
      <w:r w:rsidR="008063B0" w:rsidRPr="00134E3D">
        <w:rPr>
          <w:rFonts w:ascii="Arial Narrow" w:hAnsi="Arial Narrow"/>
          <w:sz w:val="22"/>
          <w:szCs w:val="22"/>
          <w:lang w:val="sk-SK"/>
        </w:rPr>
        <w:t>a bude akceptovať doloženie zoznamu vozidiel od predchádzajúceho poisťovate</w:t>
      </w:r>
      <w:r w:rsidR="00134E3D">
        <w:rPr>
          <w:rFonts w:ascii="Arial Narrow" w:hAnsi="Arial Narrow"/>
          <w:sz w:val="22"/>
          <w:szCs w:val="22"/>
          <w:lang w:val="sk-SK"/>
        </w:rPr>
        <w:t>ľ</w:t>
      </w:r>
      <w:r w:rsidR="008063B0" w:rsidRPr="00134E3D">
        <w:rPr>
          <w:rFonts w:ascii="Arial Narrow" w:hAnsi="Arial Narrow"/>
          <w:sz w:val="22"/>
          <w:szCs w:val="22"/>
          <w:lang w:val="sk-SK"/>
        </w:rPr>
        <w:t>a</w:t>
      </w:r>
      <w:r w:rsidR="002D6984" w:rsidRPr="00134E3D">
        <w:rPr>
          <w:rFonts w:ascii="Arial Narrow" w:hAnsi="Arial Narrow"/>
          <w:sz w:val="22"/>
          <w:szCs w:val="22"/>
          <w:lang w:val="sk-SK"/>
        </w:rPr>
        <w:t xml:space="preserve"> o predchádzajúcom havarijnom poistení týchto vozidiel. </w:t>
      </w:r>
      <w:r w:rsidR="008063B0" w:rsidRPr="00134E3D">
        <w:rPr>
          <w:rFonts w:ascii="Arial Narrow" w:hAnsi="Arial Narrow"/>
          <w:sz w:val="22"/>
          <w:szCs w:val="22"/>
          <w:lang w:val="sk-SK"/>
        </w:rPr>
        <w:t>.</w:t>
      </w:r>
    </w:p>
    <w:p w:rsidR="002B527D" w:rsidRPr="00134E3D" w:rsidRDefault="002B527D" w:rsidP="002B527D">
      <w:pPr>
        <w:pStyle w:val="Default"/>
        <w:widowControl/>
        <w:numPr>
          <w:ilvl w:val="3"/>
          <w:numId w:val="44"/>
        </w:numPr>
        <w:tabs>
          <w:tab w:val="clear" w:pos="2880"/>
          <w:tab w:val="num" w:pos="709"/>
        </w:tabs>
        <w:ind w:hanging="2596"/>
        <w:jc w:val="both"/>
        <w:rPr>
          <w:rFonts w:ascii="Arial Narrow" w:hAnsi="Arial Narrow"/>
          <w:color w:val="auto"/>
          <w:sz w:val="22"/>
          <w:szCs w:val="22"/>
        </w:rPr>
      </w:pPr>
      <w:r w:rsidRPr="00134E3D">
        <w:rPr>
          <w:rFonts w:ascii="Arial Narrow" w:hAnsi="Arial Narrow"/>
          <w:color w:val="auto"/>
          <w:sz w:val="22"/>
          <w:szCs w:val="22"/>
        </w:rPr>
        <w:t>Dojednáva sa, že poisťovňa bude akceptovať elektronicky zasielané žiadosti o dopoistenie</w:t>
      </w:r>
    </w:p>
    <w:p w:rsidR="002B527D" w:rsidRPr="00134E3D" w:rsidRDefault="002B527D" w:rsidP="00EE304D">
      <w:pPr>
        <w:pStyle w:val="Default"/>
        <w:widowControl/>
        <w:ind w:left="709"/>
        <w:jc w:val="both"/>
        <w:rPr>
          <w:rFonts w:ascii="Arial Narrow" w:hAnsi="Arial Narrow"/>
          <w:color w:val="auto"/>
          <w:sz w:val="22"/>
          <w:szCs w:val="22"/>
        </w:rPr>
      </w:pPr>
      <w:r w:rsidRPr="00134E3D">
        <w:rPr>
          <w:rFonts w:ascii="Arial Narrow" w:hAnsi="Arial Narrow"/>
          <w:color w:val="auto"/>
          <w:sz w:val="22"/>
          <w:szCs w:val="22"/>
        </w:rPr>
        <w:t>a odpoistenie motorových vozidiel bez potreby podpisu klienta alebo doloženia originálu zaradenky / vyradenky poštou.</w:t>
      </w:r>
    </w:p>
    <w:p w:rsidR="00A93A02" w:rsidRPr="00134E3D" w:rsidRDefault="008063B0" w:rsidP="00A93A02">
      <w:pPr>
        <w:widowControl w:val="0"/>
        <w:autoSpaceDE w:val="0"/>
        <w:autoSpaceDN w:val="0"/>
        <w:adjustRightInd w:val="0"/>
        <w:ind w:left="720"/>
        <w:jc w:val="both"/>
        <w:rPr>
          <w:sz w:val="24"/>
          <w:szCs w:val="24"/>
          <w:lang w:val="sk-SK" w:eastAsia="en-US"/>
        </w:rPr>
      </w:pPr>
      <w:r w:rsidRPr="00134E3D">
        <w:rPr>
          <w:rFonts w:ascii="Arial Narrow" w:hAnsi="Arial Narrow" w:cs="Arial"/>
          <w:sz w:val="22"/>
          <w:szCs w:val="22"/>
          <w:lang w:val="sk-SK" w:eastAsia="en-US"/>
        </w:rPr>
        <w:t xml:space="preserve">Dojednáva </w:t>
      </w:r>
      <w:r w:rsidRPr="00134E3D">
        <w:rPr>
          <w:rFonts w:ascii="Arial Narrow" w:hAnsi="Arial Narrow"/>
          <w:sz w:val="22"/>
          <w:szCs w:val="22"/>
          <w:lang w:val="sk-SK" w:eastAsia="en-US"/>
        </w:rPr>
        <w:t>sa, že poistením je k</w:t>
      </w:r>
      <w:r w:rsidR="002C4202" w:rsidRPr="00134E3D">
        <w:rPr>
          <w:rFonts w:ascii="Arial Narrow" w:hAnsi="Arial Narrow"/>
          <w:sz w:val="22"/>
          <w:szCs w:val="22"/>
          <w:lang w:val="sk-SK" w:eastAsia="en-US"/>
        </w:rPr>
        <w:t xml:space="preserve">ryté aj vozidlo alebo jeho časť, ktoré boli zničené alebo poškodené v dôsledku </w:t>
      </w:r>
      <w:r w:rsidRPr="00134E3D">
        <w:rPr>
          <w:rFonts w:ascii="Arial Narrow" w:hAnsi="Arial Narrow"/>
          <w:sz w:val="22"/>
          <w:szCs w:val="22"/>
          <w:lang w:val="sk-SK" w:eastAsia="en-US"/>
        </w:rPr>
        <w:t xml:space="preserve"> </w:t>
      </w:r>
      <w:r w:rsidRPr="00134E3D">
        <w:rPr>
          <w:rFonts w:ascii="Arial Narrow" w:hAnsi="Arial Narrow"/>
          <w:sz w:val="22"/>
          <w:szCs w:val="22"/>
          <w:lang w:val="sk-SK"/>
        </w:rPr>
        <w:t>požiaru alebo výbuchu, pokiaľ sa preukáže neoprávnený zásah inej osoby</w:t>
      </w:r>
      <w:r w:rsidR="002C4202" w:rsidRPr="00134E3D">
        <w:rPr>
          <w:rFonts w:ascii="Arial Narrow" w:hAnsi="Arial Narrow"/>
          <w:sz w:val="22"/>
          <w:szCs w:val="22"/>
          <w:lang w:val="sk-SK"/>
        </w:rPr>
        <w:t>. T</w:t>
      </w:r>
      <w:r w:rsidRPr="00134E3D">
        <w:rPr>
          <w:rFonts w:ascii="Arial Narrow" w:hAnsi="Arial Narrow"/>
          <w:sz w:val="22"/>
          <w:szCs w:val="22"/>
          <w:lang w:val="sk-SK"/>
        </w:rPr>
        <w:t xml:space="preserve">oto ustanovenie sa </w:t>
      </w:r>
      <w:r w:rsidR="002C4202" w:rsidRPr="00134E3D">
        <w:rPr>
          <w:rFonts w:ascii="Arial Narrow" w:hAnsi="Arial Narrow"/>
          <w:sz w:val="22"/>
          <w:szCs w:val="22"/>
          <w:lang w:val="sk-SK"/>
        </w:rPr>
        <w:t>platí aj v prípade aj</w:t>
      </w:r>
      <w:r w:rsidRPr="00134E3D">
        <w:rPr>
          <w:rFonts w:ascii="Arial Narrow" w:hAnsi="Arial Narrow"/>
          <w:sz w:val="22"/>
          <w:szCs w:val="22"/>
          <w:lang w:val="sk-SK"/>
        </w:rPr>
        <w:t xml:space="preserve"> na poškodenie alebo zničenie vozidla, ktoré sa v čase takého požiaru alebo výbuchu nachádzalo v dosahu jeho účinkov a neoprávnený zásah nebol proti nemu smerovaný</w:t>
      </w:r>
      <w:r w:rsidR="002C4202" w:rsidRPr="00134E3D">
        <w:rPr>
          <w:rFonts w:ascii="Arial Narrow" w:hAnsi="Arial Narrow"/>
          <w:sz w:val="22"/>
          <w:szCs w:val="22"/>
          <w:lang w:val="sk-SK"/>
        </w:rPr>
        <w:t>.</w:t>
      </w:r>
    </w:p>
    <w:p w:rsidR="00A93A02" w:rsidRPr="00134E3D" w:rsidRDefault="00A93A02" w:rsidP="00A93A02">
      <w:pPr>
        <w:widowControl w:val="0"/>
        <w:autoSpaceDE w:val="0"/>
        <w:autoSpaceDN w:val="0"/>
        <w:adjustRightInd w:val="0"/>
        <w:jc w:val="both"/>
        <w:rPr>
          <w:rFonts w:ascii="Arial Narrow" w:hAnsi="Arial Narrow" w:cs="Arial"/>
          <w:sz w:val="22"/>
          <w:szCs w:val="22"/>
          <w:lang w:val="sk-SK" w:eastAsia="en-US"/>
        </w:rPr>
      </w:pPr>
      <w:r w:rsidRPr="00134E3D">
        <w:rPr>
          <w:rFonts w:ascii="Arial Narrow" w:hAnsi="Arial Narrow" w:cs="Arial"/>
          <w:bCs/>
          <w:sz w:val="22"/>
          <w:szCs w:val="22"/>
          <w:lang w:val="sk-SK" w:eastAsia="en-US"/>
        </w:rPr>
        <w:t>Zoznam poisťovaných motorových vozidiel vstupujúcich do poistenia – príloha č. 1.</w:t>
      </w:r>
    </w:p>
    <w:p w:rsidR="00A93A02" w:rsidRPr="00EC34A2" w:rsidRDefault="00A93A02" w:rsidP="00A93A02">
      <w:pPr>
        <w:widowControl w:val="0"/>
        <w:autoSpaceDE w:val="0"/>
        <w:autoSpaceDN w:val="0"/>
        <w:adjustRightInd w:val="0"/>
        <w:jc w:val="both"/>
        <w:rPr>
          <w:rFonts w:ascii="Arial Narrow" w:hAnsi="Arial Narrow" w:cs="Arial"/>
          <w:sz w:val="22"/>
          <w:szCs w:val="22"/>
          <w:lang w:val="sk-SK" w:eastAsia="en-US"/>
        </w:rPr>
      </w:pPr>
      <w:r w:rsidRPr="00134E3D">
        <w:rPr>
          <w:rFonts w:ascii="Arial Narrow" w:hAnsi="Arial Narrow" w:cs="Arial"/>
          <w:bCs/>
          <w:sz w:val="22"/>
          <w:szCs w:val="22"/>
          <w:lang w:val="sk-SK" w:eastAsia="en-US"/>
        </w:rPr>
        <w:t>Poistné sumy</w:t>
      </w:r>
      <w:r w:rsidRPr="00EC34A2">
        <w:rPr>
          <w:rFonts w:ascii="Arial Narrow" w:hAnsi="Arial Narrow" w:cs="Arial"/>
          <w:bCs/>
          <w:sz w:val="22"/>
          <w:szCs w:val="22"/>
          <w:lang w:val="sk-SK" w:eastAsia="en-US"/>
        </w:rPr>
        <w:t xml:space="preserve"> – tabuľka č. 3.</w:t>
      </w:r>
    </w:p>
    <w:p w:rsidR="00A93A02" w:rsidRPr="00EC34A2" w:rsidRDefault="00A93A02" w:rsidP="00A93A02">
      <w:pPr>
        <w:autoSpaceDE w:val="0"/>
        <w:autoSpaceDN w:val="0"/>
        <w:jc w:val="both"/>
        <w:rPr>
          <w:rFonts w:ascii="Arial Narrow" w:hAnsi="Arial Narrow" w:cs="Arial"/>
          <w:b/>
          <w:bCs/>
          <w:sz w:val="22"/>
          <w:szCs w:val="22"/>
          <w:lang w:val="sk-SK" w:eastAsia="en-US"/>
        </w:rPr>
      </w:pPr>
    </w:p>
    <w:p w:rsidR="00A93A02" w:rsidRPr="00EC34A2" w:rsidRDefault="00A93A02" w:rsidP="00A93A02">
      <w:pPr>
        <w:autoSpaceDE w:val="0"/>
        <w:autoSpaceDN w:val="0"/>
        <w:ind w:left="426" w:hanging="426"/>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4.  Povinné zmluvné poistenie zodpovednosti za škodu spôsobenú prevádzkou motorového vozidla</w:t>
      </w:r>
    </w:p>
    <w:p w:rsidR="00A93A02" w:rsidRPr="00EC34A2" w:rsidRDefault="00A93A02" w:rsidP="00A93A02">
      <w:pPr>
        <w:autoSpaceDE w:val="0"/>
        <w:autoSpaceDN w:val="0"/>
        <w:jc w:val="both"/>
        <w:rPr>
          <w:rFonts w:ascii="Arial Narrow" w:hAnsi="Arial Narrow" w:cs="Arial"/>
          <w:b/>
          <w:bCs/>
          <w:sz w:val="22"/>
          <w:szCs w:val="22"/>
          <w:lang w:val="sk-SK" w:eastAsia="en-US"/>
        </w:rPr>
      </w:pPr>
    </w:p>
    <w:p w:rsidR="00A93A02" w:rsidRPr="00EC34A2" w:rsidRDefault="00A93A02" w:rsidP="00A93A02">
      <w:pPr>
        <w:autoSpaceDE w:val="0"/>
        <w:autoSpaceDN w:val="0"/>
        <w:jc w:val="both"/>
        <w:rPr>
          <w:rFonts w:ascii="Arial Narrow" w:hAnsi="Arial Narrow" w:cs="Arial"/>
          <w:b/>
          <w:bCs/>
          <w:sz w:val="22"/>
          <w:szCs w:val="22"/>
          <w:lang w:val="sk-SK" w:eastAsia="en-US"/>
        </w:rPr>
      </w:pPr>
      <w:r w:rsidRPr="00EC34A2">
        <w:rPr>
          <w:rFonts w:ascii="Arial Narrow" w:hAnsi="Arial Narrow" w:cs="Arial"/>
          <w:b/>
          <w:bCs/>
          <w:sz w:val="22"/>
          <w:szCs w:val="22"/>
          <w:lang w:val="sk-SK" w:eastAsia="en-US"/>
        </w:rPr>
        <w:t>Požadovaný minimálny rozsah poistenia pre poistenie zodpovednosti za škodu spôsobenú prevádzkou motorového vozidla</w:t>
      </w:r>
    </w:p>
    <w:p w:rsidR="00A93A02" w:rsidRPr="00EC34A2" w:rsidRDefault="00A93A02" w:rsidP="00A93A02">
      <w:pPr>
        <w:widowControl w:val="0"/>
        <w:tabs>
          <w:tab w:val="num" w:pos="720"/>
        </w:tabs>
        <w:autoSpaceDE w:val="0"/>
        <w:autoSpaceDN w:val="0"/>
        <w:adjustRightInd w:val="0"/>
        <w:jc w:val="both"/>
        <w:rPr>
          <w:rFonts w:ascii="Arial Narrow" w:hAnsi="Arial Narrow" w:cs="Arial"/>
          <w:b/>
          <w:bCs/>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x-none" w:eastAsia="en-US"/>
        </w:rPr>
      </w:pPr>
      <w:r w:rsidRPr="00EC34A2">
        <w:rPr>
          <w:rFonts w:ascii="Arial Narrow" w:hAnsi="Arial Narrow" w:cs="Arial"/>
          <w:b/>
          <w:bCs/>
          <w:sz w:val="22"/>
          <w:szCs w:val="22"/>
          <w:lang w:val="x-none" w:eastAsia="en-US"/>
        </w:rPr>
        <w:t xml:space="preserve">Predmetom  poistenia je povinné zmluvné poistenie zodpovednosti za škodu spôsobenú prevádzkou motorového vozidla, súboru vozidiel, ktorých držiteľom alebo vlastníkom je </w:t>
      </w:r>
      <w:r w:rsidRPr="00EC34A2">
        <w:rPr>
          <w:rFonts w:ascii="Arial Narrow" w:hAnsi="Arial Narrow" w:cs="Arial"/>
          <w:b/>
          <w:bCs/>
          <w:sz w:val="22"/>
          <w:szCs w:val="22"/>
          <w:lang w:val="sk-SK" w:eastAsia="en-US"/>
        </w:rPr>
        <w:t>Štátna ochrana prírody Slovenskej republiky</w:t>
      </w:r>
      <w:r w:rsidRPr="00EC34A2">
        <w:rPr>
          <w:rFonts w:ascii="Arial Narrow" w:hAnsi="Arial Narrow" w:cs="Arial"/>
          <w:b/>
          <w:bCs/>
          <w:sz w:val="22"/>
          <w:szCs w:val="22"/>
          <w:lang w:val="x-none" w:eastAsia="en-US"/>
        </w:rPr>
        <w:t xml:space="preserve">. Zoznam  vozidiel  je vždy  neoddeliteľnou súčasťou súborovej  poistnej zmluvy. </w:t>
      </w:r>
    </w:p>
    <w:p w:rsidR="00A93A02" w:rsidRPr="00EC34A2" w:rsidRDefault="00A93A02" w:rsidP="00A93A02">
      <w:pPr>
        <w:widowControl w:val="0"/>
        <w:autoSpaceDE w:val="0"/>
        <w:autoSpaceDN w:val="0"/>
        <w:adjustRightInd w:val="0"/>
        <w:jc w:val="both"/>
        <w:rPr>
          <w:rFonts w:ascii="Arial Narrow" w:hAnsi="Arial Narrow" w:cs="Arial"/>
          <w:b/>
          <w:bCs/>
          <w:sz w:val="22"/>
          <w:szCs w:val="22"/>
          <w:lang w:val="x-none" w:eastAsia="en-US"/>
        </w:rPr>
      </w:pPr>
    </w:p>
    <w:p w:rsidR="00A93A02" w:rsidRPr="00EC34A2" w:rsidRDefault="00A93A02" w:rsidP="00A93A02">
      <w:pPr>
        <w:widowControl w:val="0"/>
        <w:autoSpaceDE w:val="0"/>
        <w:autoSpaceDN w:val="0"/>
        <w:adjustRightInd w:val="0"/>
        <w:jc w:val="both"/>
        <w:rPr>
          <w:rFonts w:ascii="Arial Narrow" w:hAnsi="Arial Narrow" w:cs="Arial"/>
          <w:b/>
          <w:bCs/>
          <w:sz w:val="22"/>
          <w:szCs w:val="22"/>
          <w:lang w:val="x-none" w:eastAsia="en-US"/>
        </w:rPr>
      </w:pPr>
      <w:r w:rsidRPr="00EC34A2">
        <w:rPr>
          <w:rFonts w:ascii="Arial Narrow" w:hAnsi="Arial Narrow" w:cs="Arial"/>
          <w:b/>
          <w:bCs/>
          <w:sz w:val="22"/>
          <w:szCs w:val="22"/>
          <w:lang w:val="x-none" w:eastAsia="en-US"/>
        </w:rPr>
        <w:t>Rozsah poistenia podľa zákona č.</w:t>
      </w:r>
      <w:r w:rsidRPr="00EC34A2">
        <w:rPr>
          <w:rFonts w:ascii="Arial Narrow" w:hAnsi="Arial Narrow" w:cs="Arial"/>
          <w:b/>
          <w:bCs/>
          <w:sz w:val="22"/>
          <w:szCs w:val="22"/>
          <w:lang w:val="sk-SK" w:eastAsia="en-US"/>
        </w:rPr>
        <w:t xml:space="preserve"> </w:t>
      </w:r>
      <w:r w:rsidRPr="00EC34A2">
        <w:rPr>
          <w:rFonts w:ascii="Arial Narrow" w:hAnsi="Arial Narrow" w:cs="Arial"/>
          <w:b/>
          <w:bCs/>
          <w:sz w:val="22"/>
          <w:szCs w:val="22"/>
          <w:lang w:val="x-none" w:eastAsia="en-US"/>
        </w:rPr>
        <w:t>381/2001 Z.</w:t>
      </w:r>
      <w:r w:rsidRPr="00EC34A2">
        <w:rPr>
          <w:rFonts w:ascii="Arial Narrow" w:hAnsi="Arial Narrow" w:cs="Arial"/>
          <w:b/>
          <w:bCs/>
          <w:sz w:val="22"/>
          <w:szCs w:val="22"/>
          <w:lang w:val="sk-SK" w:eastAsia="en-US"/>
        </w:rPr>
        <w:t xml:space="preserve"> </w:t>
      </w:r>
      <w:r w:rsidRPr="00EC34A2">
        <w:rPr>
          <w:rFonts w:ascii="Arial Narrow" w:hAnsi="Arial Narrow" w:cs="Arial"/>
          <w:b/>
          <w:bCs/>
          <w:sz w:val="22"/>
          <w:szCs w:val="22"/>
          <w:lang w:val="x-none" w:eastAsia="en-US"/>
        </w:rPr>
        <w:t>z. v znení neskorších prepisov.</w:t>
      </w:r>
    </w:p>
    <w:p w:rsidR="00A93A02" w:rsidRPr="00A93A02" w:rsidRDefault="00A93A02" w:rsidP="00A93A02">
      <w:pPr>
        <w:widowControl w:val="0"/>
        <w:autoSpaceDE w:val="0"/>
        <w:autoSpaceDN w:val="0"/>
        <w:adjustRightInd w:val="0"/>
        <w:jc w:val="both"/>
        <w:rPr>
          <w:rFonts w:ascii="Arial Narrow" w:hAnsi="Arial Narrow" w:cs="Arial"/>
          <w:color w:val="FF0000"/>
          <w:sz w:val="22"/>
          <w:szCs w:val="22"/>
          <w:lang w:val="sk-SK" w:eastAsia="en-US"/>
        </w:rPr>
      </w:pPr>
      <w:r w:rsidRPr="00EC34A2">
        <w:rPr>
          <w:rFonts w:ascii="Arial Narrow" w:hAnsi="Arial Narrow" w:cs="Arial"/>
          <w:sz w:val="22"/>
          <w:szCs w:val="22"/>
          <w:lang w:val="sk-SK" w:eastAsia="en-US"/>
        </w:rPr>
        <w:t>V prípade zmeny legislatívy (zmena minimálnych limitov odškodnenia), čo by mohlo mať za následok zvýšenie ceny za poskytnutie služby, si obstarávateľ vyhradzuje právo  dojednať tieto zmeny dodatkom k poistnej zmluve  s pôvodným poskytovateľom služby.</w:t>
      </w:r>
      <w:r w:rsidRPr="00A93A02">
        <w:rPr>
          <w:rFonts w:ascii="Arial Narrow" w:hAnsi="Arial Narrow" w:cs="Arial"/>
          <w:sz w:val="22"/>
          <w:szCs w:val="22"/>
          <w:lang w:val="sk-SK" w:eastAsia="en-US"/>
        </w:rPr>
        <w:t xml:space="preserve"> </w:t>
      </w:r>
    </w:p>
    <w:p w:rsidR="00A93A02" w:rsidRPr="00A93A02" w:rsidRDefault="00A93A02" w:rsidP="00A93A02">
      <w:pPr>
        <w:widowControl w:val="0"/>
        <w:autoSpaceDE w:val="0"/>
        <w:autoSpaceDN w:val="0"/>
        <w:adjustRightInd w:val="0"/>
        <w:jc w:val="both"/>
        <w:rPr>
          <w:rFonts w:ascii="Arial Narrow" w:hAnsi="Arial Narrow" w:cs="Arial"/>
          <w:b/>
          <w:bCs/>
          <w:sz w:val="22"/>
          <w:szCs w:val="22"/>
          <w:lang w:val="x-none" w:eastAsia="en-US"/>
        </w:rPr>
      </w:pPr>
    </w:p>
    <w:p w:rsidR="00A93A02" w:rsidRPr="00A93A02" w:rsidRDefault="00A93A02" w:rsidP="00A93A02">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t>Minimálne limity poistného plnenia :</w:t>
      </w:r>
    </w:p>
    <w:p w:rsidR="00A93A02" w:rsidRPr="00A93A0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x-none" w:eastAsia="en-US"/>
        </w:rPr>
        <w:t xml:space="preserve"> pre škody na zdraví alebo usmrtení –  5 000 000,</w:t>
      </w:r>
      <w:r w:rsidRPr="00A93A02">
        <w:rPr>
          <w:rFonts w:ascii="Arial Narrow" w:hAnsi="Arial Narrow" w:cs="Arial"/>
          <w:b/>
          <w:bCs/>
          <w:sz w:val="22"/>
          <w:szCs w:val="22"/>
          <w:lang w:val="sk-SK" w:eastAsia="en-US"/>
        </w:rPr>
        <w:t>00 EUR</w:t>
      </w:r>
    </w:p>
    <w:p w:rsidR="00A93A02" w:rsidRPr="00A93A02" w:rsidRDefault="00A93A02" w:rsidP="00A93A02">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x-none" w:eastAsia="en-US"/>
        </w:rPr>
        <w:t xml:space="preserve"> pre vecné škody, ušlý zisk a náklady právneho zastúpenia – 1 000 000</w:t>
      </w:r>
      <w:r w:rsidRPr="00A93A02">
        <w:rPr>
          <w:rFonts w:ascii="Arial Narrow" w:hAnsi="Arial Narrow" w:cs="Arial"/>
          <w:b/>
          <w:bCs/>
          <w:sz w:val="22"/>
          <w:szCs w:val="22"/>
          <w:lang w:val="sk-SK" w:eastAsia="en-US"/>
        </w:rPr>
        <w:t>,00 EUR</w:t>
      </w:r>
    </w:p>
    <w:p w:rsidR="00A93A02" w:rsidRPr="00A93A02" w:rsidRDefault="00A93A02" w:rsidP="00A93A02">
      <w:pPr>
        <w:widowControl w:val="0"/>
        <w:autoSpaceDE w:val="0"/>
        <w:autoSpaceDN w:val="0"/>
        <w:adjustRightInd w:val="0"/>
        <w:jc w:val="both"/>
        <w:rPr>
          <w:rFonts w:ascii="Arial Narrow" w:hAnsi="Arial Narrow" w:cs="Arial"/>
          <w:b/>
          <w:bCs/>
          <w:color w:val="FF0000"/>
          <w:sz w:val="22"/>
          <w:szCs w:val="22"/>
          <w:lang w:val="x-none" w:eastAsia="en-US"/>
        </w:rPr>
      </w:pPr>
    </w:p>
    <w:p w:rsidR="00A006E0" w:rsidRPr="0062591C" w:rsidRDefault="00A93A02" w:rsidP="00A93A02">
      <w:pPr>
        <w:widowControl w:val="0"/>
        <w:autoSpaceDE w:val="0"/>
        <w:autoSpaceDN w:val="0"/>
        <w:adjustRightInd w:val="0"/>
        <w:jc w:val="both"/>
        <w:rPr>
          <w:rFonts w:ascii="Arial Narrow" w:hAnsi="Arial Narrow" w:cs="Arial"/>
          <w:bCs/>
          <w:sz w:val="22"/>
          <w:szCs w:val="22"/>
          <w:lang w:val="x-none" w:eastAsia="en-US"/>
        </w:rPr>
      </w:pPr>
      <w:r w:rsidRPr="0062591C">
        <w:rPr>
          <w:rFonts w:ascii="Arial Narrow" w:hAnsi="Arial Narrow" w:cs="Arial"/>
          <w:bCs/>
          <w:sz w:val="22"/>
          <w:szCs w:val="22"/>
          <w:lang w:val="x-none" w:eastAsia="en-US"/>
        </w:rPr>
        <w:t>Štruktúra delenia motorových vozidiel podľa jednotlivých skupín : tabuľka č.</w:t>
      </w:r>
      <w:r w:rsidRPr="0062591C">
        <w:rPr>
          <w:rFonts w:ascii="Arial Narrow" w:hAnsi="Arial Narrow" w:cs="Arial"/>
          <w:bCs/>
          <w:sz w:val="22"/>
          <w:szCs w:val="22"/>
          <w:lang w:val="sk-SK" w:eastAsia="en-US"/>
        </w:rPr>
        <w:t xml:space="preserve"> </w:t>
      </w:r>
      <w:r w:rsidRPr="0062591C">
        <w:rPr>
          <w:rFonts w:ascii="Arial Narrow" w:hAnsi="Arial Narrow" w:cs="Arial"/>
          <w:bCs/>
          <w:sz w:val="22"/>
          <w:szCs w:val="22"/>
          <w:lang w:val="x-none" w:eastAsia="en-US"/>
        </w:rPr>
        <w:t xml:space="preserve">4. </w:t>
      </w:r>
    </w:p>
    <w:p w:rsidR="00A93A02" w:rsidRPr="0062591C" w:rsidRDefault="00A93A02" w:rsidP="00A93A02">
      <w:pPr>
        <w:widowControl w:val="0"/>
        <w:autoSpaceDE w:val="0"/>
        <w:autoSpaceDN w:val="0"/>
        <w:adjustRightInd w:val="0"/>
        <w:jc w:val="both"/>
        <w:rPr>
          <w:rFonts w:ascii="Arial Narrow" w:hAnsi="Arial Narrow" w:cs="Arial"/>
          <w:bCs/>
          <w:sz w:val="22"/>
          <w:szCs w:val="22"/>
          <w:lang w:val="x-none" w:eastAsia="en-US"/>
        </w:rPr>
      </w:pPr>
      <w:r w:rsidRPr="0062591C">
        <w:rPr>
          <w:rFonts w:ascii="Arial Narrow" w:hAnsi="Arial Narrow" w:cs="Arial"/>
          <w:bCs/>
          <w:sz w:val="22"/>
          <w:szCs w:val="22"/>
          <w:lang w:val="x-none" w:eastAsia="en-US"/>
        </w:rPr>
        <w:t>Špecifikácia motorových vozidiel je uvedená v prílohe č. 2.</w:t>
      </w:r>
    </w:p>
    <w:p w:rsidR="00A93A02" w:rsidRPr="00A93A02" w:rsidRDefault="00A93A02" w:rsidP="00A93A02">
      <w:pPr>
        <w:widowControl w:val="0"/>
        <w:autoSpaceDE w:val="0"/>
        <w:autoSpaceDN w:val="0"/>
        <w:adjustRightInd w:val="0"/>
        <w:jc w:val="both"/>
        <w:rPr>
          <w:rFonts w:ascii="Arial Narrow" w:hAnsi="Arial Narrow" w:cs="Arial"/>
          <w:b/>
          <w:bCs/>
          <w:sz w:val="22"/>
          <w:szCs w:val="22"/>
          <w:lang w:val="x-none" w:eastAsia="en-US"/>
        </w:rPr>
      </w:pPr>
    </w:p>
    <w:p w:rsidR="00A93A02" w:rsidRPr="00A93A02" w:rsidRDefault="00A93A02" w:rsidP="00A93A02">
      <w:pPr>
        <w:widowControl w:val="0"/>
        <w:autoSpaceDE w:val="0"/>
        <w:autoSpaceDN w:val="0"/>
        <w:adjustRightInd w:val="0"/>
        <w:jc w:val="both"/>
        <w:rPr>
          <w:rFonts w:ascii="Arial Narrow" w:hAnsi="Arial Narrow" w:cs="Arial"/>
          <w:bCs/>
          <w:sz w:val="22"/>
          <w:szCs w:val="22"/>
          <w:lang w:val="x-none" w:eastAsia="en-US"/>
        </w:rPr>
      </w:pPr>
      <w:r w:rsidRPr="00A93A02">
        <w:rPr>
          <w:rFonts w:ascii="Arial Narrow" w:hAnsi="Arial Narrow" w:cs="Arial"/>
          <w:bCs/>
          <w:sz w:val="22"/>
          <w:szCs w:val="22"/>
          <w:lang w:val="x-none" w:eastAsia="en-US"/>
        </w:rPr>
        <w:t xml:space="preserve">Poistné bude hradené v štvrťročných splátkach a poisťovňa nebude účtovať prirážku za splátku poistného. </w:t>
      </w:r>
    </w:p>
    <w:p w:rsidR="00A93A02" w:rsidRPr="002B527D" w:rsidRDefault="00A93A02" w:rsidP="00A93A02">
      <w:pPr>
        <w:widowControl w:val="0"/>
        <w:autoSpaceDE w:val="0"/>
        <w:autoSpaceDN w:val="0"/>
        <w:adjustRightInd w:val="0"/>
        <w:jc w:val="both"/>
        <w:rPr>
          <w:rFonts w:ascii="Arial Narrow" w:hAnsi="Arial Narrow" w:cs="Arial"/>
          <w:bCs/>
          <w:sz w:val="22"/>
          <w:szCs w:val="22"/>
          <w:lang w:val="x-none" w:eastAsia="en-US"/>
        </w:rPr>
      </w:pPr>
      <w:r w:rsidRPr="00A93A02">
        <w:rPr>
          <w:rFonts w:ascii="Arial Narrow" w:hAnsi="Arial Narrow" w:cs="Arial"/>
          <w:bCs/>
          <w:sz w:val="22"/>
          <w:szCs w:val="22"/>
          <w:lang w:val="x-none" w:eastAsia="en-US"/>
        </w:rPr>
        <w:t>Poisťovňa bude pravidelne vykonávať  predpis - vyúčtovanie  poistného</w:t>
      </w:r>
      <w:r w:rsidR="00A006E0">
        <w:rPr>
          <w:rFonts w:ascii="Arial Narrow" w:hAnsi="Arial Narrow" w:cs="Arial"/>
          <w:bCs/>
          <w:sz w:val="22"/>
          <w:szCs w:val="22"/>
          <w:lang w:val="sk-SK" w:eastAsia="en-US"/>
        </w:rPr>
        <w:t>,</w:t>
      </w:r>
      <w:r w:rsidRPr="00A93A02">
        <w:rPr>
          <w:rFonts w:ascii="Arial Narrow" w:hAnsi="Arial Narrow" w:cs="Arial"/>
          <w:bCs/>
          <w:sz w:val="22"/>
          <w:szCs w:val="22"/>
          <w:lang w:val="x-none" w:eastAsia="en-US"/>
        </w:rPr>
        <w:t xml:space="preserve">  a to v termínoch stanovených v poistnej zmluve. </w:t>
      </w:r>
      <w:r w:rsidRPr="002B527D">
        <w:rPr>
          <w:rFonts w:ascii="Arial Narrow" w:hAnsi="Arial Narrow" w:cs="Arial"/>
          <w:bCs/>
          <w:sz w:val="22"/>
          <w:szCs w:val="22"/>
          <w:lang w:val="x-none" w:eastAsia="en-US"/>
        </w:rPr>
        <w:t xml:space="preserve">Predpis poistného musí obsahovať zoznam poistených motorových vozidiel </w:t>
      </w:r>
      <w:r w:rsidR="00A006E0" w:rsidRPr="002B527D">
        <w:rPr>
          <w:rFonts w:ascii="Arial Narrow" w:hAnsi="Arial Narrow" w:cs="Arial"/>
          <w:bCs/>
          <w:sz w:val="22"/>
          <w:szCs w:val="22"/>
          <w:lang w:val="sk-SK" w:eastAsia="en-US"/>
        </w:rPr>
        <w:t>s</w:t>
      </w:r>
      <w:r w:rsidRPr="002B527D">
        <w:rPr>
          <w:rFonts w:ascii="Arial Narrow" w:hAnsi="Arial Narrow" w:cs="Arial"/>
          <w:bCs/>
          <w:sz w:val="22"/>
          <w:szCs w:val="22"/>
          <w:lang w:val="x-none" w:eastAsia="en-US"/>
        </w:rPr>
        <w:t xml:space="preserve"> vyčíslením poistného pre dané poistné obdobie . </w:t>
      </w:r>
    </w:p>
    <w:p w:rsidR="00A93A02" w:rsidRPr="002B527D" w:rsidRDefault="00A93A02" w:rsidP="00A93A02">
      <w:pPr>
        <w:widowControl w:val="0"/>
        <w:autoSpaceDE w:val="0"/>
        <w:autoSpaceDN w:val="0"/>
        <w:adjustRightInd w:val="0"/>
        <w:jc w:val="both"/>
        <w:rPr>
          <w:rFonts w:ascii="Arial Narrow" w:hAnsi="Arial Narrow" w:cs="Arial"/>
          <w:bCs/>
          <w:sz w:val="22"/>
          <w:szCs w:val="22"/>
          <w:lang w:val="x-none" w:eastAsia="en-US"/>
        </w:rPr>
      </w:pPr>
    </w:p>
    <w:p w:rsidR="00A93A02" w:rsidRPr="00EC34A2" w:rsidRDefault="0016077F" w:rsidP="00A93A02">
      <w:pPr>
        <w:widowControl w:val="0"/>
        <w:tabs>
          <w:tab w:val="num" w:pos="720"/>
        </w:tabs>
        <w:autoSpaceDE w:val="0"/>
        <w:autoSpaceDN w:val="0"/>
        <w:adjustRightInd w:val="0"/>
        <w:jc w:val="both"/>
        <w:rPr>
          <w:rFonts w:ascii="Arial Narrow" w:hAnsi="Arial Narrow" w:cs="Arial"/>
          <w:bCs/>
          <w:sz w:val="22"/>
          <w:szCs w:val="22"/>
          <w:lang w:val="x-none" w:eastAsia="en-US"/>
        </w:rPr>
      </w:pPr>
      <w:r w:rsidRPr="00EC34A2">
        <w:rPr>
          <w:rFonts w:ascii="Arial Narrow" w:hAnsi="Arial Narrow" w:cs="Arial"/>
          <w:bCs/>
          <w:sz w:val="22"/>
          <w:szCs w:val="22"/>
          <w:lang w:val="sk-SK" w:eastAsia="en-US"/>
        </w:rPr>
        <w:lastRenderedPageBreak/>
        <w:t>D</w:t>
      </w:r>
      <w:r w:rsidR="00A93A02" w:rsidRPr="00EC34A2">
        <w:rPr>
          <w:rFonts w:ascii="Arial Narrow" w:hAnsi="Arial Narrow" w:cs="Arial"/>
          <w:bCs/>
          <w:sz w:val="22"/>
          <w:szCs w:val="22"/>
          <w:lang w:val="sk-SK" w:eastAsia="en-US"/>
        </w:rPr>
        <w:t xml:space="preserve">ojednáva </w:t>
      </w:r>
      <w:r w:rsidRPr="00EC34A2">
        <w:rPr>
          <w:rFonts w:ascii="Arial Narrow" w:hAnsi="Arial Narrow" w:cs="Arial"/>
          <w:bCs/>
          <w:sz w:val="22"/>
          <w:szCs w:val="22"/>
          <w:lang w:val="sk-SK" w:eastAsia="en-US"/>
        </w:rPr>
        <w:t>sa</w:t>
      </w:r>
      <w:r w:rsidR="00A93A02" w:rsidRPr="00EC34A2">
        <w:rPr>
          <w:rFonts w:ascii="Arial Narrow" w:hAnsi="Arial Narrow" w:cs="Arial"/>
          <w:bCs/>
          <w:sz w:val="22"/>
          <w:szCs w:val="22"/>
          <w:lang w:val="sk-SK" w:eastAsia="en-US"/>
        </w:rPr>
        <w:t>, že poisťovňa</w:t>
      </w:r>
      <w:r w:rsidR="00A93A02" w:rsidRPr="00EC34A2">
        <w:rPr>
          <w:rFonts w:ascii="Arial Narrow" w:hAnsi="Arial Narrow" w:cs="Arial"/>
          <w:bCs/>
          <w:sz w:val="22"/>
          <w:szCs w:val="22"/>
          <w:lang w:val="x-none" w:eastAsia="en-US"/>
        </w:rPr>
        <w:t xml:space="preserve"> nebude uplatňovať  pre motorové vozidlá  prirážku malus za nepriaznivý škodový priebeh</w:t>
      </w:r>
      <w:r w:rsidRPr="00EC34A2">
        <w:rPr>
          <w:rFonts w:ascii="Arial Narrow" w:hAnsi="Arial Narrow" w:cs="Arial"/>
          <w:bCs/>
          <w:sz w:val="22"/>
          <w:szCs w:val="22"/>
          <w:lang w:val="sk-SK" w:eastAsia="en-US"/>
        </w:rPr>
        <w:t>.</w:t>
      </w:r>
      <w:r w:rsidR="00A93A02" w:rsidRPr="00EC34A2">
        <w:rPr>
          <w:rFonts w:ascii="Arial Narrow" w:hAnsi="Arial Narrow" w:cs="Arial"/>
          <w:bCs/>
          <w:sz w:val="22"/>
          <w:szCs w:val="22"/>
          <w:lang w:val="x-none" w:eastAsia="en-US"/>
        </w:rPr>
        <w:t xml:space="preserve">  </w:t>
      </w:r>
    </w:p>
    <w:p w:rsidR="002B527D" w:rsidRPr="00EE304D" w:rsidRDefault="002B527D" w:rsidP="00EE304D">
      <w:pPr>
        <w:pStyle w:val="Default"/>
        <w:widowControl/>
        <w:jc w:val="both"/>
        <w:rPr>
          <w:rFonts w:ascii="Arial Narrow" w:hAnsi="Arial Narrow"/>
          <w:color w:val="auto"/>
          <w:sz w:val="22"/>
          <w:szCs w:val="22"/>
        </w:rPr>
      </w:pPr>
      <w:r w:rsidRPr="00EE304D">
        <w:rPr>
          <w:rFonts w:ascii="Arial Narrow" w:hAnsi="Arial Narrow"/>
          <w:color w:val="auto"/>
          <w:sz w:val="22"/>
          <w:szCs w:val="22"/>
        </w:rPr>
        <w:t>Dojednáva sa, že poisťovňa bude akceptovať elektronicky zasielané žiadosti o dopoistenie a odpoistenie motorových vozidiel bez potreby podpisu klienta alebo doloženia originálu zaradenky / vyradenky poštou.</w:t>
      </w:r>
    </w:p>
    <w:p w:rsidR="00A93A02" w:rsidRPr="00EC34A2" w:rsidRDefault="00A93A02" w:rsidP="00A93A02">
      <w:pPr>
        <w:widowControl w:val="0"/>
        <w:autoSpaceDE w:val="0"/>
        <w:autoSpaceDN w:val="0"/>
        <w:adjustRightInd w:val="0"/>
        <w:jc w:val="both"/>
        <w:rPr>
          <w:rFonts w:ascii="Arial Narrow" w:hAnsi="Arial Narrow" w:cs="Arial"/>
          <w:b/>
          <w:sz w:val="22"/>
          <w:szCs w:val="22"/>
          <w:lang w:val="sk-SK" w:eastAsia="en-US"/>
        </w:rPr>
      </w:pPr>
    </w:p>
    <w:p w:rsidR="00A93A02" w:rsidRPr="00A93A02" w:rsidRDefault="00A93A02" w:rsidP="00A93A02">
      <w:pPr>
        <w:widowControl w:val="0"/>
        <w:autoSpaceDE w:val="0"/>
        <w:autoSpaceDN w:val="0"/>
        <w:adjustRightInd w:val="0"/>
        <w:jc w:val="both"/>
        <w:rPr>
          <w:rFonts w:ascii="Arial Narrow" w:hAnsi="Arial Narrow" w:cs="Arial"/>
          <w:b/>
          <w:bCs/>
          <w:sz w:val="22"/>
          <w:szCs w:val="22"/>
          <w:lang w:val="x-none" w:eastAsia="en-US"/>
        </w:rPr>
      </w:pPr>
      <w:r w:rsidRPr="00EC34A2">
        <w:rPr>
          <w:rFonts w:ascii="Arial Narrow" w:hAnsi="Arial Narrow" w:cs="Arial"/>
          <w:b/>
          <w:bCs/>
          <w:sz w:val="22"/>
          <w:szCs w:val="22"/>
          <w:lang w:val="x-none" w:eastAsia="en-US"/>
        </w:rPr>
        <w:t xml:space="preserve">Súčasťou </w:t>
      </w:r>
      <w:r w:rsidR="0016077F" w:rsidRPr="00EC34A2">
        <w:rPr>
          <w:rFonts w:ascii="Arial Narrow" w:hAnsi="Arial Narrow" w:cs="Arial"/>
          <w:b/>
          <w:bCs/>
          <w:sz w:val="22"/>
          <w:szCs w:val="22"/>
          <w:lang w:val="sk-SK" w:eastAsia="en-US"/>
        </w:rPr>
        <w:t xml:space="preserve">ponuky </w:t>
      </w:r>
      <w:r w:rsidRPr="00EC34A2">
        <w:rPr>
          <w:rFonts w:ascii="Arial Narrow" w:hAnsi="Arial Narrow" w:cs="Arial"/>
          <w:b/>
          <w:bCs/>
          <w:sz w:val="22"/>
          <w:szCs w:val="22"/>
          <w:lang w:val="x-none" w:eastAsia="en-US"/>
        </w:rPr>
        <w:t>je  aj kompletný sadzobník poistného na povinn</w:t>
      </w:r>
      <w:r w:rsidR="0062591C" w:rsidRPr="00EC34A2">
        <w:rPr>
          <w:rFonts w:ascii="Arial Narrow" w:hAnsi="Arial Narrow" w:cs="Arial"/>
          <w:b/>
          <w:bCs/>
          <w:sz w:val="22"/>
          <w:szCs w:val="22"/>
          <w:lang w:val="sk-SK" w:eastAsia="en-US"/>
        </w:rPr>
        <w:t>é</w:t>
      </w:r>
      <w:r w:rsidRPr="00EC34A2">
        <w:rPr>
          <w:rFonts w:ascii="Arial Narrow" w:hAnsi="Arial Narrow" w:cs="Arial"/>
          <w:b/>
          <w:bCs/>
          <w:sz w:val="22"/>
          <w:szCs w:val="22"/>
          <w:lang w:val="x-none" w:eastAsia="en-US"/>
        </w:rPr>
        <w:t xml:space="preserve"> zmluvné poistenie zodpovednosti za škodu spôsobenú prevádzkou motorového vozidla na  </w:t>
      </w:r>
      <w:r w:rsidRPr="00EC34A2">
        <w:rPr>
          <w:rFonts w:ascii="Arial Narrow" w:hAnsi="Arial Narrow" w:cs="Arial"/>
          <w:b/>
          <w:sz w:val="22"/>
          <w:szCs w:val="22"/>
          <w:lang w:val="x-none" w:eastAsia="en-US"/>
        </w:rPr>
        <w:t>všetky vozidlá s evidenčným číslom a niektoré špeciálne vozidlá bez čísla, pohybujúce</w:t>
      </w:r>
      <w:r w:rsidRPr="00A93A02">
        <w:rPr>
          <w:rFonts w:ascii="Arial Narrow" w:hAnsi="Arial Narrow" w:cs="Arial"/>
          <w:b/>
          <w:sz w:val="22"/>
          <w:szCs w:val="22"/>
          <w:lang w:val="x-none" w:eastAsia="en-US"/>
        </w:rPr>
        <w:t xml:space="preserve"> sa po cestných komunikáciách (vysokozdvižné vozíky, poľnohospodárske a stavebné stroje) s uplatnením rovnakej výšky zľavy a bonusov ako sa uplatnili v rámci ponuky – tabuľka č.4. Tento sadzobník bude tvoriť následne súčasť poistnej zmluvy. </w:t>
      </w:r>
    </w:p>
    <w:p w:rsidR="00A93A02" w:rsidRPr="00A93A02" w:rsidRDefault="00A93A02" w:rsidP="00A93A02">
      <w:pPr>
        <w:widowControl w:val="0"/>
        <w:autoSpaceDE w:val="0"/>
        <w:autoSpaceDN w:val="0"/>
        <w:adjustRightInd w:val="0"/>
        <w:jc w:val="both"/>
        <w:rPr>
          <w:rFonts w:ascii="Arial Narrow" w:hAnsi="Arial Narrow" w:cs="Arial"/>
          <w:b/>
          <w:sz w:val="22"/>
          <w:szCs w:val="22"/>
          <w:lang w:val="sk-SK" w:eastAsia="en-US"/>
        </w:rPr>
      </w:pPr>
    </w:p>
    <w:p w:rsidR="00A93A02" w:rsidRPr="00A93A02" w:rsidRDefault="00A93A02" w:rsidP="00A93A02">
      <w:pPr>
        <w:widowControl w:val="0"/>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b/>
          <w:sz w:val="22"/>
          <w:szCs w:val="22"/>
          <w:lang w:val="sk-SK" w:eastAsia="en-US"/>
        </w:rPr>
        <w:t>Uchádzač nemôže znížiť požadovaný rozsah poistenia uvedený v tejto časti svojimi Všeobecnými poistnými podmienkami a Zmluvnými dojednaniami. ZNENIE TEJTO ČASTI  VRÁTANE TABULIEK BUDE SÚČASŤOU  RÁMCOVEJ DOHODY.</w:t>
      </w:r>
    </w:p>
    <w:p w:rsidR="00A93A02" w:rsidRPr="00A93A02" w:rsidRDefault="00A93A02" w:rsidP="00A93A02">
      <w:pPr>
        <w:widowControl w:val="0"/>
        <w:autoSpaceDE w:val="0"/>
        <w:autoSpaceDN w:val="0"/>
        <w:adjustRightInd w:val="0"/>
        <w:spacing w:line="276" w:lineRule="auto"/>
        <w:rPr>
          <w:rFonts w:ascii="Arial Narrow" w:hAnsi="Arial Narrow" w:cs="Arial"/>
          <w:sz w:val="22"/>
          <w:szCs w:val="22"/>
          <w:lang w:val="sk-SK" w:eastAsia="en-US"/>
        </w:rPr>
      </w:pPr>
    </w:p>
    <w:p w:rsidR="00A93A02" w:rsidRPr="00A93A02" w:rsidRDefault="00A93A02" w:rsidP="00A93A02">
      <w:pPr>
        <w:spacing w:line="276" w:lineRule="auto"/>
        <w:jc w:val="both"/>
        <w:rPr>
          <w:rFonts w:ascii="Arial Narrow" w:hAnsi="Arial Narrow" w:cs="Arial"/>
          <w:sz w:val="22"/>
          <w:szCs w:val="22"/>
          <w:lang w:val="sk-SK"/>
        </w:rPr>
      </w:pPr>
    </w:p>
    <w:p w:rsidR="00A93A02" w:rsidRDefault="00A93A02" w:rsidP="00A93A02">
      <w:pPr>
        <w:spacing w:line="276" w:lineRule="auto"/>
        <w:jc w:val="both"/>
        <w:rPr>
          <w:rFonts w:ascii="Arial" w:hAnsi="Arial" w:cs="Arial"/>
          <w:lang w:val="sk-SK"/>
        </w:rPr>
      </w:pPr>
    </w:p>
    <w:p w:rsidR="00525037" w:rsidRDefault="00525037" w:rsidP="00A93A02">
      <w:pPr>
        <w:spacing w:line="276" w:lineRule="auto"/>
        <w:jc w:val="both"/>
        <w:rPr>
          <w:rFonts w:ascii="Arial" w:hAnsi="Arial" w:cs="Arial"/>
          <w:lang w:val="sk-SK"/>
        </w:rPr>
      </w:pPr>
    </w:p>
    <w:p w:rsidR="00525037" w:rsidRDefault="00525037" w:rsidP="00A93A02">
      <w:pPr>
        <w:spacing w:line="276" w:lineRule="auto"/>
        <w:jc w:val="both"/>
        <w:rPr>
          <w:rFonts w:ascii="Arial" w:hAnsi="Arial" w:cs="Arial"/>
          <w:lang w:val="sk-SK"/>
        </w:rPr>
      </w:pPr>
    </w:p>
    <w:p w:rsidR="00293BB6" w:rsidRDefault="00293BB6"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134E3D" w:rsidRDefault="00134E3D" w:rsidP="00A93A02">
      <w:pPr>
        <w:spacing w:line="276" w:lineRule="auto"/>
        <w:jc w:val="both"/>
        <w:rPr>
          <w:rFonts w:ascii="Arial" w:hAnsi="Arial" w:cs="Arial"/>
          <w:lang w:val="sk-SK"/>
        </w:rPr>
      </w:pPr>
    </w:p>
    <w:p w:rsidR="00F35ADF" w:rsidRDefault="00F35ADF" w:rsidP="00A93A02">
      <w:pPr>
        <w:spacing w:line="276" w:lineRule="auto"/>
        <w:jc w:val="both"/>
        <w:rPr>
          <w:rFonts w:ascii="Arial" w:hAnsi="Arial" w:cs="Arial"/>
          <w:lang w:val="sk-SK"/>
        </w:rPr>
      </w:pPr>
    </w:p>
    <w:p w:rsidR="00293BB6" w:rsidRDefault="00293BB6" w:rsidP="00A93A02">
      <w:pPr>
        <w:spacing w:line="276" w:lineRule="auto"/>
        <w:jc w:val="both"/>
        <w:rPr>
          <w:rFonts w:ascii="Arial" w:hAnsi="Arial" w:cs="Arial"/>
          <w:lang w:val="sk-SK"/>
        </w:rPr>
      </w:pPr>
    </w:p>
    <w:tbl>
      <w:tblPr>
        <w:tblStyle w:val="Mriekatabuky"/>
        <w:tblW w:w="9912" w:type="dxa"/>
        <w:tblInd w:w="-289" w:type="dxa"/>
        <w:tblLook w:val="04A0" w:firstRow="1" w:lastRow="0" w:firstColumn="1" w:lastColumn="0" w:noHBand="0" w:noVBand="1"/>
      </w:tblPr>
      <w:tblGrid>
        <w:gridCol w:w="4003"/>
        <w:gridCol w:w="1222"/>
        <w:gridCol w:w="1262"/>
        <w:gridCol w:w="1137"/>
        <w:gridCol w:w="1196"/>
        <w:gridCol w:w="1092"/>
      </w:tblGrid>
      <w:tr w:rsidR="00A93A02" w:rsidTr="00172630">
        <w:tc>
          <w:tcPr>
            <w:tcW w:w="4003" w:type="dxa"/>
          </w:tcPr>
          <w:p w:rsidR="00A93A02" w:rsidRPr="00BD0619" w:rsidRDefault="00A93A02" w:rsidP="00A93A02">
            <w:pPr>
              <w:spacing w:line="276" w:lineRule="auto"/>
              <w:jc w:val="both"/>
              <w:rPr>
                <w:rFonts w:ascii="Arial" w:hAnsi="Arial" w:cs="Arial"/>
                <w:b/>
                <w:sz w:val="14"/>
                <w:szCs w:val="14"/>
                <w:lang w:val="sk-SK"/>
              </w:rPr>
            </w:pPr>
            <w:r w:rsidRPr="00BD0619">
              <w:rPr>
                <w:rFonts w:ascii="Arial" w:hAnsi="Arial" w:cs="Arial"/>
                <w:b/>
                <w:sz w:val="14"/>
                <w:szCs w:val="14"/>
                <w:lang w:val="sk-SK"/>
              </w:rPr>
              <w:lastRenderedPageBreak/>
              <w:t>Poistenie majetku</w:t>
            </w: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BD0619" w:rsidRDefault="00A93A02" w:rsidP="00A93A02">
            <w:pPr>
              <w:spacing w:line="276" w:lineRule="auto"/>
              <w:jc w:val="right"/>
              <w:rPr>
                <w:rFonts w:ascii="Arial" w:hAnsi="Arial" w:cs="Arial"/>
                <w:b/>
                <w:sz w:val="14"/>
                <w:szCs w:val="14"/>
                <w:lang w:val="sk-SK"/>
              </w:rPr>
            </w:pPr>
            <w:r w:rsidRPr="00BD0619">
              <w:rPr>
                <w:rFonts w:ascii="Arial" w:hAnsi="Arial" w:cs="Arial"/>
                <w:b/>
                <w:sz w:val="14"/>
                <w:szCs w:val="14"/>
                <w:lang w:val="sk-SK"/>
              </w:rPr>
              <w:t>Tabuľka č. 1</w:t>
            </w:r>
          </w:p>
        </w:tc>
      </w:tr>
      <w:tr w:rsidR="00A93A02" w:rsidTr="00172630">
        <w:tc>
          <w:tcPr>
            <w:tcW w:w="4003" w:type="dxa"/>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tcPr>
          <w:p w:rsidR="00A93A02" w:rsidRPr="00575B54" w:rsidRDefault="00A93A02" w:rsidP="00A93A02">
            <w:pPr>
              <w:spacing w:line="276" w:lineRule="auto"/>
              <w:jc w:val="both"/>
              <w:rPr>
                <w:rFonts w:ascii="Arial" w:hAnsi="Arial" w:cs="Arial"/>
                <w:sz w:val="14"/>
                <w:szCs w:val="14"/>
                <w:lang w:val="sk-SK"/>
              </w:rPr>
            </w:pPr>
          </w:p>
        </w:tc>
      </w:tr>
      <w:tr w:rsidR="00A93A02" w:rsidTr="00172630">
        <w:tc>
          <w:tcPr>
            <w:tcW w:w="4003" w:type="dxa"/>
            <w:tcBorders>
              <w:bottom w:val="single" w:sz="4" w:space="0" w:color="auto"/>
            </w:tcBorders>
          </w:tcPr>
          <w:p w:rsidR="00A93A02" w:rsidRPr="000D0148" w:rsidRDefault="00A93A02" w:rsidP="00A93A02">
            <w:pPr>
              <w:spacing w:line="276" w:lineRule="auto"/>
              <w:jc w:val="both"/>
              <w:rPr>
                <w:rFonts w:ascii="Arial" w:hAnsi="Arial" w:cs="Arial"/>
                <w:b/>
                <w:sz w:val="14"/>
                <w:szCs w:val="14"/>
                <w:lang w:val="sk-SK"/>
              </w:rPr>
            </w:pPr>
            <w:r w:rsidRPr="000D0148">
              <w:rPr>
                <w:rFonts w:ascii="Arial" w:hAnsi="Arial" w:cs="Arial"/>
                <w:b/>
                <w:sz w:val="14"/>
                <w:szCs w:val="14"/>
                <w:lang w:val="sk-SK"/>
              </w:rPr>
              <w:t>Komplexné prípadne združené poistenie</w:t>
            </w:r>
          </w:p>
        </w:tc>
        <w:tc>
          <w:tcPr>
            <w:tcW w:w="0" w:type="auto"/>
            <w:tcBorders>
              <w:bottom w:val="single" w:sz="4" w:space="0" w:color="auto"/>
            </w:tcBorders>
          </w:tcPr>
          <w:p w:rsidR="00A93A02" w:rsidRPr="00575B54"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575B54"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575B54"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575B54"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575B54" w:rsidRDefault="00A93A02" w:rsidP="00A93A02">
            <w:pPr>
              <w:spacing w:line="276" w:lineRule="auto"/>
              <w:jc w:val="both"/>
              <w:rPr>
                <w:rFonts w:ascii="Arial" w:hAnsi="Arial" w:cs="Arial"/>
                <w:sz w:val="14"/>
                <w:szCs w:val="14"/>
                <w:lang w:val="sk-SK"/>
              </w:rPr>
            </w:pPr>
          </w:p>
        </w:tc>
      </w:tr>
      <w:tr w:rsidR="00A93A02" w:rsidTr="00172630">
        <w:tc>
          <w:tcPr>
            <w:tcW w:w="4003" w:type="dxa"/>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Poistná suma</w:t>
            </w:r>
          </w:p>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Spoluúčasť</w:t>
            </w:r>
          </w:p>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Ročné poistné</w:t>
            </w:r>
          </w:p>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r>
      <w:tr w:rsidR="00A93A02" w:rsidTr="00172630">
        <w:tc>
          <w:tcPr>
            <w:tcW w:w="4003" w:type="dxa"/>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 xml:space="preserve">Súbor budov, stavieb vrátane stavebných súčastí </w:t>
            </w:r>
          </w:p>
        </w:tc>
        <w:tc>
          <w:tcPr>
            <w:tcW w:w="0" w:type="auto"/>
            <w:vAlign w:val="center"/>
          </w:tcPr>
          <w:p w:rsidR="00A93A02" w:rsidRPr="00575B54" w:rsidRDefault="00A93A02" w:rsidP="0016077F">
            <w:pPr>
              <w:spacing w:line="276" w:lineRule="auto"/>
              <w:jc w:val="right"/>
              <w:rPr>
                <w:rFonts w:ascii="Arial" w:hAnsi="Arial" w:cs="Arial"/>
                <w:sz w:val="14"/>
                <w:szCs w:val="14"/>
                <w:lang w:val="sk-SK"/>
              </w:rPr>
            </w:pPr>
            <w:r w:rsidRPr="00575B54">
              <w:rPr>
                <w:rFonts w:ascii="Arial" w:hAnsi="Arial" w:cs="Arial"/>
                <w:sz w:val="14"/>
                <w:szCs w:val="14"/>
                <w:lang w:val="sk-SK"/>
              </w:rPr>
              <w:t>30</w:t>
            </w:r>
            <w:r w:rsidR="0016077F">
              <w:rPr>
                <w:rFonts w:ascii="Arial" w:hAnsi="Arial" w:cs="Arial"/>
                <w:sz w:val="14"/>
                <w:szCs w:val="14"/>
                <w:lang w:val="sk-SK"/>
              </w:rPr>
              <w:t xml:space="preserve"> </w:t>
            </w:r>
            <w:r w:rsidRPr="00575B54">
              <w:rPr>
                <w:rFonts w:ascii="Arial" w:hAnsi="Arial" w:cs="Arial"/>
                <w:sz w:val="14"/>
                <w:szCs w:val="14"/>
                <w:lang w:val="sk-SK"/>
              </w:rPr>
              <w:t>324 000,00</w:t>
            </w:r>
          </w:p>
        </w:tc>
        <w:tc>
          <w:tcPr>
            <w:tcW w:w="0" w:type="auto"/>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A93A02" w:rsidRPr="00575B54" w:rsidRDefault="002B527D" w:rsidP="00A93A02">
            <w:pPr>
              <w:spacing w:line="276" w:lineRule="auto"/>
              <w:jc w:val="right"/>
              <w:rPr>
                <w:rFonts w:ascii="Arial" w:hAnsi="Arial" w:cs="Arial"/>
                <w:sz w:val="14"/>
                <w:szCs w:val="14"/>
                <w:lang w:val="sk-SK"/>
              </w:rPr>
            </w:pPr>
            <w:r>
              <w:rPr>
                <w:rFonts w:ascii="Arial" w:hAnsi="Arial" w:cs="Arial"/>
                <w:sz w:val="14"/>
                <w:szCs w:val="14"/>
                <w:lang w:val="sk-SK"/>
              </w:rPr>
              <w:t>330</w:t>
            </w:r>
            <w:r w:rsidR="00A93A02" w:rsidRPr="00575B54">
              <w:rPr>
                <w:rFonts w:ascii="Arial" w:hAnsi="Arial" w:cs="Arial"/>
                <w:sz w:val="14"/>
                <w:szCs w:val="14"/>
                <w:lang w:val="sk-SK"/>
              </w:rPr>
              <w:t>,00</w:t>
            </w: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172630">
        <w:tc>
          <w:tcPr>
            <w:tcW w:w="4003" w:type="dxa"/>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Súbor nehnuteľností – pamiatky</w:t>
            </w:r>
          </w:p>
        </w:tc>
        <w:tc>
          <w:tcPr>
            <w:tcW w:w="0" w:type="auto"/>
            <w:vAlign w:val="center"/>
          </w:tcPr>
          <w:p w:rsidR="00A93A02" w:rsidRPr="00575B54" w:rsidRDefault="00A93A02" w:rsidP="0016077F">
            <w:pPr>
              <w:spacing w:line="276" w:lineRule="auto"/>
              <w:jc w:val="right"/>
              <w:rPr>
                <w:rFonts w:ascii="Arial" w:hAnsi="Arial" w:cs="Arial"/>
                <w:sz w:val="14"/>
                <w:szCs w:val="14"/>
                <w:lang w:val="sk-SK"/>
              </w:rPr>
            </w:pPr>
            <w:r w:rsidRPr="00575B54">
              <w:rPr>
                <w:rFonts w:ascii="Arial" w:hAnsi="Arial" w:cs="Arial"/>
                <w:sz w:val="14"/>
                <w:szCs w:val="14"/>
                <w:lang w:val="sk-SK"/>
              </w:rPr>
              <w:t>15</w:t>
            </w:r>
            <w:r w:rsidR="0016077F">
              <w:rPr>
                <w:rFonts w:ascii="Arial" w:hAnsi="Arial" w:cs="Arial"/>
                <w:sz w:val="14"/>
                <w:szCs w:val="14"/>
                <w:lang w:val="sk-SK"/>
              </w:rPr>
              <w:t xml:space="preserve"> </w:t>
            </w:r>
            <w:r w:rsidRPr="00575B54">
              <w:rPr>
                <w:rFonts w:ascii="Arial" w:hAnsi="Arial" w:cs="Arial"/>
                <w:sz w:val="14"/>
                <w:szCs w:val="14"/>
                <w:lang w:val="sk-SK"/>
              </w:rPr>
              <w:t>138 000,00</w:t>
            </w:r>
          </w:p>
        </w:tc>
        <w:tc>
          <w:tcPr>
            <w:tcW w:w="0" w:type="auto"/>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A93A02" w:rsidRPr="00575B54" w:rsidRDefault="002B527D" w:rsidP="00A93A02">
            <w:pPr>
              <w:spacing w:line="276" w:lineRule="auto"/>
              <w:jc w:val="right"/>
              <w:rPr>
                <w:rFonts w:ascii="Arial" w:hAnsi="Arial" w:cs="Arial"/>
                <w:sz w:val="14"/>
                <w:szCs w:val="14"/>
                <w:lang w:val="sk-SK"/>
              </w:rPr>
            </w:pPr>
            <w:r>
              <w:rPr>
                <w:rFonts w:ascii="Arial" w:hAnsi="Arial" w:cs="Arial"/>
                <w:sz w:val="14"/>
                <w:szCs w:val="14"/>
                <w:lang w:val="sk-SK"/>
              </w:rPr>
              <w:t>330</w:t>
            </w:r>
            <w:r w:rsidR="00A93A02" w:rsidRPr="00575B54">
              <w:rPr>
                <w:rFonts w:ascii="Arial" w:hAnsi="Arial" w:cs="Arial"/>
                <w:sz w:val="14"/>
                <w:szCs w:val="14"/>
                <w:lang w:val="sk-SK"/>
              </w:rPr>
              <w:t>,00</w:t>
            </w: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172630">
        <w:tc>
          <w:tcPr>
            <w:tcW w:w="4003" w:type="dxa"/>
            <w:vAlign w:val="center"/>
          </w:tcPr>
          <w:p w:rsidR="00A93A02" w:rsidRPr="00575B54" w:rsidRDefault="00A93A02" w:rsidP="00A93A02">
            <w:pPr>
              <w:jc w:val="both"/>
              <w:rPr>
                <w:rFonts w:ascii="Arial" w:hAnsi="Arial" w:cs="Arial"/>
                <w:sz w:val="14"/>
                <w:szCs w:val="14"/>
                <w:lang w:val="sk-SK"/>
              </w:rPr>
            </w:pPr>
            <w:r w:rsidRPr="00575B54">
              <w:rPr>
                <w:rFonts w:ascii="Arial" w:hAnsi="Arial" w:cs="Arial"/>
                <w:sz w:val="14"/>
                <w:szCs w:val="14"/>
                <w:lang w:val="sk-SK"/>
              </w:rPr>
              <w:t>Súbor hnuteľných vecí (stroje, prístroje, zariadenie, inventár,</w:t>
            </w:r>
          </w:p>
          <w:p w:rsidR="00A93A02" w:rsidRPr="00575B54" w:rsidRDefault="00A93A02" w:rsidP="00A93A02">
            <w:pPr>
              <w:jc w:val="both"/>
              <w:rPr>
                <w:rFonts w:ascii="Arial" w:hAnsi="Arial" w:cs="Arial"/>
                <w:sz w:val="14"/>
                <w:szCs w:val="14"/>
                <w:lang w:val="sk-SK"/>
              </w:rPr>
            </w:pPr>
            <w:r w:rsidRPr="00575B54">
              <w:rPr>
                <w:rFonts w:ascii="Arial" w:hAnsi="Arial" w:cs="Arial"/>
                <w:sz w:val="14"/>
                <w:szCs w:val="14"/>
                <w:lang w:val="sk-SK"/>
              </w:rPr>
              <w:t>elektronika, DP bez EČ, DHIM)</w:t>
            </w:r>
          </w:p>
        </w:tc>
        <w:tc>
          <w:tcPr>
            <w:tcW w:w="0" w:type="auto"/>
            <w:vAlign w:val="center"/>
          </w:tcPr>
          <w:p w:rsidR="002D6984" w:rsidRDefault="002D6984" w:rsidP="0016077F">
            <w:pPr>
              <w:spacing w:line="276" w:lineRule="auto"/>
              <w:jc w:val="right"/>
              <w:rPr>
                <w:rFonts w:ascii="Arial" w:hAnsi="Arial" w:cs="Arial"/>
                <w:sz w:val="14"/>
                <w:szCs w:val="14"/>
                <w:lang w:val="sk-SK"/>
              </w:rPr>
            </w:pPr>
            <w:r>
              <w:rPr>
                <w:rFonts w:ascii="Arial" w:hAnsi="Arial" w:cs="Arial"/>
                <w:sz w:val="14"/>
                <w:szCs w:val="14"/>
                <w:lang w:val="sk-SK"/>
              </w:rPr>
              <w:t xml:space="preserve"> </w:t>
            </w:r>
          </w:p>
          <w:p w:rsidR="00A93A02" w:rsidRPr="00575B54" w:rsidRDefault="00EC390E" w:rsidP="0016077F">
            <w:pPr>
              <w:spacing w:line="276" w:lineRule="auto"/>
              <w:jc w:val="right"/>
              <w:rPr>
                <w:rFonts w:ascii="Arial" w:hAnsi="Arial" w:cs="Arial"/>
                <w:sz w:val="14"/>
                <w:szCs w:val="14"/>
                <w:lang w:val="sk-SK"/>
              </w:rPr>
            </w:pPr>
            <w:r>
              <w:rPr>
                <w:rFonts w:ascii="Arial" w:hAnsi="Arial" w:cs="Arial"/>
                <w:sz w:val="14"/>
                <w:szCs w:val="14"/>
                <w:lang w:val="sk-SK"/>
              </w:rPr>
              <w:t>8 822 494,37,00</w:t>
            </w:r>
          </w:p>
        </w:tc>
        <w:tc>
          <w:tcPr>
            <w:tcW w:w="0" w:type="auto"/>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sidRPr="00575B54">
              <w:rPr>
                <w:rFonts w:ascii="Arial" w:hAnsi="Arial" w:cs="Arial"/>
                <w:sz w:val="14"/>
                <w:szCs w:val="14"/>
                <w:lang w:val="sk-SK"/>
              </w:rPr>
              <w:t>165,</w:t>
            </w:r>
            <w:r w:rsidR="002B527D">
              <w:rPr>
                <w:rFonts w:ascii="Arial" w:hAnsi="Arial" w:cs="Arial"/>
                <w:sz w:val="14"/>
                <w:szCs w:val="14"/>
                <w:lang w:val="sk-SK"/>
              </w:rPr>
              <w:t>,</w:t>
            </w:r>
            <w:r w:rsidRPr="00575B54">
              <w:rPr>
                <w:rFonts w:ascii="Arial" w:hAnsi="Arial" w:cs="Arial"/>
                <w:sz w:val="14"/>
                <w:szCs w:val="14"/>
                <w:lang w:val="sk-SK"/>
              </w:rPr>
              <w:t>00</w:t>
            </w: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172630">
        <w:tc>
          <w:tcPr>
            <w:tcW w:w="4003" w:type="dxa"/>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Zásoby</w:t>
            </w:r>
          </w:p>
        </w:tc>
        <w:tc>
          <w:tcPr>
            <w:tcW w:w="0" w:type="auto"/>
            <w:vAlign w:val="center"/>
          </w:tcPr>
          <w:p w:rsidR="00A93A02" w:rsidRPr="00575B54" w:rsidRDefault="00172630" w:rsidP="00A93A02">
            <w:pPr>
              <w:spacing w:line="276" w:lineRule="auto"/>
              <w:jc w:val="right"/>
              <w:rPr>
                <w:rFonts w:ascii="Arial" w:hAnsi="Arial" w:cs="Arial"/>
                <w:sz w:val="14"/>
                <w:szCs w:val="14"/>
                <w:lang w:val="sk-SK"/>
              </w:rPr>
            </w:pPr>
            <w:r>
              <w:rPr>
                <w:rFonts w:ascii="Arial" w:hAnsi="Arial" w:cs="Arial"/>
                <w:sz w:val="14"/>
                <w:szCs w:val="14"/>
                <w:lang w:val="sk-SK"/>
              </w:rPr>
              <w:t>203 050</w:t>
            </w:r>
            <w:r w:rsidR="00A93A02" w:rsidRPr="00575B54">
              <w:rPr>
                <w:rFonts w:ascii="Arial" w:hAnsi="Arial" w:cs="Arial"/>
                <w:sz w:val="14"/>
                <w:szCs w:val="14"/>
                <w:lang w:val="sk-SK"/>
              </w:rPr>
              <w:t>,00</w:t>
            </w:r>
          </w:p>
        </w:tc>
        <w:tc>
          <w:tcPr>
            <w:tcW w:w="0" w:type="auto"/>
          </w:tcPr>
          <w:p w:rsidR="00A93A02" w:rsidRPr="00575B54" w:rsidRDefault="00A93A02" w:rsidP="00A93A02">
            <w:pPr>
              <w:jc w:val="both"/>
              <w:rPr>
                <w:rFonts w:ascii="Arial" w:hAnsi="Arial" w:cs="Arial"/>
                <w:sz w:val="14"/>
                <w:szCs w:val="14"/>
                <w:lang w:val="sk-SK"/>
              </w:rPr>
            </w:pPr>
            <w:r w:rsidRPr="00575B54">
              <w:rPr>
                <w:rFonts w:ascii="Arial" w:hAnsi="Arial" w:cs="Arial"/>
                <w:sz w:val="14"/>
                <w:szCs w:val="14"/>
                <w:lang w:val="sk-SK"/>
              </w:rPr>
              <w:t>na 1. riziko,</w:t>
            </w:r>
          </w:p>
          <w:p w:rsidR="00A93A02" w:rsidRPr="00575B54" w:rsidRDefault="00A93A02" w:rsidP="00A93A02">
            <w:pPr>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A93A02" w:rsidRPr="00575B54" w:rsidRDefault="00A93A02" w:rsidP="00A93A02">
            <w:pPr>
              <w:spacing w:line="276" w:lineRule="auto"/>
              <w:jc w:val="both"/>
              <w:rPr>
                <w:rFonts w:ascii="Arial" w:hAnsi="Arial" w:cs="Arial"/>
                <w:sz w:val="14"/>
                <w:szCs w:val="14"/>
                <w:lang w:val="sk-SK"/>
              </w:rPr>
            </w:pPr>
          </w:p>
        </w:tc>
        <w:tc>
          <w:tcPr>
            <w:tcW w:w="0" w:type="auto"/>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172630">
        <w:tc>
          <w:tcPr>
            <w:tcW w:w="4003" w:type="dxa"/>
            <w:vAlign w:val="center"/>
          </w:tcPr>
          <w:p w:rsidR="00A93A02" w:rsidRPr="00EC34A2" w:rsidRDefault="00A93A02" w:rsidP="00A93A02">
            <w:pPr>
              <w:spacing w:line="276" w:lineRule="auto"/>
              <w:jc w:val="both"/>
              <w:rPr>
                <w:rFonts w:ascii="Arial" w:hAnsi="Arial" w:cs="Arial"/>
                <w:sz w:val="14"/>
                <w:szCs w:val="14"/>
                <w:lang w:val="sk-SK"/>
              </w:rPr>
            </w:pPr>
            <w:r w:rsidRPr="00EC34A2">
              <w:rPr>
                <w:rFonts w:ascii="Arial" w:hAnsi="Arial" w:cs="Arial"/>
                <w:sz w:val="14"/>
                <w:szCs w:val="14"/>
                <w:lang w:val="sk-SK"/>
              </w:rPr>
              <w:t>Cudzie veci</w:t>
            </w: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30 000,00</w:t>
            </w:r>
          </w:p>
        </w:tc>
        <w:tc>
          <w:tcPr>
            <w:tcW w:w="0" w:type="auto"/>
          </w:tcPr>
          <w:p w:rsidR="00A93A02" w:rsidRPr="00EC34A2" w:rsidRDefault="00A93A02" w:rsidP="00A93A02">
            <w:pPr>
              <w:jc w:val="both"/>
              <w:rPr>
                <w:rFonts w:ascii="Arial" w:hAnsi="Arial" w:cs="Arial"/>
                <w:sz w:val="14"/>
                <w:szCs w:val="14"/>
                <w:lang w:val="sk-SK"/>
              </w:rPr>
            </w:pPr>
            <w:r w:rsidRPr="00EC34A2">
              <w:rPr>
                <w:rFonts w:ascii="Arial" w:hAnsi="Arial" w:cs="Arial"/>
                <w:sz w:val="14"/>
                <w:szCs w:val="14"/>
                <w:lang w:val="sk-SK"/>
              </w:rPr>
              <w:t>na 1. riziko,</w:t>
            </w:r>
          </w:p>
          <w:p w:rsidR="00A93A02" w:rsidRPr="00EC34A2" w:rsidRDefault="00A93A02" w:rsidP="00A93A02">
            <w:pPr>
              <w:jc w:val="both"/>
              <w:rPr>
                <w:rFonts w:ascii="Arial" w:hAnsi="Arial" w:cs="Arial"/>
                <w:sz w:val="14"/>
                <w:szCs w:val="14"/>
                <w:lang w:val="sk-SK"/>
              </w:rPr>
            </w:pPr>
            <w:r w:rsidRPr="00EC34A2">
              <w:rPr>
                <w:rFonts w:ascii="Arial" w:hAnsi="Arial" w:cs="Arial"/>
                <w:sz w:val="14"/>
                <w:szCs w:val="14"/>
                <w:lang w:val="sk-SK"/>
              </w:rPr>
              <w:t>na novú cenu</w:t>
            </w: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165,00</w:t>
            </w:r>
          </w:p>
        </w:tc>
        <w:tc>
          <w:tcPr>
            <w:tcW w:w="0" w:type="auto"/>
          </w:tcPr>
          <w:p w:rsidR="00A93A02" w:rsidRPr="00EC34A2" w:rsidRDefault="00A93A02" w:rsidP="00A93A02">
            <w:pPr>
              <w:spacing w:line="276" w:lineRule="auto"/>
              <w:jc w:val="both"/>
              <w:rPr>
                <w:rFonts w:ascii="Arial" w:hAnsi="Arial" w:cs="Arial"/>
                <w:sz w:val="14"/>
                <w:szCs w:val="14"/>
                <w:lang w:val="sk-SK"/>
              </w:rPr>
            </w:pP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0,00</w:t>
            </w:r>
          </w:p>
        </w:tc>
      </w:tr>
      <w:tr w:rsidR="00A93A02" w:rsidTr="00172630">
        <w:tc>
          <w:tcPr>
            <w:tcW w:w="4003" w:type="dxa"/>
            <w:vAlign w:val="center"/>
          </w:tcPr>
          <w:p w:rsidR="00A93A02" w:rsidRPr="00EC34A2" w:rsidRDefault="00A93A02" w:rsidP="00A93A02">
            <w:pPr>
              <w:spacing w:line="276" w:lineRule="auto"/>
              <w:jc w:val="both"/>
              <w:rPr>
                <w:rFonts w:ascii="Arial" w:hAnsi="Arial" w:cs="Arial"/>
                <w:sz w:val="14"/>
                <w:szCs w:val="14"/>
                <w:lang w:val="sk-SK"/>
              </w:rPr>
            </w:pPr>
            <w:r w:rsidRPr="00EC34A2">
              <w:rPr>
                <w:rFonts w:ascii="Arial" w:hAnsi="Arial" w:cs="Arial"/>
                <w:sz w:val="14"/>
                <w:szCs w:val="14"/>
                <w:lang w:val="sk-SK"/>
              </w:rPr>
              <w:t>Umelecké diela a zbierky</w:t>
            </w: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11 472,97</w:t>
            </w:r>
          </w:p>
        </w:tc>
        <w:tc>
          <w:tcPr>
            <w:tcW w:w="0" w:type="auto"/>
          </w:tcPr>
          <w:p w:rsidR="00A93A02" w:rsidRPr="00EC34A2" w:rsidRDefault="00A93A02" w:rsidP="00A93A02">
            <w:pPr>
              <w:spacing w:line="276" w:lineRule="auto"/>
              <w:jc w:val="both"/>
              <w:rPr>
                <w:rFonts w:ascii="Arial" w:hAnsi="Arial" w:cs="Arial"/>
                <w:sz w:val="14"/>
                <w:szCs w:val="14"/>
                <w:lang w:val="sk-SK"/>
              </w:rPr>
            </w:pPr>
            <w:r w:rsidRPr="00EC34A2">
              <w:rPr>
                <w:rFonts w:ascii="Arial" w:hAnsi="Arial" w:cs="Arial"/>
                <w:sz w:val="14"/>
                <w:szCs w:val="14"/>
                <w:lang w:val="sk-SK"/>
              </w:rPr>
              <w:t>na novú cenu</w:t>
            </w: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165,00</w:t>
            </w:r>
          </w:p>
        </w:tc>
        <w:tc>
          <w:tcPr>
            <w:tcW w:w="0" w:type="auto"/>
          </w:tcPr>
          <w:p w:rsidR="00A93A02" w:rsidRPr="00EC34A2" w:rsidRDefault="00A93A02" w:rsidP="00A93A02">
            <w:pPr>
              <w:spacing w:line="276" w:lineRule="auto"/>
              <w:jc w:val="both"/>
              <w:rPr>
                <w:rFonts w:ascii="Arial" w:hAnsi="Arial" w:cs="Arial"/>
                <w:sz w:val="14"/>
                <w:szCs w:val="14"/>
                <w:lang w:val="sk-SK"/>
              </w:rPr>
            </w:pPr>
          </w:p>
        </w:tc>
        <w:tc>
          <w:tcPr>
            <w:tcW w:w="0" w:type="auto"/>
            <w:vAlign w:val="center"/>
          </w:tcPr>
          <w:p w:rsidR="00A93A02" w:rsidRPr="00EC34A2" w:rsidRDefault="00A93A02" w:rsidP="00A93A02">
            <w:pPr>
              <w:spacing w:line="276" w:lineRule="auto"/>
              <w:jc w:val="right"/>
              <w:rPr>
                <w:rFonts w:ascii="Arial" w:hAnsi="Arial" w:cs="Arial"/>
                <w:sz w:val="14"/>
                <w:szCs w:val="14"/>
                <w:lang w:val="sk-SK"/>
              </w:rPr>
            </w:pPr>
            <w:r w:rsidRPr="00EC34A2">
              <w:rPr>
                <w:rFonts w:ascii="Arial" w:hAnsi="Arial" w:cs="Arial"/>
                <w:sz w:val="14"/>
                <w:szCs w:val="14"/>
                <w:lang w:val="sk-SK"/>
              </w:rPr>
              <w:t>0,00</w:t>
            </w:r>
          </w:p>
        </w:tc>
      </w:tr>
      <w:tr w:rsidR="00172630" w:rsidTr="00172630">
        <w:tc>
          <w:tcPr>
            <w:tcW w:w="4003" w:type="dxa"/>
            <w:vAlign w:val="center"/>
          </w:tcPr>
          <w:p w:rsidR="00172630" w:rsidRPr="00EC34A2" w:rsidRDefault="00172630" w:rsidP="00172630">
            <w:pPr>
              <w:spacing w:line="276" w:lineRule="auto"/>
              <w:jc w:val="both"/>
              <w:rPr>
                <w:rFonts w:ascii="Arial" w:hAnsi="Arial" w:cs="Arial"/>
                <w:sz w:val="14"/>
                <w:szCs w:val="14"/>
                <w:lang w:val="sk-SK"/>
              </w:rPr>
            </w:pPr>
            <w:r w:rsidRPr="00EC34A2">
              <w:rPr>
                <w:rFonts w:ascii="Arial" w:hAnsi="Arial" w:cs="Arial"/>
                <w:sz w:val="14"/>
                <w:szCs w:val="14"/>
                <w:lang w:val="sk-SK"/>
              </w:rPr>
              <w:t xml:space="preserve">Odpratávacie, demolačné a remontážne náklady </w:t>
            </w:r>
          </w:p>
        </w:tc>
        <w:tc>
          <w:tcPr>
            <w:tcW w:w="0" w:type="auto"/>
            <w:vAlign w:val="center"/>
          </w:tcPr>
          <w:p w:rsidR="00172630" w:rsidRPr="00EC34A2" w:rsidRDefault="00172630" w:rsidP="00172630">
            <w:pPr>
              <w:spacing w:line="276" w:lineRule="auto"/>
              <w:jc w:val="right"/>
              <w:rPr>
                <w:rFonts w:ascii="Arial" w:hAnsi="Arial" w:cs="Arial"/>
                <w:sz w:val="14"/>
                <w:szCs w:val="14"/>
                <w:lang w:val="sk-SK"/>
              </w:rPr>
            </w:pPr>
            <w:r w:rsidRPr="00EC34A2">
              <w:rPr>
                <w:rFonts w:ascii="Arial" w:hAnsi="Arial" w:cs="Arial"/>
                <w:sz w:val="14"/>
                <w:szCs w:val="14"/>
                <w:lang w:val="sk-SK"/>
              </w:rPr>
              <w:t>250 000,00</w:t>
            </w:r>
          </w:p>
        </w:tc>
        <w:tc>
          <w:tcPr>
            <w:tcW w:w="0" w:type="auto"/>
          </w:tcPr>
          <w:p w:rsidR="00172630" w:rsidRPr="00EC34A2" w:rsidRDefault="00172630" w:rsidP="00172630">
            <w:pPr>
              <w:spacing w:line="276" w:lineRule="auto"/>
              <w:jc w:val="both"/>
              <w:rPr>
                <w:rFonts w:ascii="Arial" w:hAnsi="Arial" w:cs="Arial"/>
                <w:sz w:val="14"/>
                <w:szCs w:val="14"/>
                <w:lang w:val="sk-SK"/>
              </w:rPr>
            </w:pPr>
            <w:r w:rsidRPr="00EC34A2">
              <w:rPr>
                <w:rFonts w:ascii="Arial" w:hAnsi="Arial" w:cs="Arial"/>
                <w:sz w:val="14"/>
                <w:szCs w:val="14"/>
                <w:lang w:val="sk-SK"/>
              </w:rPr>
              <w:t>na 1. riziko</w:t>
            </w:r>
          </w:p>
        </w:tc>
        <w:tc>
          <w:tcPr>
            <w:tcW w:w="0" w:type="auto"/>
            <w:vAlign w:val="center"/>
          </w:tcPr>
          <w:p w:rsidR="00172630" w:rsidRPr="00EC34A2" w:rsidRDefault="00172630" w:rsidP="00172630">
            <w:pPr>
              <w:spacing w:line="276" w:lineRule="auto"/>
              <w:jc w:val="right"/>
              <w:rPr>
                <w:rFonts w:ascii="Arial" w:hAnsi="Arial" w:cs="Arial"/>
                <w:sz w:val="14"/>
                <w:szCs w:val="14"/>
                <w:lang w:val="sk-SK"/>
              </w:rPr>
            </w:pPr>
            <w:r w:rsidRPr="00EC34A2">
              <w:rPr>
                <w:rFonts w:ascii="Arial" w:hAnsi="Arial" w:cs="Arial"/>
                <w:sz w:val="14"/>
                <w:szCs w:val="14"/>
                <w:lang w:val="sk-SK"/>
              </w:rPr>
              <w:t>5% min 165,00</w:t>
            </w:r>
          </w:p>
        </w:tc>
        <w:tc>
          <w:tcPr>
            <w:tcW w:w="0" w:type="auto"/>
          </w:tcPr>
          <w:p w:rsidR="00172630" w:rsidRPr="00EC34A2"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172630" w:rsidRPr="00EC34A2" w:rsidRDefault="00172630" w:rsidP="00172630">
            <w:pPr>
              <w:spacing w:line="276" w:lineRule="auto"/>
              <w:jc w:val="right"/>
              <w:rPr>
                <w:rFonts w:ascii="Arial" w:hAnsi="Arial" w:cs="Arial"/>
                <w:sz w:val="14"/>
                <w:szCs w:val="14"/>
                <w:lang w:val="sk-SK"/>
              </w:rPr>
            </w:pPr>
            <w:r w:rsidRPr="00EC34A2">
              <w:rPr>
                <w:rFonts w:ascii="Arial" w:hAnsi="Arial" w:cs="Arial"/>
                <w:sz w:val="14"/>
                <w:szCs w:val="14"/>
                <w:lang w:val="sk-SK"/>
              </w:rPr>
              <w:t>0,00</w:t>
            </w:r>
          </w:p>
        </w:tc>
      </w:tr>
      <w:tr w:rsidR="00172630" w:rsidTr="00172630">
        <w:tc>
          <w:tcPr>
            <w:tcW w:w="4003" w:type="dxa"/>
            <w:vAlign w:val="center"/>
          </w:tcPr>
          <w:p w:rsidR="00172630" w:rsidRPr="00EC34A2" w:rsidRDefault="00172630" w:rsidP="00172630">
            <w:pPr>
              <w:spacing w:line="276" w:lineRule="auto"/>
              <w:jc w:val="both"/>
              <w:rPr>
                <w:rFonts w:ascii="Arial" w:hAnsi="Arial" w:cs="Arial"/>
                <w:sz w:val="14"/>
                <w:szCs w:val="14"/>
                <w:lang w:val="sk-SK"/>
              </w:rPr>
            </w:pPr>
          </w:p>
        </w:tc>
        <w:tc>
          <w:tcPr>
            <w:tcW w:w="0" w:type="auto"/>
            <w:vAlign w:val="center"/>
          </w:tcPr>
          <w:p w:rsidR="00172630" w:rsidRPr="00EC34A2" w:rsidRDefault="00172630" w:rsidP="00172630">
            <w:pPr>
              <w:spacing w:line="276" w:lineRule="auto"/>
              <w:jc w:val="both"/>
              <w:rPr>
                <w:rFonts w:ascii="Arial" w:hAnsi="Arial" w:cs="Arial"/>
                <w:sz w:val="14"/>
                <w:szCs w:val="14"/>
                <w:lang w:val="sk-SK"/>
              </w:rPr>
            </w:pPr>
          </w:p>
        </w:tc>
        <w:tc>
          <w:tcPr>
            <w:tcW w:w="0" w:type="auto"/>
          </w:tcPr>
          <w:p w:rsidR="00172630" w:rsidRPr="00EC34A2" w:rsidRDefault="00172630" w:rsidP="00172630">
            <w:pPr>
              <w:spacing w:line="276" w:lineRule="auto"/>
              <w:jc w:val="both"/>
              <w:rPr>
                <w:rFonts w:ascii="Arial" w:hAnsi="Arial" w:cs="Arial"/>
                <w:sz w:val="14"/>
                <w:szCs w:val="14"/>
                <w:lang w:val="sk-SK"/>
              </w:rPr>
            </w:pPr>
          </w:p>
        </w:tc>
        <w:tc>
          <w:tcPr>
            <w:tcW w:w="0" w:type="auto"/>
          </w:tcPr>
          <w:p w:rsidR="00172630" w:rsidRPr="00EC34A2" w:rsidRDefault="00172630" w:rsidP="00172630">
            <w:pPr>
              <w:spacing w:line="276" w:lineRule="auto"/>
              <w:jc w:val="both"/>
              <w:rPr>
                <w:rFonts w:ascii="Arial" w:hAnsi="Arial" w:cs="Arial"/>
                <w:sz w:val="14"/>
                <w:szCs w:val="14"/>
                <w:lang w:val="sk-SK"/>
              </w:rPr>
            </w:pPr>
          </w:p>
        </w:tc>
        <w:tc>
          <w:tcPr>
            <w:tcW w:w="0" w:type="auto"/>
          </w:tcPr>
          <w:p w:rsidR="00172630" w:rsidRPr="00EC34A2" w:rsidRDefault="00172630" w:rsidP="00172630">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172630" w:rsidRPr="00EC34A2" w:rsidRDefault="00172630" w:rsidP="00172630">
            <w:pPr>
              <w:spacing w:line="276" w:lineRule="auto"/>
              <w:jc w:val="right"/>
              <w:rPr>
                <w:rFonts w:ascii="Arial" w:hAnsi="Arial" w:cs="Arial"/>
                <w:sz w:val="14"/>
                <w:szCs w:val="14"/>
                <w:lang w:val="sk-SK"/>
              </w:rPr>
            </w:pPr>
            <w:r w:rsidRPr="00EC34A2">
              <w:rPr>
                <w:rFonts w:ascii="Arial" w:hAnsi="Arial" w:cs="Arial"/>
                <w:sz w:val="14"/>
                <w:szCs w:val="14"/>
                <w:lang w:val="sk-SK"/>
              </w:rPr>
              <w:t>0,00</w:t>
            </w:r>
          </w:p>
        </w:tc>
      </w:tr>
      <w:tr w:rsidR="00172630" w:rsidTr="00172630">
        <w:tc>
          <w:tcPr>
            <w:tcW w:w="4003" w:type="dxa"/>
            <w:tcBorders>
              <w:bottom w:val="single" w:sz="4" w:space="0" w:color="auto"/>
            </w:tcBorders>
            <w:vAlign w:val="center"/>
          </w:tcPr>
          <w:p w:rsidR="00172630" w:rsidRPr="00EC34A2" w:rsidRDefault="00172630" w:rsidP="00172630">
            <w:pPr>
              <w:spacing w:line="276" w:lineRule="auto"/>
              <w:jc w:val="both"/>
              <w:rPr>
                <w:rFonts w:ascii="Arial" w:hAnsi="Arial" w:cs="Arial"/>
                <w:b/>
                <w:sz w:val="14"/>
                <w:szCs w:val="14"/>
                <w:lang w:val="sk-SK"/>
              </w:rPr>
            </w:pPr>
            <w:r w:rsidRPr="00EC34A2">
              <w:rPr>
                <w:rFonts w:ascii="Arial" w:hAnsi="Arial" w:cs="Arial"/>
                <w:b/>
                <w:sz w:val="14"/>
                <w:szCs w:val="14"/>
                <w:lang w:val="sk-SK"/>
              </w:rPr>
              <w:t>Poistenie pre prípad odcudzenia veci a vandalizmu</w:t>
            </w:r>
          </w:p>
        </w:tc>
        <w:tc>
          <w:tcPr>
            <w:tcW w:w="0" w:type="auto"/>
            <w:tcBorders>
              <w:bottom w:val="single" w:sz="4" w:space="0" w:color="auto"/>
            </w:tcBorders>
            <w:vAlign w:val="center"/>
          </w:tcPr>
          <w:p w:rsidR="00172630" w:rsidRPr="00EC34A2"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EC34A2"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EC34A2"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EC34A2"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EC34A2" w:rsidRDefault="00172630" w:rsidP="00172630">
            <w:pPr>
              <w:spacing w:line="276" w:lineRule="auto"/>
              <w:jc w:val="both"/>
              <w:rPr>
                <w:rFonts w:ascii="Arial" w:hAnsi="Arial" w:cs="Arial"/>
                <w:sz w:val="14"/>
                <w:szCs w:val="14"/>
                <w:lang w:val="sk-SK"/>
              </w:rPr>
            </w:pPr>
          </w:p>
        </w:tc>
      </w:tr>
      <w:tr w:rsidR="00172630" w:rsidTr="00172630">
        <w:tc>
          <w:tcPr>
            <w:tcW w:w="4003" w:type="dxa"/>
            <w:shd w:val="clear" w:color="auto" w:fill="DAEEF3" w:themeFill="accent5" w:themeFillTint="33"/>
            <w:vAlign w:val="center"/>
          </w:tcPr>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Predmet poistenia</w:t>
            </w:r>
          </w:p>
        </w:tc>
        <w:tc>
          <w:tcPr>
            <w:tcW w:w="0" w:type="auto"/>
            <w:shd w:val="clear" w:color="auto" w:fill="DAEEF3" w:themeFill="accent5" w:themeFillTint="33"/>
            <w:vAlign w:val="center"/>
          </w:tcPr>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Poistná suma</w:t>
            </w:r>
          </w:p>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v EUR</w:t>
            </w:r>
          </w:p>
        </w:tc>
        <w:tc>
          <w:tcPr>
            <w:tcW w:w="0" w:type="auto"/>
            <w:shd w:val="clear" w:color="auto" w:fill="DAEEF3" w:themeFill="accent5" w:themeFillTint="33"/>
            <w:vAlign w:val="center"/>
          </w:tcPr>
          <w:p w:rsidR="00172630" w:rsidRPr="00EC34A2" w:rsidRDefault="00172630" w:rsidP="00172630">
            <w:pPr>
              <w:spacing w:line="276" w:lineRule="auto"/>
              <w:jc w:val="both"/>
              <w:rPr>
                <w:rFonts w:ascii="Arial" w:hAnsi="Arial" w:cs="Arial"/>
                <w:sz w:val="14"/>
                <w:szCs w:val="14"/>
                <w:lang w:val="sk-SK"/>
              </w:rPr>
            </w:pPr>
            <w:r w:rsidRPr="00EC34A2">
              <w:rPr>
                <w:rFonts w:ascii="Arial" w:hAnsi="Arial" w:cs="Arial"/>
                <w:sz w:val="14"/>
                <w:szCs w:val="14"/>
                <w:lang w:val="sk-SK"/>
              </w:rPr>
              <w:t>Spôsob poistenia</w:t>
            </w:r>
          </w:p>
        </w:tc>
        <w:tc>
          <w:tcPr>
            <w:tcW w:w="0" w:type="auto"/>
            <w:shd w:val="clear" w:color="auto" w:fill="DAEEF3" w:themeFill="accent5" w:themeFillTint="33"/>
            <w:vAlign w:val="center"/>
          </w:tcPr>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Spoluúčasť</w:t>
            </w:r>
          </w:p>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v EUR</w:t>
            </w:r>
          </w:p>
        </w:tc>
        <w:tc>
          <w:tcPr>
            <w:tcW w:w="0" w:type="auto"/>
            <w:shd w:val="clear" w:color="auto" w:fill="DAEEF3" w:themeFill="accent5" w:themeFillTint="33"/>
            <w:vAlign w:val="center"/>
          </w:tcPr>
          <w:p w:rsidR="00172630" w:rsidRPr="00EC34A2" w:rsidRDefault="00172630" w:rsidP="00172630">
            <w:pPr>
              <w:spacing w:line="276" w:lineRule="auto"/>
              <w:jc w:val="both"/>
              <w:rPr>
                <w:rFonts w:ascii="Arial" w:hAnsi="Arial" w:cs="Arial"/>
                <w:sz w:val="14"/>
                <w:szCs w:val="14"/>
                <w:lang w:val="sk-SK"/>
              </w:rPr>
            </w:pPr>
            <w:r w:rsidRPr="00EC34A2">
              <w:rPr>
                <w:rFonts w:ascii="Arial" w:hAnsi="Arial" w:cs="Arial"/>
                <w:sz w:val="14"/>
                <w:szCs w:val="14"/>
                <w:lang w:val="sk-SK"/>
              </w:rPr>
              <w:t>roč. sadzba v ‰</w:t>
            </w:r>
          </w:p>
        </w:tc>
        <w:tc>
          <w:tcPr>
            <w:tcW w:w="0" w:type="auto"/>
            <w:shd w:val="clear" w:color="auto" w:fill="DAEEF3" w:themeFill="accent5" w:themeFillTint="33"/>
            <w:vAlign w:val="center"/>
          </w:tcPr>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Ročné poistné</w:t>
            </w:r>
          </w:p>
          <w:p w:rsidR="00172630" w:rsidRPr="00EC34A2" w:rsidRDefault="00172630" w:rsidP="00172630">
            <w:pPr>
              <w:spacing w:line="276" w:lineRule="auto"/>
              <w:jc w:val="center"/>
              <w:rPr>
                <w:rFonts w:ascii="Arial" w:hAnsi="Arial" w:cs="Arial"/>
                <w:sz w:val="14"/>
                <w:szCs w:val="14"/>
                <w:lang w:val="sk-SK"/>
              </w:rPr>
            </w:pPr>
            <w:r w:rsidRPr="00EC34A2">
              <w:rPr>
                <w:rFonts w:ascii="Arial" w:hAnsi="Arial" w:cs="Arial"/>
                <w:sz w:val="14"/>
                <w:szCs w:val="14"/>
                <w:lang w:val="sk-SK"/>
              </w:rPr>
              <w:t>v EUR</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Stavebné súčasti budov, hál a stavieb</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jc w:val="both"/>
              <w:rPr>
                <w:rFonts w:ascii="Arial" w:hAnsi="Arial" w:cs="Arial"/>
                <w:sz w:val="14"/>
                <w:szCs w:val="14"/>
                <w:lang w:val="sk-SK"/>
              </w:rPr>
            </w:pPr>
            <w:r w:rsidRPr="00575B54">
              <w:rPr>
                <w:rFonts w:ascii="Arial" w:hAnsi="Arial" w:cs="Arial"/>
                <w:sz w:val="14"/>
                <w:szCs w:val="14"/>
                <w:lang w:val="sk-SK"/>
              </w:rPr>
              <w:t>Súbor hnuteľných vecí (stroje, prístroje, zariadenie, inventár,</w:t>
            </w:r>
          </w:p>
          <w:p w:rsidR="00172630" w:rsidRPr="00575B54" w:rsidRDefault="00172630" w:rsidP="00172630">
            <w:pPr>
              <w:jc w:val="both"/>
              <w:rPr>
                <w:rFonts w:ascii="Arial" w:hAnsi="Arial" w:cs="Arial"/>
                <w:sz w:val="14"/>
                <w:szCs w:val="14"/>
                <w:lang w:val="sk-SK"/>
              </w:rPr>
            </w:pPr>
            <w:r w:rsidRPr="00575B54">
              <w:rPr>
                <w:rFonts w:ascii="Arial" w:hAnsi="Arial" w:cs="Arial"/>
                <w:sz w:val="14"/>
                <w:szCs w:val="14"/>
                <w:lang w:val="sk-SK"/>
              </w:rPr>
              <w:t>elektronika, DP bez EČ</w:t>
            </w:r>
            <w:r>
              <w:rPr>
                <w:rFonts w:ascii="Arial" w:hAnsi="Arial" w:cs="Arial"/>
                <w:sz w:val="14"/>
                <w:szCs w:val="14"/>
                <w:lang w:val="sk-SK"/>
              </w:rPr>
              <w:t>V</w:t>
            </w:r>
            <w:r w:rsidRPr="00575B54">
              <w:rPr>
                <w:rFonts w:ascii="Arial" w:hAnsi="Arial" w:cs="Arial"/>
                <w:sz w:val="14"/>
                <w:szCs w:val="14"/>
                <w:lang w:val="sk-SK"/>
              </w:rPr>
              <w:t>, DHIM)</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Zásoby</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 xml:space="preserve">Hotovosť, drahé kovy a ceniny v trezore </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Denná tržba v čase prevádzky</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5 000,00</w:t>
            </w:r>
          </w:p>
        </w:tc>
        <w:tc>
          <w:tcPr>
            <w:tcW w:w="0" w:type="auto"/>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EE304D">
        <w:trPr>
          <w:trHeight w:val="267"/>
        </w:trPr>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Preprava peňazí</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16.600,00</w:t>
            </w:r>
          </w:p>
        </w:tc>
        <w:tc>
          <w:tcPr>
            <w:tcW w:w="0" w:type="auto"/>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Cudzie veci</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tcBorders>
              <w:bottom w:val="single" w:sz="4" w:space="0" w:color="auto"/>
            </w:tcBorders>
            <w:vAlign w:val="center"/>
          </w:tcPr>
          <w:p w:rsidR="00172630" w:rsidRPr="000C6601" w:rsidRDefault="00172630" w:rsidP="00172630">
            <w:pPr>
              <w:spacing w:line="276" w:lineRule="auto"/>
              <w:jc w:val="both"/>
              <w:rPr>
                <w:rFonts w:ascii="Arial" w:hAnsi="Arial" w:cs="Arial"/>
                <w:b/>
                <w:sz w:val="14"/>
                <w:szCs w:val="14"/>
                <w:lang w:val="sk-SK"/>
              </w:rPr>
            </w:pPr>
            <w:r w:rsidRPr="000C6601">
              <w:rPr>
                <w:rFonts w:ascii="Arial" w:hAnsi="Arial" w:cs="Arial"/>
                <w:b/>
                <w:sz w:val="14"/>
                <w:szCs w:val="14"/>
                <w:lang w:val="sk-SK"/>
              </w:rPr>
              <w:t>Poistenie strojov, strojných zariadení a elektroniky</w:t>
            </w:r>
          </w:p>
        </w:tc>
        <w:tc>
          <w:tcPr>
            <w:tcW w:w="0" w:type="auto"/>
            <w:tcBorders>
              <w:bottom w:val="single" w:sz="4" w:space="0" w:color="auto"/>
            </w:tcBorders>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r>
      <w:tr w:rsidR="00172630" w:rsidTr="00172630">
        <w:tc>
          <w:tcPr>
            <w:tcW w:w="4003" w:type="dxa"/>
            <w:shd w:val="clear" w:color="auto" w:fill="DAEEF3" w:themeFill="accent5" w:themeFillTint="33"/>
            <w:vAlign w:val="center"/>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Poistná suma</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Spoluúčasť</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Ročné poistné</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r>
      <w:tr w:rsidR="00172630" w:rsidTr="00172630">
        <w:tc>
          <w:tcPr>
            <w:tcW w:w="4003" w:type="dxa"/>
            <w:vAlign w:val="center"/>
          </w:tcPr>
          <w:p w:rsidR="00172630" w:rsidRPr="00575B54" w:rsidRDefault="00172630" w:rsidP="00172630">
            <w:pPr>
              <w:jc w:val="both"/>
              <w:rPr>
                <w:rFonts w:ascii="Arial" w:hAnsi="Arial" w:cs="Arial"/>
                <w:sz w:val="14"/>
                <w:szCs w:val="14"/>
                <w:lang w:val="sk-SK"/>
              </w:rPr>
            </w:pPr>
            <w:r>
              <w:rPr>
                <w:rFonts w:ascii="Arial" w:hAnsi="Arial" w:cs="Arial"/>
                <w:sz w:val="14"/>
                <w:szCs w:val="14"/>
                <w:lang w:val="sk-SK"/>
              </w:rPr>
              <w:t>Technologické súčasti budov, hál a stavieb (vrátane strojného a elektronického príslušenstva budovy)</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50 000,00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jc w:val="both"/>
              <w:rPr>
                <w:rFonts w:ascii="Arial" w:hAnsi="Arial" w:cs="Arial"/>
                <w:sz w:val="14"/>
                <w:szCs w:val="14"/>
                <w:lang w:val="sk-SK"/>
              </w:rPr>
            </w:pPr>
            <w:r>
              <w:rPr>
                <w:rFonts w:ascii="Arial" w:hAnsi="Arial" w:cs="Arial"/>
                <w:sz w:val="14"/>
                <w:szCs w:val="14"/>
                <w:lang w:val="sk-SK"/>
              </w:rPr>
              <w:t>Hnuteľné veci (stroje, prístroje, zariadenia, inventár, elektronika, DP bez EČV, DHIM)</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100 000,00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Demolačné, demontážne a remontážne náklady</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12 000,00</w:t>
            </w:r>
          </w:p>
        </w:tc>
        <w:tc>
          <w:tcPr>
            <w:tcW w:w="0" w:type="auto"/>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tcBorders>
              <w:bottom w:val="single" w:sz="4" w:space="0" w:color="auto"/>
            </w:tcBorders>
            <w:vAlign w:val="center"/>
          </w:tcPr>
          <w:p w:rsidR="00172630" w:rsidRPr="00BD0619" w:rsidRDefault="00172630" w:rsidP="00172630">
            <w:pPr>
              <w:spacing w:line="276" w:lineRule="auto"/>
              <w:jc w:val="both"/>
              <w:rPr>
                <w:rFonts w:ascii="Arial" w:hAnsi="Arial" w:cs="Arial"/>
                <w:b/>
                <w:sz w:val="14"/>
                <w:szCs w:val="14"/>
                <w:lang w:val="sk-SK"/>
              </w:rPr>
            </w:pPr>
            <w:r w:rsidRPr="00BD0619">
              <w:rPr>
                <w:rFonts w:ascii="Arial" w:hAnsi="Arial" w:cs="Arial"/>
                <w:b/>
                <w:sz w:val="14"/>
                <w:szCs w:val="14"/>
                <w:lang w:val="sk-SK"/>
              </w:rPr>
              <w:t>Poistenie pre prípad poškodenia alebo zničenia skla</w:t>
            </w:r>
          </w:p>
        </w:tc>
        <w:tc>
          <w:tcPr>
            <w:tcW w:w="0" w:type="auto"/>
            <w:tcBorders>
              <w:bottom w:val="single" w:sz="4" w:space="0" w:color="auto"/>
            </w:tcBorders>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r>
      <w:tr w:rsidR="00172630" w:rsidTr="00172630">
        <w:tc>
          <w:tcPr>
            <w:tcW w:w="4003" w:type="dxa"/>
            <w:shd w:val="clear" w:color="auto" w:fill="DAEEF3" w:themeFill="accent5" w:themeFillTint="33"/>
            <w:vAlign w:val="center"/>
          </w:tcPr>
          <w:p w:rsidR="00172630" w:rsidRPr="00575B54" w:rsidRDefault="00172630" w:rsidP="00172630">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Poistná suma</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Spoluúčasť</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172630" w:rsidRPr="00575B54" w:rsidRDefault="00172630" w:rsidP="00172630">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Ročné poistné</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v EUR</w:t>
            </w:r>
          </w:p>
        </w:tc>
      </w:tr>
      <w:tr w:rsidR="00172630" w:rsidTr="00172630">
        <w:tc>
          <w:tcPr>
            <w:tcW w:w="4003" w:type="dxa"/>
            <w:vAlign w:val="center"/>
          </w:tcPr>
          <w:p w:rsidR="00172630" w:rsidRPr="00575B54" w:rsidRDefault="00172630" w:rsidP="00172630">
            <w:pPr>
              <w:jc w:val="both"/>
              <w:rPr>
                <w:rFonts w:ascii="Arial" w:hAnsi="Arial" w:cs="Arial"/>
                <w:sz w:val="14"/>
                <w:szCs w:val="14"/>
                <w:lang w:val="sk-SK"/>
              </w:rPr>
            </w:pPr>
            <w:r>
              <w:rPr>
                <w:rFonts w:ascii="Arial" w:hAnsi="Arial" w:cs="Arial"/>
                <w:sz w:val="14"/>
                <w:szCs w:val="14"/>
                <w:lang w:val="sk-SK"/>
              </w:rPr>
              <w:t>Súbor pevne vsadeného alebo osadeného skla vypĺňajúceho vonkajšie otvory budov</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50</w:t>
            </w:r>
            <w:r w:rsidRPr="00575B54">
              <w:rPr>
                <w:rFonts w:ascii="Arial" w:hAnsi="Arial" w:cs="Arial"/>
                <w:sz w:val="14"/>
                <w:szCs w:val="14"/>
                <w:lang w:val="sk-SK"/>
              </w:rPr>
              <w:t>,00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r>
              <w:rPr>
                <w:rFonts w:ascii="Arial" w:hAnsi="Arial" w:cs="Arial"/>
                <w:sz w:val="14"/>
                <w:szCs w:val="14"/>
                <w:lang w:val="sk-SK"/>
              </w:rPr>
              <w:t>Súbor skiel, pultov, vitrín vo vnútri budov</w:t>
            </w:r>
          </w:p>
        </w:tc>
        <w:tc>
          <w:tcPr>
            <w:tcW w:w="0" w:type="auto"/>
            <w:vAlign w:val="center"/>
          </w:tcPr>
          <w:p w:rsidR="00172630" w:rsidRPr="00575B54" w:rsidRDefault="00501AFC" w:rsidP="00172630">
            <w:pPr>
              <w:spacing w:line="276" w:lineRule="auto"/>
              <w:jc w:val="right"/>
              <w:rPr>
                <w:rFonts w:ascii="Arial" w:hAnsi="Arial" w:cs="Arial"/>
                <w:sz w:val="14"/>
                <w:szCs w:val="14"/>
                <w:lang w:val="sk-SK"/>
              </w:rPr>
            </w:pPr>
            <w:r>
              <w:rPr>
                <w:rFonts w:ascii="Arial" w:hAnsi="Arial" w:cs="Arial"/>
                <w:sz w:val="14"/>
                <w:szCs w:val="14"/>
                <w:lang w:val="sk-SK"/>
              </w:rPr>
              <w:t>10 000</w:t>
            </w:r>
            <w:r w:rsidR="00172630">
              <w:rPr>
                <w:rFonts w:ascii="Arial" w:hAnsi="Arial" w:cs="Arial"/>
                <w:sz w:val="14"/>
                <w:szCs w:val="14"/>
                <w:lang w:val="sk-SK"/>
              </w:rPr>
              <w:t>,00</w:t>
            </w:r>
          </w:p>
        </w:tc>
        <w:tc>
          <w:tcPr>
            <w:tcW w:w="0" w:type="auto"/>
          </w:tcPr>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1. riziko,</w:t>
            </w:r>
          </w:p>
          <w:p w:rsidR="00172630" w:rsidRPr="00575B54" w:rsidRDefault="00172630" w:rsidP="00172630">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172630" w:rsidRPr="00575B54" w:rsidRDefault="00501AFC" w:rsidP="00172630">
            <w:pPr>
              <w:spacing w:line="276" w:lineRule="auto"/>
              <w:jc w:val="right"/>
              <w:rPr>
                <w:rFonts w:ascii="Arial" w:hAnsi="Arial" w:cs="Arial"/>
                <w:sz w:val="14"/>
                <w:szCs w:val="14"/>
                <w:lang w:val="sk-SK"/>
              </w:rPr>
            </w:pPr>
            <w:r>
              <w:rPr>
                <w:rFonts w:ascii="Arial" w:hAnsi="Arial" w:cs="Arial"/>
                <w:sz w:val="14"/>
                <w:szCs w:val="14"/>
                <w:lang w:val="sk-SK"/>
              </w:rPr>
              <w:t>30</w:t>
            </w:r>
            <w:r w:rsidR="00172630">
              <w:rPr>
                <w:rFonts w:ascii="Arial" w:hAnsi="Arial" w:cs="Arial"/>
                <w:sz w:val="14"/>
                <w:szCs w:val="14"/>
                <w:lang w:val="sk-SK"/>
              </w:rPr>
              <w:t>,00</w:t>
            </w: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shd w:val="clear" w:color="auto" w:fill="DAEEF3" w:themeFill="accent5" w:themeFillTint="33"/>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both"/>
              <w:rPr>
                <w:rFonts w:ascii="Arial" w:hAnsi="Arial" w:cs="Arial"/>
                <w:sz w:val="14"/>
                <w:szCs w:val="14"/>
                <w:lang w:val="sk-SK"/>
              </w:rPr>
            </w:pPr>
          </w:p>
        </w:tc>
      </w:tr>
      <w:tr w:rsidR="00172630" w:rsidTr="00134E3D">
        <w:tc>
          <w:tcPr>
            <w:tcW w:w="8820" w:type="dxa"/>
            <w:gridSpan w:val="5"/>
            <w:vAlign w:val="center"/>
          </w:tcPr>
          <w:p w:rsidR="00172630" w:rsidRPr="00BD0619" w:rsidRDefault="00172630" w:rsidP="00172630">
            <w:pPr>
              <w:spacing w:line="276" w:lineRule="auto"/>
              <w:jc w:val="center"/>
              <w:rPr>
                <w:rFonts w:ascii="Arial" w:hAnsi="Arial" w:cs="Arial"/>
                <w:b/>
                <w:sz w:val="14"/>
                <w:szCs w:val="14"/>
                <w:lang w:val="sk-SK"/>
              </w:rPr>
            </w:pPr>
            <w:r w:rsidRPr="00BD0619">
              <w:rPr>
                <w:rFonts w:ascii="Arial" w:hAnsi="Arial" w:cs="Arial"/>
                <w:b/>
                <w:sz w:val="14"/>
                <w:szCs w:val="14"/>
                <w:lang w:val="sk-SK"/>
              </w:rPr>
              <w:t>Celkové ročné poistné</w:t>
            </w:r>
          </w:p>
        </w:tc>
        <w:tc>
          <w:tcPr>
            <w:tcW w:w="0" w:type="auto"/>
            <w:shd w:val="clear" w:color="auto" w:fill="DAEEF3" w:themeFill="accent5" w:themeFillTint="33"/>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r w:rsidR="00172630" w:rsidTr="00172630">
        <w:tc>
          <w:tcPr>
            <w:tcW w:w="4003" w:type="dxa"/>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vAlign w:val="center"/>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Pr>
          <w:p w:rsidR="00172630" w:rsidRPr="00575B54" w:rsidRDefault="00172630" w:rsidP="00172630">
            <w:pPr>
              <w:spacing w:line="276" w:lineRule="auto"/>
              <w:jc w:val="both"/>
              <w:rPr>
                <w:rFonts w:ascii="Arial" w:hAnsi="Arial" w:cs="Arial"/>
                <w:sz w:val="14"/>
                <w:szCs w:val="14"/>
                <w:lang w:val="sk-SK"/>
              </w:rPr>
            </w:pPr>
          </w:p>
        </w:tc>
        <w:tc>
          <w:tcPr>
            <w:tcW w:w="0" w:type="auto"/>
            <w:tcBorders>
              <w:bottom w:val="single" w:sz="4" w:space="0" w:color="auto"/>
            </w:tcBorders>
          </w:tcPr>
          <w:p w:rsidR="00172630" w:rsidRPr="00575B54" w:rsidRDefault="00172630" w:rsidP="00172630">
            <w:pPr>
              <w:spacing w:line="276" w:lineRule="auto"/>
              <w:jc w:val="right"/>
              <w:rPr>
                <w:rFonts w:ascii="Arial" w:hAnsi="Arial" w:cs="Arial"/>
                <w:sz w:val="14"/>
                <w:szCs w:val="14"/>
                <w:lang w:val="sk-SK"/>
              </w:rPr>
            </w:pPr>
          </w:p>
        </w:tc>
      </w:tr>
      <w:tr w:rsidR="00172630" w:rsidTr="00134E3D">
        <w:tc>
          <w:tcPr>
            <w:tcW w:w="8820" w:type="dxa"/>
            <w:gridSpan w:val="5"/>
            <w:vAlign w:val="center"/>
          </w:tcPr>
          <w:p w:rsidR="00172630" w:rsidRPr="00BD0619" w:rsidRDefault="00172630" w:rsidP="00172630">
            <w:pPr>
              <w:spacing w:line="276" w:lineRule="auto"/>
              <w:jc w:val="center"/>
              <w:rPr>
                <w:rFonts w:ascii="Arial" w:hAnsi="Arial" w:cs="Arial"/>
                <w:b/>
                <w:sz w:val="14"/>
                <w:szCs w:val="14"/>
                <w:lang w:val="sk-SK"/>
              </w:rPr>
            </w:pPr>
            <w:r w:rsidRPr="00980B02">
              <w:rPr>
                <w:rFonts w:ascii="Arial" w:hAnsi="Arial" w:cs="Arial"/>
                <w:b/>
                <w:sz w:val="14"/>
                <w:szCs w:val="14"/>
                <w:lang w:val="sk-SK"/>
              </w:rPr>
              <w:t>Celkové poistné za 36 mesiacov</w:t>
            </w:r>
          </w:p>
        </w:tc>
        <w:tc>
          <w:tcPr>
            <w:tcW w:w="0" w:type="auto"/>
            <w:shd w:val="clear" w:color="auto" w:fill="DAEEF3" w:themeFill="accent5" w:themeFillTint="33"/>
          </w:tcPr>
          <w:p w:rsidR="00172630" w:rsidRPr="00575B54" w:rsidRDefault="00172630" w:rsidP="00172630">
            <w:pPr>
              <w:spacing w:line="276" w:lineRule="auto"/>
              <w:jc w:val="right"/>
              <w:rPr>
                <w:rFonts w:ascii="Arial" w:hAnsi="Arial" w:cs="Arial"/>
                <w:sz w:val="14"/>
                <w:szCs w:val="14"/>
                <w:lang w:val="sk-SK"/>
              </w:rPr>
            </w:pPr>
            <w:r>
              <w:rPr>
                <w:rFonts w:ascii="Arial" w:hAnsi="Arial" w:cs="Arial"/>
                <w:sz w:val="14"/>
                <w:szCs w:val="14"/>
                <w:lang w:val="sk-SK"/>
              </w:rPr>
              <w:t>0,00</w:t>
            </w:r>
          </w:p>
        </w:tc>
      </w:tr>
    </w:tbl>
    <w:p w:rsidR="00A93A02" w:rsidRDefault="00A93A02" w:rsidP="00A93A02">
      <w:pPr>
        <w:spacing w:line="276" w:lineRule="auto"/>
        <w:jc w:val="both"/>
        <w:rPr>
          <w:rFonts w:ascii="Arial" w:hAnsi="Arial" w:cs="Arial"/>
          <w:lang w:val="sk-SK"/>
        </w:rPr>
      </w:pPr>
    </w:p>
    <w:p w:rsidR="00A93A02" w:rsidRDefault="00A93A02" w:rsidP="00A93A02">
      <w:pPr>
        <w:spacing w:line="276" w:lineRule="auto"/>
        <w:jc w:val="both"/>
        <w:rPr>
          <w:rFonts w:ascii="Arial" w:hAnsi="Arial" w:cs="Arial"/>
          <w:lang w:val="sk-SK"/>
        </w:rPr>
      </w:pPr>
    </w:p>
    <w:tbl>
      <w:tblPr>
        <w:tblStyle w:val="Mriekatabuky"/>
        <w:tblW w:w="0" w:type="auto"/>
        <w:tblLook w:val="04A0" w:firstRow="1" w:lastRow="0" w:firstColumn="1" w:lastColumn="0" w:noHBand="0" w:noVBand="1"/>
      </w:tblPr>
      <w:tblGrid>
        <w:gridCol w:w="1964"/>
        <w:gridCol w:w="1065"/>
        <w:gridCol w:w="1291"/>
        <w:gridCol w:w="923"/>
        <w:gridCol w:w="1228"/>
        <w:gridCol w:w="1112"/>
      </w:tblGrid>
      <w:tr w:rsidR="00A93A02" w:rsidTr="00A93A02">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b/>
                <w:sz w:val="14"/>
                <w:szCs w:val="14"/>
                <w:lang w:val="sk-SK"/>
              </w:rPr>
            </w:pPr>
            <w:r w:rsidRPr="0079069A">
              <w:rPr>
                <w:rFonts w:ascii="Arial" w:hAnsi="Arial" w:cs="Arial"/>
                <w:b/>
                <w:sz w:val="14"/>
                <w:szCs w:val="14"/>
                <w:lang w:val="sk-SK"/>
              </w:rPr>
              <w:t>Tabuľka č. 2</w:t>
            </w:r>
          </w:p>
        </w:tc>
      </w:tr>
      <w:tr w:rsidR="00A93A02" w:rsidTr="00AC47F6">
        <w:tc>
          <w:tcPr>
            <w:tcW w:w="0" w:type="auto"/>
            <w:tcBorders>
              <w:bottom w:val="single" w:sz="4" w:space="0" w:color="auto"/>
            </w:tcBorders>
          </w:tcPr>
          <w:p w:rsidR="00A93A02" w:rsidRPr="0079069A" w:rsidRDefault="00A93A02" w:rsidP="00A93A02">
            <w:pPr>
              <w:spacing w:line="276" w:lineRule="auto"/>
              <w:jc w:val="both"/>
              <w:rPr>
                <w:rFonts w:ascii="Arial" w:hAnsi="Arial" w:cs="Arial"/>
                <w:b/>
                <w:sz w:val="14"/>
                <w:szCs w:val="14"/>
                <w:lang w:val="sk-SK"/>
              </w:rPr>
            </w:pPr>
            <w:r w:rsidRPr="0079069A">
              <w:rPr>
                <w:rFonts w:ascii="Arial" w:hAnsi="Arial" w:cs="Arial"/>
                <w:b/>
                <w:sz w:val="14"/>
                <w:szCs w:val="14"/>
                <w:lang w:val="sk-SK"/>
              </w:rPr>
              <w:t>Všeobecná zodpovednosť</w:t>
            </w: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r>
      <w:tr w:rsidR="00A93A02" w:rsidTr="00AC47F6">
        <w:tc>
          <w:tcPr>
            <w:tcW w:w="0" w:type="auto"/>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Poistná suma</w:t>
            </w: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Spoluúčasť</w:t>
            </w: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Ročné poistné</w:t>
            </w: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v EUR</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r>
              <w:rPr>
                <w:rFonts w:ascii="Arial" w:hAnsi="Arial" w:cs="Arial"/>
                <w:sz w:val="14"/>
                <w:szCs w:val="14"/>
                <w:lang w:val="sk-SK"/>
              </w:rPr>
              <w:t>Všeobecná zodpovednosť</w:t>
            </w:r>
          </w:p>
        </w:tc>
        <w:tc>
          <w:tcPr>
            <w:tcW w:w="0" w:type="auto"/>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332 000,00</w:t>
            </w:r>
          </w:p>
        </w:tc>
        <w:tc>
          <w:tcPr>
            <w:tcW w:w="0" w:type="auto"/>
          </w:tcPr>
          <w:p w:rsidR="00A93A02" w:rsidRPr="0079069A" w:rsidRDefault="00A93A02" w:rsidP="00A93A02">
            <w:pPr>
              <w:spacing w:line="276" w:lineRule="auto"/>
              <w:jc w:val="both"/>
              <w:rPr>
                <w:rFonts w:ascii="Arial" w:hAnsi="Arial" w:cs="Arial"/>
                <w:sz w:val="14"/>
                <w:szCs w:val="14"/>
                <w:lang w:val="sk-SK"/>
              </w:rPr>
            </w:pPr>
            <w:r>
              <w:rPr>
                <w:rFonts w:ascii="Arial" w:hAnsi="Arial" w:cs="Arial"/>
                <w:sz w:val="14"/>
                <w:szCs w:val="14"/>
                <w:lang w:val="sk-SK"/>
              </w:rPr>
              <w:t>Limit plnenia</w:t>
            </w:r>
          </w:p>
        </w:tc>
        <w:tc>
          <w:tcPr>
            <w:tcW w:w="0" w:type="auto"/>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shd w:val="clear" w:color="auto" w:fill="DAEEF3" w:themeFill="accent5" w:themeFillTint="33"/>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r>
      <w:tr w:rsidR="00A93A02" w:rsidTr="00AC47F6">
        <w:tc>
          <w:tcPr>
            <w:tcW w:w="0" w:type="auto"/>
            <w:gridSpan w:val="5"/>
          </w:tcPr>
          <w:p w:rsidR="00A93A02" w:rsidRPr="0079069A" w:rsidRDefault="00A93A02" w:rsidP="00A93A02">
            <w:pPr>
              <w:spacing w:line="276" w:lineRule="auto"/>
              <w:jc w:val="center"/>
              <w:rPr>
                <w:rFonts w:ascii="Arial" w:hAnsi="Arial" w:cs="Arial"/>
                <w:sz w:val="14"/>
                <w:szCs w:val="14"/>
                <w:lang w:val="sk-SK"/>
              </w:rPr>
            </w:pPr>
            <w:r w:rsidRPr="00BD0619">
              <w:rPr>
                <w:rFonts w:ascii="Arial" w:hAnsi="Arial" w:cs="Arial"/>
                <w:b/>
                <w:sz w:val="14"/>
                <w:szCs w:val="14"/>
                <w:lang w:val="sk-SK"/>
              </w:rPr>
              <w:t>Celkové ročné poistné</w:t>
            </w:r>
          </w:p>
        </w:tc>
        <w:tc>
          <w:tcPr>
            <w:tcW w:w="0" w:type="auto"/>
            <w:shd w:val="clear" w:color="auto" w:fill="DAEEF3" w:themeFill="accent5" w:themeFillTint="33"/>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Pr>
          <w:p w:rsidR="00A93A02" w:rsidRPr="0079069A"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79069A" w:rsidRDefault="00A93A02" w:rsidP="00A93A02">
            <w:pPr>
              <w:spacing w:line="276" w:lineRule="auto"/>
              <w:jc w:val="right"/>
              <w:rPr>
                <w:rFonts w:ascii="Arial" w:hAnsi="Arial" w:cs="Arial"/>
                <w:sz w:val="14"/>
                <w:szCs w:val="14"/>
                <w:lang w:val="sk-SK"/>
              </w:rPr>
            </w:pPr>
          </w:p>
        </w:tc>
      </w:tr>
      <w:tr w:rsidR="00A93A02" w:rsidTr="00AC47F6">
        <w:tc>
          <w:tcPr>
            <w:tcW w:w="0" w:type="auto"/>
            <w:gridSpan w:val="5"/>
          </w:tcPr>
          <w:p w:rsidR="00A93A02" w:rsidRPr="0079069A" w:rsidRDefault="00A93A02" w:rsidP="00980B02">
            <w:pPr>
              <w:spacing w:line="276" w:lineRule="auto"/>
              <w:jc w:val="center"/>
              <w:rPr>
                <w:rFonts w:ascii="Arial" w:hAnsi="Arial" w:cs="Arial"/>
                <w:sz w:val="14"/>
                <w:szCs w:val="14"/>
                <w:lang w:val="sk-SK"/>
              </w:rPr>
            </w:pPr>
            <w:r w:rsidRPr="00980B02">
              <w:rPr>
                <w:rFonts w:ascii="Arial" w:hAnsi="Arial" w:cs="Arial"/>
                <w:b/>
                <w:sz w:val="14"/>
                <w:szCs w:val="14"/>
                <w:lang w:val="sk-SK"/>
              </w:rPr>
              <w:t xml:space="preserve">Celkové poistné za </w:t>
            </w:r>
            <w:r w:rsidR="00980B02" w:rsidRPr="00980B02">
              <w:rPr>
                <w:rFonts w:ascii="Arial" w:hAnsi="Arial" w:cs="Arial"/>
                <w:b/>
                <w:sz w:val="14"/>
                <w:szCs w:val="14"/>
                <w:lang w:val="sk-SK"/>
              </w:rPr>
              <w:t>36</w:t>
            </w:r>
            <w:r w:rsidRPr="00980B02">
              <w:rPr>
                <w:rFonts w:ascii="Arial" w:hAnsi="Arial" w:cs="Arial"/>
                <w:b/>
                <w:sz w:val="14"/>
                <w:szCs w:val="14"/>
                <w:lang w:val="sk-SK"/>
              </w:rPr>
              <w:t>mesiacov</w:t>
            </w:r>
          </w:p>
        </w:tc>
        <w:tc>
          <w:tcPr>
            <w:tcW w:w="0" w:type="auto"/>
            <w:shd w:val="clear" w:color="auto" w:fill="DAEEF3" w:themeFill="accent5" w:themeFillTint="33"/>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bl>
    <w:p w:rsidR="00814EA2" w:rsidRDefault="00814EA2" w:rsidP="00A93A02">
      <w:pPr>
        <w:spacing w:line="276" w:lineRule="auto"/>
        <w:jc w:val="both"/>
        <w:rPr>
          <w:rFonts w:ascii="Arial" w:hAnsi="Arial" w:cs="Arial"/>
          <w:lang w:val="sk-SK"/>
        </w:rPr>
      </w:pPr>
    </w:p>
    <w:p w:rsidR="00814EA2" w:rsidRDefault="00814EA2">
      <w:pPr>
        <w:rPr>
          <w:rFonts w:ascii="Arial" w:hAnsi="Arial" w:cs="Arial"/>
          <w:lang w:val="sk-SK"/>
        </w:rPr>
      </w:pPr>
      <w:r>
        <w:rPr>
          <w:rFonts w:ascii="Arial" w:hAnsi="Arial" w:cs="Arial"/>
          <w:lang w:val="sk-SK"/>
        </w:rPr>
        <w:br w:type="page"/>
      </w:r>
    </w:p>
    <w:p w:rsidR="00A93A02" w:rsidRDefault="00A93A02" w:rsidP="00A93A02">
      <w:pPr>
        <w:spacing w:line="276" w:lineRule="auto"/>
        <w:jc w:val="both"/>
        <w:rPr>
          <w:rFonts w:ascii="Arial" w:hAnsi="Arial" w:cs="Arial"/>
          <w:lang w:val="sk-SK"/>
        </w:rPr>
      </w:pPr>
    </w:p>
    <w:p w:rsidR="00A93A02" w:rsidRDefault="00A93A02" w:rsidP="00A93A02">
      <w:pPr>
        <w:spacing w:line="276" w:lineRule="auto"/>
        <w:jc w:val="both"/>
        <w:rPr>
          <w:rFonts w:ascii="Arial" w:hAnsi="Arial" w:cs="Arial"/>
          <w:lang w:val="sk-SK"/>
        </w:rPr>
      </w:pPr>
    </w:p>
    <w:tbl>
      <w:tblPr>
        <w:tblStyle w:val="Mriekatabuky"/>
        <w:tblW w:w="9351" w:type="dxa"/>
        <w:tblLook w:val="04A0" w:firstRow="1" w:lastRow="0" w:firstColumn="1" w:lastColumn="0" w:noHBand="0" w:noVBand="1"/>
      </w:tblPr>
      <w:tblGrid>
        <w:gridCol w:w="2888"/>
        <w:gridCol w:w="1218"/>
        <w:gridCol w:w="1136"/>
        <w:gridCol w:w="1699"/>
        <w:gridCol w:w="1276"/>
        <w:gridCol w:w="1134"/>
      </w:tblGrid>
      <w:tr w:rsidR="00A93A02" w:rsidTr="00A93A02">
        <w:tc>
          <w:tcPr>
            <w:tcW w:w="0" w:type="auto"/>
          </w:tcPr>
          <w:p w:rsidR="00A93A02" w:rsidRPr="0079069A" w:rsidRDefault="00A93A02" w:rsidP="00A93A02">
            <w:pPr>
              <w:spacing w:line="276" w:lineRule="auto"/>
              <w:jc w:val="both"/>
              <w:rPr>
                <w:rFonts w:ascii="Arial" w:hAnsi="Arial" w:cs="Arial"/>
                <w:sz w:val="14"/>
                <w:szCs w:val="14"/>
                <w:lang w:val="sk-SK"/>
              </w:rPr>
            </w:pPr>
          </w:p>
        </w:tc>
        <w:tc>
          <w:tcPr>
            <w:tcW w:w="1218" w:type="dxa"/>
          </w:tcPr>
          <w:p w:rsidR="00A93A02" w:rsidRPr="0079069A" w:rsidRDefault="00A93A02" w:rsidP="00A93A02">
            <w:pPr>
              <w:spacing w:line="276" w:lineRule="auto"/>
              <w:jc w:val="both"/>
              <w:rPr>
                <w:rFonts w:ascii="Arial" w:hAnsi="Arial" w:cs="Arial"/>
                <w:sz w:val="14"/>
                <w:szCs w:val="14"/>
                <w:lang w:val="sk-SK"/>
              </w:rPr>
            </w:pPr>
          </w:p>
        </w:tc>
        <w:tc>
          <w:tcPr>
            <w:tcW w:w="1136" w:type="dxa"/>
          </w:tcPr>
          <w:p w:rsidR="00A93A02" w:rsidRPr="0079069A" w:rsidRDefault="00A93A02" w:rsidP="00A93A02">
            <w:pPr>
              <w:spacing w:line="276" w:lineRule="auto"/>
              <w:jc w:val="both"/>
              <w:rPr>
                <w:rFonts w:ascii="Arial" w:hAnsi="Arial" w:cs="Arial"/>
                <w:sz w:val="14"/>
                <w:szCs w:val="14"/>
                <w:lang w:val="sk-SK"/>
              </w:rPr>
            </w:pPr>
          </w:p>
        </w:tc>
        <w:tc>
          <w:tcPr>
            <w:tcW w:w="1699" w:type="dxa"/>
          </w:tcPr>
          <w:p w:rsidR="00A93A02" w:rsidRPr="0079069A" w:rsidRDefault="00A93A02" w:rsidP="00A93A02">
            <w:pPr>
              <w:spacing w:line="276" w:lineRule="auto"/>
              <w:jc w:val="both"/>
              <w:rPr>
                <w:rFonts w:ascii="Arial" w:hAnsi="Arial" w:cs="Arial"/>
                <w:sz w:val="14"/>
                <w:szCs w:val="14"/>
                <w:lang w:val="sk-SK"/>
              </w:rPr>
            </w:pPr>
          </w:p>
        </w:tc>
        <w:tc>
          <w:tcPr>
            <w:tcW w:w="1276" w:type="dxa"/>
          </w:tcPr>
          <w:p w:rsidR="00A93A02" w:rsidRPr="0079069A" w:rsidRDefault="00A93A02" w:rsidP="00A93A02">
            <w:pPr>
              <w:spacing w:line="276" w:lineRule="auto"/>
              <w:jc w:val="both"/>
              <w:rPr>
                <w:rFonts w:ascii="Arial" w:hAnsi="Arial" w:cs="Arial"/>
                <w:sz w:val="14"/>
                <w:szCs w:val="14"/>
                <w:lang w:val="sk-SK"/>
              </w:rPr>
            </w:pPr>
          </w:p>
        </w:tc>
        <w:tc>
          <w:tcPr>
            <w:tcW w:w="1134" w:type="dxa"/>
          </w:tcPr>
          <w:p w:rsidR="00A93A02" w:rsidRPr="0079069A" w:rsidRDefault="00A93A02" w:rsidP="00A93A02">
            <w:pPr>
              <w:spacing w:line="276" w:lineRule="auto"/>
              <w:jc w:val="both"/>
              <w:rPr>
                <w:rFonts w:ascii="Arial" w:hAnsi="Arial" w:cs="Arial"/>
                <w:b/>
                <w:sz w:val="14"/>
                <w:szCs w:val="14"/>
                <w:lang w:val="sk-SK"/>
              </w:rPr>
            </w:pPr>
            <w:r w:rsidRPr="0079069A">
              <w:rPr>
                <w:rFonts w:ascii="Arial" w:hAnsi="Arial" w:cs="Arial"/>
                <w:b/>
                <w:sz w:val="14"/>
                <w:szCs w:val="14"/>
                <w:lang w:val="sk-SK"/>
              </w:rPr>
              <w:t xml:space="preserve">Tabuľka č. </w:t>
            </w:r>
            <w:r>
              <w:rPr>
                <w:rFonts w:ascii="Arial" w:hAnsi="Arial" w:cs="Arial"/>
                <w:b/>
                <w:sz w:val="14"/>
                <w:szCs w:val="14"/>
                <w:lang w:val="sk-SK"/>
              </w:rPr>
              <w:t>3</w:t>
            </w:r>
          </w:p>
        </w:tc>
      </w:tr>
      <w:tr w:rsidR="00A93A02" w:rsidTr="00AC47F6">
        <w:tc>
          <w:tcPr>
            <w:tcW w:w="0" w:type="auto"/>
            <w:tcBorders>
              <w:bottom w:val="single" w:sz="4" w:space="0" w:color="auto"/>
            </w:tcBorders>
          </w:tcPr>
          <w:p w:rsidR="00A93A02" w:rsidRPr="0079069A" w:rsidRDefault="00A93A02" w:rsidP="00A93A02">
            <w:pPr>
              <w:spacing w:line="276" w:lineRule="auto"/>
              <w:jc w:val="both"/>
              <w:rPr>
                <w:rFonts w:ascii="Arial" w:hAnsi="Arial" w:cs="Arial"/>
                <w:b/>
                <w:sz w:val="14"/>
                <w:szCs w:val="14"/>
                <w:lang w:val="sk-SK"/>
              </w:rPr>
            </w:pPr>
            <w:r>
              <w:rPr>
                <w:rFonts w:ascii="Arial" w:hAnsi="Arial" w:cs="Arial"/>
                <w:b/>
                <w:sz w:val="14"/>
                <w:szCs w:val="14"/>
                <w:lang w:val="sk-SK"/>
              </w:rPr>
              <w:t>Havarijné poistenie motorových vozidiel</w:t>
            </w:r>
          </w:p>
        </w:tc>
        <w:tc>
          <w:tcPr>
            <w:tcW w:w="1218"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1136"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1699"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1276"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c>
          <w:tcPr>
            <w:tcW w:w="1134"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r>
      <w:tr w:rsidR="00A93A02" w:rsidTr="00AC47F6">
        <w:tc>
          <w:tcPr>
            <w:tcW w:w="0" w:type="auto"/>
            <w:shd w:val="clear" w:color="auto" w:fill="DAEEF3" w:themeFill="accent5" w:themeFillTint="33"/>
            <w:vAlign w:val="center"/>
          </w:tcPr>
          <w:p w:rsidR="00A93A02" w:rsidRPr="00575B54" w:rsidRDefault="00A93A02" w:rsidP="00A93A02">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1218" w:type="dxa"/>
            <w:shd w:val="clear" w:color="auto" w:fill="DAEEF3" w:themeFill="accent5" w:themeFillTint="33"/>
            <w:vAlign w:val="center"/>
          </w:tcPr>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Poistná suma</w:t>
            </w: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v EUR</w:t>
            </w:r>
          </w:p>
        </w:tc>
        <w:tc>
          <w:tcPr>
            <w:tcW w:w="1136" w:type="dxa"/>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1699" w:type="dxa"/>
            <w:shd w:val="clear" w:color="auto" w:fill="DAEEF3" w:themeFill="accent5" w:themeFillTint="33"/>
            <w:vAlign w:val="center"/>
          </w:tcPr>
          <w:p w:rsidR="00A93A02" w:rsidRDefault="00A93A02" w:rsidP="00A93A02">
            <w:pPr>
              <w:jc w:val="center"/>
              <w:rPr>
                <w:rFonts w:ascii="Arial" w:hAnsi="Arial" w:cs="Arial"/>
                <w:sz w:val="14"/>
                <w:szCs w:val="14"/>
                <w:lang w:val="sk-SK"/>
              </w:rPr>
            </w:pP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Spoluúčasť</w:t>
            </w:r>
          </w:p>
          <w:p w:rsidR="00A93A02" w:rsidRPr="00575B54" w:rsidRDefault="00A93A02" w:rsidP="00A93A02">
            <w:pPr>
              <w:jc w:val="center"/>
              <w:rPr>
                <w:rFonts w:ascii="Arial" w:hAnsi="Arial" w:cs="Arial"/>
                <w:sz w:val="14"/>
                <w:szCs w:val="14"/>
                <w:lang w:val="sk-SK"/>
              </w:rPr>
            </w:pPr>
          </w:p>
        </w:tc>
        <w:tc>
          <w:tcPr>
            <w:tcW w:w="1276" w:type="dxa"/>
            <w:shd w:val="clear" w:color="auto" w:fill="DAEEF3" w:themeFill="accent5" w:themeFillTint="33"/>
            <w:vAlign w:val="center"/>
          </w:tcPr>
          <w:p w:rsidR="00A93A02" w:rsidRPr="00575B54" w:rsidRDefault="00A93A02" w:rsidP="00A93A02">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1134" w:type="dxa"/>
            <w:shd w:val="clear" w:color="auto" w:fill="DAEEF3" w:themeFill="accent5" w:themeFillTint="33"/>
            <w:vAlign w:val="center"/>
          </w:tcPr>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Ročné poistné</w:t>
            </w:r>
          </w:p>
          <w:p w:rsidR="00A93A02" w:rsidRPr="00575B54" w:rsidRDefault="00A93A02" w:rsidP="00A93A02">
            <w:pPr>
              <w:jc w:val="center"/>
              <w:rPr>
                <w:rFonts w:ascii="Arial" w:hAnsi="Arial" w:cs="Arial"/>
                <w:sz w:val="14"/>
                <w:szCs w:val="14"/>
                <w:lang w:val="sk-SK"/>
              </w:rPr>
            </w:pPr>
            <w:r w:rsidRPr="00575B54">
              <w:rPr>
                <w:rFonts w:ascii="Arial" w:hAnsi="Arial" w:cs="Arial"/>
                <w:sz w:val="14"/>
                <w:szCs w:val="14"/>
                <w:lang w:val="sk-SK"/>
              </w:rPr>
              <w:t>v EUR</w:t>
            </w:r>
          </w:p>
        </w:tc>
      </w:tr>
      <w:tr w:rsidR="00A93A02" w:rsidTr="00AC47F6">
        <w:tc>
          <w:tcPr>
            <w:tcW w:w="0" w:type="auto"/>
          </w:tcPr>
          <w:p w:rsidR="00A93A02" w:rsidRPr="00F21220" w:rsidRDefault="00A93A02" w:rsidP="004C5269">
            <w:pPr>
              <w:spacing w:line="276" w:lineRule="auto"/>
              <w:jc w:val="both"/>
              <w:rPr>
                <w:rFonts w:ascii="Arial" w:hAnsi="Arial" w:cs="Arial"/>
                <w:sz w:val="14"/>
                <w:szCs w:val="14"/>
                <w:lang w:val="sk-SK"/>
              </w:rPr>
            </w:pPr>
            <w:r w:rsidRPr="00F21220">
              <w:rPr>
                <w:rFonts w:ascii="Arial" w:hAnsi="Arial" w:cs="Arial"/>
                <w:sz w:val="14"/>
                <w:szCs w:val="14"/>
                <w:lang w:val="sk-SK"/>
              </w:rPr>
              <w:t xml:space="preserve">Osobné motorové vozidlá </w:t>
            </w:r>
            <w:r w:rsidR="004C5269">
              <w:rPr>
                <w:rFonts w:ascii="Arial" w:hAnsi="Arial" w:cs="Arial"/>
                <w:sz w:val="14"/>
                <w:szCs w:val="14"/>
                <w:lang w:val="sk-SK"/>
              </w:rPr>
              <w:t>89</w:t>
            </w:r>
            <w:r w:rsidRPr="00F21220">
              <w:rPr>
                <w:rFonts w:ascii="Arial" w:hAnsi="Arial" w:cs="Arial"/>
                <w:sz w:val="14"/>
                <w:szCs w:val="14"/>
                <w:lang w:val="sk-SK"/>
              </w:rPr>
              <w:t xml:space="preserve"> kusov</w:t>
            </w:r>
          </w:p>
        </w:tc>
        <w:tc>
          <w:tcPr>
            <w:tcW w:w="1218" w:type="dxa"/>
          </w:tcPr>
          <w:p w:rsidR="00A93A02" w:rsidRPr="00F21220" w:rsidRDefault="00E7463F" w:rsidP="008A119F">
            <w:pPr>
              <w:spacing w:line="276" w:lineRule="auto"/>
              <w:jc w:val="right"/>
              <w:rPr>
                <w:rFonts w:ascii="Arial" w:hAnsi="Arial" w:cs="Arial"/>
                <w:sz w:val="14"/>
                <w:szCs w:val="14"/>
                <w:lang w:val="sk-SK"/>
              </w:rPr>
            </w:pPr>
            <w:r w:rsidRPr="00E7463F">
              <w:rPr>
                <w:rFonts w:ascii="Arial" w:hAnsi="Arial" w:cs="Arial"/>
                <w:sz w:val="14"/>
                <w:szCs w:val="14"/>
                <w:lang w:val="sk-SK"/>
              </w:rPr>
              <w:t>2,083 608,50</w:t>
            </w:r>
          </w:p>
        </w:tc>
        <w:tc>
          <w:tcPr>
            <w:tcW w:w="1136" w:type="dxa"/>
          </w:tcPr>
          <w:p w:rsidR="00A93A02" w:rsidRPr="00F21220" w:rsidRDefault="00A93A02" w:rsidP="00A93A02">
            <w:pPr>
              <w:spacing w:line="276" w:lineRule="auto"/>
              <w:jc w:val="both"/>
              <w:rPr>
                <w:rFonts w:ascii="Arial" w:hAnsi="Arial" w:cs="Arial"/>
                <w:sz w:val="14"/>
                <w:szCs w:val="14"/>
                <w:lang w:val="sk-SK"/>
              </w:rPr>
            </w:pPr>
            <w:r w:rsidRPr="00F21220">
              <w:rPr>
                <w:rFonts w:ascii="Arial" w:hAnsi="Arial" w:cs="Arial"/>
                <w:sz w:val="14"/>
                <w:szCs w:val="14"/>
                <w:lang w:val="sk-SK"/>
              </w:rPr>
              <w:t>nová cena</w:t>
            </w:r>
          </w:p>
        </w:tc>
        <w:tc>
          <w:tcPr>
            <w:tcW w:w="1699" w:type="dxa"/>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 xml:space="preserve">5%, min. 66,39 EUR </w:t>
            </w:r>
          </w:p>
        </w:tc>
        <w:tc>
          <w:tcPr>
            <w:tcW w:w="1276" w:type="dxa"/>
          </w:tcPr>
          <w:p w:rsidR="00A93A02" w:rsidRPr="0079069A" w:rsidRDefault="00A93A02" w:rsidP="00A93A02">
            <w:pPr>
              <w:spacing w:line="276" w:lineRule="auto"/>
              <w:jc w:val="both"/>
              <w:rPr>
                <w:rFonts w:ascii="Arial" w:hAnsi="Arial" w:cs="Arial"/>
                <w:sz w:val="14"/>
                <w:szCs w:val="14"/>
                <w:lang w:val="sk-SK"/>
              </w:rPr>
            </w:pPr>
          </w:p>
        </w:tc>
        <w:tc>
          <w:tcPr>
            <w:tcW w:w="1134" w:type="dxa"/>
            <w:tcBorders>
              <w:bottom w:val="single" w:sz="4" w:space="0" w:color="auto"/>
            </w:tcBorders>
            <w:vAlign w:val="center"/>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1218" w:type="dxa"/>
          </w:tcPr>
          <w:p w:rsidR="00A93A02" w:rsidRPr="0079069A" w:rsidRDefault="00A93A02" w:rsidP="00A93A02">
            <w:pPr>
              <w:spacing w:line="276" w:lineRule="auto"/>
              <w:jc w:val="both"/>
              <w:rPr>
                <w:rFonts w:ascii="Arial" w:hAnsi="Arial" w:cs="Arial"/>
                <w:sz w:val="14"/>
                <w:szCs w:val="14"/>
                <w:lang w:val="sk-SK"/>
              </w:rPr>
            </w:pPr>
          </w:p>
        </w:tc>
        <w:tc>
          <w:tcPr>
            <w:tcW w:w="1136" w:type="dxa"/>
          </w:tcPr>
          <w:p w:rsidR="00A93A02" w:rsidRPr="0079069A" w:rsidRDefault="00A93A02" w:rsidP="00A93A02">
            <w:pPr>
              <w:spacing w:line="276" w:lineRule="auto"/>
              <w:jc w:val="both"/>
              <w:rPr>
                <w:rFonts w:ascii="Arial" w:hAnsi="Arial" w:cs="Arial"/>
                <w:sz w:val="14"/>
                <w:szCs w:val="14"/>
                <w:lang w:val="sk-SK"/>
              </w:rPr>
            </w:pPr>
          </w:p>
        </w:tc>
        <w:tc>
          <w:tcPr>
            <w:tcW w:w="1699" w:type="dxa"/>
          </w:tcPr>
          <w:p w:rsidR="00A93A02" w:rsidRPr="0079069A" w:rsidRDefault="00A93A02" w:rsidP="00A93A02">
            <w:pPr>
              <w:spacing w:line="276" w:lineRule="auto"/>
              <w:jc w:val="both"/>
              <w:rPr>
                <w:rFonts w:ascii="Arial" w:hAnsi="Arial" w:cs="Arial"/>
                <w:sz w:val="14"/>
                <w:szCs w:val="14"/>
                <w:lang w:val="sk-SK"/>
              </w:rPr>
            </w:pPr>
          </w:p>
        </w:tc>
        <w:tc>
          <w:tcPr>
            <w:tcW w:w="1276" w:type="dxa"/>
          </w:tcPr>
          <w:p w:rsidR="00A93A02" w:rsidRPr="0079069A" w:rsidRDefault="00A93A02" w:rsidP="00A93A02">
            <w:pPr>
              <w:spacing w:line="276" w:lineRule="auto"/>
              <w:jc w:val="both"/>
              <w:rPr>
                <w:rFonts w:ascii="Arial" w:hAnsi="Arial" w:cs="Arial"/>
                <w:sz w:val="14"/>
                <w:szCs w:val="14"/>
                <w:lang w:val="sk-SK"/>
              </w:rPr>
            </w:pPr>
          </w:p>
        </w:tc>
        <w:tc>
          <w:tcPr>
            <w:tcW w:w="1134" w:type="dxa"/>
            <w:shd w:val="clear" w:color="auto" w:fill="DAEEF3" w:themeFill="accent5" w:themeFillTint="33"/>
          </w:tcPr>
          <w:p w:rsidR="00A93A02" w:rsidRPr="00575B54"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1218" w:type="dxa"/>
          </w:tcPr>
          <w:p w:rsidR="00A93A02" w:rsidRPr="0079069A" w:rsidRDefault="00A93A02" w:rsidP="00A93A02">
            <w:pPr>
              <w:spacing w:line="276" w:lineRule="auto"/>
              <w:jc w:val="both"/>
              <w:rPr>
                <w:rFonts w:ascii="Arial" w:hAnsi="Arial" w:cs="Arial"/>
                <w:sz w:val="14"/>
                <w:szCs w:val="14"/>
                <w:lang w:val="sk-SK"/>
              </w:rPr>
            </w:pPr>
          </w:p>
        </w:tc>
        <w:tc>
          <w:tcPr>
            <w:tcW w:w="1136" w:type="dxa"/>
          </w:tcPr>
          <w:p w:rsidR="00A93A02" w:rsidRPr="0079069A" w:rsidRDefault="00A93A02" w:rsidP="00A93A02">
            <w:pPr>
              <w:spacing w:line="276" w:lineRule="auto"/>
              <w:jc w:val="both"/>
              <w:rPr>
                <w:rFonts w:ascii="Arial" w:hAnsi="Arial" w:cs="Arial"/>
                <w:sz w:val="14"/>
                <w:szCs w:val="14"/>
                <w:lang w:val="sk-SK"/>
              </w:rPr>
            </w:pPr>
          </w:p>
        </w:tc>
        <w:tc>
          <w:tcPr>
            <w:tcW w:w="1699" w:type="dxa"/>
          </w:tcPr>
          <w:p w:rsidR="00A93A02" w:rsidRPr="0079069A" w:rsidRDefault="00A93A02" w:rsidP="00A93A02">
            <w:pPr>
              <w:spacing w:line="276" w:lineRule="auto"/>
              <w:jc w:val="both"/>
              <w:rPr>
                <w:rFonts w:ascii="Arial" w:hAnsi="Arial" w:cs="Arial"/>
                <w:sz w:val="14"/>
                <w:szCs w:val="14"/>
                <w:lang w:val="sk-SK"/>
              </w:rPr>
            </w:pPr>
          </w:p>
        </w:tc>
        <w:tc>
          <w:tcPr>
            <w:tcW w:w="1276" w:type="dxa"/>
          </w:tcPr>
          <w:p w:rsidR="00A93A02" w:rsidRPr="0079069A" w:rsidRDefault="00A93A02" w:rsidP="00A93A02">
            <w:pPr>
              <w:spacing w:line="276" w:lineRule="auto"/>
              <w:jc w:val="both"/>
              <w:rPr>
                <w:rFonts w:ascii="Arial" w:hAnsi="Arial" w:cs="Arial"/>
                <w:sz w:val="14"/>
                <w:szCs w:val="14"/>
                <w:lang w:val="sk-SK"/>
              </w:rPr>
            </w:pPr>
          </w:p>
        </w:tc>
        <w:tc>
          <w:tcPr>
            <w:tcW w:w="1134" w:type="dxa"/>
            <w:tcBorders>
              <w:bottom w:val="single" w:sz="4" w:space="0" w:color="auto"/>
            </w:tcBorders>
          </w:tcPr>
          <w:p w:rsidR="00A93A02" w:rsidRPr="0079069A" w:rsidRDefault="00A93A02" w:rsidP="00A93A02">
            <w:pPr>
              <w:spacing w:line="276" w:lineRule="auto"/>
              <w:jc w:val="both"/>
              <w:rPr>
                <w:rFonts w:ascii="Arial" w:hAnsi="Arial" w:cs="Arial"/>
                <w:sz w:val="14"/>
                <w:szCs w:val="14"/>
                <w:lang w:val="sk-SK"/>
              </w:rPr>
            </w:pPr>
          </w:p>
        </w:tc>
      </w:tr>
      <w:tr w:rsidR="00A93A02" w:rsidTr="00AC47F6">
        <w:tc>
          <w:tcPr>
            <w:tcW w:w="8217" w:type="dxa"/>
            <w:gridSpan w:val="5"/>
          </w:tcPr>
          <w:p w:rsidR="00A93A02" w:rsidRPr="0079069A" w:rsidRDefault="00A93A02" w:rsidP="00A93A02">
            <w:pPr>
              <w:spacing w:line="276" w:lineRule="auto"/>
              <w:jc w:val="center"/>
              <w:rPr>
                <w:rFonts w:ascii="Arial" w:hAnsi="Arial" w:cs="Arial"/>
                <w:sz w:val="14"/>
                <w:szCs w:val="14"/>
                <w:lang w:val="sk-SK"/>
              </w:rPr>
            </w:pPr>
            <w:r w:rsidRPr="00BD0619">
              <w:rPr>
                <w:rFonts w:ascii="Arial" w:hAnsi="Arial" w:cs="Arial"/>
                <w:b/>
                <w:sz w:val="14"/>
                <w:szCs w:val="14"/>
                <w:lang w:val="sk-SK"/>
              </w:rPr>
              <w:t>Celkové ročné poistné</w:t>
            </w:r>
          </w:p>
        </w:tc>
        <w:tc>
          <w:tcPr>
            <w:tcW w:w="1134" w:type="dxa"/>
            <w:shd w:val="clear" w:color="auto" w:fill="DAEEF3" w:themeFill="accent5" w:themeFillTint="33"/>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C47F6">
        <w:tc>
          <w:tcPr>
            <w:tcW w:w="0" w:type="auto"/>
          </w:tcPr>
          <w:p w:rsidR="00A93A02" w:rsidRPr="0079069A" w:rsidRDefault="00A93A02" w:rsidP="00A93A02">
            <w:pPr>
              <w:spacing w:line="276" w:lineRule="auto"/>
              <w:jc w:val="both"/>
              <w:rPr>
                <w:rFonts w:ascii="Arial" w:hAnsi="Arial" w:cs="Arial"/>
                <w:sz w:val="14"/>
                <w:szCs w:val="14"/>
                <w:lang w:val="sk-SK"/>
              </w:rPr>
            </w:pPr>
          </w:p>
        </w:tc>
        <w:tc>
          <w:tcPr>
            <w:tcW w:w="1218" w:type="dxa"/>
          </w:tcPr>
          <w:p w:rsidR="00A93A02" w:rsidRPr="0079069A" w:rsidRDefault="00A93A02" w:rsidP="00A93A02">
            <w:pPr>
              <w:spacing w:line="276" w:lineRule="auto"/>
              <w:jc w:val="both"/>
              <w:rPr>
                <w:rFonts w:ascii="Arial" w:hAnsi="Arial" w:cs="Arial"/>
                <w:sz w:val="14"/>
                <w:szCs w:val="14"/>
                <w:lang w:val="sk-SK"/>
              </w:rPr>
            </w:pPr>
          </w:p>
        </w:tc>
        <w:tc>
          <w:tcPr>
            <w:tcW w:w="1136" w:type="dxa"/>
          </w:tcPr>
          <w:p w:rsidR="00A93A02" w:rsidRPr="0079069A" w:rsidRDefault="00A93A02" w:rsidP="00A93A02">
            <w:pPr>
              <w:spacing w:line="276" w:lineRule="auto"/>
              <w:jc w:val="both"/>
              <w:rPr>
                <w:rFonts w:ascii="Arial" w:hAnsi="Arial" w:cs="Arial"/>
                <w:sz w:val="14"/>
                <w:szCs w:val="14"/>
                <w:lang w:val="sk-SK"/>
              </w:rPr>
            </w:pPr>
          </w:p>
        </w:tc>
        <w:tc>
          <w:tcPr>
            <w:tcW w:w="1699" w:type="dxa"/>
          </w:tcPr>
          <w:p w:rsidR="00A93A02" w:rsidRPr="0079069A" w:rsidRDefault="00A93A02" w:rsidP="00A93A02">
            <w:pPr>
              <w:spacing w:line="276" w:lineRule="auto"/>
              <w:jc w:val="both"/>
              <w:rPr>
                <w:rFonts w:ascii="Arial" w:hAnsi="Arial" w:cs="Arial"/>
                <w:sz w:val="14"/>
                <w:szCs w:val="14"/>
                <w:lang w:val="sk-SK"/>
              </w:rPr>
            </w:pPr>
          </w:p>
        </w:tc>
        <w:tc>
          <w:tcPr>
            <w:tcW w:w="1276" w:type="dxa"/>
          </w:tcPr>
          <w:p w:rsidR="00A93A02" w:rsidRPr="0079069A" w:rsidRDefault="00A93A02" w:rsidP="00A93A02">
            <w:pPr>
              <w:spacing w:line="276" w:lineRule="auto"/>
              <w:jc w:val="both"/>
              <w:rPr>
                <w:rFonts w:ascii="Arial" w:hAnsi="Arial" w:cs="Arial"/>
                <w:sz w:val="14"/>
                <w:szCs w:val="14"/>
                <w:lang w:val="sk-SK"/>
              </w:rPr>
            </w:pPr>
          </w:p>
        </w:tc>
        <w:tc>
          <w:tcPr>
            <w:tcW w:w="1134" w:type="dxa"/>
            <w:tcBorders>
              <w:bottom w:val="single" w:sz="4" w:space="0" w:color="auto"/>
            </w:tcBorders>
          </w:tcPr>
          <w:p w:rsidR="00A93A02" w:rsidRPr="0079069A" w:rsidRDefault="00A93A02" w:rsidP="00A93A02">
            <w:pPr>
              <w:spacing w:line="276" w:lineRule="auto"/>
              <w:jc w:val="right"/>
              <w:rPr>
                <w:rFonts w:ascii="Arial" w:hAnsi="Arial" w:cs="Arial"/>
                <w:sz w:val="14"/>
                <w:szCs w:val="14"/>
                <w:lang w:val="sk-SK"/>
              </w:rPr>
            </w:pPr>
          </w:p>
        </w:tc>
      </w:tr>
      <w:tr w:rsidR="00A93A02" w:rsidTr="00AC47F6">
        <w:tc>
          <w:tcPr>
            <w:tcW w:w="8217" w:type="dxa"/>
            <w:gridSpan w:val="5"/>
          </w:tcPr>
          <w:p w:rsidR="00A93A02" w:rsidRPr="0079069A" w:rsidRDefault="00A93A02" w:rsidP="00980B02">
            <w:pPr>
              <w:spacing w:line="276" w:lineRule="auto"/>
              <w:jc w:val="center"/>
              <w:rPr>
                <w:rFonts w:ascii="Arial" w:hAnsi="Arial" w:cs="Arial"/>
                <w:sz w:val="14"/>
                <w:szCs w:val="14"/>
                <w:lang w:val="sk-SK"/>
              </w:rPr>
            </w:pPr>
            <w:r w:rsidRPr="00980B02">
              <w:rPr>
                <w:rFonts w:ascii="Arial" w:hAnsi="Arial" w:cs="Arial"/>
                <w:b/>
                <w:sz w:val="14"/>
                <w:szCs w:val="14"/>
                <w:lang w:val="sk-SK"/>
              </w:rPr>
              <w:t xml:space="preserve">Celkové poistné za </w:t>
            </w:r>
            <w:r w:rsidR="00980B02" w:rsidRPr="00980B02">
              <w:rPr>
                <w:rFonts w:ascii="Arial" w:hAnsi="Arial" w:cs="Arial"/>
                <w:b/>
                <w:sz w:val="14"/>
                <w:szCs w:val="14"/>
                <w:lang w:val="sk-SK"/>
              </w:rPr>
              <w:t>36</w:t>
            </w:r>
            <w:r w:rsidRPr="00980B02">
              <w:rPr>
                <w:rFonts w:ascii="Arial" w:hAnsi="Arial" w:cs="Arial"/>
                <w:b/>
                <w:sz w:val="14"/>
                <w:szCs w:val="14"/>
                <w:lang w:val="sk-SK"/>
              </w:rPr>
              <w:t xml:space="preserve"> mesiacov</w:t>
            </w:r>
          </w:p>
        </w:tc>
        <w:tc>
          <w:tcPr>
            <w:tcW w:w="1134" w:type="dxa"/>
            <w:shd w:val="clear" w:color="auto" w:fill="DAEEF3" w:themeFill="accent5" w:themeFillTint="33"/>
          </w:tcPr>
          <w:p w:rsidR="00A93A02" w:rsidRPr="0079069A"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bl>
    <w:p w:rsidR="00A93A02" w:rsidRDefault="00A93A02" w:rsidP="00A93A02">
      <w:pPr>
        <w:spacing w:line="276" w:lineRule="auto"/>
        <w:jc w:val="both"/>
        <w:rPr>
          <w:rFonts w:ascii="Arial" w:hAnsi="Arial" w:cs="Arial"/>
          <w:lang w:val="sk-SK"/>
        </w:rPr>
      </w:pPr>
    </w:p>
    <w:p w:rsidR="00814EA2" w:rsidRDefault="00814EA2">
      <w:pPr>
        <w:rPr>
          <w:rFonts w:ascii="Arial" w:hAnsi="Arial" w:cs="Arial"/>
          <w:lang w:val="sk-SK"/>
        </w:rPr>
      </w:pPr>
      <w:r>
        <w:rPr>
          <w:rFonts w:ascii="Arial" w:hAnsi="Arial" w:cs="Arial"/>
          <w:lang w:val="sk-SK"/>
        </w:rPr>
        <w:br w:type="page"/>
      </w:r>
    </w:p>
    <w:p w:rsidR="00A43A07" w:rsidRDefault="00A43A07" w:rsidP="00A93A02">
      <w:pPr>
        <w:spacing w:line="276" w:lineRule="auto"/>
        <w:jc w:val="both"/>
        <w:rPr>
          <w:rFonts w:ascii="Arial" w:hAnsi="Arial" w:cs="Arial"/>
          <w:lang w:val="sk-SK"/>
        </w:rPr>
      </w:pPr>
    </w:p>
    <w:p w:rsidR="00091A78" w:rsidRDefault="00091A78" w:rsidP="00A93A02">
      <w:pPr>
        <w:spacing w:line="276" w:lineRule="auto"/>
        <w:jc w:val="both"/>
        <w:rPr>
          <w:rFonts w:ascii="Arial" w:hAnsi="Arial" w:cs="Arial"/>
          <w:lang w:val="sk-SK"/>
        </w:rPr>
      </w:pPr>
    </w:p>
    <w:tbl>
      <w:tblPr>
        <w:tblStyle w:val="Mriekatabuky"/>
        <w:tblW w:w="9209" w:type="dxa"/>
        <w:tblLook w:val="04A0" w:firstRow="1" w:lastRow="0" w:firstColumn="1" w:lastColumn="0" w:noHBand="0" w:noVBand="1"/>
      </w:tblPr>
      <w:tblGrid>
        <w:gridCol w:w="396"/>
        <w:gridCol w:w="1730"/>
        <w:gridCol w:w="584"/>
        <w:gridCol w:w="2050"/>
        <w:gridCol w:w="402"/>
        <w:gridCol w:w="1029"/>
        <w:gridCol w:w="776"/>
        <w:gridCol w:w="1022"/>
        <w:gridCol w:w="1220"/>
      </w:tblGrid>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652CFF" w:rsidRDefault="00A93A02" w:rsidP="00A93A02">
            <w:pPr>
              <w:spacing w:line="276" w:lineRule="auto"/>
              <w:jc w:val="right"/>
              <w:rPr>
                <w:rFonts w:ascii="Arial" w:hAnsi="Arial" w:cs="Arial"/>
                <w:b/>
                <w:sz w:val="14"/>
                <w:szCs w:val="14"/>
                <w:lang w:val="sk-SK"/>
              </w:rPr>
            </w:pPr>
            <w:r w:rsidRPr="00652CFF">
              <w:rPr>
                <w:rFonts w:ascii="Arial" w:hAnsi="Arial" w:cs="Arial"/>
                <w:b/>
                <w:sz w:val="14"/>
                <w:szCs w:val="14"/>
                <w:lang w:val="sk-SK"/>
              </w:rPr>
              <w:t>Tabuľka č. 4</w:t>
            </w:r>
          </w:p>
        </w:tc>
      </w:tr>
      <w:tr w:rsidR="00A93A02" w:rsidTr="00A93A02">
        <w:tc>
          <w:tcPr>
            <w:tcW w:w="0" w:type="auto"/>
            <w:gridSpan w:val="7"/>
            <w:tcBorders>
              <w:bottom w:val="single" w:sz="4" w:space="0" w:color="auto"/>
            </w:tcBorders>
          </w:tcPr>
          <w:p w:rsidR="00A93A02" w:rsidRPr="00044DA3" w:rsidRDefault="00A93A02" w:rsidP="00A93A02">
            <w:pPr>
              <w:spacing w:line="276" w:lineRule="auto"/>
              <w:jc w:val="both"/>
              <w:rPr>
                <w:rFonts w:ascii="Arial" w:hAnsi="Arial" w:cs="Arial"/>
                <w:b/>
                <w:sz w:val="14"/>
                <w:szCs w:val="14"/>
                <w:lang w:val="sk-SK"/>
              </w:rPr>
            </w:pPr>
            <w:r w:rsidRPr="00044DA3">
              <w:rPr>
                <w:rFonts w:ascii="Arial" w:hAnsi="Arial" w:cs="Arial"/>
                <w:b/>
                <w:sz w:val="14"/>
                <w:szCs w:val="14"/>
                <w:lang w:val="sk-SK"/>
              </w:rPr>
              <w:t>Povinné zmluvné poistenie zodpovednosti za škodu spôsobenú prevádzkou motorového vozidla</w:t>
            </w:r>
          </w:p>
        </w:tc>
        <w:tc>
          <w:tcPr>
            <w:tcW w:w="1022" w:type="dxa"/>
            <w:tcBorders>
              <w:bottom w:val="single" w:sz="4" w:space="0" w:color="auto"/>
            </w:tcBorders>
          </w:tcPr>
          <w:p w:rsidR="00A93A02" w:rsidRPr="00044DA3" w:rsidRDefault="00A93A02" w:rsidP="00A93A02">
            <w:pPr>
              <w:spacing w:line="276" w:lineRule="auto"/>
              <w:jc w:val="both"/>
              <w:rPr>
                <w:rFonts w:ascii="Arial" w:hAnsi="Arial" w:cs="Arial"/>
                <w:sz w:val="14"/>
                <w:szCs w:val="14"/>
                <w:lang w:val="sk-SK"/>
              </w:rPr>
            </w:pPr>
          </w:p>
        </w:tc>
        <w:tc>
          <w:tcPr>
            <w:tcW w:w="1220" w:type="dxa"/>
            <w:tcBorders>
              <w:bottom w:val="single" w:sz="4" w:space="0" w:color="auto"/>
            </w:tcBorders>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gridSpan w:val="6"/>
            <w:shd w:val="clear" w:color="auto" w:fill="DAEEF3" w:themeFill="accent5" w:themeFillTint="33"/>
            <w:vAlign w:val="center"/>
          </w:tcPr>
          <w:p w:rsidR="00A93A02" w:rsidRPr="005C17D7" w:rsidRDefault="00A93A02" w:rsidP="00A93A02">
            <w:pPr>
              <w:spacing w:line="276" w:lineRule="auto"/>
              <w:rPr>
                <w:rFonts w:ascii="Arial" w:hAnsi="Arial" w:cs="Arial"/>
                <w:b/>
                <w:sz w:val="14"/>
                <w:szCs w:val="14"/>
                <w:lang w:val="sk-SK"/>
              </w:rPr>
            </w:pPr>
          </w:p>
          <w:p w:rsidR="00A93A02" w:rsidRPr="005C17D7" w:rsidRDefault="00A93A02" w:rsidP="00A93A02">
            <w:pPr>
              <w:spacing w:line="276" w:lineRule="auto"/>
              <w:rPr>
                <w:rFonts w:ascii="Arial" w:hAnsi="Arial" w:cs="Arial"/>
                <w:b/>
                <w:i/>
                <w:sz w:val="14"/>
                <w:szCs w:val="14"/>
                <w:lang w:val="sk-SK"/>
              </w:rPr>
            </w:pPr>
            <w:r w:rsidRPr="005C17D7">
              <w:rPr>
                <w:rFonts w:ascii="Arial" w:hAnsi="Arial" w:cs="Arial"/>
                <w:b/>
                <w:i/>
                <w:sz w:val="14"/>
                <w:szCs w:val="14"/>
                <w:lang w:val="sk-SK"/>
              </w:rPr>
              <w:t>Limity poistného poistenia</w:t>
            </w:r>
          </w:p>
          <w:p w:rsidR="00A93A02" w:rsidRPr="005C17D7" w:rsidRDefault="00A93A02" w:rsidP="00A93A02">
            <w:pPr>
              <w:spacing w:line="276" w:lineRule="auto"/>
              <w:jc w:val="both"/>
              <w:rPr>
                <w:rFonts w:ascii="Arial" w:hAnsi="Arial" w:cs="Arial"/>
                <w:b/>
                <w:sz w:val="14"/>
                <w:szCs w:val="14"/>
                <w:lang w:val="sk-SK"/>
              </w:rPr>
            </w:pPr>
          </w:p>
        </w:tc>
        <w:tc>
          <w:tcPr>
            <w:tcW w:w="0" w:type="auto"/>
            <w:tcBorders>
              <w:bottom w:val="single" w:sz="4" w:space="0" w:color="auto"/>
            </w:tcBorders>
            <w:shd w:val="clear" w:color="auto" w:fill="DAEEF3" w:themeFill="accent5" w:themeFillTint="33"/>
            <w:vAlign w:val="center"/>
          </w:tcPr>
          <w:p w:rsidR="00A93A02" w:rsidRPr="005C17D7" w:rsidRDefault="00A93A02" w:rsidP="00A93A02">
            <w:pPr>
              <w:jc w:val="center"/>
              <w:rPr>
                <w:rFonts w:ascii="Arial" w:hAnsi="Arial" w:cs="Arial"/>
                <w:b/>
                <w:sz w:val="14"/>
                <w:szCs w:val="14"/>
                <w:lang w:val="sk-SK"/>
              </w:rPr>
            </w:pPr>
            <w:r w:rsidRPr="005C17D7">
              <w:rPr>
                <w:rFonts w:ascii="Arial" w:hAnsi="Arial" w:cs="Arial"/>
                <w:b/>
                <w:sz w:val="14"/>
                <w:szCs w:val="14"/>
                <w:lang w:val="sk-SK"/>
              </w:rPr>
              <w:t>Ročná</w:t>
            </w:r>
          </w:p>
          <w:p w:rsidR="00A93A02" w:rsidRPr="005C17D7" w:rsidRDefault="00A93A02" w:rsidP="00A93A02">
            <w:pPr>
              <w:jc w:val="center"/>
              <w:rPr>
                <w:rFonts w:ascii="Arial" w:hAnsi="Arial" w:cs="Arial"/>
                <w:b/>
                <w:sz w:val="14"/>
                <w:szCs w:val="14"/>
                <w:lang w:val="sk-SK"/>
              </w:rPr>
            </w:pPr>
            <w:r w:rsidRPr="005C17D7">
              <w:rPr>
                <w:rFonts w:ascii="Arial" w:hAnsi="Arial" w:cs="Arial"/>
                <w:b/>
                <w:sz w:val="14"/>
                <w:szCs w:val="14"/>
                <w:lang w:val="sk-SK"/>
              </w:rPr>
              <w:t>sadzba</w:t>
            </w:r>
          </w:p>
        </w:tc>
        <w:tc>
          <w:tcPr>
            <w:tcW w:w="1022" w:type="dxa"/>
            <w:vMerge w:val="restart"/>
            <w:shd w:val="clear" w:color="auto" w:fill="DAEEF3" w:themeFill="accent5" w:themeFillTint="33"/>
            <w:vAlign w:val="center"/>
          </w:tcPr>
          <w:p w:rsidR="00A93A02" w:rsidRPr="005C17D7" w:rsidRDefault="00A93A02" w:rsidP="00A93A02">
            <w:pPr>
              <w:spacing w:line="276" w:lineRule="auto"/>
              <w:jc w:val="center"/>
              <w:rPr>
                <w:rFonts w:ascii="Arial" w:hAnsi="Arial" w:cs="Arial"/>
                <w:b/>
                <w:sz w:val="14"/>
                <w:szCs w:val="14"/>
                <w:lang w:val="sk-SK"/>
              </w:rPr>
            </w:pPr>
            <w:r w:rsidRPr="005C17D7">
              <w:rPr>
                <w:rFonts w:ascii="Arial" w:hAnsi="Arial" w:cs="Arial"/>
                <w:b/>
                <w:sz w:val="14"/>
                <w:szCs w:val="14"/>
                <w:lang w:val="sk-SK"/>
              </w:rPr>
              <w:t>Počet MV</w:t>
            </w:r>
          </w:p>
        </w:tc>
        <w:tc>
          <w:tcPr>
            <w:tcW w:w="1220" w:type="dxa"/>
            <w:vMerge w:val="restart"/>
            <w:shd w:val="clear" w:color="auto" w:fill="DAEEF3" w:themeFill="accent5" w:themeFillTint="33"/>
            <w:vAlign w:val="center"/>
          </w:tcPr>
          <w:p w:rsidR="00A93A02" w:rsidRPr="005C17D7" w:rsidRDefault="00A93A02" w:rsidP="00A93A02">
            <w:pPr>
              <w:spacing w:line="276" w:lineRule="auto"/>
              <w:rPr>
                <w:rFonts w:ascii="Arial" w:hAnsi="Arial" w:cs="Arial"/>
                <w:b/>
                <w:sz w:val="14"/>
                <w:szCs w:val="14"/>
                <w:lang w:val="sk-SK"/>
              </w:rPr>
            </w:pPr>
            <w:r w:rsidRPr="005C17D7">
              <w:rPr>
                <w:rFonts w:ascii="Arial" w:hAnsi="Arial" w:cs="Arial"/>
                <w:b/>
                <w:sz w:val="14"/>
                <w:szCs w:val="14"/>
                <w:lang w:val="sk-SK"/>
              </w:rPr>
              <w:t>Výsledné ročné poistné pre všetky vozidlá v EUR</w:t>
            </w:r>
          </w:p>
        </w:tc>
      </w:tr>
      <w:tr w:rsidR="00A93A02" w:rsidTr="00A93A02">
        <w:tc>
          <w:tcPr>
            <w:tcW w:w="0" w:type="auto"/>
            <w:gridSpan w:val="6"/>
            <w:shd w:val="clear" w:color="auto" w:fill="DAEEF3" w:themeFill="accent5" w:themeFillTint="33"/>
          </w:tcPr>
          <w:p w:rsidR="00A93A02" w:rsidRPr="005C17D7" w:rsidRDefault="00A93A02" w:rsidP="00273CA1">
            <w:pPr>
              <w:pStyle w:val="Odsekzoznamu"/>
              <w:numPr>
                <w:ilvl w:val="0"/>
                <w:numId w:val="11"/>
              </w:numPr>
              <w:tabs>
                <w:tab w:val="left" w:pos="29"/>
                <w:tab w:val="left" w:pos="171"/>
              </w:tabs>
              <w:spacing w:after="0"/>
              <w:ind w:left="29" w:hanging="29"/>
              <w:jc w:val="both"/>
              <w:rPr>
                <w:rFonts w:ascii="Arial" w:hAnsi="Arial" w:cs="Arial"/>
                <w:b/>
                <w:sz w:val="14"/>
                <w:szCs w:val="14"/>
              </w:rPr>
            </w:pPr>
            <w:r w:rsidRPr="005C17D7">
              <w:rPr>
                <w:rFonts w:ascii="Arial" w:hAnsi="Arial" w:cs="Arial"/>
                <w:b/>
                <w:sz w:val="14"/>
                <w:szCs w:val="14"/>
              </w:rPr>
              <w:t>za škodu na zdraví a nákladov pri usmrtení</w:t>
            </w:r>
          </w:p>
        </w:tc>
        <w:tc>
          <w:tcPr>
            <w:tcW w:w="0" w:type="auto"/>
            <w:shd w:val="clear" w:color="auto" w:fill="DAEEF3" w:themeFill="accent5" w:themeFillTint="33"/>
            <w:vAlign w:val="center"/>
          </w:tcPr>
          <w:p w:rsidR="00A93A02" w:rsidRPr="005C17D7" w:rsidRDefault="00A93A02" w:rsidP="00A93A02">
            <w:pPr>
              <w:spacing w:line="276" w:lineRule="auto"/>
              <w:rPr>
                <w:rFonts w:ascii="Arial" w:hAnsi="Arial" w:cs="Arial"/>
                <w:b/>
                <w:sz w:val="14"/>
                <w:szCs w:val="14"/>
                <w:lang w:val="sk-SK"/>
              </w:rPr>
            </w:pPr>
            <w:r w:rsidRPr="005C17D7">
              <w:rPr>
                <w:rFonts w:ascii="Arial" w:hAnsi="Arial" w:cs="Arial"/>
                <w:b/>
                <w:sz w:val="14"/>
                <w:szCs w:val="14"/>
                <w:lang w:val="sk-SK"/>
              </w:rPr>
              <w:t>5 mil. EUR</w:t>
            </w:r>
          </w:p>
        </w:tc>
        <w:tc>
          <w:tcPr>
            <w:tcW w:w="1022" w:type="dxa"/>
            <w:vMerge/>
          </w:tcPr>
          <w:p w:rsidR="00A93A02" w:rsidRPr="00044DA3" w:rsidRDefault="00A93A02" w:rsidP="00A93A02">
            <w:pPr>
              <w:spacing w:line="276" w:lineRule="auto"/>
              <w:jc w:val="both"/>
              <w:rPr>
                <w:rFonts w:ascii="Arial" w:hAnsi="Arial" w:cs="Arial"/>
                <w:sz w:val="14"/>
                <w:szCs w:val="14"/>
                <w:lang w:val="sk-SK"/>
              </w:rPr>
            </w:pPr>
          </w:p>
        </w:tc>
        <w:tc>
          <w:tcPr>
            <w:tcW w:w="1220" w:type="dxa"/>
            <w:vMerge/>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gridSpan w:val="6"/>
            <w:shd w:val="clear" w:color="auto" w:fill="DAEEF3" w:themeFill="accent5" w:themeFillTint="33"/>
          </w:tcPr>
          <w:p w:rsidR="00A93A02" w:rsidRPr="005C17D7" w:rsidRDefault="00A93A02" w:rsidP="00273CA1">
            <w:pPr>
              <w:pStyle w:val="Odsekzoznamu"/>
              <w:numPr>
                <w:ilvl w:val="0"/>
                <w:numId w:val="11"/>
              </w:numPr>
              <w:spacing w:after="0" w:line="240" w:lineRule="auto"/>
              <w:ind w:left="171" w:hanging="171"/>
              <w:jc w:val="both"/>
              <w:rPr>
                <w:rFonts w:ascii="Arial" w:hAnsi="Arial" w:cs="Arial"/>
                <w:b/>
                <w:sz w:val="14"/>
                <w:szCs w:val="14"/>
              </w:rPr>
            </w:pPr>
            <w:r w:rsidRPr="005C17D7">
              <w:rPr>
                <w:rFonts w:ascii="Arial" w:hAnsi="Arial" w:cs="Arial"/>
                <w:b/>
                <w:sz w:val="14"/>
                <w:szCs w:val="14"/>
              </w:rPr>
              <w:t>za škodu vzniknutú poškodením, zničením alebo stratou veci, náklady spojené s právnym zastupovaním a ušlý zisk</w:t>
            </w:r>
          </w:p>
        </w:tc>
        <w:tc>
          <w:tcPr>
            <w:tcW w:w="0" w:type="auto"/>
            <w:shd w:val="clear" w:color="auto" w:fill="DAEEF3" w:themeFill="accent5" w:themeFillTint="33"/>
            <w:vAlign w:val="center"/>
          </w:tcPr>
          <w:p w:rsidR="00A93A02" w:rsidRPr="005C17D7" w:rsidRDefault="00A93A02" w:rsidP="00A93A02">
            <w:pPr>
              <w:spacing w:line="276" w:lineRule="auto"/>
              <w:rPr>
                <w:rFonts w:ascii="Arial" w:hAnsi="Arial" w:cs="Arial"/>
                <w:b/>
                <w:sz w:val="14"/>
                <w:szCs w:val="14"/>
                <w:lang w:val="sk-SK"/>
              </w:rPr>
            </w:pPr>
            <w:r w:rsidRPr="005C17D7">
              <w:rPr>
                <w:rFonts w:ascii="Arial" w:hAnsi="Arial" w:cs="Arial"/>
                <w:b/>
                <w:sz w:val="14"/>
                <w:szCs w:val="14"/>
                <w:lang w:val="sk-SK"/>
              </w:rPr>
              <w:t>1 mil. EUR</w:t>
            </w:r>
          </w:p>
        </w:tc>
        <w:tc>
          <w:tcPr>
            <w:tcW w:w="1022" w:type="dxa"/>
            <w:vMerge/>
          </w:tcPr>
          <w:p w:rsidR="00A93A02" w:rsidRPr="00044DA3" w:rsidRDefault="00A93A02" w:rsidP="00A93A02">
            <w:pPr>
              <w:spacing w:line="276" w:lineRule="auto"/>
              <w:jc w:val="both"/>
              <w:rPr>
                <w:rFonts w:ascii="Arial" w:hAnsi="Arial" w:cs="Arial"/>
                <w:sz w:val="14"/>
                <w:szCs w:val="14"/>
                <w:lang w:val="sk-SK"/>
              </w:rPr>
            </w:pPr>
          </w:p>
        </w:tc>
        <w:tc>
          <w:tcPr>
            <w:tcW w:w="1220" w:type="dxa"/>
            <w:vMerge/>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a)</w:t>
            </w:r>
          </w:p>
        </w:tc>
        <w:tc>
          <w:tcPr>
            <w:tcW w:w="0" w:type="auto"/>
            <w:gridSpan w:val="3"/>
            <w:vMerge w:val="restart"/>
            <w:vAlign w:val="center"/>
          </w:tcPr>
          <w:p w:rsidR="00A93A02" w:rsidRPr="00044DA3" w:rsidRDefault="00A93A02" w:rsidP="00A93A02">
            <w:pPr>
              <w:spacing w:line="276" w:lineRule="auto"/>
              <w:rPr>
                <w:rFonts w:ascii="Arial" w:hAnsi="Arial" w:cs="Arial"/>
                <w:sz w:val="14"/>
                <w:szCs w:val="14"/>
                <w:lang w:val="sk-SK"/>
              </w:rPr>
            </w:pPr>
            <w:r>
              <w:rPr>
                <w:rFonts w:ascii="Arial" w:hAnsi="Arial" w:cs="Arial"/>
                <w:sz w:val="14"/>
                <w:szCs w:val="14"/>
                <w:lang w:val="sk-SK"/>
              </w:rPr>
              <w:t>jednostopové motorové vozidlo a motorová trojkolka s hmotnosťou do 400 kg, so zdvihovým objemom valcov</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tcPr>
          <w:p w:rsidR="00A93A02" w:rsidRDefault="00A93A02" w:rsidP="00A93A02">
            <w:pPr>
              <w:rPr>
                <w:rFonts w:ascii="Arial" w:hAnsi="Arial" w:cs="Arial"/>
                <w:sz w:val="14"/>
                <w:szCs w:val="14"/>
                <w:lang w:val="sk-SK"/>
              </w:rPr>
            </w:pPr>
            <w:r>
              <w:rPr>
                <w:rFonts w:ascii="Arial" w:hAnsi="Arial" w:cs="Arial"/>
                <w:sz w:val="14"/>
                <w:szCs w:val="14"/>
                <w:lang w:val="sk-SK"/>
              </w:rPr>
              <w:t>do 50 cm³</w:t>
            </w:r>
          </w:p>
          <w:p w:rsidR="00A93A02" w:rsidRPr="00044DA3" w:rsidRDefault="00A93A02" w:rsidP="00A93A02">
            <w:pPr>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1</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A93A02" w:rsidRDefault="00A93A02" w:rsidP="00A93A02">
            <w:pPr>
              <w:rPr>
                <w:rFonts w:ascii="Arial" w:hAnsi="Arial" w:cs="Arial"/>
                <w:sz w:val="14"/>
                <w:szCs w:val="14"/>
                <w:lang w:val="sk-SK"/>
              </w:rPr>
            </w:pPr>
            <w:r>
              <w:rPr>
                <w:rFonts w:ascii="Arial" w:hAnsi="Arial" w:cs="Arial"/>
                <w:sz w:val="14"/>
                <w:szCs w:val="14"/>
                <w:lang w:val="sk-SK"/>
              </w:rPr>
              <w:t>nad 50 cm³</w:t>
            </w:r>
          </w:p>
          <w:p w:rsidR="00A93A02" w:rsidRDefault="00A93A02" w:rsidP="00A93A02">
            <w:pPr>
              <w:rPr>
                <w:rFonts w:ascii="Arial" w:hAnsi="Arial" w:cs="Arial"/>
                <w:sz w:val="14"/>
                <w:szCs w:val="14"/>
                <w:lang w:val="sk-SK"/>
              </w:rPr>
            </w:pPr>
            <w:r>
              <w:rPr>
                <w:rFonts w:ascii="Arial" w:hAnsi="Arial" w:cs="Arial"/>
                <w:sz w:val="14"/>
                <w:szCs w:val="14"/>
                <w:lang w:val="sk-SK"/>
              </w:rPr>
              <w:t xml:space="preserve">do 350 cm³ </w:t>
            </w:r>
          </w:p>
          <w:p w:rsidR="00A93A02" w:rsidRPr="00044DA3" w:rsidRDefault="00A93A02" w:rsidP="00A93A02">
            <w:pPr>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3.</w:t>
            </w:r>
          </w:p>
        </w:tc>
        <w:tc>
          <w:tcPr>
            <w:tcW w:w="0" w:type="auto"/>
            <w:vAlign w:val="center"/>
          </w:tcPr>
          <w:p w:rsidR="00A93A02" w:rsidRDefault="00A93A02" w:rsidP="00A93A02">
            <w:pPr>
              <w:spacing w:line="276" w:lineRule="auto"/>
              <w:rPr>
                <w:rFonts w:ascii="Arial" w:hAnsi="Arial" w:cs="Arial"/>
                <w:sz w:val="14"/>
                <w:szCs w:val="14"/>
                <w:lang w:val="sk-SK"/>
              </w:rPr>
            </w:pPr>
          </w:p>
          <w:p w:rsidR="00A93A02" w:rsidRDefault="00A93A02" w:rsidP="00A93A02">
            <w:pPr>
              <w:spacing w:line="276" w:lineRule="auto"/>
              <w:rPr>
                <w:rFonts w:ascii="Arial" w:hAnsi="Arial" w:cs="Arial"/>
                <w:sz w:val="14"/>
                <w:szCs w:val="14"/>
                <w:lang w:val="sk-SK"/>
              </w:rPr>
            </w:pPr>
            <w:r>
              <w:rPr>
                <w:rFonts w:ascii="Arial" w:hAnsi="Arial" w:cs="Arial"/>
                <w:sz w:val="14"/>
                <w:szCs w:val="14"/>
                <w:lang w:val="sk-SK"/>
              </w:rPr>
              <w:t xml:space="preserve">nad 350 cm³ </w:t>
            </w:r>
          </w:p>
          <w:p w:rsidR="00A93A02" w:rsidRPr="00044DA3" w:rsidRDefault="00A93A02" w:rsidP="00A93A02">
            <w:pPr>
              <w:spacing w:line="276" w:lineRule="auto"/>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8A119F" w:rsidP="00A93A02">
            <w:pPr>
              <w:spacing w:line="276" w:lineRule="auto"/>
              <w:jc w:val="center"/>
              <w:rPr>
                <w:rFonts w:ascii="Arial" w:hAnsi="Arial" w:cs="Arial"/>
                <w:b/>
                <w:sz w:val="14"/>
                <w:szCs w:val="14"/>
                <w:lang w:val="sk-SK"/>
              </w:rPr>
            </w:pPr>
            <w:r>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b)</w:t>
            </w:r>
          </w:p>
        </w:tc>
        <w:tc>
          <w:tcPr>
            <w:tcW w:w="0" w:type="auto"/>
            <w:gridSpan w:val="3"/>
            <w:vMerge w:val="restart"/>
            <w:vAlign w:val="center"/>
          </w:tcPr>
          <w:p w:rsidR="00A93A02" w:rsidRPr="00044DA3" w:rsidRDefault="00A93A02" w:rsidP="00A93A02">
            <w:pPr>
              <w:spacing w:line="276" w:lineRule="auto"/>
              <w:rPr>
                <w:rFonts w:ascii="Arial" w:hAnsi="Arial" w:cs="Arial"/>
                <w:sz w:val="14"/>
                <w:szCs w:val="14"/>
                <w:lang w:val="sk-SK"/>
              </w:rPr>
            </w:pPr>
            <w:r>
              <w:rPr>
                <w:rFonts w:ascii="Arial" w:hAnsi="Arial" w:cs="Arial"/>
                <w:sz w:val="14"/>
                <w:szCs w:val="14"/>
                <w:lang w:val="sk-SK"/>
              </w:rPr>
              <w:t>osobný, dodávkový, špeciálny, malý nákladný automobil a pojazdný pracovný stroj s celkovou hmotnosťou do 3500 kg, motorová trojkolka s celkovou hmotnosťou nad 400 kg, so zdvihovým objemom valcov</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tcPr>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do 1300 cm³ </w:t>
            </w:r>
          </w:p>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vrát. alebo </w:t>
            </w:r>
          </w:p>
          <w:p w:rsidR="00A93A02" w:rsidRPr="00044DA3" w:rsidRDefault="00A93A02" w:rsidP="00A93A02">
            <w:pPr>
              <w:jc w:val="both"/>
              <w:rPr>
                <w:rFonts w:ascii="Arial" w:hAnsi="Arial" w:cs="Arial"/>
                <w:sz w:val="14"/>
                <w:szCs w:val="14"/>
                <w:lang w:val="sk-SK"/>
              </w:rPr>
            </w:pPr>
            <w:r>
              <w:rPr>
                <w:rFonts w:ascii="Arial" w:hAnsi="Arial" w:cs="Arial"/>
                <w:sz w:val="14"/>
                <w:szCs w:val="14"/>
                <w:lang w:val="sk-SK"/>
              </w:rPr>
              <w:t>na el. pohon</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8A119F">
            <w:pPr>
              <w:spacing w:line="276" w:lineRule="auto"/>
              <w:jc w:val="center"/>
              <w:rPr>
                <w:rFonts w:ascii="Arial" w:hAnsi="Arial" w:cs="Arial"/>
                <w:b/>
                <w:sz w:val="14"/>
                <w:szCs w:val="14"/>
                <w:lang w:val="sk-SK"/>
              </w:rPr>
            </w:pPr>
            <w:r w:rsidRPr="00652CFF">
              <w:rPr>
                <w:rFonts w:ascii="Arial" w:hAnsi="Arial" w:cs="Arial"/>
                <w:b/>
                <w:sz w:val="14"/>
                <w:szCs w:val="14"/>
                <w:lang w:val="sk-SK"/>
              </w:rPr>
              <w:t>3</w:t>
            </w:r>
            <w:r w:rsidR="008A119F">
              <w:rPr>
                <w:rFonts w:ascii="Arial" w:hAnsi="Arial" w:cs="Arial"/>
                <w:b/>
                <w:sz w:val="14"/>
                <w:szCs w:val="14"/>
                <w:lang w:val="sk-SK"/>
              </w:rPr>
              <w:t>3</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nad 1300 cm³ </w:t>
            </w:r>
          </w:p>
          <w:p w:rsidR="00A93A02" w:rsidRDefault="00A93A02" w:rsidP="00A93A02">
            <w:pPr>
              <w:jc w:val="both"/>
              <w:rPr>
                <w:rFonts w:ascii="Arial" w:hAnsi="Arial" w:cs="Arial"/>
                <w:sz w:val="14"/>
                <w:szCs w:val="14"/>
                <w:lang w:val="sk-SK"/>
              </w:rPr>
            </w:pPr>
            <w:r>
              <w:rPr>
                <w:rFonts w:ascii="Arial" w:hAnsi="Arial" w:cs="Arial"/>
                <w:sz w:val="14"/>
                <w:szCs w:val="14"/>
                <w:lang w:val="sk-SK"/>
              </w:rPr>
              <w:t>do 1400 cm³</w:t>
            </w:r>
          </w:p>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vrát. alebo </w:t>
            </w:r>
          </w:p>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na el. pohon</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134E3D" w:rsidP="00134E3D">
            <w:pPr>
              <w:spacing w:line="276" w:lineRule="auto"/>
              <w:jc w:val="center"/>
              <w:rPr>
                <w:rFonts w:ascii="Arial" w:hAnsi="Arial" w:cs="Arial"/>
                <w:b/>
                <w:sz w:val="14"/>
                <w:szCs w:val="14"/>
                <w:lang w:val="sk-SK"/>
              </w:rPr>
            </w:pPr>
            <w:r>
              <w:rPr>
                <w:rFonts w:ascii="Arial" w:hAnsi="Arial" w:cs="Arial"/>
                <w:b/>
                <w:sz w:val="14"/>
                <w:szCs w:val="14"/>
                <w:lang w:val="sk-SK"/>
              </w:rPr>
              <w:t>2</w:t>
            </w:r>
            <w:r w:rsidR="00A93A02" w:rsidRPr="00652CFF">
              <w:rPr>
                <w:rFonts w:ascii="Arial" w:hAnsi="Arial" w:cs="Arial"/>
                <w:b/>
                <w:sz w:val="14"/>
                <w:szCs w:val="14"/>
                <w:lang w:val="sk-SK"/>
              </w:rPr>
              <w:t>1</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nad 1400 cm³ </w:t>
            </w:r>
          </w:p>
          <w:p w:rsidR="00A93A02" w:rsidRDefault="00A93A02" w:rsidP="00A93A02">
            <w:pPr>
              <w:jc w:val="both"/>
              <w:rPr>
                <w:rFonts w:ascii="Arial" w:hAnsi="Arial" w:cs="Arial"/>
                <w:sz w:val="14"/>
                <w:szCs w:val="14"/>
                <w:lang w:val="sk-SK"/>
              </w:rPr>
            </w:pPr>
            <w:r>
              <w:rPr>
                <w:rFonts w:ascii="Arial" w:hAnsi="Arial" w:cs="Arial"/>
                <w:sz w:val="14"/>
                <w:szCs w:val="14"/>
                <w:lang w:val="sk-SK"/>
              </w:rPr>
              <w:t>do 1800 cm³</w:t>
            </w:r>
          </w:p>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18</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3.</w:t>
            </w:r>
          </w:p>
        </w:tc>
        <w:tc>
          <w:tcPr>
            <w:tcW w:w="0" w:type="auto"/>
          </w:tcPr>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nad 1800 cm³ </w:t>
            </w:r>
          </w:p>
          <w:p w:rsidR="00A93A02" w:rsidRDefault="00A93A02" w:rsidP="00A93A02">
            <w:pPr>
              <w:jc w:val="both"/>
              <w:rPr>
                <w:rFonts w:ascii="Arial" w:hAnsi="Arial" w:cs="Arial"/>
                <w:sz w:val="14"/>
                <w:szCs w:val="14"/>
                <w:lang w:val="sk-SK"/>
              </w:rPr>
            </w:pPr>
            <w:r>
              <w:rPr>
                <w:rFonts w:ascii="Arial" w:hAnsi="Arial" w:cs="Arial"/>
                <w:sz w:val="14"/>
                <w:szCs w:val="14"/>
                <w:lang w:val="sk-SK"/>
              </w:rPr>
              <w:t>do 1900 cm³</w:t>
            </w:r>
          </w:p>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5</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Default="00A93A02" w:rsidP="00A93A02">
            <w:pPr>
              <w:jc w:val="both"/>
              <w:rPr>
                <w:rFonts w:ascii="Arial" w:hAnsi="Arial" w:cs="Arial"/>
                <w:sz w:val="14"/>
                <w:szCs w:val="14"/>
                <w:lang w:val="sk-SK"/>
              </w:rPr>
            </w:pPr>
            <w:r>
              <w:rPr>
                <w:rFonts w:ascii="Arial" w:hAnsi="Arial" w:cs="Arial"/>
                <w:sz w:val="14"/>
                <w:szCs w:val="14"/>
                <w:lang w:val="sk-SK"/>
              </w:rPr>
              <w:t xml:space="preserve">nad 1900 cm³ </w:t>
            </w:r>
          </w:p>
          <w:p w:rsidR="00A93A02" w:rsidRDefault="00A93A02" w:rsidP="00A93A02">
            <w:pPr>
              <w:jc w:val="both"/>
              <w:rPr>
                <w:rFonts w:ascii="Arial" w:hAnsi="Arial" w:cs="Arial"/>
                <w:sz w:val="14"/>
                <w:szCs w:val="14"/>
                <w:lang w:val="sk-SK"/>
              </w:rPr>
            </w:pPr>
            <w:r>
              <w:rPr>
                <w:rFonts w:ascii="Arial" w:hAnsi="Arial" w:cs="Arial"/>
                <w:sz w:val="14"/>
                <w:szCs w:val="14"/>
                <w:lang w:val="sk-SK"/>
              </w:rPr>
              <w:t>do 2500 cm³</w:t>
            </w:r>
          </w:p>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134E3D">
            <w:pPr>
              <w:spacing w:line="276" w:lineRule="auto"/>
              <w:jc w:val="center"/>
              <w:rPr>
                <w:rFonts w:ascii="Arial" w:hAnsi="Arial" w:cs="Arial"/>
                <w:b/>
                <w:sz w:val="14"/>
                <w:szCs w:val="14"/>
                <w:lang w:val="sk-SK"/>
              </w:rPr>
            </w:pPr>
            <w:r w:rsidRPr="00652CFF">
              <w:rPr>
                <w:rFonts w:ascii="Arial" w:hAnsi="Arial" w:cs="Arial"/>
                <w:b/>
                <w:sz w:val="14"/>
                <w:szCs w:val="14"/>
                <w:lang w:val="sk-SK"/>
              </w:rPr>
              <w:t>5</w:t>
            </w:r>
            <w:r w:rsidR="00134E3D">
              <w:rPr>
                <w:rFonts w:ascii="Arial" w:hAnsi="Arial" w:cs="Arial"/>
                <w:b/>
                <w:sz w:val="14"/>
                <w:szCs w:val="14"/>
                <w:lang w:val="sk-SK"/>
              </w:rPr>
              <w:t>9</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4.</w:t>
            </w:r>
          </w:p>
        </w:tc>
        <w:tc>
          <w:tcPr>
            <w:tcW w:w="0" w:type="auto"/>
          </w:tcPr>
          <w:p w:rsidR="00A93A02" w:rsidRPr="00044DA3" w:rsidRDefault="00A93A02" w:rsidP="00A93A02">
            <w:pPr>
              <w:jc w:val="both"/>
              <w:rPr>
                <w:rFonts w:ascii="Arial" w:hAnsi="Arial" w:cs="Arial"/>
                <w:sz w:val="14"/>
                <w:szCs w:val="14"/>
                <w:lang w:val="sk-SK"/>
              </w:rPr>
            </w:pPr>
            <w:r>
              <w:rPr>
                <w:rFonts w:ascii="Arial" w:hAnsi="Arial" w:cs="Arial"/>
                <w:sz w:val="14"/>
                <w:szCs w:val="14"/>
                <w:lang w:val="sk-SK"/>
              </w:rPr>
              <w:t xml:space="preserve">nad 2500 cm³ </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2</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c)</w:t>
            </w:r>
          </w:p>
        </w:tc>
        <w:tc>
          <w:tcPr>
            <w:tcW w:w="0" w:type="auto"/>
            <w:gridSpan w:val="5"/>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obytný automobil s celkovou hmotnosťou do 10 000 kg</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134E3D" w:rsidP="00A93A02">
            <w:pPr>
              <w:spacing w:line="276" w:lineRule="auto"/>
              <w:jc w:val="center"/>
              <w:rPr>
                <w:rFonts w:ascii="Arial" w:hAnsi="Arial" w:cs="Arial"/>
                <w:b/>
                <w:sz w:val="14"/>
                <w:szCs w:val="14"/>
                <w:lang w:val="sk-SK"/>
              </w:rPr>
            </w:pPr>
            <w:r>
              <w:rPr>
                <w:rFonts w:ascii="Arial" w:hAnsi="Arial" w:cs="Arial"/>
                <w:b/>
                <w:sz w:val="14"/>
                <w:szCs w:val="14"/>
                <w:lang w:val="sk-SK"/>
              </w:rPr>
              <w:t>1</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d)</w:t>
            </w:r>
          </w:p>
        </w:tc>
        <w:tc>
          <w:tcPr>
            <w:tcW w:w="0" w:type="auto"/>
            <w:gridSpan w:val="5"/>
          </w:tcPr>
          <w:p w:rsidR="00A93A02" w:rsidRPr="00044DA3" w:rsidRDefault="00A93A02" w:rsidP="00A93A02">
            <w:pPr>
              <w:rPr>
                <w:rFonts w:ascii="Arial" w:hAnsi="Arial" w:cs="Arial"/>
                <w:sz w:val="14"/>
                <w:szCs w:val="14"/>
                <w:lang w:val="sk-SK"/>
              </w:rPr>
            </w:pPr>
            <w:r>
              <w:rPr>
                <w:rFonts w:ascii="Arial" w:hAnsi="Arial" w:cs="Arial"/>
                <w:sz w:val="14"/>
                <w:szCs w:val="14"/>
                <w:lang w:val="sk-SK"/>
              </w:rPr>
              <w:t>sanitný automobil, ak nie je podľa písm. b) ustanovená nižšia sadzba poistného</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e)</w:t>
            </w:r>
          </w:p>
        </w:tc>
        <w:tc>
          <w:tcPr>
            <w:tcW w:w="0" w:type="auto"/>
            <w:gridSpan w:val="5"/>
          </w:tcPr>
          <w:p w:rsidR="00A93A02" w:rsidRPr="00044DA3" w:rsidRDefault="00A93A02" w:rsidP="00A93A02">
            <w:pPr>
              <w:rPr>
                <w:rFonts w:ascii="Arial" w:hAnsi="Arial" w:cs="Arial"/>
                <w:sz w:val="14"/>
                <w:szCs w:val="14"/>
                <w:lang w:val="sk-SK"/>
              </w:rPr>
            </w:pPr>
            <w:r>
              <w:rPr>
                <w:rFonts w:ascii="Arial" w:hAnsi="Arial" w:cs="Arial"/>
                <w:sz w:val="14"/>
                <w:szCs w:val="14"/>
                <w:lang w:val="sk-SK"/>
              </w:rPr>
              <w:t>automobil banskej a záchrannej služby trvale vybavený špeciálnymi prístrojmi na záchranu života a zásahové vozidlá jednotiek požiarnej ochrany, ak nie je podľa písm. b) ustanovená nižšia sadzba poistného</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f)</w:t>
            </w:r>
          </w:p>
        </w:tc>
        <w:tc>
          <w:tcPr>
            <w:tcW w:w="0" w:type="auto"/>
            <w:gridSpan w:val="5"/>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ťahač návesov</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restart"/>
            <w:vAlign w:val="center"/>
          </w:tcPr>
          <w:p w:rsidR="00A93A02" w:rsidRPr="00044DA3" w:rsidRDefault="00A93A02" w:rsidP="00A93A02">
            <w:pPr>
              <w:spacing w:line="276" w:lineRule="auto"/>
              <w:rPr>
                <w:rFonts w:ascii="Arial" w:hAnsi="Arial" w:cs="Arial"/>
                <w:sz w:val="14"/>
                <w:szCs w:val="14"/>
                <w:lang w:val="sk-SK"/>
              </w:rPr>
            </w:pPr>
            <w:r>
              <w:rPr>
                <w:rFonts w:ascii="Arial" w:hAnsi="Arial" w:cs="Arial"/>
                <w:sz w:val="14"/>
                <w:szCs w:val="14"/>
                <w:lang w:val="sk-SK"/>
              </w:rPr>
              <w:t>g)</w:t>
            </w:r>
          </w:p>
        </w:tc>
        <w:tc>
          <w:tcPr>
            <w:tcW w:w="0" w:type="auto"/>
            <w:gridSpan w:val="3"/>
            <w:vMerge w:val="restart"/>
            <w:vAlign w:val="center"/>
          </w:tcPr>
          <w:p w:rsidR="00A93A02" w:rsidRPr="00044DA3" w:rsidRDefault="00A93A02" w:rsidP="00A93A02">
            <w:pPr>
              <w:rPr>
                <w:rFonts w:ascii="Arial" w:hAnsi="Arial" w:cs="Arial"/>
                <w:sz w:val="14"/>
                <w:szCs w:val="14"/>
                <w:lang w:val="sk-SK"/>
              </w:rPr>
            </w:pPr>
            <w:r>
              <w:rPr>
                <w:rFonts w:ascii="Arial" w:hAnsi="Arial" w:cs="Arial"/>
                <w:sz w:val="14"/>
                <w:szCs w:val="14"/>
                <w:lang w:val="sk-SK"/>
              </w:rPr>
              <w:t>ostatné automobily a pojazdný pracovný stroj s evidenčným číslom s celkovou hmotnosťou</w:t>
            </w:r>
          </w:p>
        </w:tc>
        <w:tc>
          <w:tcPr>
            <w:tcW w:w="0" w:type="auto"/>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A93A02" w:rsidRDefault="00A93A02" w:rsidP="00A93A02">
            <w:pPr>
              <w:jc w:val="both"/>
              <w:rPr>
                <w:rFonts w:ascii="Arial" w:hAnsi="Arial" w:cs="Arial"/>
                <w:sz w:val="14"/>
                <w:szCs w:val="14"/>
                <w:lang w:val="sk-SK"/>
              </w:rPr>
            </w:pPr>
            <w:r>
              <w:rPr>
                <w:rFonts w:ascii="Arial" w:hAnsi="Arial" w:cs="Arial"/>
                <w:sz w:val="14"/>
                <w:szCs w:val="14"/>
                <w:lang w:val="sk-SK"/>
              </w:rPr>
              <w:t>od 3500 kg</w:t>
            </w:r>
          </w:p>
          <w:p w:rsidR="00A93A02" w:rsidRDefault="00A93A02" w:rsidP="00A93A02">
            <w:pPr>
              <w:jc w:val="both"/>
              <w:rPr>
                <w:rFonts w:ascii="Arial" w:hAnsi="Arial" w:cs="Arial"/>
                <w:sz w:val="14"/>
                <w:szCs w:val="14"/>
                <w:lang w:val="sk-SK"/>
              </w:rPr>
            </w:pPr>
            <w:r>
              <w:rPr>
                <w:rFonts w:ascii="Arial" w:hAnsi="Arial" w:cs="Arial"/>
                <w:sz w:val="14"/>
                <w:szCs w:val="14"/>
                <w:lang w:val="sk-SK"/>
              </w:rPr>
              <w:t>do 12 000 kg</w:t>
            </w:r>
          </w:p>
          <w:p w:rsidR="00A93A02" w:rsidRPr="00044DA3" w:rsidRDefault="00A93A02" w:rsidP="00A93A02">
            <w:pPr>
              <w:jc w:val="both"/>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1</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 xml:space="preserve">nad 12 000 kg </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h)</w:t>
            </w:r>
          </w:p>
        </w:tc>
        <w:tc>
          <w:tcPr>
            <w:tcW w:w="0" w:type="auto"/>
            <w:gridSpan w:val="5"/>
          </w:tcPr>
          <w:p w:rsidR="00A93A02" w:rsidRDefault="00A93A02" w:rsidP="00A93A02">
            <w:pPr>
              <w:rPr>
                <w:rFonts w:ascii="Arial" w:hAnsi="Arial" w:cs="Arial"/>
                <w:sz w:val="14"/>
                <w:szCs w:val="14"/>
                <w:lang w:val="sk-SK"/>
              </w:rPr>
            </w:pPr>
            <w:r>
              <w:rPr>
                <w:rFonts w:ascii="Arial" w:hAnsi="Arial" w:cs="Arial"/>
                <w:sz w:val="14"/>
                <w:szCs w:val="14"/>
                <w:lang w:val="sk-SK"/>
              </w:rPr>
              <w:t xml:space="preserve">poľnohospodársky alebo lesný traktor, motorové vozidlo používané </w:t>
            </w:r>
          </w:p>
          <w:p w:rsidR="00A93A02" w:rsidRDefault="00A93A02" w:rsidP="00A93A02">
            <w:pPr>
              <w:rPr>
                <w:rFonts w:ascii="Arial" w:hAnsi="Arial" w:cs="Arial"/>
                <w:sz w:val="14"/>
                <w:szCs w:val="14"/>
                <w:lang w:val="sk-SK"/>
              </w:rPr>
            </w:pPr>
            <w:r>
              <w:rPr>
                <w:rFonts w:ascii="Arial" w:hAnsi="Arial" w:cs="Arial"/>
                <w:sz w:val="14"/>
                <w:szCs w:val="14"/>
                <w:lang w:val="sk-SK"/>
              </w:rPr>
              <w:t xml:space="preserve">výlučne na prevoz včelstiev s evidenčným číslom, pojazdný </w:t>
            </w:r>
          </w:p>
          <w:p w:rsidR="00A93A02" w:rsidRPr="00044DA3" w:rsidRDefault="00A93A02" w:rsidP="00A93A02">
            <w:pPr>
              <w:rPr>
                <w:rFonts w:ascii="Arial" w:hAnsi="Arial" w:cs="Arial"/>
                <w:sz w:val="14"/>
                <w:szCs w:val="14"/>
                <w:lang w:val="sk-SK"/>
              </w:rPr>
            </w:pPr>
            <w:r>
              <w:rPr>
                <w:rFonts w:ascii="Arial" w:hAnsi="Arial" w:cs="Arial"/>
                <w:sz w:val="14"/>
                <w:szCs w:val="14"/>
                <w:lang w:val="sk-SK"/>
              </w:rPr>
              <w:t xml:space="preserve">pracovný stroj bez evidenčného čísla alebo vysokozdvižný vozík </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8A119F" w:rsidP="00A93A02">
            <w:pPr>
              <w:spacing w:line="276" w:lineRule="auto"/>
              <w:jc w:val="center"/>
              <w:rPr>
                <w:rFonts w:ascii="Arial" w:hAnsi="Arial" w:cs="Arial"/>
                <w:b/>
                <w:sz w:val="14"/>
                <w:szCs w:val="14"/>
                <w:lang w:val="sk-SK"/>
              </w:rPr>
            </w:pPr>
            <w:r>
              <w:rPr>
                <w:rFonts w:ascii="Arial" w:hAnsi="Arial" w:cs="Arial"/>
                <w:b/>
                <w:sz w:val="14"/>
                <w:szCs w:val="14"/>
                <w:lang w:val="sk-SK"/>
              </w:rPr>
              <w:t>4</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i)</w:t>
            </w:r>
          </w:p>
        </w:tc>
        <w:tc>
          <w:tcPr>
            <w:tcW w:w="0" w:type="auto"/>
            <w:gridSpan w:val="5"/>
          </w:tcPr>
          <w:p w:rsidR="00A93A02" w:rsidRDefault="00A93A02" w:rsidP="00A93A02">
            <w:pPr>
              <w:rPr>
                <w:rFonts w:ascii="Arial" w:hAnsi="Arial" w:cs="Arial"/>
                <w:sz w:val="14"/>
                <w:szCs w:val="14"/>
                <w:lang w:val="sk-SK"/>
              </w:rPr>
            </w:pPr>
            <w:r>
              <w:rPr>
                <w:rFonts w:ascii="Arial" w:hAnsi="Arial" w:cs="Arial"/>
                <w:sz w:val="14"/>
                <w:szCs w:val="14"/>
                <w:lang w:val="sk-SK"/>
              </w:rPr>
              <w:t xml:space="preserve">motorový ručný vozík, jednonápravový kultivačný traktor, alebo </w:t>
            </w:r>
          </w:p>
          <w:p w:rsidR="00A93A02" w:rsidRPr="00044DA3" w:rsidRDefault="00A93A02" w:rsidP="00A93A02">
            <w:pPr>
              <w:rPr>
                <w:rFonts w:ascii="Arial" w:hAnsi="Arial" w:cs="Arial"/>
                <w:sz w:val="14"/>
                <w:szCs w:val="14"/>
                <w:lang w:val="sk-SK"/>
              </w:rPr>
            </w:pPr>
            <w:r>
              <w:rPr>
                <w:rFonts w:ascii="Arial" w:hAnsi="Arial" w:cs="Arial"/>
                <w:sz w:val="14"/>
                <w:szCs w:val="14"/>
                <w:lang w:val="sk-SK"/>
              </w:rPr>
              <w:t>traktor, ktorému sa evidenčné číslo neprideľuje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restart"/>
            <w:vAlign w:val="center"/>
          </w:tcPr>
          <w:p w:rsidR="00A93A02" w:rsidRPr="00044DA3" w:rsidRDefault="00A93A02" w:rsidP="00A93A02">
            <w:pPr>
              <w:spacing w:line="276" w:lineRule="auto"/>
              <w:rPr>
                <w:rFonts w:ascii="Arial" w:hAnsi="Arial" w:cs="Arial"/>
                <w:sz w:val="14"/>
                <w:szCs w:val="14"/>
                <w:lang w:val="sk-SK"/>
              </w:rPr>
            </w:pPr>
            <w:r>
              <w:rPr>
                <w:rFonts w:ascii="Arial" w:hAnsi="Arial" w:cs="Arial"/>
                <w:sz w:val="14"/>
                <w:szCs w:val="14"/>
                <w:lang w:val="sk-SK"/>
              </w:rPr>
              <w:t>j)</w:t>
            </w:r>
          </w:p>
        </w:tc>
        <w:tc>
          <w:tcPr>
            <w:tcW w:w="0" w:type="auto"/>
            <w:gridSpan w:val="3"/>
            <w:vMerge w:val="restart"/>
            <w:vAlign w:val="center"/>
          </w:tcPr>
          <w:p w:rsidR="00A93A02" w:rsidRDefault="00A93A02" w:rsidP="00A93A02">
            <w:pPr>
              <w:rPr>
                <w:rFonts w:ascii="Arial" w:hAnsi="Arial" w:cs="Arial"/>
                <w:sz w:val="14"/>
                <w:szCs w:val="14"/>
                <w:lang w:val="sk-SK"/>
              </w:rPr>
            </w:pPr>
            <w:r>
              <w:rPr>
                <w:rFonts w:ascii="Arial" w:hAnsi="Arial" w:cs="Arial"/>
                <w:sz w:val="14"/>
                <w:szCs w:val="14"/>
                <w:lang w:val="sk-SK"/>
              </w:rPr>
              <w:t>autobus určený na prevádzku iba v mestskej</w:t>
            </w:r>
          </w:p>
          <w:p w:rsidR="00A93A02" w:rsidRPr="00044DA3" w:rsidRDefault="00A93A02" w:rsidP="00A93A02">
            <w:pPr>
              <w:rPr>
                <w:rFonts w:ascii="Arial" w:hAnsi="Arial" w:cs="Arial"/>
                <w:sz w:val="14"/>
                <w:szCs w:val="14"/>
                <w:lang w:val="sk-SK"/>
              </w:rPr>
            </w:pPr>
            <w:r>
              <w:rPr>
                <w:rFonts w:ascii="Arial" w:hAnsi="Arial" w:cs="Arial"/>
                <w:sz w:val="14"/>
                <w:szCs w:val="14"/>
                <w:lang w:val="sk-SK"/>
              </w:rPr>
              <w:t>hromadnej doprave a trolejbus</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autobus</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ign w:val="center"/>
          </w:tcPr>
          <w:p w:rsidR="00A93A02" w:rsidRPr="00044DA3" w:rsidRDefault="00A93A02" w:rsidP="00A93A02">
            <w:pPr>
              <w:spacing w:line="276" w:lineRule="auto"/>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trolejbus</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restart"/>
            <w:vAlign w:val="center"/>
          </w:tcPr>
          <w:p w:rsidR="00A93A02" w:rsidRPr="00044DA3" w:rsidRDefault="00A93A02" w:rsidP="00A93A02">
            <w:pPr>
              <w:spacing w:line="276" w:lineRule="auto"/>
              <w:rPr>
                <w:rFonts w:ascii="Arial" w:hAnsi="Arial" w:cs="Arial"/>
                <w:sz w:val="14"/>
                <w:szCs w:val="14"/>
                <w:lang w:val="sk-SK"/>
              </w:rPr>
            </w:pPr>
            <w:r>
              <w:rPr>
                <w:rFonts w:ascii="Arial" w:hAnsi="Arial" w:cs="Arial"/>
                <w:sz w:val="14"/>
                <w:szCs w:val="14"/>
                <w:lang w:val="sk-SK"/>
              </w:rPr>
              <w:t>k)</w:t>
            </w:r>
          </w:p>
        </w:tc>
        <w:tc>
          <w:tcPr>
            <w:tcW w:w="0" w:type="auto"/>
            <w:gridSpan w:val="3"/>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ostatné autobusy s celkovou hmotnosťou</w:t>
            </w: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A93A02" w:rsidRDefault="00A93A02" w:rsidP="00A93A02">
            <w:pPr>
              <w:jc w:val="both"/>
              <w:rPr>
                <w:rFonts w:ascii="Arial" w:hAnsi="Arial" w:cs="Arial"/>
                <w:sz w:val="14"/>
                <w:szCs w:val="14"/>
                <w:lang w:val="sk-SK"/>
              </w:rPr>
            </w:pPr>
            <w:r>
              <w:rPr>
                <w:rFonts w:ascii="Arial" w:hAnsi="Arial" w:cs="Arial"/>
                <w:sz w:val="14"/>
                <w:szCs w:val="14"/>
                <w:lang w:val="sk-SK"/>
              </w:rPr>
              <w:t>do 5000 kg</w:t>
            </w:r>
          </w:p>
          <w:p w:rsidR="00A93A02" w:rsidRPr="00044DA3" w:rsidRDefault="00A93A02" w:rsidP="00A93A02">
            <w:pPr>
              <w:jc w:val="both"/>
              <w:rPr>
                <w:rFonts w:ascii="Arial" w:hAnsi="Arial" w:cs="Arial"/>
                <w:sz w:val="14"/>
                <w:szCs w:val="14"/>
                <w:lang w:val="sk-SK"/>
              </w:rPr>
            </w:pPr>
            <w:r>
              <w:rPr>
                <w:rFonts w:ascii="Arial" w:hAnsi="Arial" w:cs="Arial"/>
                <w:sz w:val="14"/>
                <w:szCs w:val="14"/>
                <w:lang w:val="sk-SK"/>
              </w:rPr>
              <w:t>vrátane</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gridSpan w:val="3"/>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vAlign w:val="center"/>
          </w:tcPr>
          <w:p w:rsidR="00A93A02" w:rsidRPr="00044DA3" w:rsidRDefault="00A93A02" w:rsidP="00A93A02">
            <w:pPr>
              <w:rPr>
                <w:rFonts w:ascii="Arial" w:hAnsi="Arial" w:cs="Arial"/>
                <w:sz w:val="14"/>
                <w:szCs w:val="14"/>
                <w:lang w:val="sk-SK"/>
              </w:rPr>
            </w:pPr>
            <w:r>
              <w:rPr>
                <w:rFonts w:ascii="Arial" w:hAnsi="Arial" w:cs="Arial"/>
                <w:sz w:val="14"/>
                <w:szCs w:val="14"/>
                <w:lang w:val="sk-SK"/>
              </w:rPr>
              <w:t>nad 5000 kg</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l)</w:t>
            </w:r>
          </w:p>
        </w:tc>
        <w:tc>
          <w:tcPr>
            <w:tcW w:w="0" w:type="auto"/>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prípojné vozidlo</w:t>
            </w:r>
          </w:p>
        </w:tc>
        <w:tc>
          <w:tcPr>
            <w:tcW w:w="0" w:type="auto"/>
            <w:vMerge w:val="restart"/>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Merge w:val="restart"/>
            <w:vAlign w:val="center"/>
          </w:tcPr>
          <w:p w:rsidR="00A93A02" w:rsidRDefault="00A93A02" w:rsidP="00A93A02">
            <w:pPr>
              <w:rPr>
                <w:rFonts w:ascii="Arial" w:hAnsi="Arial" w:cs="Arial"/>
                <w:sz w:val="14"/>
                <w:szCs w:val="14"/>
                <w:lang w:val="sk-SK"/>
              </w:rPr>
            </w:pPr>
            <w:r>
              <w:rPr>
                <w:rFonts w:ascii="Arial" w:hAnsi="Arial" w:cs="Arial"/>
                <w:sz w:val="14"/>
                <w:szCs w:val="14"/>
                <w:lang w:val="sk-SK"/>
              </w:rPr>
              <w:t xml:space="preserve">určené na ťahanie </w:t>
            </w:r>
          </w:p>
          <w:p w:rsidR="00A93A02" w:rsidRPr="00044DA3" w:rsidRDefault="00A93A02" w:rsidP="00A93A02">
            <w:pPr>
              <w:rPr>
                <w:rFonts w:ascii="Arial" w:hAnsi="Arial" w:cs="Arial"/>
                <w:sz w:val="14"/>
                <w:szCs w:val="14"/>
                <w:lang w:val="sk-SK"/>
              </w:rPr>
            </w:pPr>
            <w:r w:rsidRPr="00721926">
              <w:rPr>
                <w:rFonts w:ascii="Arial" w:hAnsi="Arial" w:cs="Arial"/>
                <w:sz w:val="14"/>
                <w:szCs w:val="14"/>
                <w:lang w:val="sk-SK"/>
              </w:rPr>
              <w:t xml:space="preserve">motorovými </w:t>
            </w:r>
          </w:p>
        </w:tc>
        <w:tc>
          <w:tcPr>
            <w:tcW w:w="0" w:type="auto"/>
            <w:gridSpan w:val="2"/>
          </w:tcPr>
          <w:p w:rsidR="00A93A02" w:rsidRPr="00EB6D33" w:rsidRDefault="00A93A02" w:rsidP="00273CA1">
            <w:pPr>
              <w:pStyle w:val="Odsekzoznamu"/>
              <w:numPr>
                <w:ilvl w:val="1"/>
                <w:numId w:val="52"/>
              </w:numPr>
              <w:spacing w:after="0"/>
              <w:ind w:left="262" w:hanging="262"/>
              <w:jc w:val="both"/>
              <w:rPr>
                <w:rFonts w:ascii="Arial" w:hAnsi="Arial" w:cs="Arial"/>
                <w:sz w:val="14"/>
                <w:szCs w:val="14"/>
              </w:rPr>
            </w:pPr>
            <w:r w:rsidRPr="00EB6D33">
              <w:rPr>
                <w:rFonts w:ascii="Arial" w:hAnsi="Arial" w:cs="Arial"/>
                <w:sz w:val="14"/>
                <w:szCs w:val="14"/>
              </w:rPr>
              <w:t>s celkovou</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8A119F">
            <w:pPr>
              <w:spacing w:line="276" w:lineRule="auto"/>
              <w:jc w:val="center"/>
              <w:rPr>
                <w:rFonts w:ascii="Arial" w:hAnsi="Arial" w:cs="Arial"/>
                <w:b/>
                <w:sz w:val="14"/>
                <w:szCs w:val="14"/>
                <w:lang w:val="sk-SK"/>
              </w:rPr>
            </w:pPr>
            <w:r w:rsidRPr="00652CFF">
              <w:rPr>
                <w:rFonts w:ascii="Arial" w:hAnsi="Arial" w:cs="Arial"/>
                <w:b/>
                <w:sz w:val="14"/>
                <w:szCs w:val="14"/>
                <w:lang w:val="sk-SK"/>
              </w:rPr>
              <w:t>3</w:t>
            </w:r>
            <w:r w:rsidR="008A119F">
              <w:rPr>
                <w:rFonts w:ascii="Arial" w:hAnsi="Arial" w:cs="Arial"/>
                <w:b/>
                <w:sz w:val="14"/>
                <w:szCs w:val="14"/>
                <w:lang w:val="sk-SK"/>
              </w:rPr>
              <w:t>4</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ign w:val="center"/>
          </w:tcPr>
          <w:p w:rsidR="00A93A02" w:rsidRPr="00044DA3" w:rsidRDefault="00A93A02" w:rsidP="00A93A02">
            <w:pPr>
              <w:spacing w:line="276" w:lineRule="auto"/>
              <w:jc w:val="both"/>
              <w:rPr>
                <w:rFonts w:ascii="Arial" w:hAnsi="Arial" w:cs="Arial"/>
                <w:sz w:val="14"/>
                <w:szCs w:val="14"/>
                <w:lang w:val="sk-SK"/>
              </w:rPr>
            </w:pPr>
          </w:p>
        </w:tc>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vMerge/>
            <w:vAlign w:val="center"/>
          </w:tcPr>
          <w:p w:rsidR="00A93A02" w:rsidRPr="00044DA3" w:rsidRDefault="00A93A02" w:rsidP="00A93A02">
            <w:pPr>
              <w:spacing w:line="276" w:lineRule="auto"/>
              <w:jc w:val="both"/>
              <w:rPr>
                <w:rFonts w:ascii="Arial" w:hAnsi="Arial" w:cs="Arial"/>
                <w:sz w:val="14"/>
                <w:szCs w:val="14"/>
                <w:lang w:val="sk-SK"/>
              </w:rPr>
            </w:pPr>
          </w:p>
        </w:tc>
        <w:tc>
          <w:tcPr>
            <w:tcW w:w="0" w:type="auto"/>
            <w:vMerge/>
          </w:tcPr>
          <w:p w:rsidR="00A93A02" w:rsidRPr="00044DA3" w:rsidRDefault="00A93A02" w:rsidP="00A93A02">
            <w:pPr>
              <w:rPr>
                <w:rFonts w:ascii="Arial" w:hAnsi="Arial" w:cs="Arial"/>
                <w:sz w:val="14"/>
                <w:szCs w:val="14"/>
                <w:lang w:val="sk-SK"/>
              </w:rPr>
            </w:pPr>
          </w:p>
        </w:tc>
        <w:tc>
          <w:tcPr>
            <w:tcW w:w="1431" w:type="dxa"/>
            <w:gridSpan w:val="2"/>
          </w:tcPr>
          <w:p w:rsidR="00A93A02" w:rsidRDefault="00A93A02" w:rsidP="00A93A02">
            <w:pPr>
              <w:rPr>
                <w:rFonts w:ascii="Arial" w:hAnsi="Arial" w:cs="Arial"/>
                <w:sz w:val="14"/>
                <w:szCs w:val="14"/>
                <w:lang w:val="sk-SK"/>
              </w:rPr>
            </w:pPr>
            <w:r>
              <w:rPr>
                <w:rFonts w:ascii="Arial" w:hAnsi="Arial" w:cs="Arial"/>
                <w:sz w:val="14"/>
                <w:szCs w:val="14"/>
                <w:lang w:val="sk-SK"/>
              </w:rPr>
              <w:t>1.2. s celkovou</w:t>
            </w:r>
          </w:p>
          <w:p w:rsidR="00A93A02" w:rsidRPr="00044DA3" w:rsidRDefault="00A93A02" w:rsidP="00A93A02">
            <w:pPr>
              <w:rPr>
                <w:rFonts w:ascii="Arial" w:hAnsi="Arial" w:cs="Arial"/>
                <w:sz w:val="14"/>
                <w:szCs w:val="14"/>
                <w:lang w:val="sk-SK"/>
              </w:rPr>
            </w:pPr>
            <w:r>
              <w:rPr>
                <w:rFonts w:ascii="Arial" w:hAnsi="Arial" w:cs="Arial"/>
                <w:sz w:val="14"/>
                <w:szCs w:val="14"/>
                <w:lang w:val="sk-SK"/>
              </w:rPr>
              <w:t>hmotnosťou nad 750 kg</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13</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vAlign w:val="center"/>
          </w:tcPr>
          <w:p w:rsidR="00A93A02" w:rsidRPr="00044DA3" w:rsidRDefault="00A93A02" w:rsidP="00A93A02">
            <w:pPr>
              <w:spacing w:line="276" w:lineRule="auto"/>
              <w:jc w:val="both"/>
              <w:rPr>
                <w:rFonts w:ascii="Arial" w:hAnsi="Arial" w:cs="Arial"/>
                <w:sz w:val="14"/>
                <w:szCs w:val="14"/>
                <w:lang w:val="sk-SK"/>
              </w:rPr>
            </w:pPr>
          </w:p>
        </w:tc>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gridSpan w:val="3"/>
          </w:tcPr>
          <w:p w:rsidR="00A93A02" w:rsidRDefault="00A93A02" w:rsidP="00A93A02">
            <w:pPr>
              <w:rPr>
                <w:rFonts w:ascii="Arial" w:hAnsi="Arial" w:cs="Arial"/>
                <w:sz w:val="14"/>
                <w:szCs w:val="14"/>
                <w:lang w:val="sk-SK"/>
              </w:rPr>
            </w:pPr>
            <w:r>
              <w:rPr>
                <w:rFonts w:ascii="Arial" w:hAnsi="Arial" w:cs="Arial"/>
                <w:sz w:val="14"/>
                <w:szCs w:val="14"/>
                <w:lang w:val="sk-SK"/>
              </w:rPr>
              <w:t>určené na ťahanie motorovým vozidlom</w:t>
            </w:r>
          </w:p>
          <w:p w:rsidR="00A93A02" w:rsidRPr="00044DA3" w:rsidRDefault="00A93A02" w:rsidP="00A93A02">
            <w:pPr>
              <w:rPr>
                <w:rFonts w:ascii="Arial" w:hAnsi="Arial" w:cs="Arial"/>
                <w:sz w:val="14"/>
                <w:szCs w:val="14"/>
                <w:lang w:val="sk-SK"/>
              </w:rPr>
            </w:pPr>
            <w:r>
              <w:rPr>
                <w:rFonts w:ascii="Arial" w:hAnsi="Arial" w:cs="Arial"/>
                <w:sz w:val="14"/>
                <w:szCs w:val="14"/>
                <w:lang w:val="sk-SK"/>
              </w:rPr>
              <w:t>uvedeným v písm. f) - náves</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vAlign w:val="center"/>
          </w:tcPr>
          <w:p w:rsidR="00A93A02" w:rsidRPr="00652CFF" w:rsidRDefault="00A93A02" w:rsidP="00A93A02">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vMerge/>
          </w:tcPr>
          <w:p w:rsidR="00A93A02" w:rsidRPr="00044DA3" w:rsidRDefault="00A93A02" w:rsidP="00A93A02">
            <w:pPr>
              <w:spacing w:line="276" w:lineRule="auto"/>
              <w:jc w:val="both"/>
              <w:rPr>
                <w:rFonts w:ascii="Arial" w:hAnsi="Arial" w:cs="Arial"/>
                <w:sz w:val="14"/>
                <w:szCs w:val="14"/>
                <w:lang w:val="sk-SK"/>
              </w:rPr>
            </w:pPr>
          </w:p>
        </w:tc>
        <w:tc>
          <w:tcPr>
            <w:tcW w:w="0" w:type="auto"/>
            <w:vAlign w:val="center"/>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3.</w:t>
            </w:r>
          </w:p>
        </w:tc>
        <w:tc>
          <w:tcPr>
            <w:tcW w:w="6499" w:type="dxa"/>
            <w:gridSpan w:val="6"/>
          </w:tcPr>
          <w:p w:rsidR="00A93A02" w:rsidRPr="00EA3141" w:rsidRDefault="00A93A02" w:rsidP="00A93A02">
            <w:pPr>
              <w:jc w:val="both"/>
              <w:rPr>
                <w:rFonts w:ascii="Arial" w:hAnsi="Arial" w:cs="Arial"/>
                <w:b/>
                <w:sz w:val="14"/>
                <w:szCs w:val="14"/>
                <w:lang w:val="sk-SK"/>
              </w:rPr>
            </w:pPr>
            <w:r w:rsidRPr="00EA3141">
              <w:rPr>
                <w:rFonts w:ascii="Arial" w:hAnsi="Arial" w:cs="Arial"/>
                <w:b/>
                <w:sz w:val="14"/>
                <w:szCs w:val="14"/>
                <w:lang w:val="sk-SK"/>
              </w:rPr>
              <w:t xml:space="preserve">poistné za prípojné určené na ťahanie motorovými vozidlami uvedenými </w:t>
            </w:r>
          </w:p>
          <w:p w:rsidR="00A93A02" w:rsidRPr="00044DA3" w:rsidRDefault="00A93A02" w:rsidP="00A93A02">
            <w:pPr>
              <w:spacing w:line="276" w:lineRule="auto"/>
              <w:jc w:val="both"/>
              <w:rPr>
                <w:rFonts w:ascii="Arial" w:hAnsi="Arial" w:cs="Arial"/>
                <w:sz w:val="14"/>
                <w:szCs w:val="14"/>
                <w:lang w:val="sk-SK"/>
              </w:rPr>
            </w:pPr>
            <w:r w:rsidRPr="00EA3141">
              <w:rPr>
                <w:rFonts w:ascii="Arial" w:hAnsi="Arial" w:cs="Arial"/>
                <w:b/>
                <w:sz w:val="14"/>
                <w:szCs w:val="14"/>
                <w:lang w:val="sk-SK"/>
              </w:rPr>
              <w:t>v písm. a) a i) je zahrnuté v sadzbách poistného za tieto motorové vozidlá</w:t>
            </w:r>
            <w:r>
              <w:rPr>
                <w:rFonts w:ascii="Arial" w:hAnsi="Arial" w:cs="Arial"/>
                <w:sz w:val="14"/>
                <w:szCs w:val="14"/>
                <w:lang w:val="sk-SK"/>
              </w:rPr>
              <w:t xml:space="preserve"> </w:t>
            </w:r>
          </w:p>
        </w:tc>
      </w:tr>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gridSpan w:val="2"/>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Spoluúčasť: 0 EUR</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Borders>
              <w:bottom w:val="single" w:sz="4" w:space="0" w:color="auto"/>
            </w:tcBorders>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798" w:type="dxa"/>
            <w:gridSpan w:val="2"/>
          </w:tcPr>
          <w:p w:rsidR="00A93A02" w:rsidRPr="00044DA3" w:rsidRDefault="00A93A02" w:rsidP="00A93A02">
            <w:pPr>
              <w:spacing w:line="276" w:lineRule="auto"/>
              <w:jc w:val="both"/>
              <w:rPr>
                <w:rFonts w:ascii="Arial" w:hAnsi="Arial" w:cs="Arial"/>
                <w:sz w:val="14"/>
                <w:szCs w:val="14"/>
                <w:lang w:val="sk-SK"/>
              </w:rPr>
            </w:pPr>
            <w:r>
              <w:rPr>
                <w:rFonts w:ascii="Arial" w:hAnsi="Arial" w:cs="Arial"/>
                <w:sz w:val="14"/>
                <w:szCs w:val="14"/>
                <w:lang w:val="sk-SK"/>
              </w:rPr>
              <w:t>Ročné poistné spolu:</w:t>
            </w:r>
          </w:p>
        </w:tc>
        <w:tc>
          <w:tcPr>
            <w:tcW w:w="1220" w:type="dxa"/>
            <w:shd w:val="clear" w:color="auto" w:fill="DAEEF3" w:themeFill="accent5" w:themeFillTint="33"/>
            <w:vAlign w:val="center"/>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w:t>
            </w:r>
          </w:p>
        </w:tc>
      </w:tr>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gridSpan w:val="5"/>
          </w:tcPr>
          <w:p w:rsidR="00A93A02" w:rsidRPr="003760B5" w:rsidRDefault="00A93A02" w:rsidP="00A93A02">
            <w:pPr>
              <w:spacing w:line="276" w:lineRule="auto"/>
              <w:jc w:val="center"/>
              <w:rPr>
                <w:rFonts w:ascii="Arial" w:hAnsi="Arial" w:cs="Arial"/>
                <w:b/>
                <w:sz w:val="14"/>
                <w:szCs w:val="14"/>
                <w:lang w:val="sk-SK"/>
              </w:rPr>
            </w:pPr>
            <w:r>
              <w:rPr>
                <w:rFonts w:ascii="Arial" w:hAnsi="Arial" w:cs="Arial"/>
                <w:b/>
                <w:sz w:val="14"/>
                <w:szCs w:val="14"/>
                <w:lang w:val="sk-SK"/>
              </w:rPr>
              <w:t>C</w:t>
            </w:r>
            <w:r w:rsidRPr="003760B5">
              <w:rPr>
                <w:rFonts w:ascii="Arial" w:hAnsi="Arial" w:cs="Arial"/>
                <w:b/>
                <w:sz w:val="14"/>
                <w:szCs w:val="14"/>
                <w:lang w:val="sk-SK"/>
              </w:rPr>
              <w:t>elkové ročné poistenie</w:t>
            </w:r>
          </w:p>
        </w:tc>
        <w:tc>
          <w:tcPr>
            <w:tcW w:w="0" w:type="auto"/>
            <w:shd w:val="clear" w:color="auto" w:fill="DAEEF3" w:themeFill="accent5" w:themeFillTint="33"/>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 EUR</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tcBorders>
              <w:bottom w:val="single" w:sz="4" w:space="0" w:color="auto"/>
            </w:tcBorders>
          </w:tcPr>
          <w:p w:rsidR="00A93A02" w:rsidRPr="00044DA3" w:rsidRDefault="00A93A02" w:rsidP="00A93A02">
            <w:pPr>
              <w:spacing w:line="276" w:lineRule="auto"/>
              <w:jc w:val="both"/>
              <w:rPr>
                <w:rFonts w:ascii="Arial" w:hAnsi="Arial" w:cs="Arial"/>
                <w:sz w:val="14"/>
                <w:szCs w:val="14"/>
                <w:lang w:val="sk-SK"/>
              </w:rPr>
            </w:pP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044DA3" w:rsidRDefault="00A93A02" w:rsidP="00A93A02">
            <w:pPr>
              <w:spacing w:line="276" w:lineRule="auto"/>
              <w:jc w:val="both"/>
              <w:rPr>
                <w:rFonts w:ascii="Arial" w:hAnsi="Arial" w:cs="Arial"/>
                <w:sz w:val="14"/>
                <w:szCs w:val="14"/>
                <w:lang w:val="sk-SK"/>
              </w:rPr>
            </w:pPr>
          </w:p>
        </w:tc>
      </w:tr>
      <w:tr w:rsidR="00A93A02" w:rsidTr="00A93A02">
        <w:tc>
          <w:tcPr>
            <w:tcW w:w="0" w:type="auto"/>
            <w:gridSpan w:val="4"/>
          </w:tcPr>
          <w:p w:rsidR="00A93A02" w:rsidRPr="00044DA3" w:rsidRDefault="00A93A02" w:rsidP="00980B02">
            <w:pPr>
              <w:spacing w:line="276" w:lineRule="auto"/>
              <w:jc w:val="center"/>
              <w:rPr>
                <w:rFonts w:ascii="Arial" w:hAnsi="Arial" w:cs="Arial"/>
                <w:sz w:val="14"/>
                <w:szCs w:val="14"/>
                <w:lang w:val="sk-SK"/>
              </w:rPr>
            </w:pPr>
            <w:r w:rsidRPr="00980B02">
              <w:rPr>
                <w:rFonts w:ascii="Arial" w:hAnsi="Arial" w:cs="Arial"/>
                <w:b/>
                <w:sz w:val="14"/>
                <w:szCs w:val="14"/>
                <w:lang w:val="sk-SK"/>
              </w:rPr>
              <w:t xml:space="preserve">Celkové poistné za </w:t>
            </w:r>
            <w:r w:rsidR="00980B02" w:rsidRPr="00980B02">
              <w:rPr>
                <w:rFonts w:ascii="Arial" w:hAnsi="Arial" w:cs="Arial"/>
                <w:b/>
                <w:sz w:val="14"/>
                <w:szCs w:val="14"/>
                <w:lang w:val="sk-SK"/>
              </w:rPr>
              <w:t>36</w:t>
            </w:r>
            <w:r w:rsidRPr="00980B02">
              <w:rPr>
                <w:rFonts w:ascii="Arial" w:hAnsi="Arial" w:cs="Arial"/>
                <w:b/>
                <w:sz w:val="14"/>
                <w:szCs w:val="14"/>
                <w:lang w:val="sk-SK"/>
              </w:rPr>
              <w:t xml:space="preserve"> mesiacov</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0" w:type="auto"/>
            <w:shd w:val="clear" w:color="auto" w:fill="DAEEF3" w:themeFill="accent5" w:themeFillTint="33"/>
          </w:tcPr>
          <w:p w:rsidR="00A93A02" w:rsidRPr="00044DA3" w:rsidRDefault="00A93A02" w:rsidP="00A93A02">
            <w:pPr>
              <w:spacing w:line="276" w:lineRule="auto"/>
              <w:jc w:val="right"/>
              <w:rPr>
                <w:rFonts w:ascii="Arial" w:hAnsi="Arial" w:cs="Arial"/>
                <w:sz w:val="14"/>
                <w:szCs w:val="14"/>
                <w:lang w:val="sk-SK"/>
              </w:rPr>
            </w:pPr>
            <w:r>
              <w:rPr>
                <w:rFonts w:ascii="Arial" w:hAnsi="Arial" w:cs="Arial"/>
                <w:sz w:val="14"/>
                <w:szCs w:val="14"/>
                <w:lang w:val="sk-SK"/>
              </w:rPr>
              <w:t>0,00 EUR</w:t>
            </w:r>
          </w:p>
        </w:tc>
        <w:tc>
          <w:tcPr>
            <w:tcW w:w="0" w:type="auto"/>
          </w:tcPr>
          <w:p w:rsidR="00A93A02" w:rsidRPr="00044DA3" w:rsidRDefault="00A93A02" w:rsidP="00A93A02">
            <w:pPr>
              <w:spacing w:line="276" w:lineRule="auto"/>
              <w:jc w:val="both"/>
              <w:rPr>
                <w:rFonts w:ascii="Arial" w:hAnsi="Arial" w:cs="Arial"/>
                <w:sz w:val="14"/>
                <w:szCs w:val="14"/>
                <w:lang w:val="sk-SK"/>
              </w:rPr>
            </w:pPr>
          </w:p>
        </w:tc>
        <w:tc>
          <w:tcPr>
            <w:tcW w:w="1022" w:type="dxa"/>
          </w:tcPr>
          <w:p w:rsidR="00A93A02" w:rsidRPr="00044DA3" w:rsidRDefault="00A93A02" w:rsidP="00A93A02">
            <w:pPr>
              <w:spacing w:line="276" w:lineRule="auto"/>
              <w:jc w:val="both"/>
              <w:rPr>
                <w:rFonts w:ascii="Arial" w:hAnsi="Arial" w:cs="Arial"/>
                <w:sz w:val="14"/>
                <w:szCs w:val="14"/>
                <w:lang w:val="sk-SK"/>
              </w:rPr>
            </w:pPr>
          </w:p>
        </w:tc>
        <w:tc>
          <w:tcPr>
            <w:tcW w:w="1220" w:type="dxa"/>
          </w:tcPr>
          <w:p w:rsidR="00A93A02" w:rsidRPr="00044DA3" w:rsidRDefault="00A93A02" w:rsidP="00A93A02">
            <w:pPr>
              <w:spacing w:line="276" w:lineRule="auto"/>
              <w:jc w:val="both"/>
              <w:rPr>
                <w:rFonts w:ascii="Arial" w:hAnsi="Arial" w:cs="Arial"/>
                <w:sz w:val="14"/>
                <w:szCs w:val="14"/>
                <w:lang w:val="sk-SK"/>
              </w:rPr>
            </w:pPr>
          </w:p>
        </w:tc>
      </w:tr>
    </w:tbl>
    <w:p w:rsidR="00A93A02" w:rsidRDefault="00A93A02" w:rsidP="00A93A02">
      <w:pPr>
        <w:spacing w:line="276" w:lineRule="auto"/>
        <w:jc w:val="both"/>
        <w:rPr>
          <w:rFonts w:ascii="Arial" w:hAnsi="Arial" w:cs="Arial"/>
          <w:lang w:val="sk-SK"/>
        </w:rPr>
      </w:pPr>
    </w:p>
    <w:p w:rsidR="00A93A02" w:rsidRDefault="00A93A02" w:rsidP="00A93A02">
      <w:pPr>
        <w:spacing w:line="276" w:lineRule="auto"/>
        <w:jc w:val="both"/>
        <w:rPr>
          <w:rFonts w:ascii="Arial" w:hAnsi="Arial" w:cs="Arial"/>
          <w:lang w:val="sk-SK"/>
        </w:rPr>
      </w:pPr>
    </w:p>
    <w:p w:rsidR="00A43A07" w:rsidRDefault="00A43A07" w:rsidP="00A93A02">
      <w:pPr>
        <w:spacing w:line="276" w:lineRule="auto"/>
        <w:jc w:val="both"/>
        <w:rPr>
          <w:rFonts w:ascii="Arial" w:hAnsi="Arial" w:cs="Arial"/>
          <w:lang w:val="sk-SK"/>
        </w:rPr>
      </w:pPr>
    </w:p>
    <w:tbl>
      <w:tblPr>
        <w:tblStyle w:val="Mriekatabuky"/>
        <w:tblW w:w="0" w:type="auto"/>
        <w:tblLook w:val="04A0" w:firstRow="1" w:lastRow="0" w:firstColumn="1" w:lastColumn="0" w:noHBand="0" w:noVBand="1"/>
      </w:tblPr>
      <w:tblGrid>
        <w:gridCol w:w="989"/>
        <w:gridCol w:w="3516"/>
        <w:gridCol w:w="823"/>
      </w:tblGrid>
      <w:tr w:rsidR="00A93A02" w:rsidTr="00A93A02">
        <w:tc>
          <w:tcPr>
            <w:tcW w:w="0" w:type="auto"/>
            <w:gridSpan w:val="2"/>
            <w:vAlign w:val="center"/>
          </w:tcPr>
          <w:p w:rsidR="00A93A02" w:rsidRPr="00652CFF" w:rsidRDefault="00A93A02" w:rsidP="00A93A02">
            <w:pPr>
              <w:spacing w:line="276" w:lineRule="auto"/>
              <w:jc w:val="both"/>
              <w:rPr>
                <w:rFonts w:ascii="Arial" w:hAnsi="Arial" w:cs="Arial"/>
                <w:b/>
                <w:sz w:val="14"/>
                <w:szCs w:val="14"/>
                <w:lang w:val="sk-SK"/>
              </w:rPr>
            </w:pPr>
            <w:r w:rsidRPr="00652CFF">
              <w:rPr>
                <w:rFonts w:ascii="Arial" w:hAnsi="Arial" w:cs="Arial"/>
                <w:b/>
                <w:sz w:val="14"/>
                <w:szCs w:val="14"/>
                <w:lang w:val="sk-SK"/>
              </w:rPr>
              <w:lastRenderedPageBreak/>
              <w:t>Sumarizačná tabuľka</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p>
        </w:tc>
      </w:tr>
      <w:tr w:rsidR="00A93A02" w:rsidTr="00A93A02">
        <w:tc>
          <w:tcPr>
            <w:tcW w:w="0" w:type="auto"/>
            <w:vAlign w:val="center"/>
          </w:tcPr>
          <w:p w:rsidR="00A93A02" w:rsidRPr="00652CFF" w:rsidRDefault="00A93A02" w:rsidP="00A93A02">
            <w:pPr>
              <w:spacing w:line="276" w:lineRule="auto"/>
              <w:jc w:val="both"/>
              <w:rPr>
                <w:rFonts w:ascii="Arial" w:hAnsi="Arial" w:cs="Arial"/>
                <w:sz w:val="14"/>
                <w:szCs w:val="14"/>
                <w:lang w:val="sk-SK"/>
              </w:rPr>
            </w:pP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p>
        </w:tc>
      </w:tr>
      <w:tr w:rsidR="00A93A02" w:rsidTr="00A93A02">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Tabuľka č. 1</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Poistenie majetku</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0,00 EUR</w:t>
            </w:r>
          </w:p>
        </w:tc>
      </w:tr>
      <w:tr w:rsidR="00A93A02" w:rsidTr="00A93A02">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Tabuľka č. 2</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Všeobecná zodpovednosť</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0,00 EUR</w:t>
            </w:r>
          </w:p>
        </w:tc>
      </w:tr>
      <w:tr w:rsidR="00A93A02" w:rsidTr="00A93A02">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Tabuľka č. 3</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Havarijné poistenie motorových vozidiel</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0,00 EUR</w:t>
            </w:r>
          </w:p>
        </w:tc>
      </w:tr>
      <w:tr w:rsidR="00A93A02" w:rsidTr="00A93A02">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Tabuľka č. 4</w:t>
            </w:r>
          </w:p>
        </w:tc>
        <w:tc>
          <w:tcPr>
            <w:tcW w:w="0" w:type="auto"/>
            <w:vAlign w:val="center"/>
          </w:tcPr>
          <w:p w:rsidR="00A93A02" w:rsidRDefault="00A93A02" w:rsidP="00A93A02">
            <w:pPr>
              <w:spacing w:line="276" w:lineRule="auto"/>
              <w:jc w:val="both"/>
              <w:rPr>
                <w:rFonts w:ascii="Arial" w:hAnsi="Arial" w:cs="Arial"/>
                <w:sz w:val="14"/>
                <w:szCs w:val="14"/>
                <w:lang w:val="sk-SK"/>
              </w:rPr>
            </w:pPr>
            <w:r>
              <w:rPr>
                <w:rFonts w:ascii="Arial" w:hAnsi="Arial" w:cs="Arial"/>
                <w:sz w:val="14"/>
                <w:szCs w:val="14"/>
                <w:lang w:val="sk-SK"/>
              </w:rPr>
              <w:t xml:space="preserve">Povinné zmluvné poistenie zodpovednosti </w:t>
            </w:r>
          </w:p>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za škodu spôsobenú prevádzkou motorového vozidla</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0,00 EUR</w:t>
            </w:r>
          </w:p>
        </w:tc>
      </w:tr>
      <w:tr w:rsidR="00A93A02" w:rsidTr="00A93A02">
        <w:tc>
          <w:tcPr>
            <w:tcW w:w="0" w:type="auto"/>
            <w:gridSpan w:val="2"/>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Spolu ročné poistné</w:t>
            </w:r>
          </w:p>
        </w:tc>
        <w:tc>
          <w:tcPr>
            <w:tcW w:w="0" w:type="auto"/>
            <w:vAlign w:val="center"/>
          </w:tcPr>
          <w:p w:rsidR="00A93A02" w:rsidRPr="00652CFF" w:rsidRDefault="00A93A02" w:rsidP="00A93A02">
            <w:pPr>
              <w:spacing w:line="276" w:lineRule="auto"/>
              <w:jc w:val="both"/>
              <w:rPr>
                <w:rFonts w:ascii="Arial" w:hAnsi="Arial" w:cs="Arial"/>
                <w:sz w:val="14"/>
                <w:szCs w:val="14"/>
                <w:lang w:val="sk-SK"/>
              </w:rPr>
            </w:pPr>
            <w:r>
              <w:rPr>
                <w:rFonts w:ascii="Arial" w:hAnsi="Arial" w:cs="Arial"/>
                <w:sz w:val="14"/>
                <w:szCs w:val="14"/>
                <w:lang w:val="sk-SK"/>
              </w:rPr>
              <w:t>0,00 EUR</w:t>
            </w:r>
          </w:p>
        </w:tc>
      </w:tr>
      <w:tr w:rsidR="00A93A02" w:rsidTr="00A93A02">
        <w:tc>
          <w:tcPr>
            <w:tcW w:w="0" w:type="auto"/>
            <w:gridSpan w:val="2"/>
            <w:vAlign w:val="center"/>
          </w:tcPr>
          <w:p w:rsidR="00A93A02" w:rsidRPr="00980B02" w:rsidRDefault="00A93A02" w:rsidP="00980B02">
            <w:pPr>
              <w:spacing w:line="276" w:lineRule="auto"/>
              <w:jc w:val="both"/>
              <w:rPr>
                <w:rFonts w:ascii="Arial" w:hAnsi="Arial" w:cs="Arial"/>
                <w:b/>
                <w:sz w:val="14"/>
                <w:szCs w:val="14"/>
                <w:lang w:val="sk-SK"/>
              </w:rPr>
            </w:pPr>
            <w:r w:rsidRPr="00980B02">
              <w:rPr>
                <w:rFonts w:ascii="Arial" w:hAnsi="Arial" w:cs="Arial"/>
                <w:b/>
                <w:sz w:val="14"/>
                <w:szCs w:val="14"/>
                <w:lang w:val="sk-SK"/>
              </w:rPr>
              <w:t xml:space="preserve">Spolu poistné za </w:t>
            </w:r>
            <w:r w:rsidR="00980B02" w:rsidRPr="00980B02">
              <w:rPr>
                <w:rFonts w:ascii="Arial" w:hAnsi="Arial" w:cs="Arial"/>
                <w:b/>
                <w:sz w:val="14"/>
                <w:szCs w:val="14"/>
                <w:lang w:val="sk-SK"/>
              </w:rPr>
              <w:t>36</w:t>
            </w:r>
            <w:r w:rsidRPr="00980B02">
              <w:rPr>
                <w:rFonts w:ascii="Arial" w:hAnsi="Arial" w:cs="Arial"/>
                <w:b/>
                <w:sz w:val="14"/>
                <w:szCs w:val="14"/>
                <w:lang w:val="sk-SK"/>
              </w:rPr>
              <w:t xml:space="preserve"> mesiacov</w:t>
            </w:r>
          </w:p>
        </w:tc>
        <w:tc>
          <w:tcPr>
            <w:tcW w:w="0" w:type="auto"/>
            <w:vAlign w:val="center"/>
          </w:tcPr>
          <w:p w:rsidR="00A93A02" w:rsidRPr="00980B02" w:rsidRDefault="00A93A02" w:rsidP="00A93A02">
            <w:pPr>
              <w:spacing w:line="276" w:lineRule="auto"/>
              <w:jc w:val="both"/>
              <w:rPr>
                <w:rFonts w:ascii="Arial" w:hAnsi="Arial" w:cs="Arial"/>
                <w:b/>
                <w:sz w:val="14"/>
                <w:szCs w:val="14"/>
                <w:lang w:val="sk-SK"/>
              </w:rPr>
            </w:pPr>
            <w:r w:rsidRPr="00980B02">
              <w:rPr>
                <w:rFonts w:ascii="Arial" w:hAnsi="Arial" w:cs="Arial"/>
                <w:b/>
                <w:sz w:val="14"/>
                <w:szCs w:val="14"/>
                <w:lang w:val="sk-SK"/>
              </w:rPr>
              <w:t>0,00 EUR</w:t>
            </w:r>
          </w:p>
        </w:tc>
      </w:tr>
    </w:tbl>
    <w:p w:rsidR="00814EA2" w:rsidRDefault="00814EA2" w:rsidP="00A93A02">
      <w:pPr>
        <w:spacing w:line="276" w:lineRule="auto"/>
        <w:jc w:val="both"/>
        <w:rPr>
          <w:rFonts w:ascii="Arial" w:hAnsi="Arial" w:cs="Arial"/>
          <w:lang w:val="sk-SK"/>
        </w:rPr>
      </w:pPr>
    </w:p>
    <w:p w:rsidR="00814EA2" w:rsidRDefault="00814EA2">
      <w:pPr>
        <w:rPr>
          <w:rFonts w:ascii="Arial" w:hAnsi="Arial" w:cs="Arial"/>
          <w:lang w:val="sk-SK"/>
        </w:rPr>
      </w:pPr>
      <w:r>
        <w:rPr>
          <w:rFonts w:ascii="Arial" w:hAnsi="Arial" w:cs="Arial"/>
          <w:lang w:val="sk-SK"/>
        </w:rPr>
        <w:br w:type="page"/>
      </w:r>
    </w:p>
    <w:tbl>
      <w:tblPr>
        <w:tblStyle w:val="Mriekatabuky"/>
        <w:tblW w:w="11057" w:type="dxa"/>
        <w:tblInd w:w="-856" w:type="dxa"/>
        <w:tblLayout w:type="fixed"/>
        <w:tblLook w:val="04A0" w:firstRow="1" w:lastRow="0" w:firstColumn="1" w:lastColumn="0" w:noHBand="0" w:noVBand="1"/>
      </w:tblPr>
      <w:tblGrid>
        <w:gridCol w:w="425"/>
        <w:gridCol w:w="993"/>
        <w:gridCol w:w="1134"/>
        <w:gridCol w:w="1134"/>
        <w:gridCol w:w="633"/>
        <w:gridCol w:w="926"/>
        <w:gridCol w:w="1431"/>
        <w:gridCol w:w="850"/>
        <w:gridCol w:w="696"/>
        <w:gridCol w:w="568"/>
        <w:gridCol w:w="787"/>
        <w:gridCol w:w="797"/>
        <w:gridCol w:w="683"/>
      </w:tblGrid>
      <w:tr w:rsidR="00972D1D" w:rsidRPr="00316573" w:rsidTr="002D18E5">
        <w:tc>
          <w:tcPr>
            <w:tcW w:w="11057" w:type="dxa"/>
            <w:gridSpan w:val="13"/>
          </w:tcPr>
          <w:p w:rsidR="00972D1D" w:rsidRPr="0016077F" w:rsidRDefault="00972D1D" w:rsidP="002D18E5">
            <w:pPr>
              <w:jc w:val="right"/>
              <w:rPr>
                <w:rFonts w:asciiTheme="minorHAnsi" w:hAnsiTheme="minorHAnsi"/>
                <w:b/>
                <w:sz w:val="12"/>
                <w:szCs w:val="12"/>
              </w:rPr>
            </w:pPr>
            <w:r w:rsidRPr="0016077F">
              <w:rPr>
                <w:rFonts w:asciiTheme="minorHAnsi" w:hAnsiTheme="minorHAnsi"/>
                <w:b/>
                <w:sz w:val="12"/>
                <w:szCs w:val="12"/>
              </w:rPr>
              <w:lastRenderedPageBreak/>
              <w:t>Príloha č. 1</w:t>
            </w: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P.č.</w:t>
            </w:r>
          </w:p>
        </w:tc>
        <w:tc>
          <w:tcPr>
            <w:tcW w:w="993"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Značka vozidla</w:t>
            </w:r>
          </w:p>
        </w:tc>
        <w:tc>
          <w:tcPr>
            <w:tcW w:w="1134"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Typ vozidla</w:t>
            </w:r>
          </w:p>
        </w:tc>
        <w:tc>
          <w:tcPr>
            <w:tcW w:w="1134"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Druh vozidla</w:t>
            </w:r>
          </w:p>
        </w:tc>
        <w:tc>
          <w:tcPr>
            <w:tcW w:w="633"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Rok výroby</w:t>
            </w:r>
          </w:p>
        </w:tc>
        <w:tc>
          <w:tcPr>
            <w:tcW w:w="926"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EČV</w:t>
            </w:r>
          </w:p>
        </w:tc>
        <w:tc>
          <w:tcPr>
            <w:tcW w:w="1431"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VIN</w:t>
            </w:r>
          </w:p>
        </w:tc>
        <w:tc>
          <w:tcPr>
            <w:tcW w:w="850"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Číslo TP</w:t>
            </w:r>
          </w:p>
        </w:tc>
        <w:tc>
          <w:tcPr>
            <w:tcW w:w="696"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Zdvihový</w:t>
            </w:r>
          </w:p>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objem</w:t>
            </w:r>
          </w:p>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motora</w:t>
            </w:r>
          </w:p>
        </w:tc>
        <w:tc>
          <w:tcPr>
            <w:tcW w:w="568"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Výkon v kW</w:t>
            </w:r>
          </w:p>
        </w:tc>
        <w:tc>
          <w:tcPr>
            <w:tcW w:w="787"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Celková hmotnosť</w:t>
            </w:r>
          </w:p>
        </w:tc>
        <w:tc>
          <w:tcPr>
            <w:tcW w:w="797"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Poistná suma v EUR</w:t>
            </w:r>
          </w:p>
        </w:tc>
        <w:tc>
          <w:tcPr>
            <w:tcW w:w="683"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Zvláštna</w:t>
            </w:r>
          </w:p>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výbava v EUR</w:t>
            </w: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Mercedes Benz</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VIANO CDI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2006</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LM-895-BE</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WDF63981513286190</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SF 876759</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2148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110,00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2940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59 999,20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Peugeot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807</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2008</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LM-601-BM</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VF3ECRHKH13388798</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SD 253293</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88,00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2505</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29 841,33</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 xml:space="preserve">Opel </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Astra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BB029FC</w:t>
            </w:r>
          </w:p>
        </w:tc>
        <w:tc>
          <w:tcPr>
            <w:tcW w:w="1431"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W0LPD5E39FG059307</w:t>
            </w:r>
          </w:p>
        </w:tc>
        <w:tc>
          <w:tcPr>
            <w:tcW w:w="850"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NA511257</w:t>
            </w:r>
          </w:p>
        </w:tc>
        <w:tc>
          <w:tcPr>
            <w:tcW w:w="69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1598</w:t>
            </w:r>
          </w:p>
        </w:tc>
        <w:tc>
          <w:tcPr>
            <w:tcW w:w="568"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100</w:t>
            </w:r>
          </w:p>
        </w:tc>
        <w:tc>
          <w:tcPr>
            <w:tcW w:w="78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2025</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16 786,80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ZA579GI</w:t>
            </w:r>
          </w:p>
        </w:tc>
        <w:tc>
          <w:tcPr>
            <w:tcW w:w="1431"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MPATFS86JFT007689</w:t>
            </w:r>
          </w:p>
        </w:tc>
        <w:tc>
          <w:tcPr>
            <w:tcW w:w="850"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PC332972</w:t>
            </w:r>
          </w:p>
        </w:tc>
        <w:tc>
          <w:tcPr>
            <w:tcW w:w="69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7 723,20</w:t>
            </w: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TN131ER</w:t>
            </w:r>
          </w:p>
        </w:tc>
        <w:tc>
          <w:tcPr>
            <w:tcW w:w="1431"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MPATFS86JFT009977</w:t>
            </w:r>
          </w:p>
        </w:tc>
        <w:tc>
          <w:tcPr>
            <w:tcW w:w="850"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PCB855818</w:t>
            </w:r>
          </w:p>
        </w:tc>
        <w:tc>
          <w:tcPr>
            <w:tcW w:w="69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RA360BB</w:t>
            </w:r>
          </w:p>
        </w:tc>
        <w:tc>
          <w:tcPr>
            <w:tcW w:w="1431"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MPATFS86JFT009978</w:t>
            </w:r>
          </w:p>
        </w:tc>
        <w:tc>
          <w:tcPr>
            <w:tcW w:w="850"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PC533017</w:t>
            </w:r>
          </w:p>
        </w:tc>
        <w:tc>
          <w:tcPr>
            <w:tcW w:w="69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AGADOS</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VZ 27</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príves</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TN725YI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TKXV27113FABS1161</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NA535214</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2 362,80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VZ 27</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TN723YI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TKXV27113FABS1162</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NA535213</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2 362,80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PORTHOS</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TN675YI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TKXAPH235FDBA8883</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NA535227</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2600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10 639,20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w:t>
            </w:r>
            <w:r>
              <w:rPr>
                <w:rFonts w:asciiTheme="minorHAnsi" w:hAnsiTheme="minorHAnsi"/>
                <w:sz w:val="12"/>
                <w:szCs w:val="12"/>
                <w:lang w:eastAsia="sk-SK"/>
              </w:rPr>
              <w:t>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ATLAS</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TN695YI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TKXATS226FDBA8884</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NA535226</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2600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8 704,80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PAVEL ŠÁLEK</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ANS-2800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 za traktor</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TN722YI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280173</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NA502151</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7 488,00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REFORM</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METRAC H7 SX</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traktor</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TN735YI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VAR226031AAC50244</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NA031014</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2970</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51,5</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3800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183 091,20</w:t>
            </w:r>
          </w:p>
        </w:tc>
        <w:tc>
          <w:tcPr>
            <w:tcW w:w="683" w:type="dxa"/>
            <w:vAlign w:val="center"/>
          </w:tcPr>
          <w:p w:rsidR="00972D1D" w:rsidRPr="00C06D63" w:rsidRDefault="00972D1D" w:rsidP="002D18E5">
            <w:pPr>
              <w:jc w:val="right"/>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BB637FC</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TMBLC45L7F6056182</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NA505342</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BB851FC</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TMBLC45L6F6055007</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NA505043</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BB370FD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TMBLC45L4F6060108</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NA506264</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BB372FD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TMBLC45L1F6057294</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NA505625</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BB719FC</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TMBLC45L3F6057345</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NA505642</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BB283FD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TMBLC45L9F6059648</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NA506416</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19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BB282FD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TMBLC45L4F6056303</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NA505344</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BB325FD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TMBLC45LXF6056774</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NA505458</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BB736FC</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TMBKC45L1F6056999</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NA505460</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BB232FD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TMBLC45L2F6057496</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NA505461</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BB330FD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TMBLC45LXF6057326</w:t>
            </w:r>
          </w:p>
        </w:tc>
        <w:tc>
          <w:tcPr>
            <w:tcW w:w="850"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NA505624</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BB730FE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TMBJN6NJ8GZ059653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NA586556</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BB760FE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TMBJN6NJ4GZ059682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NA586553</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BB749FE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TMBJN6NJ2GZ059647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NA586554</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BB485FE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TMBJN6NJXGZ058777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NA586422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BB506FE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TMBJN6NJ5GZ057245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NA586339</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BB770FE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TMBJN6NJ9GZ057880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NA586338</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BB784FE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TMBJN6NJXGZ058360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NA586420</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BB731FE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TMBJN6NJ4GZ055714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NA586146</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BB752FE</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TMBJN6NJXGZ059668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NA586555</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UNIKOL</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PB2</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 nákladný</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BB091YI</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U5UPB2064F1000664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NA581262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3 340,00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BB819FG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MMCJJKL20GH003968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NA622892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BB663FF</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MMCJJKL20GH015049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PC779681</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BB737FG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MMCJJKL20GH014709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BB726FG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MMCJJKL20GH014808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PC779679</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BB970FG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MMCJJKL20GH013029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PC779676</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39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BB763FG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MMCJJKL20GH008992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PC779192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BB956FG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MMCJJKL20GH014912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PC779680</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BB792FG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MMCJJKL20GH008961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PC779395</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BB997FG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MMCJJKL20GH008972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PC779396</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BB897FG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MMCJJKL20GH008512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PC779272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BB986FG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MMCJJKL20GH014393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PC779678</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BB954FG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MMCJJKL20GH009095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BB975FG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MMCJJKL20GH009096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PC779675</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BB571FG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MMCJJKL20GH007048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PC779069</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BB505FG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MMCJJKL20GH007050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PC779381</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49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BB800FG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MMCJJKL20GH003723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PC779380</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BB958FG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MMCJJKL20GH007628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PC779677</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BB951FG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MMCJJKL20GH007913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PC779673</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BB082FH</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TMBJN6NJ4GZ111019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NA620101</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BB152FH</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TMBJN6NJ2GZ112525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NA619869</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BB657FF</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TMBJN6NJXGZ111123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BB624FG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TMBJN6NJ7GZ112259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NA619868</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BB891FG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TMBJN6NJ0GZ112507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NA619871</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BB984FG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TMBJN6NJ7GZ110611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NA620103</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BB978FG</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TMBJN6NJ8GZ112545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NA619870</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59</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BB111YI</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U5UPB1023F1000761</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NA581055</w:t>
            </w:r>
          </w:p>
        </w:tc>
        <w:tc>
          <w:tcPr>
            <w:tcW w:w="69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972D1D" w:rsidRPr="00C06D63" w:rsidRDefault="00972D1D" w:rsidP="002D18E5">
            <w:pPr>
              <w:jc w:val="center"/>
              <w:rPr>
                <w:rFonts w:asciiTheme="minorHAnsi" w:hAnsiTheme="minorHAnsi" w:cs="Arial"/>
                <w:color w:val="000000"/>
                <w:sz w:val="12"/>
                <w:szCs w:val="12"/>
                <w:lang w:eastAsia="sk-SK"/>
              </w:rPr>
            </w:pP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60</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BB118YI</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U5UPB1025F1000762</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NA581056</w:t>
            </w:r>
          </w:p>
        </w:tc>
        <w:tc>
          <w:tcPr>
            <w:tcW w:w="69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972D1D" w:rsidRPr="00C06D63" w:rsidRDefault="00972D1D" w:rsidP="002D18E5">
            <w:pPr>
              <w:jc w:val="center"/>
              <w:rPr>
                <w:rFonts w:asciiTheme="minorHAnsi" w:hAnsiTheme="minorHAnsi" w:cs="Arial"/>
                <w:color w:val="000000"/>
                <w:sz w:val="12"/>
                <w:szCs w:val="12"/>
                <w:lang w:eastAsia="sk-SK"/>
              </w:rPr>
            </w:pP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61</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BB108YI</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U5UPB1027F1000763</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NA581057</w:t>
            </w:r>
          </w:p>
        </w:tc>
        <w:tc>
          <w:tcPr>
            <w:tcW w:w="696"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972D1D" w:rsidRPr="00C06D63" w:rsidRDefault="00972D1D" w:rsidP="002D18E5">
            <w:pPr>
              <w:jc w:val="center"/>
              <w:rPr>
                <w:rFonts w:asciiTheme="minorHAnsi" w:hAnsiTheme="minorHAnsi" w:cs="Arial"/>
                <w:color w:val="000000"/>
                <w:sz w:val="12"/>
                <w:szCs w:val="12"/>
                <w:lang w:eastAsia="sk-SK"/>
              </w:rPr>
            </w:pP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62</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BB092YI</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w:t>
            </w:r>
            <w:r>
              <w:rPr>
                <w:rFonts w:asciiTheme="minorHAnsi" w:hAnsiTheme="minorHAnsi" w:cs="Arial"/>
                <w:sz w:val="12"/>
                <w:szCs w:val="12"/>
                <w:lang w:eastAsia="sk-SK"/>
              </w:rPr>
              <w:t>9F1000764</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w:t>
            </w:r>
            <w:r>
              <w:rPr>
                <w:rFonts w:asciiTheme="minorHAnsi" w:hAnsiTheme="minorHAnsi" w:cs="Arial"/>
                <w:color w:val="000000"/>
                <w:sz w:val="12"/>
                <w:szCs w:val="12"/>
                <w:lang w:eastAsia="sk-SK"/>
              </w:rPr>
              <w:t>32</w:t>
            </w:r>
          </w:p>
        </w:tc>
        <w:tc>
          <w:tcPr>
            <w:tcW w:w="696" w:type="dxa"/>
            <w:vAlign w:val="center"/>
          </w:tcPr>
          <w:p w:rsidR="00972D1D" w:rsidRPr="00C06D63" w:rsidRDefault="00972D1D" w:rsidP="002D18E5">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0</w:t>
            </w:r>
          </w:p>
        </w:tc>
        <w:tc>
          <w:tcPr>
            <w:tcW w:w="568" w:type="dxa"/>
            <w:vAlign w:val="center"/>
          </w:tcPr>
          <w:p w:rsidR="00972D1D" w:rsidRPr="00C06D63" w:rsidRDefault="00972D1D" w:rsidP="002D18E5">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0</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1200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1 450,00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MT-197-CY</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JSAFJB43V00500811</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718789</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62,5</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15 899,00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MT-199-CY</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JSAFJB43V00500796</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718790</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62,5</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15 899,00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KK-468-BI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JMBXJGA6WBZ436747</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757856</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BB-550-DY</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JMBXJGA6WBZ438882</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746899</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67</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SV-740-AU</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JMBXJGA6WBZ436522</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582499</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68</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NO-138-BI</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JMBXJGA6WBZ4365421</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721613</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69</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NR-320-GD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MMCJNKB40BD021144</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PA 684012</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2477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31 060,00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70</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2008</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LM-819-BJ</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JSAFJB43V00328831</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SF 123848</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62,50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20 348,97</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71</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ARCTIC CAT</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Štvorkolka </w:t>
            </w:r>
          </w:p>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ARCTIC CAT</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štvorkolka</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2009</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PP-899-AD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VADA644AV80X05230</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SG 408016</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641</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545</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17 490,10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72</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L 200</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2007</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BB-101-EF</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MMBJNKB407D071393</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SB 453222</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2477</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100</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32 505,18</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73</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 xml:space="preserve">Renault </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Megane</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2007</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BB-837-CR</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VF1BM1S0H38376036</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SD 153588</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1390</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72</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1715</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19 315,54</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74</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Wiola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Silesia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NO-801-YD</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SUCE1ASA4E1003310</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NA413380</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750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928,80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75</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Wiola</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Viki 2</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NR-805-YN</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SUCE1ASA3D1002669</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NA413370</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972D1D" w:rsidRPr="00C06D63" w:rsidRDefault="00972D1D" w:rsidP="002D18E5">
            <w:pPr>
              <w:jc w:val="center"/>
              <w:rPr>
                <w:rFonts w:asciiTheme="minorHAnsi" w:hAnsiTheme="minorHAnsi"/>
                <w:sz w:val="12"/>
                <w:szCs w:val="12"/>
                <w:lang w:eastAsia="sk-SK"/>
              </w:rPr>
            </w:pP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750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880,00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76</w:t>
            </w:r>
          </w:p>
        </w:tc>
        <w:tc>
          <w:tcPr>
            <w:tcW w:w="993"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ARCTIC</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CAT</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štvorkolka</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NO-247-AE</w:t>
            </w:r>
          </w:p>
        </w:tc>
        <w:tc>
          <w:tcPr>
            <w:tcW w:w="1431"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VADA954AVD0X06037</w:t>
            </w:r>
          </w:p>
        </w:tc>
        <w:tc>
          <w:tcPr>
            <w:tcW w:w="850"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NA314875</w:t>
            </w:r>
          </w:p>
        </w:tc>
        <w:tc>
          <w:tcPr>
            <w:tcW w:w="696"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952</w:t>
            </w:r>
          </w:p>
        </w:tc>
        <w:tc>
          <w:tcPr>
            <w:tcW w:w="568"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15</w:t>
            </w:r>
          </w:p>
        </w:tc>
        <w:tc>
          <w:tcPr>
            <w:tcW w:w="787"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560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20 810,60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77</w:t>
            </w:r>
          </w:p>
        </w:tc>
        <w:tc>
          <w:tcPr>
            <w:tcW w:w="993"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UNICOL</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PB2/10DB/2700</w:t>
            </w:r>
          </w:p>
        </w:tc>
        <w:tc>
          <w:tcPr>
            <w:tcW w:w="1134"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príves</w:t>
            </w:r>
          </w:p>
        </w:tc>
        <w:tc>
          <w:tcPr>
            <w:tcW w:w="633"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BB753YH</w:t>
            </w:r>
          </w:p>
        </w:tc>
        <w:tc>
          <w:tcPr>
            <w:tcW w:w="1431" w:type="dxa"/>
            <w:vAlign w:val="center"/>
          </w:tcPr>
          <w:p w:rsidR="00972D1D" w:rsidRPr="00C06D63" w:rsidRDefault="00972D1D" w:rsidP="002D18E5">
            <w:pPr>
              <w:rPr>
                <w:rFonts w:asciiTheme="minorHAnsi" w:hAnsiTheme="minorHAnsi" w:cs="Arial CE"/>
                <w:sz w:val="12"/>
                <w:szCs w:val="12"/>
                <w:lang w:eastAsia="sk-SK"/>
              </w:rPr>
            </w:pPr>
            <w:r w:rsidRPr="00C06D63">
              <w:rPr>
                <w:rFonts w:asciiTheme="minorHAnsi" w:hAnsiTheme="minorHAnsi" w:cs="Arial CE"/>
                <w:sz w:val="12"/>
                <w:szCs w:val="12"/>
                <w:lang w:eastAsia="sk-SK"/>
              </w:rPr>
              <w:t>U5UPB2109F1000184</w:t>
            </w:r>
          </w:p>
        </w:tc>
        <w:tc>
          <w:tcPr>
            <w:tcW w:w="850" w:type="dxa"/>
            <w:vAlign w:val="center"/>
          </w:tcPr>
          <w:p w:rsidR="00972D1D" w:rsidRPr="00C06D63" w:rsidRDefault="00972D1D" w:rsidP="002D18E5">
            <w:pPr>
              <w:jc w:val="center"/>
              <w:rPr>
                <w:rFonts w:asciiTheme="minorHAnsi" w:hAnsiTheme="minorHAnsi" w:cs="Arial CE"/>
                <w:sz w:val="12"/>
                <w:szCs w:val="12"/>
                <w:lang w:eastAsia="sk-SK"/>
              </w:rPr>
            </w:pPr>
            <w:r w:rsidRPr="00C06D63">
              <w:rPr>
                <w:rFonts w:asciiTheme="minorHAnsi" w:hAnsiTheme="minorHAnsi" w:cs="Arial CE"/>
                <w:sz w:val="12"/>
                <w:szCs w:val="12"/>
                <w:lang w:eastAsia="sk-SK"/>
              </w:rPr>
              <w:t>NA533909</w:t>
            </w:r>
          </w:p>
        </w:tc>
        <w:tc>
          <w:tcPr>
            <w:tcW w:w="696"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 </w:t>
            </w:r>
          </w:p>
        </w:tc>
        <w:tc>
          <w:tcPr>
            <w:tcW w:w="568" w:type="dxa"/>
            <w:vAlign w:val="center"/>
          </w:tcPr>
          <w:p w:rsidR="00972D1D" w:rsidRPr="00C06D63" w:rsidRDefault="00972D1D" w:rsidP="002D18E5">
            <w:pPr>
              <w:jc w:val="center"/>
              <w:rPr>
                <w:rFonts w:asciiTheme="minorHAnsi" w:hAnsiTheme="minorHAnsi"/>
                <w:color w:val="000000"/>
                <w:sz w:val="12"/>
                <w:szCs w:val="12"/>
                <w:lang w:eastAsia="sk-SK"/>
              </w:rPr>
            </w:pPr>
          </w:p>
        </w:tc>
        <w:tc>
          <w:tcPr>
            <w:tcW w:w="78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2700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7 980,00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78</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BB577FH</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W0LMWS603GB095606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NA624023</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79</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BB648FH</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W0LMWS602GB100102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NA624502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80</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972D1D" w:rsidRPr="00C06D63" w:rsidRDefault="00972D1D" w:rsidP="002D18E5">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BB658FH</w:t>
            </w:r>
          </w:p>
        </w:tc>
        <w:tc>
          <w:tcPr>
            <w:tcW w:w="1431"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W0LMWS60XGB095425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NA624024</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972D1D" w:rsidRPr="00C06D63" w:rsidRDefault="00972D1D" w:rsidP="002D18E5">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81</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Volkswagen</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Multivan</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2016</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BB088FL</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WV2ZZZ7HZGH005772</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PD234218</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1968</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150</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3080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58 061,48</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82</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Polaris</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Ranger XP 900</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prac.stroj.samoh.</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BBZ318</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TAPRTE875GK003814</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TB002936</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875</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44,75</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1000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23 345,00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83</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Hyunday</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Tuscon</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BB789FU</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TMAJ381ACJJ480389</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NB135251</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1995</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136</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2250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26 980,00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84</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BB703FY</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UU175DMC558643244</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NB202603</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1555</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85</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BB628FU</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UU175DM3557685400</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NB097829</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1149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1570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86</w:t>
            </w:r>
          </w:p>
        </w:tc>
        <w:tc>
          <w:tcPr>
            <w:tcW w:w="993"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BB641FV</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UU175DMC558687060</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NB098572</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1555</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972D1D" w:rsidRPr="00C06D63" w:rsidRDefault="00972D1D" w:rsidP="002D18E5">
            <w:pPr>
              <w:rPr>
                <w:rFonts w:asciiTheme="minorHAnsi" w:hAnsiTheme="minorHAnsi"/>
                <w:sz w:val="12"/>
                <w:szCs w:val="12"/>
              </w:rPr>
            </w:pPr>
          </w:p>
        </w:tc>
      </w:tr>
      <w:tr w:rsidR="00972D1D" w:rsidRPr="00316573" w:rsidTr="00E7463F">
        <w:tc>
          <w:tcPr>
            <w:tcW w:w="425"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87</w:t>
            </w:r>
          </w:p>
        </w:tc>
        <w:tc>
          <w:tcPr>
            <w:tcW w:w="993"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Eclipse Cross</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BB587GB</w:t>
            </w:r>
          </w:p>
        </w:tc>
        <w:tc>
          <w:tcPr>
            <w:tcW w:w="1431"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JMBXTGK1WJZ003617</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NB246110</w:t>
            </w:r>
          </w:p>
        </w:tc>
        <w:tc>
          <w:tcPr>
            <w:tcW w:w="696"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1499</w:t>
            </w:r>
          </w:p>
        </w:tc>
        <w:tc>
          <w:tcPr>
            <w:tcW w:w="568"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8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2150</w:t>
            </w:r>
          </w:p>
        </w:tc>
        <w:tc>
          <w:tcPr>
            <w:tcW w:w="797" w:type="dxa"/>
            <w:vAlign w:val="center"/>
          </w:tcPr>
          <w:p w:rsidR="00972D1D" w:rsidRPr="00C06D63" w:rsidRDefault="00972D1D" w:rsidP="002D18E5">
            <w:pPr>
              <w:jc w:val="right"/>
              <w:rPr>
                <w:rFonts w:asciiTheme="minorHAnsi" w:hAnsiTheme="minorHAnsi"/>
                <w:sz w:val="12"/>
                <w:szCs w:val="12"/>
              </w:rPr>
            </w:pPr>
            <w:r>
              <w:rPr>
                <w:rFonts w:asciiTheme="minorHAnsi" w:hAnsiTheme="minorHAnsi"/>
                <w:sz w:val="12"/>
                <w:szCs w:val="12"/>
              </w:rPr>
              <w:t>23 279,90</w:t>
            </w:r>
          </w:p>
        </w:tc>
        <w:tc>
          <w:tcPr>
            <w:tcW w:w="683" w:type="dxa"/>
            <w:vAlign w:val="center"/>
          </w:tcPr>
          <w:p w:rsidR="00972D1D" w:rsidRPr="00C06D63" w:rsidRDefault="00972D1D" w:rsidP="002D18E5">
            <w:pPr>
              <w:rPr>
                <w:rFonts w:asciiTheme="minorHAnsi" w:hAnsiTheme="minorHAnsi"/>
                <w:sz w:val="12"/>
                <w:szCs w:val="12"/>
              </w:rPr>
            </w:pPr>
          </w:p>
        </w:tc>
      </w:tr>
      <w:tr w:rsidR="00177326" w:rsidRPr="00316573" w:rsidTr="00E7463F">
        <w:tc>
          <w:tcPr>
            <w:tcW w:w="425" w:type="dxa"/>
            <w:vAlign w:val="center"/>
          </w:tcPr>
          <w:p w:rsidR="00177326" w:rsidRDefault="00E7463F" w:rsidP="00177326">
            <w:pPr>
              <w:jc w:val="center"/>
              <w:rPr>
                <w:rFonts w:asciiTheme="minorHAnsi" w:hAnsiTheme="minorHAnsi"/>
                <w:sz w:val="12"/>
                <w:szCs w:val="12"/>
                <w:lang w:eastAsia="sk-SK"/>
              </w:rPr>
            </w:pPr>
            <w:r>
              <w:rPr>
                <w:rFonts w:asciiTheme="minorHAnsi" w:hAnsiTheme="minorHAnsi"/>
                <w:sz w:val="12"/>
                <w:szCs w:val="12"/>
                <w:lang w:eastAsia="sk-SK"/>
              </w:rPr>
              <w:t>88</w:t>
            </w:r>
          </w:p>
        </w:tc>
        <w:tc>
          <w:tcPr>
            <w:tcW w:w="993" w:type="dxa"/>
            <w:vAlign w:val="center"/>
          </w:tcPr>
          <w:p w:rsidR="00177326" w:rsidRPr="00C06D63" w:rsidRDefault="00177326" w:rsidP="00177326">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177326" w:rsidRDefault="00177326" w:rsidP="00177326">
            <w:pPr>
              <w:rPr>
                <w:rFonts w:asciiTheme="minorHAnsi" w:hAnsiTheme="minorHAnsi" w:cs="Arial"/>
                <w:sz w:val="12"/>
                <w:szCs w:val="12"/>
                <w:lang w:eastAsia="sk-SK"/>
              </w:rPr>
            </w:pPr>
            <w:r>
              <w:rPr>
                <w:rFonts w:asciiTheme="minorHAnsi" w:hAnsiTheme="minorHAnsi" w:cs="Arial"/>
                <w:sz w:val="12"/>
                <w:szCs w:val="12"/>
                <w:lang w:eastAsia="sk-SK"/>
              </w:rPr>
              <w:t>Superb</w:t>
            </w:r>
          </w:p>
        </w:tc>
        <w:tc>
          <w:tcPr>
            <w:tcW w:w="1134" w:type="dxa"/>
            <w:vAlign w:val="center"/>
          </w:tcPr>
          <w:p w:rsidR="00177326" w:rsidRPr="00C06D63" w:rsidRDefault="00177326" w:rsidP="0017732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177326" w:rsidRDefault="00177326" w:rsidP="00177326">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177326" w:rsidRDefault="00177326" w:rsidP="00177326">
            <w:pPr>
              <w:jc w:val="center"/>
              <w:rPr>
                <w:rFonts w:asciiTheme="minorHAnsi" w:hAnsiTheme="minorHAnsi" w:cs="Arial"/>
                <w:sz w:val="12"/>
                <w:szCs w:val="12"/>
                <w:lang w:eastAsia="sk-SK"/>
              </w:rPr>
            </w:pPr>
            <w:r>
              <w:rPr>
                <w:rFonts w:asciiTheme="minorHAnsi" w:hAnsiTheme="minorHAnsi" w:cs="Arial"/>
                <w:sz w:val="12"/>
                <w:szCs w:val="12"/>
                <w:lang w:eastAsia="sk-SK"/>
              </w:rPr>
              <w:t>BB-803-GG</w:t>
            </w:r>
          </w:p>
        </w:tc>
        <w:tc>
          <w:tcPr>
            <w:tcW w:w="1431" w:type="dxa"/>
            <w:vAlign w:val="center"/>
          </w:tcPr>
          <w:p w:rsidR="00177326" w:rsidRDefault="00177326" w:rsidP="00177326">
            <w:pPr>
              <w:rPr>
                <w:rFonts w:asciiTheme="minorHAnsi" w:hAnsiTheme="minorHAnsi" w:cs="Arial"/>
                <w:sz w:val="12"/>
                <w:szCs w:val="12"/>
                <w:lang w:eastAsia="sk-SK"/>
              </w:rPr>
            </w:pPr>
            <w:r w:rsidRPr="00177326">
              <w:rPr>
                <w:rFonts w:asciiTheme="minorHAnsi" w:hAnsiTheme="minorHAnsi" w:cs="Arial"/>
                <w:sz w:val="12"/>
                <w:szCs w:val="12"/>
                <w:lang w:eastAsia="sk-SK"/>
              </w:rPr>
              <w:t>TMBCE9NP1J7609342</w:t>
            </w:r>
          </w:p>
        </w:tc>
        <w:tc>
          <w:tcPr>
            <w:tcW w:w="850" w:type="dxa"/>
            <w:vAlign w:val="center"/>
          </w:tcPr>
          <w:p w:rsidR="00177326" w:rsidRDefault="00393E6D" w:rsidP="00177326">
            <w:pPr>
              <w:rPr>
                <w:rFonts w:asciiTheme="minorHAnsi" w:hAnsiTheme="minorHAnsi" w:cs="Arial"/>
                <w:sz w:val="12"/>
                <w:szCs w:val="12"/>
                <w:lang w:eastAsia="sk-SK"/>
              </w:rPr>
            </w:pPr>
            <w:r>
              <w:rPr>
                <w:rFonts w:asciiTheme="minorHAnsi" w:hAnsiTheme="minorHAnsi" w:cs="Arial"/>
                <w:sz w:val="12"/>
                <w:szCs w:val="12"/>
                <w:lang w:eastAsia="sk-SK"/>
              </w:rPr>
              <w:t>NB290836</w:t>
            </w:r>
          </w:p>
        </w:tc>
        <w:tc>
          <w:tcPr>
            <w:tcW w:w="696"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1984</w:t>
            </w:r>
          </w:p>
        </w:tc>
        <w:tc>
          <w:tcPr>
            <w:tcW w:w="568"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206</w:t>
            </w:r>
          </w:p>
        </w:tc>
        <w:tc>
          <w:tcPr>
            <w:tcW w:w="787"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2230</w:t>
            </w:r>
          </w:p>
        </w:tc>
        <w:tc>
          <w:tcPr>
            <w:tcW w:w="797" w:type="dxa"/>
            <w:vAlign w:val="center"/>
          </w:tcPr>
          <w:p w:rsidR="00177326" w:rsidRDefault="00E7463F" w:rsidP="00177326">
            <w:pPr>
              <w:jc w:val="right"/>
              <w:rPr>
                <w:rFonts w:asciiTheme="minorHAnsi" w:hAnsiTheme="minorHAnsi"/>
                <w:sz w:val="12"/>
                <w:szCs w:val="12"/>
              </w:rPr>
            </w:pPr>
            <w:r>
              <w:rPr>
                <w:rFonts w:asciiTheme="minorHAnsi" w:hAnsiTheme="minorHAnsi"/>
                <w:sz w:val="12"/>
                <w:szCs w:val="12"/>
              </w:rPr>
              <w:t>36 997,57</w:t>
            </w:r>
          </w:p>
        </w:tc>
        <w:tc>
          <w:tcPr>
            <w:tcW w:w="683" w:type="dxa"/>
            <w:vAlign w:val="center"/>
          </w:tcPr>
          <w:p w:rsidR="00177326" w:rsidRPr="00C06D63" w:rsidRDefault="00177326" w:rsidP="00177326">
            <w:pPr>
              <w:rPr>
                <w:rFonts w:asciiTheme="minorHAnsi" w:hAnsiTheme="minorHAnsi"/>
                <w:sz w:val="12"/>
                <w:szCs w:val="12"/>
              </w:rPr>
            </w:pPr>
          </w:p>
        </w:tc>
      </w:tr>
      <w:tr w:rsidR="00177326" w:rsidRPr="00316573" w:rsidTr="00E7463F">
        <w:tc>
          <w:tcPr>
            <w:tcW w:w="425" w:type="dxa"/>
            <w:vAlign w:val="center"/>
          </w:tcPr>
          <w:p w:rsidR="00177326" w:rsidRDefault="00E7463F" w:rsidP="00177326">
            <w:pPr>
              <w:jc w:val="center"/>
              <w:rPr>
                <w:rFonts w:asciiTheme="minorHAnsi" w:hAnsiTheme="minorHAnsi"/>
                <w:sz w:val="12"/>
                <w:szCs w:val="12"/>
                <w:lang w:eastAsia="sk-SK"/>
              </w:rPr>
            </w:pPr>
            <w:r>
              <w:rPr>
                <w:rFonts w:asciiTheme="minorHAnsi" w:hAnsiTheme="minorHAnsi"/>
                <w:sz w:val="12"/>
                <w:szCs w:val="12"/>
                <w:lang w:eastAsia="sk-SK"/>
              </w:rPr>
              <w:t>89</w:t>
            </w:r>
          </w:p>
        </w:tc>
        <w:tc>
          <w:tcPr>
            <w:tcW w:w="993" w:type="dxa"/>
            <w:vAlign w:val="center"/>
          </w:tcPr>
          <w:p w:rsidR="00177326" w:rsidRPr="00C06D63" w:rsidRDefault="00177326" w:rsidP="00177326">
            <w:pPr>
              <w:rPr>
                <w:rFonts w:asciiTheme="minorHAnsi" w:hAnsiTheme="minorHAnsi"/>
                <w:sz w:val="12"/>
                <w:szCs w:val="12"/>
                <w:lang w:eastAsia="sk-SK"/>
              </w:rPr>
            </w:pPr>
            <w:r>
              <w:rPr>
                <w:rFonts w:asciiTheme="minorHAnsi" w:hAnsiTheme="minorHAnsi"/>
                <w:sz w:val="12"/>
                <w:szCs w:val="12"/>
                <w:lang w:eastAsia="sk-SK"/>
              </w:rPr>
              <w:t>HYMER</w:t>
            </w:r>
          </w:p>
        </w:tc>
        <w:tc>
          <w:tcPr>
            <w:tcW w:w="1134" w:type="dxa"/>
            <w:vAlign w:val="center"/>
          </w:tcPr>
          <w:p w:rsidR="00177326" w:rsidRDefault="00177326" w:rsidP="00177326">
            <w:pPr>
              <w:rPr>
                <w:rFonts w:asciiTheme="minorHAnsi" w:hAnsiTheme="minorHAnsi" w:cs="Arial"/>
                <w:sz w:val="12"/>
                <w:szCs w:val="12"/>
                <w:lang w:eastAsia="sk-SK"/>
              </w:rPr>
            </w:pPr>
            <w:r>
              <w:rPr>
                <w:rFonts w:asciiTheme="minorHAnsi" w:hAnsiTheme="minorHAnsi" w:cs="Arial"/>
                <w:sz w:val="12"/>
                <w:szCs w:val="12"/>
                <w:lang w:eastAsia="sk-SK"/>
              </w:rPr>
              <w:t>Grand Canyon S</w:t>
            </w:r>
          </w:p>
        </w:tc>
        <w:tc>
          <w:tcPr>
            <w:tcW w:w="1134" w:type="dxa"/>
            <w:vAlign w:val="center"/>
          </w:tcPr>
          <w:p w:rsidR="00177326" w:rsidRDefault="00177326" w:rsidP="00177326">
            <w:pPr>
              <w:rPr>
                <w:rFonts w:asciiTheme="minorHAnsi" w:hAnsiTheme="minorHAnsi"/>
                <w:sz w:val="12"/>
                <w:szCs w:val="12"/>
                <w:lang w:eastAsia="sk-SK"/>
              </w:rPr>
            </w:pPr>
            <w:r>
              <w:rPr>
                <w:rFonts w:asciiTheme="minorHAnsi" w:hAnsiTheme="minorHAnsi"/>
                <w:sz w:val="12"/>
                <w:szCs w:val="12"/>
                <w:lang w:eastAsia="sk-SK"/>
              </w:rPr>
              <w:t>špeciálne vozidlo</w:t>
            </w:r>
          </w:p>
        </w:tc>
        <w:tc>
          <w:tcPr>
            <w:tcW w:w="633" w:type="dxa"/>
            <w:vAlign w:val="center"/>
          </w:tcPr>
          <w:p w:rsidR="00177326" w:rsidRDefault="00177326" w:rsidP="00177326">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177326" w:rsidRDefault="00177326" w:rsidP="00177326">
            <w:pPr>
              <w:jc w:val="center"/>
              <w:rPr>
                <w:rFonts w:asciiTheme="minorHAnsi" w:hAnsiTheme="minorHAnsi" w:cs="Arial"/>
                <w:sz w:val="12"/>
                <w:szCs w:val="12"/>
                <w:lang w:eastAsia="sk-SK"/>
              </w:rPr>
            </w:pPr>
            <w:r>
              <w:rPr>
                <w:rFonts w:asciiTheme="minorHAnsi" w:hAnsiTheme="minorHAnsi" w:cs="Arial"/>
                <w:sz w:val="12"/>
                <w:szCs w:val="12"/>
                <w:lang w:eastAsia="sk-SK"/>
              </w:rPr>
              <w:t>BB-076-GG</w:t>
            </w:r>
          </w:p>
        </w:tc>
        <w:tc>
          <w:tcPr>
            <w:tcW w:w="1431" w:type="dxa"/>
            <w:vAlign w:val="center"/>
          </w:tcPr>
          <w:p w:rsidR="00177326" w:rsidRDefault="00393E6D" w:rsidP="00177326">
            <w:pPr>
              <w:rPr>
                <w:rFonts w:asciiTheme="minorHAnsi" w:hAnsiTheme="minorHAnsi" w:cs="Arial"/>
                <w:sz w:val="12"/>
                <w:szCs w:val="12"/>
                <w:lang w:eastAsia="sk-SK"/>
              </w:rPr>
            </w:pPr>
            <w:r w:rsidRPr="00393E6D">
              <w:rPr>
                <w:rFonts w:asciiTheme="minorHAnsi" w:hAnsiTheme="minorHAnsi" w:cs="Arial"/>
                <w:sz w:val="12"/>
                <w:szCs w:val="12"/>
                <w:lang w:eastAsia="sk-SK"/>
              </w:rPr>
              <w:t>WDB9066331P622920</w:t>
            </w:r>
          </w:p>
        </w:tc>
        <w:tc>
          <w:tcPr>
            <w:tcW w:w="850" w:type="dxa"/>
            <w:vAlign w:val="center"/>
          </w:tcPr>
          <w:p w:rsidR="00177326" w:rsidRDefault="00393E6D" w:rsidP="00177326">
            <w:pPr>
              <w:rPr>
                <w:rFonts w:asciiTheme="minorHAnsi" w:hAnsiTheme="minorHAnsi" w:cs="Arial"/>
                <w:sz w:val="12"/>
                <w:szCs w:val="12"/>
                <w:lang w:eastAsia="sk-SK"/>
              </w:rPr>
            </w:pPr>
            <w:r>
              <w:rPr>
                <w:rFonts w:asciiTheme="minorHAnsi" w:hAnsiTheme="minorHAnsi" w:cs="Arial"/>
                <w:sz w:val="12"/>
                <w:szCs w:val="12"/>
                <w:lang w:eastAsia="sk-SK"/>
              </w:rPr>
              <w:t>TB095146</w:t>
            </w:r>
          </w:p>
        </w:tc>
        <w:tc>
          <w:tcPr>
            <w:tcW w:w="696"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2143</w:t>
            </w:r>
          </w:p>
        </w:tc>
        <w:tc>
          <w:tcPr>
            <w:tcW w:w="568"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87" w:type="dxa"/>
            <w:vAlign w:val="center"/>
          </w:tcPr>
          <w:p w:rsidR="00177326" w:rsidRDefault="00393E6D" w:rsidP="00177326">
            <w:pPr>
              <w:jc w:val="center"/>
              <w:rPr>
                <w:rFonts w:asciiTheme="minorHAnsi" w:hAnsiTheme="minorHAnsi" w:cs="Arial"/>
                <w:sz w:val="12"/>
                <w:szCs w:val="12"/>
                <w:lang w:eastAsia="sk-SK"/>
              </w:rPr>
            </w:pPr>
            <w:r>
              <w:rPr>
                <w:rFonts w:asciiTheme="minorHAnsi" w:hAnsiTheme="minorHAnsi" w:cs="Arial"/>
                <w:sz w:val="12"/>
                <w:szCs w:val="12"/>
                <w:lang w:eastAsia="sk-SK"/>
              </w:rPr>
              <w:t>3500</w:t>
            </w:r>
          </w:p>
        </w:tc>
        <w:tc>
          <w:tcPr>
            <w:tcW w:w="797" w:type="dxa"/>
            <w:vAlign w:val="center"/>
          </w:tcPr>
          <w:p w:rsidR="00177326" w:rsidRDefault="00E7463F" w:rsidP="00177326">
            <w:pPr>
              <w:jc w:val="right"/>
              <w:rPr>
                <w:rFonts w:asciiTheme="minorHAnsi" w:hAnsiTheme="minorHAnsi"/>
                <w:sz w:val="12"/>
                <w:szCs w:val="12"/>
              </w:rPr>
            </w:pPr>
            <w:r>
              <w:rPr>
                <w:rFonts w:asciiTheme="minorHAnsi" w:hAnsiTheme="minorHAnsi"/>
                <w:sz w:val="12"/>
                <w:szCs w:val="12"/>
              </w:rPr>
              <w:t>79820,00</w:t>
            </w:r>
          </w:p>
        </w:tc>
        <w:tc>
          <w:tcPr>
            <w:tcW w:w="683" w:type="dxa"/>
            <w:vAlign w:val="center"/>
          </w:tcPr>
          <w:p w:rsidR="00177326" w:rsidRPr="00C06D63" w:rsidRDefault="00177326" w:rsidP="00177326">
            <w:pPr>
              <w:rPr>
                <w:rFonts w:asciiTheme="minorHAnsi" w:hAnsiTheme="minorHAnsi"/>
                <w:sz w:val="12"/>
                <w:szCs w:val="12"/>
              </w:rPr>
            </w:pPr>
          </w:p>
        </w:tc>
      </w:tr>
    </w:tbl>
    <w:p w:rsidR="00972D1D" w:rsidRDefault="00972D1D" w:rsidP="00972D1D">
      <w:pPr>
        <w:spacing w:line="276" w:lineRule="auto"/>
        <w:jc w:val="both"/>
        <w:rPr>
          <w:rFonts w:ascii="Arial" w:hAnsi="Arial" w:cs="Arial"/>
          <w:lang w:val="sk-SK"/>
        </w:rPr>
      </w:pPr>
    </w:p>
    <w:tbl>
      <w:tblPr>
        <w:tblStyle w:val="Mriekatabuky"/>
        <w:tblW w:w="9640" w:type="dxa"/>
        <w:tblInd w:w="-147" w:type="dxa"/>
        <w:tblLayout w:type="fixed"/>
        <w:tblLook w:val="04A0" w:firstRow="1" w:lastRow="0" w:firstColumn="1" w:lastColumn="0" w:noHBand="0" w:noVBand="1"/>
      </w:tblPr>
      <w:tblGrid>
        <w:gridCol w:w="425"/>
        <w:gridCol w:w="1135"/>
        <w:gridCol w:w="1134"/>
        <w:gridCol w:w="1134"/>
        <w:gridCol w:w="709"/>
        <w:gridCol w:w="850"/>
        <w:gridCol w:w="1417"/>
        <w:gridCol w:w="14"/>
        <w:gridCol w:w="837"/>
        <w:gridCol w:w="709"/>
        <w:gridCol w:w="567"/>
        <w:gridCol w:w="709"/>
      </w:tblGrid>
      <w:tr w:rsidR="00972D1D" w:rsidTr="002D18E5">
        <w:tc>
          <w:tcPr>
            <w:tcW w:w="9640" w:type="dxa"/>
            <w:gridSpan w:val="12"/>
            <w:vAlign w:val="center"/>
          </w:tcPr>
          <w:p w:rsidR="00972D1D" w:rsidRPr="0016077F" w:rsidRDefault="00972D1D" w:rsidP="002D18E5">
            <w:pPr>
              <w:jc w:val="right"/>
              <w:rPr>
                <w:rFonts w:asciiTheme="minorHAnsi" w:hAnsiTheme="minorHAnsi"/>
                <w:b/>
                <w:sz w:val="12"/>
                <w:szCs w:val="12"/>
              </w:rPr>
            </w:pPr>
            <w:r w:rsidRPr="0016077F">
              <w:rPr>
                <w:rFonts w:asciiTheme="minorHAnsi" w:hAnsiTheme="minorHAnsi"/>
                <w:b/>
                <w:sz w:val="12"/>
                <w:szCs w:val="12"/>
              </w:rPr>
              <w:t>Príloha č. 2</w:t>
            </w:r>
          </w:p>
        </w:tc>
      </w:tr>
      <w:tr w:rsidR="00972D1D" w:rsidTr="002D18E5">
        <w:tc>
          <w:tcPr>
            <w:tcW w:w="425"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P.č.</w:t>
            </w:r>
          </w:p>
        </w:tc>
        <w:tc>
          <w:tcPr>
            <w:tcW w:w="1135"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Značka vozidla</w:t>
            </w:r>
          </w:p>
        </w:tc>
        <w:tc>
          <w:tcPr>
            <w:tcW w:w="1134"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Typ vozidla</w:t>
            </w:r>
          </w:p>
        </w:tc>
        <w:tc>
          <w:tcPr>
            <w:tcW w:w="1134"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Druh vozidla</w:t>
            </w:r>
          </w:p>
        </w:tc>
        <w:tc>
          <w:tcPr>
            <w:tcW w:w="709"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Rok výroby</w:t>
            </w:r>
          </w:p>
        </w:tc>
        <w:tc>
          <w:tcPr>
            <w:tcW w:w="850"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EČV</w:t>
            </w:r>
          </w:p>
        </w:tc>
        <w:tc>
          <w:tcPr>
            <w:tcW w:w="1417"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VIN</w:t>
            </w:r>
          </w:p>
        </w:tc>
        <w:tc>
          <w:tcPr>
            <w:tcW w:w="851" w:type="dxa"/>
            <w:gridSpan w:val="2"/>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Číslo TP</w:t>
            </w:r>
          </w:p>
        </w:tc>
        <w:tc>
          <w:tcPr>
            <w:tcW w:w="709"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Zdvihový</w:t>
            </w:r>
          </w:p>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objem</w:t>
            </w:r>
          </w:p>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motora</w:t>
            </w:r>
          </w:p>
        </w:tc>
        <w:tc>
          <w:tcPr>
            <w:tcW w:w="567"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Výkon v kW</w:t>
            </w:r>
          </w:p>
        </w:tc>
        <w:tc>
          <w:tcPr>
            <w:tcW w:w="709" w:type="dxa"/>
            <w:vAlign w:val="center"/>
          </w:tcPr>
          <w:p w:rsidR="00972D1D" w:rsidRPr="00C06D63" w:rsidRDefault="00972D1D" w:rsidP="002D18E5">
            <w:pPr>
              <w:jc w:val="center"/>
              <w:rPr>
                <w:rFonts w:asciiTheme="minorHAnsi" w:hAnsiTheme="minorHAnsi"/>
                <w:sz w:val="12"/>
                <w:szCs w:val="12"/>
              </w:rPr>
            </w:pPr>
            <w:r w:rsidRPr="00C06D63">
              <w:rPr>
                <w:rFonts w:asciiTheme="minorHAnsi" w:hAnsiTheme="minorHAnsi"/>
                <w:sz w:val="12"/>
                <w:szCs w:val="12"/>
              </w:rPr>
              <w:t>Celková hmotnosť</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Megane</w:t>
            </w:r>
          </w:p>
        </w:tc>
        <w:tc>
          <w:tcPr>
            <w:tcW w:w="1134" w:type="dxa"/>
            <w:vAlign w:val="bottom"/>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 xml:space="preserve">osobný </w:t>
            </w:r>
            <w:r w:rsidRPr="00C06D63">
              <w:rPr>
                <w:rFonts w:asciiTheme="minorHAnsi" w:hAnsiTheme="minorHAnsi" w:cs="Arial"/>
                <w:sz w:val="12"/>
                <w:szCs w:val="12"/>
                <w:lang w:eastAsia="sk-SK"/>
              </w:rPr>
              <w:t>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BB-071-CJ</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VF1KM1R0H36354556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980764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82</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 01  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 01  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BB-882-YC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O112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AK 831843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VW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Transporter</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BB-354-BK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WV2ZZZ7HZ4X024956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719709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1896</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BB-247-CC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MMBJNK7406D001114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850898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Frontera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MA-386-AK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WOL06B1VFYV609515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416304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3165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2450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HRV</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TT-436-BC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JHMGH2350YS203942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449053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1,2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BB-254-BK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TMBPY46YX43989747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762404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TT-514-YB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5RV06001WR000185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257926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ZA-471-BU</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TMBJB46Y923522730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631906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PV-1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PV-1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TN-209-YB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U5HV06301X1RB1057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414398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TN-624-BE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TMBJB16Y933668674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653742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TN-063-YG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TKXV311138ABS5315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243496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PV-01-PN-V</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PV-01-PN-V</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TN-459-YC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U5HV0630131RB0986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682956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PB-684-YC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TKXHA11757ANS8281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173151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NR-017-YH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TK9VSP500LKPJ6198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AK 244013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1,2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BB-014-CD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TMBHY46Y964493422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940730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1988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NR-018-YH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416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AI 828513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MT197CY</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JSAFJB43V00500811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718789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MT199CY</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JSAFJB43V00500796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718790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KK468BI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JMBXJGA6WBZ436747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757856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BB550DY</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JMBXJGA6WBZ438882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746899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SV740AU</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JMBXJGA6WBZ436522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582499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NO138BI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JMBXJGA6WBZ4365421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721613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NR320GD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MMCJNKB40BD021144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684012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ZV-875-BH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MMBJNK7406D025229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SF949335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ZV-016-AS</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TMBJB16Y323468033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630815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ZV-295-YB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U5GV0400311010866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571926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BS-290-AE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TMBJB16Y323470767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630812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BS-184-YB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U5HV0751181RB1868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765333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RS-712-BA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MMBJNK7406D008140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851140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BB-087-BF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TMBJB16Y923547691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633025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LPA 125 U</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RS-382-YB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U5GV0400311010865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571925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NO-788-AR</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MMBJNK7406D0183372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851142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Junior</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NO-578-AI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TMBPA16YX23398687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SA 975799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37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1501</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NO-190-YC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U5HV0751161RB1222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046818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Eurotrailer PO 450</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Eurotrailer PO 450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NO-951-YA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USEP0450111N01074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366933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S</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NO-950-YA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U5GV0400621011354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571044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AP-01-A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AP-01-A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CA-931-YA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7214/91/0215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AK 831871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CA-590-BA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MMBJNK7405D073414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851139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1,2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TT-577-CF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TMBJY16Y554216703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212511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972D1D" w:rsidTr="002D18E5">
        <w:tc>
          <w:tcPr>
            <w:tcW w:w="425" w:type="dxa"/>
            <w:vAlign w:val="center"/>
          </w:tcPr>
          <w:p w:rsidR="00972D1D" w:rsidRPr="00591807" w:rsidRDefault="00972D1D" w:rsidP="002D18E5">
            <w:pPr>
              <w:jc w:val="right"/>
              <w:rPr>
                <w:rFonts w:asciiTheme="minorHAnsi" w:hAnsiTheme="minorHAnsi"/>
                <w:sz w:val="12"/>
                <w:szCs w:val="12"/>
                <w:lang w:eastAsia="sk-SK"/>
              </w:rPr>
            </w:pPr>
            <w:r w:rsidRPr="00591807">
              <w:rPr>
                <w:rFonts w:asciiTheme="minorHAnsi" w:hAnsiTheme="minorHAnsi"/>
                <w:sz w:val="12"/>
                <w:szCs w:val="12"/>
                <w:lang w:eastAsia="sk-SK"/>
              </w:rPr>
              <w:t>41</w:t>
            </w:r>
          </w:p>
        </w:tc>
        <w:tc>
          <w:tcPr>
            <w:tcW w:w="1135" w:type="dxa"/>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 xml:space="preserve">Mitsubishi </w:t>
            </w:r>
          </w:p>
        </w:tc>
        <w:tc>
          <w:tcPr>
            <w:tcW w:w="1134" w:type="dxa"/>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L 200</w:t>
            </w:r>
          </w:p>
        </w:tc>
        <w:tc>
          <w:tcPr>
            <w:tcW w:w="1134" w:type="dxa"/>
            <w:vAlign w:val="bottom"/>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osobný automobil</w:t>
            </w:r>
          </w:p>
        </w:tc>
        <w:tc>
          <w:tcPr>
            <w:tcW w:w="709" w:type="dxa"/>
            <w:vAlign w:val="center"/>
          </w:tcPr>
          <w:p w:rsidR="00972D1D" w:rsidRPr="00591807" w:rsidRDefault="00972D1D" w:rsidP="002D18E5">
            <w:pPr>
              <w:jc w:val="center"/>
              <w:rPr>
                <w:rFonts w:asciiTheme="minorHAnsi" w:hAnsiTheme="minorHAnsi" w:cs="Arial"/>
                <w:sz w:val="12"/>
                <w:szCs w:val="12"/>
                <w:lang w:eastAsia="sk-SK"/>
              </w:rPr>
            </w:pPr>
            <w:r w:rsidRPr="00591807">
              <w:rPr>
                <w:rFonts w:asciiTheme="minorHAnsi" w:hAnsiTheme="minorHAnsi" w:cs="Arial"/>
                <w:sz w:val="12"/>
                <w:szCs w:val="12"/>
                <w:lang w:eastAsia="sk-SK"/>
              </w:rPr>
              <w:t>2005</w:t>
            </w:r>
          </w:p>
        </w:tc>
        <w:tc>
          <w:tcPr>
            <w:tcW w:w="850" w:type="dxa"/>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ML-229-AF</w:t>
            </w:r>
          </w:p>
        </w:tc>
        <w:tc>
          <w:tcPr>
            <w:tcW w:w="1431" w:type="dxa"/>
            <w:gridSpan w:val="2"/>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MMBJNK7406D010589</w:t>
            </w:r>
          </w:p>
        </w:tc>
        <w:tc>
          <w:tcPr>
            <w:tcW w:w="837" w:type="dxa"/>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SF 839242</w:t>
            </w:r>
          </w:p>
        </w:tc>
        <w:tc>
          <w:tcPr>
            <w:tcW w:w="709" w:type="dxa"/>
            <w:vAlign w:val="center"/>
          </w:tcPr>
          <w:p w:rsidR="00972D1D" w:rsidRPr="00591807" w:rsidRDefault="00972D1D" w:rsidP="002D18E5">
            <w:pPr>
              <w:jc w:val="center"/>
              <w:rPr>
                <w:rFonts w:asciiTheme="minorHAnsi" w:hAnsiTheme="minorHAnsi" w:cs="Arial"/>
                <w:sz w:val="12"/>
                <w:szCs w:val="12"/>
                <w:lang w:eastAsia="sk-SK"/>
              </w:rPr>
            </w:pPr>
            <w:r w:rsidRPr="00591807">
              <w:rPr>
                <w:rFonts w:asciiTheme="minorHAnsi" w:hAnsiTheme="minorHAnsi" w:cs="Arial"/>
                <w:sz w:val="12"/>
                <w:szCs w:val="12"/>
                <w:lang w:eastAsia="sk-SK"/>
              </w:rPr>
              <w:t>2477</w:t>
            </w:r>
          </w:p>
        </w:tc>
        <w:tc>
          <w:tcPr>
            <w:tcW w:w="567" w:type="dxa"/>
            <w:vAlign w:val="center"/>
          </w:tcPr>
          <w:p w:rsidR="00972D1D" w:rsidRPr="00591807" w:rsidRDefault="00972D1D" w:rsidP="002D18E5">
            <w:pPr>
              <w:jc w:val="center"/>
              <w:rPr>
                <w:rFonts w:asciiTheme="minorHAnsi" w:hAnsiTheme="minorHAnsi" w:cs="Arial"/>
                <w:sz w:val="12"/>
                <w:szCs w:val="12"/>
                <w:lang w:eastAsia="sk-SK"/>
              </w:rPr>
            </w:pPr>
            <w:r w:rsidRPr="00591807">
              <w:rPr>
                <w:rFonts w:asciiTheme="minorHAnsi" w:hAnsiTheme="minorHAnsi" w:cs="Arial"/>
                <w:sz w:val="12"/>
                <w:szCs w:val="12"/>
                <w:lang w:eastAsia="sk-SK"/>
              </w:rPr>
              <w:t>85</w:t>
            </w:r>
          </w:p>
        </w:tc>
        <w:tc>
          <w:tcPr>
            <w:tcW w:w="709" w:type="dxa"/>
            <w:vAlign w:val="center"/>
          </w:tcPr>
          <w:p w:rsidR="00972D1D" w:rsidRPr="00591807" w:rsidRDefault="00972D1D" w:rsidP="002D18E5">
            <w:pPr>
              <w:rPr>
                <w:rFonts w:asciiTheme="minorHAnsi" w:hAnsiTheme="minorHAnsi" w:cs="Arial"/>
                <w:sz w:val="12"/>
                <w:szCs w:val="12"/>
                <w:lang w:eastAsia="sk-SK"/>
              </w:rPr>
            </w:pPr>
            <w:r w:rsidRPr="00591807">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PO-251-BZ</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TMBJY16Y554238071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834492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MI-077-BN</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MMBJNK7406D018469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851143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SV-008-AS</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MMBJNK7406D000853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847130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SV-316-YB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U5SV06001YR000236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SB550405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ML-565YA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U5SV06001YR000270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 393137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BA-498-GZ</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TMBJB16Y023468281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630816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BA-881-YG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U5GV0400511010868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571928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DS-964-CC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TMBHY46YY564491568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940731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Eurotrailer PO 750</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Eurotrailer PO 750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DS-282-YD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U5EP075N121001023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366957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Prív. Vozík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Prív. Vozík         </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DS661-YC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U5GV0400511010867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571927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Zetor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Proxima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DS-730-AF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R844105402J</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173701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4156</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5400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Babeta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Babeta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motocykel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nemá</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4892S5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002984 - preukaz spôsobilosti</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Mercedes Benz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VIANO CDI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LM-895-BE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WDF63981513286190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876759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2 148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2940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407</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LM-908-AZ</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VF36ERHRH21143256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2195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Fiat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Doblo Cargo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LM-817-AM</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ZFA22300005086322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1835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Aro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240 L25</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1978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LM-839-AX</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UU3AP08D3Y1232078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877399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61,00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2200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LM-735-AM</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TMBJB16Y323389915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876770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Seat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Alhambra Van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LM-794-AO</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VSSZZZ7MZ3V509514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876574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1896</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2470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Honda HR-V</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LM-805-AN</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JHMGH47701S206031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1640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HR-V</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LM-621-AN</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JHMGH47502S204583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876575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1640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Master</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LM-627-BB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VF1JDGFH521894428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2799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84,00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3500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Citroen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Xsara Picasso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LM-661-BB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VF7CHNFVK39987628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1587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807</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LM-601-BM</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VF3ECRHKH13388798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253293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88,00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2505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206</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LM-394-AR</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VF32E8HXF43433179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1535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406</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LM-598-AK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VF38BRHZF81223363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80,00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1950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Zafira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LM-036-AS</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WOLOTGF7542051496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876764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74,00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1970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LM-819-BJ</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JSAFJB43V00328831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SF 123848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octávia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PP-981-BA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TMBHG41U332762190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695083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1875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PP-645-BJ</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MMBJNK7406D001172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850899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PP-016-AT</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TMBJB16YX23468756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630817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PP-598-YE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U59S0500591UV1155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417655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500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ARCTIC CAT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Štvorkolka </w:t>
            </w:r>
          </w:p>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ARCTIC CAT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štvorkolka</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2009</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PP-899-AD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VADA644AV80X05230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SG 408016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641</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545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PP-242-YB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U5GV0400611010859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571930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KK-357-AM</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TMBJY16Y633786776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697638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KK-852-YA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U5GV0400611010860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571931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MT-597-BL</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MMBJNK7405D073990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SA 735727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MT-774-YB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U5HV0630121RB0381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567973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Land Rover</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Land Rover</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BB-009-AG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SALLDVA68VA116706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219026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2550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BB-043-BF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TMBJB16YX33669543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653743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BB-458-CC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MMBJNK7405D073039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850900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972D1D" w:rsidRPr="00C06D63" w:rsidRDefault="00972D1D" w:rsidP="002D18E5">
            <w:pPr>
              <w:rPr>
                <w:rFonts w:asciiTheme="minorHAnsi" w:hAnsiTheme="minorHAnsi" w:cs="Arial"/>
                <w:b/>
                <w:bCs/>
                <w:sz w:val="12"/>
                <w:szCs w:val="12"/>
                <w:lang w:eastAsia="sk-SK"/>
              </w:rPr>
            </w:pPr>
            <w:r w:rsidRPr="00C06D63">
              <w:rPr>
                <w:rFonts w:asciiTheme="minorHAnsi" w:hAnsiTheme="minorHAnsi" w:cs="Arial"/>
                <w:b/>
                <w:bCs/>
                <w:sz w:val="12"/>
                <w:szCs w:val="12"/>
                <w:lang w:eastAsia="sk-SK"/>
              </w:rPr>
              <w:t>BB101EF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MMBJNKB407D071393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SB 453222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Megane</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BB-837-CR</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VF1BM1S0H38376036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153588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72</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1715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octávia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BB-871-BA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TMBHG41U622563214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561018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1875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PA-01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PA-01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BB-987-YA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7 209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AK 831873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lastRenderedPageBreak/>
              <w:t>86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APO 01</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APO 01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BB-988-YA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TJVAPO1AOM2000151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AK 831872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Nissan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Pickup</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SN-827-BA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JN1CPUD22U0809907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851810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2488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98</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Pontgraz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Pontgraz</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SN-241-YD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U5GV0405471032235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SD 111738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RA-615-AK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TMBHY46Y164493382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940728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JSU-P-75.60 V</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JSU-P-75.60 V</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RA-461-YA</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U5SV06001YR000271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450363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RV-218-AL</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TMBJY16Y133797801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699095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1610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RV-015-YB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U5GV0650621013897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SC 629193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650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LPA 125U</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TV661YB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U5GV040031101864</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SC571924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Wiola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Silesia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NO801YD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SUCE1ASA4E1003310</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NA413380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Vezeko</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Titbit 08C</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RA994YC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TJ5R1X1X0E1055427</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NA413369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Wiola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Viki 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NR805YN</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SUCE1ASA3D1002669</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NA413370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ARCTIC</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CAT</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štvorkolka</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NO247AE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VADA954AVD0X06037</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NA314875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952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560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BORO</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2,5</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MT477YG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SZRB10000E0014649</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NA497001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BB753YH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U5UPB2109F1000184</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NA533909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2700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TRUXOR</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DM 5000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pracovný stroj</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945281</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BCS</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VALIANT V650 RS</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traktor kolesový</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RMC065B0931197</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NA296348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 xml:space="preserve">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RA360BB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MPATFS86JFT009978</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TN131ER</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MPATFS86JFT009977</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ZA579GI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MPATFS86JFT007689</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PV-22-A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CA779YE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Z5HPV22A0F1000531</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NA478841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2700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Astra Notchback</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BB029FC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W0LPD5E39F6059307</w:t>
            </w:r>
          </w:p>
        </w:tc>
        <w:tc>
          <w:tcPr>
            <w:tcW w:w="83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NA511257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2025</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VZ 27</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TN725YI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TKXV27113FABS1161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NA535214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VZ 27</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TN723YI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TKXV27113FABS1162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NA535213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PORTHOS</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TN675YI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TKXAPH235FDBA8883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NA535227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ATLAS</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TN695YI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TKXATS226FDBA8884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NA535226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2600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PAVEL ŠÁLEK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ANS-2800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 za traktor</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TN722YI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280173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NA502151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REFORM</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METRAC H7 SX</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TN735YI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VAR226031AAC50244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NA031014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2970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51,5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3800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BB637FC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TMBLC45L7F6056182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NA505342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BB851FC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TMBLC45L6F6055007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NA505043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BB370FD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TMBLC45L4F6060108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NA506264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BB372FD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TMBLC45L1F6057294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NA505625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BB283FD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TMBLC45L9F6059648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NA506416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BB282FD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TMBLC45L4F6056303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NA505344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BB325FD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TMBLC45LXF6056774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NA505458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BB736FC</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TMBKC45L1F6056999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NA505460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BB232FD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TMBLC45L2F6057496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NA505461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BB330FD</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TMBLC45LXF6057326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NA505624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AGROMEHANIKA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AGT 835 TS</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LM327AG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215005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NA553620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1940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PAVEL ŠÁLEK</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ANS-1500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LM855YF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151155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NA553621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1900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BB730FE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TMBJN6NJ8GZ059653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BB760FE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TMBJN6NJ4GZ059682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BB749FE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TMBJN6NJ2GZ059647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BB485FE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TMBJN6NJXGZ058777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NA586422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BB506FE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TMBJN6NJ5GZ057245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NA586339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BB770FE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TMBJN6NJ9GZ057880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NA586338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BB784FE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TMBJN6NJXGZ058360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NA586420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BB731FE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TMBJN6NJ4GZ055714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NA586146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BB752FE</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TMBJN6NJXGZ059668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NA586555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PB2</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BB091YI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U5UPB2064F1000664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NA581262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BB466FG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TMBPB16Y333736462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PC775938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BB759FJ</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TMBPB16Y223571972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PD216197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BB819FG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MMCJJKL20GH003968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NA622892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BB663FF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MMCJJKL20GH015049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BB737FG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MMCJJKL20GH014709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BB726FG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MMCJJKL20GH014808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BB970FG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MMCJJKL20GH013029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BB763FG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MMCJJKL20GH008992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PC779192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BB956FG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MMCJJKL20GH014912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PC779680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BB792FG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MMCJJKL20GH008961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PC779395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BB997FG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MMCJJKL20GH008972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PC779396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BB897FG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MMCJJKL20GH008512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PC779272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BB986FG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MMCJJKL20GH014393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BB975FG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MMCJJKL20GH009095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BB954FG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MMCJJKL20GH009096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BB571FG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MMCJJKL20GH007048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PC779069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BB505FG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MMCJJKL20GH007050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PC779381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BB800FG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MMCJJKL20GH003723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PC779380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BB958FG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MMCJJKL20GH007628</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BB951FG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MMCJJKL20GH007913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PC779673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BB082FH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TMBJN6NJ4GZ111019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BB152FH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TMBJN6NJ2GZ112525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NA619869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BB657FF</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TMBJN6NJXGZ111123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BB624FG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TMBJN6NJ7GZ112259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NA619868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BB891FG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TMBJN6NJ0GZ112507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NA619871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BB984FG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TMBJN6NJ7GZ110611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NA620103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BB978FG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TMBJN6NJ8GZ112545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NA619870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BB111YI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U5UPB1023F1000761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NA581055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BB118YI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U5UPB1025F1000762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NA581056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BB108YI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U5UPB1027F1000763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NA581057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BB085FG</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TMBPB16Y923565361</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PC870349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Octavia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LM651CS</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TMBCX41U022572582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PC860106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BB092YI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U5UPB1029F1000764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NA581032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1200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KIA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Cee´d</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BB821FI</w:t>
            </w:r>
          </w:p>
        </w:tc>
        <w:tc>
          <w:tcPr>
            <w:tcW w:w="1431" w:type="dxa"/>
            <w:gridSpan w:val="2"/>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U5YFF24428L086389</w:t>
            </w:r>
          </w:p>
        </w:tc>
        <w:tc>
          <w:tcPr>
            <w:tcW w:w="837"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PD046088</w:t>
            </w:r>
          </w:p>
        </w:tc>
        <w:tc>
          <w:tcPr>
            <w:tcW w:w="709"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7" w:type="dxa"/>
            <w:vAlign w:val="center"/>
          </w:tcPr>
          <w:p w:rsidR="00972D1D" w:rsidRPr="00C06D63" w:rsidRDefault="00972D1D" w:rsidP="002D18E5">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709"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169</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BB577FH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W0LMWS603GB095606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NA624023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170</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BB648FH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W0LMWS602GB100102</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NA624502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171</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BB658FH</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W0LMWS60XGB095425</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NA624024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Citroen</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C4</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BB633FI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VF7LC9HYC74509563</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PD052544</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1560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BB222FI</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TMBPB16Y933736708</w:t>
            </w:r>
          </w:p>
        </w:tc>
        <w:tc>
          <w:tcPr>
            <w:tcW w:w="837"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PD052545</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VW</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Passat</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BB126FJ</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WVWZZZ3CZ6E125393</w:t>
            </w:r>
          </w:p>
        </w:tc>
        <w:tc>
          <w:tcPr>
            <w:tcW w:w="837"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PD046997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103</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2240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BB762FK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VF1KCAPA828057669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PD229229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176</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BB735FK</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VF1KCAPA828057666</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PD229227</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177</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BB401FL</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VF1KCAPA828057660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PD229230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178</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BB410FL</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VF1KCAVAK34085727</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PD22928</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1870</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1830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179</w:t>
            </w:r>
          </w:p>
        </w:tc>
        <w:tc>
          <w:tcPr>
            <w:tcW w:w="1135"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VW</w:t>
            </w:r>
          </w:p>
        </w:tc>
        <w:tc>
          <w:tcPr>
            <w:tcW w:w="1134"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Multivan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BB008FL</w:t>
            </w:r>
          </w:p>
        </w:tc>
        <w:tc>
          <w:tcPr>
            <w:tcW w:w="1431" w:type="dxa"/>
            <w:gridSpan w:val="2"/>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WV2ZZZ7HZGH005772</w:t>
            </w:r>
          </w:p>
        </w:tc>
        <w:tc>
          <w:tcPr>
            <w:tcW w:w="837"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NB014512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150</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3080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lastRenderedPageBreak/>
              <w:t>180</w:t>
            </w:r>
          </w:p>
        </w:tc>
        <w:tc>
          <w:tcPr>
            <w:tcW w:w="1135"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Polaris</w:t>
            </w:r>
          </w:p>
        </w:tc>
        <w:tc>
          <w:tcPr>
            <w:tcW w:w="1134"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Ranger</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pracovný stroj samohybný</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BBZ318</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TAPRTE875GK003814</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TB002936</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875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44,75</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1000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181</w:t>
            </w:r>
          </w:p>
        </w:tc>
        <w:tc>
          <w:tcPr>
            <w:tcW w:w="1135"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Dacia</w:t>
            </w:r>
          </w:p>
        </w:tc>
        <w:tc>
          <w:tcPr>
            <w:tcW w:w="1134"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Logan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972D1D" w:rsidRPr="00C06D63" w:rsidRDefault="00972D1D" w:rsidP="002D18E5">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BB628FU</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UU17SDM3557685400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NB097829</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54</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1570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182</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Hyundai</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Tuscon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972D1D" w:rsidRPr="00C06D63" w:rsidRDefault="00972D1D" w:rsidP="002D18E5">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BB789FU</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TMAJ381ACJJ480389</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NB135251</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1995</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136</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2250</w:t>
            </w:r>
          </w:p>
        </w:tc>
      </w:tr>
      <w:tr w:rsidR="00972D1D" w:rsidTr="002D18E5">
        <w:tc>
          <w:tcPr>
            <w:tcW w:w="425" w:type="dxa"/>
            <w:vAlign w:val="center"/>
          </w:tcPr>
          <w:p w:rsidR="00972D1D" w:rsidRPr="00C06D63"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183</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Dacia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Logan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BB641FV</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UU17SDMC558687060</w:t>
            </w:r>
          </w:p>
        </w:tc>
        <w:tc>
          <w:tcPr>
            <w:tcW w:w="837"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NB098572</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999</w:t>
            </w:r>
          </w:p>
        </w:tc>
        <w:tc>
          <w:tcPr>
            <w:tcW w:w="567" w:type="dxa"/>
            <w:vAlign w:val="center"/>
          </w:tcPr>
          <w:p w:rsidR="00972D1D" w:rsidRPr="00C06D63" w:rsidRDefault="00972D1D" w:rsidP="002D18E5">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54</w:t>
            </w:r>
          </w:p>
        </w:tc>
        <w:tc>
          <w:tcPr>
            <w:tcW w:w="709"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1555</w:t>
            </w:r>
          </w:p>
        </w:tc>
      </w:tr>
      <w:tr w:rsidR="00972D1D" w:rsidTr="002D18E5">
        <w:tc>
          <w:tcPr>
            <w:tcW w:w="425" w:type="dxa"/>
            <w:vAlign w:val="center"/>
          </w:tcPr>
          <w:p w:rsidR="00972D1D"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184</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Dacia</w:t>
            </w:r>
          </w:p>
        </w:tc>
        <w:tc>
          <w:tcPr>
            <w:tcW w:w="1134"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Logan</w:t>
            </w:r>
          </w:p>
        </w:tc>
        <w:tc>
          <w:tcPr>
            <w:tcW w:w="1134" w:type="dxa"/>
            <w:vAlign w:val="bottom"/>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BB703FY</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cs="Arial"/>
                <w:sz w:val="12"/>
                <w:szCs w:val="12"/>
                <w:lang w:eastAsia="sk-SK"/>
              </w:rPr>
              <w:t>UU17SDMC558</w:t>
            </w:r>
            <w:r>
              <w:rPr>
                <w:rFonts w:asciiTheme="minorHAnsi" w:hAnsiTheme="minorHAnsi" w:cs="Arial"/>
                <w:sz w:val="12"/>
                <w:szCs w:val="12"/>
                <w:lang w:eastAsia="sk-SK"/>
              </w:rPr>
              <w:t>643244</w:t>
            </w:r>
          </w:p>
        </w:tc>
        <w:tc>
          <w:tcPr>
            <w:tcW w:w="837"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NB202603</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7" w:type="dxa"/>
            <w:vAlign w:val="center"/>
          </w:tcPr>
          <w:p w:rsidR="00972D1D" w:rsidRPr="00C06D63" w:rsidRDefault="00972D1D" w:rsidP="002D18E5">
            <w:pPr>
              <w:jc w:val="center"/>
              <w:rPr>
                <w:rFonts w:asciiTheme="minorHAnsi" w:hAnsiTheme="minorHAnsi"/>
                <w:color w:val="000000"/>
                <w:sz w:val="12"/>
                <w:szCs w:val="12"/>
                <w:lang w:eastAsia="sk-SK"/>
              </w:rPr>
            </w:pPr>
            <w:r>
              <w:rPr>
                <w:rFonts w:asciiTheme="minorHAnsi" w:hAnsiTheme="minorHAnsi"/>
                <w:color w:val="000000"/>
                <w:sz w:val="12"/>
                <w:szCs w:val="12"/>
                <w:lang w:eastAsia="sk-SK"/>
              </w:rPr>
              <w:t>54</w:t>
            </w:r>
          </w:p>
        </w:tc>
        <w:tc>
          <w:tcPr>
            <w:tcW w:w="709"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1555</w:t>
            </w:r>
          </w:p>
        </w:tc>
      </w:tr>
      <w:tr w:rsidR="00972D1D" w:rsidTr="002D18E5">
        <w:tc>
          <w:tcPr>
            <w:tcW w:w="425" w:type="dxa"/>
            <w:vAlign w:val="center"/>
          </w:tcPr>
          <w:p w:rsidR="00972D1D" w:rsidRDefault="00972D1D" w:rsidP="002D18E5">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185</w:t>
            </w:r>
          </w:p>
        </w:tc>
        <w:tc>
          <w:tcPr>
            <w:tcW w:w="1135" w:type="dxa"/>
            <w:vAlign w:val="center"/>
          </w:tcPr>
          <w:p w:rsidR="00972D1D" w:rsidRPr="00C06D63" w:rsidRDefault="00972D1D" w:rsidP="002D18E5">
            <w:pPr>
              <w:rPr>
                <w:rFonts w:asciiTheme="minorHAnsi" w:hAnsiTheme="minorHAnsi" w:cs="Arial"/>
                <w:sz w:val="12"/>
                <w:szCs w:val="12"/>
                <w:lang w:eastAsia="sk-SK"/>
              </w:rPr>
            </w:pPr>
            <w:r w:rsidRPr="00C06D63">
              <w:rPr>
                <w:rFonts w:asciiTheme="minorHAnsi" w:hAnsiTheme="minorHAnsi"/>
                <w:sz w:val="12"/>
                <w:szCs w:val="12"/>
                <w:lang w:eastAsia="sk-SK"/>
              </w:rPr>
              <w:t>Mitsubishi</w:t>
            </w:r>
          </w:p>
        </w:tc>
        <w:tc>
          <w:tcPr>
            <w:tcW w:w="1134"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Eclipse Cross</w:t>
            </w:r>
          </w:p>
        </w:tc>
        <w:tc>
          <w:tcPr>
            <w:tcW w:w="1134" w:type="dxa"/>
            <w:vAlign w:val="center"/>
          </w:tcPr>
          <w:p w:rsidR="00972D1D" w:rsidRPr="00C06D63" w:rsidRDefault="00972D1D" w:rsidP="002D18E5">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972D1D" w:rsidRPr="00C06D63" w:rsidRDefault="00972D1D" w:rsidP="002D18E5">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BB587GB</w:t>
            </w:r>
          </w:p>
        </w:tc>
        <w:tc>
          <w:tcPr>
            <w:tcW w:w="1431" w:type="dxa"/>
            <w:gridSpan w:val="2"/>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JMBXTGK1WJZ003617</w:t>
            </w:r>
          </w:p>
        </w:tc>
        <w:tc>
          <w:tcPr>
            <w:tcW w:w="837"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NB246110</w:t>
            </w:r>
          </w:p>
        </w:tc>
        <w:tc>
          <w:tcPr>
            <w:tcW w:w="709"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1499</w:t>
            </w:r>
          </w:p>
        </w:tc>
        <w:tc>
          <w:tcPr>
            <w:tcW w:w="567" w:type="dxa"/>
            <w:vAlign w:val="center"/>
          </w:tcPr>
          <w:p w:rsidR="00972D1D" w:rsidRPr="00C06D63" w:rsidRDefault="00972D1D" w:rsidP="002D18E5">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09" w:type="dxa"/>
            <w:vAlign w:val="center"/>
          </w:tcPr>
          <w:p w:rsidR="00972D1D" w:rsidRPr="00C06D63" w:rsidRDefault="00972D1D" w:rsidP="002D18E5">
            <w:pPr>
              <w:rPr>
                <w:rFonts w:asciiTheme="minorHAnsi" w:hAnsiTheme="minorHAnsi" w:cs="Arial"/>
                <w:sz w:val="12"/>
                <w:szCs w:val="12"/>
                <w:lang w:eastAsia="sk-SK"/>
              </w:rPr>
            </w:pPr>
            <w:r>
              <w:rPr>
                <w:rFonts w:asciiTheme="minorHAnsi" w:hAnsiTheme="minorHAnsi" w:cs="Arial"/>
                <w:sz w:val="12"/>
                <w:szCs w:val="12"/>
                <w:lang w:eastAsia="sk-SK"/>
              </w:rPr>
              <w:t>2150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186</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VW</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Passat</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2005</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BB-628-GF</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WVWZZZ3CZ6E119288</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PE935353</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1968</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103</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2240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187</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AUDI</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A6, S6</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2007</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BB-616-GF</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WAUZZZ4F67N102414</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PE935349</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2967</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171</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2345</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188</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Fabia</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2006</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BB-633-GF</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TMBJC16Y164610053</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PE935350</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1390</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55</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1610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189</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Fabia</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2003</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BB-612-GF</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TMBPB16Y233736713</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PE935352</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1397</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50</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1580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190</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Fabia Combi</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2006</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BB-637-GF</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TMBJC16Y664606788</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PE935354</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1390</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55</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1610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191</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Superb</w:t>
            </w:r>
          </w:p>
        </w:tc>
        <w:tc>
          <w:tcPr>
            <w:tcW w:w="1134"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BB-803-GG</w:t>
            </w:r>
          </w:p>
        </w:tc>
        <w:tc>
          <w:tcPr>
            <w:tcW w:w="1431" w:type="dxa"/>
            <w:gridSpan w:val="2"/>
            <w:vAlign w:val="center"/>
          </w:tcPr>
          <w:p w:rsidR="00393E6D" w:rsidRDefault="00393E6D" w:rsidP="00393E6D">
            <w:pPr>
              <w:rPr>
                <w:rFonts w:asciiTheme="minorHAnsi" w:hAnsiTheme="minorHAnsi" w:cs="Arial"/>
                <w:sz w:val="12"/>
                <w:szCs w:val="12"/>
                <w:lang w:eastAsia="sk-SK"/>
              </w:rPr>
            </w:pPr>
            <w:r w:rsidRPr="00177326">
              <w:rPr>
                <w:rFonts w:asciiTheme="minorHAnsi" w:hAnsiTheme="minorHAnsi" w:cs="Arial"/>
                <w:sz w:val="12"/>
                <w:szCs w:val="12"/>
                <w:lang w:eastAsia="sk-SK"/>
              </w:rPr>
              <w:t>TMBCE9NP1J7609342</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NB290836</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1984</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206</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2230</w:t>
            </w:r>
          </w:p>
        </w:tc>
      </w:tr>
      <w:tr w:rsidR="00393E6D" w:rsidTr="002D18E5">
        <w:tc>
          <w:tcPr>
            <w:tcW w:w="425" w:type="dxa"/>
            <w:vAlign w:val="center"/>
          </w:tcPr>
          <w:p w:rsidR="00393E6D" w:rsidRDefault="00393E6D" w:rsidP="00393E6D">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192</w:t>
            </w:r>
          </w:p>
        </w:tc>
        <w:tc>
          <w:tcPr>
            <w:tcW w:w="1135" w:type="dxa"/>
            <w:vAlign w:val="center"/>
          </w:tcPr>
          <w:p w:rsidR="00393E6D" w:rsidRPr="00C06D63" w:rsidRDefault="00393E6D" w:rsidP="00393E6D">
            <w:pPr>
              <w:rPr>
                <w:rFonts w:asciiTheme="minorHAnsi" w:hAnsiTheme="minorHAnsi"/>
                <w:sz w:val="12"/>
                <w:szCs w:val="12"/>
                <w:lang w:eastAsia="sk-SK"/>
              </w:rPr>
            </w:pPr>
            <w:r>
              <w:rPr>
                <w:rFonts w:asciiTheme="minorHAnsi" w:hAnsiTheme="minorHAnsi"/>
                <w:sz w:val="12"/>
                <w:szCs w:val="12"/>
                <w:lang w:eastAsia="sk-SK"/>
              </w:rPr>
              <w:t>HYMER</w:t>
            </w:r>
          </w:p>
        </w:tc>
        <w:tc>
          <w:tcPr>
            <w:tcW w:w="1134"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Grand Canyon S</w:t>
            </w:r>
          </w:p>
        </w:tc>
        <w:tc>
          <w:tcPr>
            <w:tcW w:w="1134" w:type="dxa"/>
            <w:vAlign w:val="center"/>
          </w:tcPr>
          <w:p w:rsidR="00393E6D" w:rsidRDefault="00393E6D" w:rsidP="00393E6D">
            <w:pPr>
              <w:rPr>
                <w:rFonts w:asciiTheme="minorHAnsi" w:hAnsiTheme="minorHAnsi"/>
                <w:sz w:val="12"/>
                <w:szCs w:val="12"/>
                <w:lang w:eastAsia="sk-SK"/>
              </w:rPr>
            </w:pPr>
            <w:r>
              <w:rPr>
                <w:rFonts w:asciiTheme="minorHAnsi" w:hAnsiTheme="minorHAnsi"/>
                <w:sz w:val="12"/>
                <w:szCs w:val="12"/>
                <w:lang w:eastAsia="sk-SK"/>
              </w:rPr>
              <w:t>špeciálne vozidlo</w:t>
            </w:r>
          </w:p>
        </w:tc>
        <w:tc>
          <w:tcPr>
            <w:tcW w:w="709" w:type="dxa"/>
            <w:vAlign w:val="center"/>
          </w:tcPr>
          <w:p w:rsidR="00393E6D" w:rsidRDefault="00393E6D" w:rsidP="00393E6D">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BB-076-GG</w:t>
            </w:r>
          </w:p>
        </w:tc>
        <w:tc>
          <w:tcPr>
            <w:tcW w:w="1431" w:type="dxa"/>
            <w:gridSpan w:val="2"/>
            <w:vAlign w:val="center"/>
          </w:tcPr>
          <w:p w:rsidR="00393E6D" w:rsidRDefault="00393E6D" w:rsidP="00393E6D">
            <w:pPr>
              <w:rPr>
                <w:rFonts w:asciiTheme="minorHAnsi" w:hAnsiTheme="minorHAnsi" w:cs="Arial"/>
                <w:sz w:val="12"/>
                <w:szCs w:val="12"/>
                <w:lang w:eastAsia="sk-SK"/>
              </w:rPr>
            </w:pPr>
            <w:r w:rsidRPr="00393E6D">
              <w:rPr>
                <w:rFonts w:asciiTheme="minorHAnsi" w:hAnsiTheme="minorHAnsi" w:cs="Arial"/>
                <w:sz w:val="12"/>
                <w:szCs w:val="12"/>
                <w:lang w:eastAsia="sk-SK"/>
              </w:rPr>
              <w:t>WDB9066331P622920</w:t>
            </w:r>
          </w:p>
        </w:tc>
        <w:tc>
          <w:tcPr>
            <w:tcW w:w="837"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TB095146</w:t>
            </w:r>
          </w:p>
        </w:tc>
        <w:tc>
          <w:tcPr>
            <w:tcW w:w="709"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2143</w:t>
            </w:r>
          </w:p>
        </w:tc>
        <w:tc>
          <w:tcPr>
            <w:tcW w:w="567" w:type="dxa"/>
            <w:vAlign w:val="center"/>
          </w:tcPr>
          <w:p w:rsidR="00393E6D" w:rsidRDefault="00393E6D" w:rsidP="00393E6D">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09" w:type="dxa"/>
            <w:vAlign w:val="center"/>
          </w:tcPr>
          <w:p w:rsidR="00393E6D" w:rsidRDefault="00393E6D" w:rsidP="00393E6D">
            <w:pPr>
              <w:rPr>
                <w:rFonts w:asciiTheme="minorHAnsi" w:hAnsiTheme="minorHAnsi" w:cs="Arial"/>
                <w:sz w:val="12"/>
                <w:szCs w:val="12"/>
                <w:lang w:eastAsia="sk-SK"/>
              </w:rPr>
            </w:pPr>
            <w:r>
              <w:rPr>
                <w:rFonts w:asciiTheme="minorHAnsi" w:hAnsiTheme="minorHAnsi" w:cs="Arial"/>
                <w:sz w:val="12"/>
                <w:szCs w:val="12"/>
                <w:lang w:eastAsia="sk-SK"/>
              </w:rPr>
              <w:t>3500</w:t>
            </w:r>
          </w:p>
        </w:tc>
      </w:tr>
    </w:tbl>
    <w:p w:rsidR="00814EA2" w:rsidRDefault="00814EA2" w:rsidP="00972D1D"/>
    <w:p w:rsidR="00814EA2" w:rsidRDefault="00814EA2">
      <w:r>
        <w:br w:type="page"/>
      </w:r>
    </w:p>
    <w:p w:rsidR="00A5091F" w:rsidRPr="004C4679" w:rsidRDefault="003750FB" w:rsidP="008A69F9">
      <w:pPr>
        <w:shd w:val="clear" w:color="auto" w:fill="FFFFFF"/>
        <w:spacing w:before="266"/>
        <w:ind w:left="5672" w:firstLine="709"/>
        <w:rPr>
          <w:rFonts w:ascii="Arial Narrow" w:hAnsi="Arial Narrow"/>
          <w:b/>
          <w:sz w:val="22"/>
          <w:szCs w:val="22"/>
          <w:lang w:val="sk-SK"/>
        </w:rPr>
      </w:pPr>
      <w:r w:rsidRPr="004C4679">
        <w:rPr>
          <w:rFonts w:ascii="Arial Narrow" w:hAnsi="Arial Narrow"/>
          <w:b/>
          <w:sz w:val="22"/>
          <w:szCs w:val="22"/>
          <w:lang w:val="sk-SK"/>
        </w:rPr>
        <w:lastRenderedPageBreak/>
        <w:t>P</w:t>
      </w:r>
      <w:r w:rsidR="008A69F9" w:rsidRPr="004C4679">
        <w:rPr>
          <w:rFonts w:ascii="Arial Narrow" w:hAnsi="Arial Narrow"/>
          <w:b/>
          <w:sz w:val="22"/>
          <w:szCs w:val="22"/>
          <w:lang w:val="sk-SK"/>
        </w:rPr>
        <w:t>ríloha č. 2 súťažných podkladov</w:t>
      </w:r>
    </w:p>
    <w:p w:rsidR="008F7881" w:rsidRPr="004C4679" w:rsidRDefault="008F7881" w:rsidP="008F7881">
      <w:pPr>
        <w:shd w:val="clear" w:color="auto" w:fill="FFFFFF"/>
        <w:jc w:val="center"/>
        <w:rPr>
          <w:rFonts w:ascii="Arial Narrow" w:hAnsi="Arial Narrow"/>
          <w:b/>
          <w:sz w:val="22"/>
          <w:szCs w:val="22"/>
        </w:rPr>
      </w:pPr>
    </w:p>
    <w:p w:rsidR="00972D1D" w:rsidRDefault="00972D1D" w:rsidP="008F7881">
      <w:pPr>
        <w:shd w:val="clear" w:color="auto" w:fill="FFFFFF"/>
        <w:jc w:val="center"/>
        <w:rPr>
          <w:rFonts w:ascii="Arial Narrow" w:hAnsi="Arial Narrow"/>
          <w:b/>
          <w:sz w:val="22"/>
          <w:szCs w:val="22"/>
        </w:rPr>
      </w:pPr>
    </w:p>
    <w:p w:rsidR="008F7881" w:rsidRPr="0097167F" w:rsidRDefault="008F7881" w:rsidP="008F7881">
      <w:pPr>
        <w:shd w:val="clear" w:color="auto" w:fill="FFFFFF"/>
        <w:jc w:val="center"/>
        <w:rPr>
          <w:rFonts w:ascii="Arial Narrow" w:hAnsi="Arial Narrow"/>
          <w:b/>
          <w:sz w:val="22"/>
          <w:szCs w:val="22"/>
        </w:rPr>
      </w:pPr>
      <w:r w:rsidRPr="0097167F">
        <w:rPr>
          <w:rFonts w:ascii="Arial Narrow" w:hAnsi="Arial Narrow"/>
          <w:b/>
          <w:sz w:val="22"/>
          <w:szCs w:val="22"/>
        </w:rPr>
        <w:t>Návrh</w:t>
      </w:r>
    </w:p>
    <w:p w:rsidR="008F7881" w:rsidRPr="0097167F" w:rsidRDefault="008F7881" w:rsidP="008F7881">
      <w:pPr>
        <w:shd w:val="clear" w:color="auto" w:fill="FFFFFF"/>
        <w:jc w:val="center"/>
        <w:rPr>
          <w:rFonts w:ascii="Arial Narrow" w:hAnsi="Arial Narrow"/>
          <w:b/>
          <w:sz w:val="22"/>
          <w:szCs w:val="22"/>
        </w:rPr>
      </w:pPr>
    </w:p>
    <w:p w:rsidR="008F7881" w:rsidRPr="0097167F" w:rsidRDefault="008F7881" w:rsidP="008F7881">
      <w:pPr>
        <w:shd w:val="clear" w:color="auto" w:fill="FFFFFF"/>
        <w:jc w:val="center"/>
        <w:rPr>
          <w:rFonts w:ascii="Arial Narrow" w:hAnsi="Arial Narrow"/>
          <w:b/>
          <w:sz w:val="22"/>
          <w:szCs w:val="22"/>
          <w:lang w:val="sk-SK"/>
        </w:rPr>
      </w:pPr>
      <w:r w:rsidRPr="0097167F">
        <w:rPr>
          <w:rFonts w:ascii="Arial Narrow" w:hAnsi="Arial Narrow"/>
          <w:b/>
          <w:sz w:val="22"/>
          <w:szCs w:val="22"/>
          <w:lang w:val="sk-SK"/>
        </w:rPr>
        <w:t>RÁMCOVÁ DOHODA</w:t>
      </w:r>
    </w:p>
    <w:p w:rsidR="008F7881" w:rsidRPr="00607A8D" w:rsidRDefault="008F7881" w:rsidP="008F7881">
      <w:pPr>
        <w:shd w:val="clear" w:color="auto" w:fill="FFFFFF"/>
        <w:jc w:val="center"/>
        <w:rPr>
          <w:rFonts w:ascii="Arial Narrow" w:hAnsi="Arial Narrow"/>
          <w:b/>
          <w:sz w:val="22"/>
          <w:szCs w:val="22"/>
          <w:lang w:val="sk-SK"/>
        </w:rPr>
      </w:pPr>
    </w:p>
    <w:p w:rsidR="003E71BC" w:rsidRPr="004C4679" w:rsidRDefault="003E71BC" w:rsidP="004C4679">
      <w:pPr>
        <w:keepNext/>
        <w:jc w:val="center"/>
        <w:outlineLvl w:val="0"/>
        <w:rPr>
          <w:rFonts w:ascii="Arial Narrow" w:hAnsi="Arial Narrow" w:cs="Arial"/>
          <w:b/>
          <w:sz w:val="22"/>
          <w:szCs w:val="22"/>
          <w:lang w:val="sk-SK" w:eastAsia="sk-SK"/>
        </w:rPr>
      </w:pPr>
      <w:r w:rsidRPr="004C4679">
        <w:rPr>
          <w:rFonts w:ascii="Arial Narrow" w:hAnsi="Arial Narrow" w:cs="Arial"/>
          <w:b/>
          <w:sz w:val="22"/>
          <w:szCs w:val="22"/>
          <w:lang w:val="sk-SK" w:eastAsia="sk-SK"/>
        </w:rPr>
        <w:t xml:space="preserve">Rámcová dohoda o poskytnutí poistných služieb </w:t>
      </w:r>
    </w:p>
    <w:p w:rsidR="003E71BC" w:rsidRPr="004C4679" w:rsidRDefault="003E71BC" w:rsidP="004C4679">
      <w:pPr>
        <w:keepNext/>
        <w:jc w:val="center"/>
        <w:outlineLvl w:val="0"/>
        <w:rPr>
          <w:rFonts w:ascii="Arial Narrow" w:hAnsi="Arial Narrow" w:cs="Arial"/>
          <w:b/>
          <w:bCs/>
          <w:sz w:val="22"/>
          <w:szCs w:val="22"/>
          <w:lang w:val="sk-SK" w:eastAsia="sk-SK"/>
        </w:rPr>
      </w:pPr>
      <w:r w:rsidRPr="004C4679">
        <w:rPr>
          <w:rFonts w:ascii="Arial Narrow" w:hAnsi="Arial Narrow" w:cs="Arial"/>
          <w:b/>
          <w:sz w:val="22"/>
          <w:szCs w:val="22"/>
          <w:lang w:val="sk-SK" w:eastAsia="sk-SK"/>
        </w:rPr>
        <w:t>uzatvorená v súlade s ustanoveniami §</w:t>
      </w:r>
      <w:r w:rsidR="003750FB" w:rsidRPr="004C4679">
        <w:rPr>
          <w:rFonts w:ascii="Arial Narrow" w:hAnsi="Arial Narrow" w:cs="Arial"/>
          <w:b/>
          <w:sz w:val="22"/>
          <w:szCs w:val="22"/>
          <w:lang w:val="sk-SK" w:eastAsia="sk-SK"/>
        </w:rPr>
        <w:t xml:space="preserve"> 83</w:t>
      </w:r>
      <w:r w:rsidRPr="004C4679">
        <w:rPr>
          <w:rFonts w:ascii="Arial Narrow" w:hAnsi="Arial Narrow" w:cs="Arial"/>
          <w:b/>
          <w:sz w:val="22"/>
          <w:szCs w:val="22"/>
          <w:lang w:val="sk-SK" w:eastAsia="sk-SK"/>
        </w:rPr>
        <w:t xml:space="preserve"> </w:t>
      </w:r>
      <w:r w:rsidR="003750FB" w:rsidRPr="004C4679">
        <w:rPr>
          <w:rFonts w:ascii="Arial Narrow" w:hAnsi="Arial Narrow" w:cs="Arial"/>
          <w:b/>
          <w:sz w:val="22"/>
          <w:szCs w:val="22"/>
          <w:lang w:val="sk-SK" w:eastAsia="sk-SK"/>
        </w:rPr>
        <w:t>z</w:t>
      </w:r>
      <w:r w:rsidRPr="004C4679">
        <w:rPr>
          <w:rFonts w:ascii="Arial Narrow" w:hAnsi="Arial Narrow" w:cs="Arial"/>
          <w:b/>
          <w:sz w:val="22"/>
          <w:szCs w:val="22"/>
          <w:lang w:val="sk-SK" w:eastAsia="sk-SK"/>
        </w:rPr>
        <w:t xml:space="preserve">ákona č. </w:t>
      </w:r>
      <w:r w:rsidRPr="004C4679">
        <w:rPr>
          <w:rFonts w:ascii="Arial Narrow" w:hAnsi="Arial Narrow" w:cs="Arial"/>
          <w:b/>
          <w:bCs/>
          <w:sz w:val="22"/>
          <w:szCs w:val="22"/>
          <w:lang w:val="sk-SK" w:eastAsia="sk-SK"/>
        </w:rPr>
        <w:t xml:space="preserve"> </w:t>
      </w:r>
      <w:r w:rsidR="003750FB" w:rsidRPr="004C4679">
        <w:rPr>
          <w:rFonts w:ascii="Arial Narrow" w:hAnsi="Arial Narrow" w:cs="Arial"/>
          <w:b/>
          <w:bCs/>
          <w:sz w:val="22"/>
          <w:szCs w:val="22"/>
          <w:lang w:val="sk-SK" w:eastAsia="sk-SK"/>
        </w:rPr>
        <w:t>343</w:t>
      </w:r>
      <w:r w:rsidRPr="004C4679">
        <w:rPr>
          <w:rFonts w:ascii="Arial Narrow" w:hAnsi="Arial Narrow" w:cs="Arial"/>
          <w:b/>
          <w:bCs/>
          <w:sz w:val="22"/>
          <w:szCs w:val="22"/>
          <w:lang w:val="sk-SK" w:eastAsia="sk-SK"/>
        </w:rPr>
        <w:t>/20</w:t>
      </w:r>
      <w:r w:rsidR="003750FB" w:rsidRPr="004C4679">
        <w:rPr>
          <w:rFonts w:ascii="Arial Narrow" w:hAnsi="Arial Narrow" w:cs="Arial"/>
          <w:b/>
          <w:bCs/>
          <w:sz w:val="22"/>
          <w:szCs w:val="22"/>
          <w:lang w:val="sk-SK" w:eastAsia="sk-SK"/>
        </w:rPr>
        <w:t>15</w:t>
      </w:r>
      <w:r w:rsidRPr="004C4679">
        <w:rPr>
          <w:rFonts w:ascii="Arial Narrow" w:hAnsi="Arial Narrow" w:cs="Arial"/>
          <w:b/>
          <w:bCs/>
          <w:sz w:val="22"/>
          <w:szCs w:val="22"/>
          <w:lang w:val="sk-SK" w:eastAsia="sk-SK"/>
        </w:rPr>
        <w:t xml:space="preserve"> Z. z. o verejnom obstarávaní a o  zmene  a  doplnení  niektorých   zákonov   v znení neskorších predpisov (ďalej len „zákon o</w:t>
      </w:r>
      <w:r w:rsidR="003750FB" w:rsidRPr="004C4679">
        <w:rPr>
          <w:rFonts w:ascii="Arial Narrow" w:hAnsi="Arial Narrow" w:cs="Arial"/>
          <w:b/>
          <w:bCs/>
          <w:sz w:val="22"/>
          <w:szCs w:val="22"/>
          <w:lang w:val="sk-SK" w:eastAsia="sk-SK"/>
        </w:rPr>
        <w:t> verejnom obstarávaní</w:t>
      </w:r>
      <w:r w:rsidRPr="004C4679">
        <w:rPr>
          <w:rFonts w:ascii="Arial Narrow" w:hAnsi="Arial Narrow" w:cs="Arial"/>
          <w:b/>
          <w:bCs/>
          <w:sz w:val="22"/>
          <w:szCs w:val="22"/>
          <w:lang w:val="sk-SK" w:eastAsia="sk-SK"/>
        </w:rPr>
        <w:t xml:space="preserve">“)  a  v zmysle § </w:t>
      </w:r>
      <w:smartTag w:uri="urn:schemas-microsoft-com:office:smarttags" w:element="metricconverter">
        <w:smartTagPr>
          <w:attr w:name="ProductID" w:val="262 a"/>
        </w:smartTagPr>
        <w:r w:rsidRPr="004C4679">
          <w:rPr>
            <w:rFonts w:ascii="Arial Narrow" w:hAnsi="Arial Narrow" w:cs="Arial"/>
            <w:b/>
            <w:bCs/>
            <w:sz w:val="22"/>
            <w:szCs w:val="22"/>
            <w:lang w:val="sk-SK" w:eastAsia="sk-SK"/>
          </w:rPr>
          <w:t>262 a</w:t>
        </w:r>
      </w:smartTag>
      <w:r w:rsidRPr="004C4679">
        <w:rPr>
          <w:rFonts w:ascii="Arial Narrow" w:hAnsi="Arial Narrow" w:cs="Arial"/>
          <w:b/>
          <w:bCs/>
          <w:sz w:val="22"/>
          <w:szCs w:val="22"/>
          <w:lang w:val="sk-SK" w:eastAsia="sk-SK"/>
        </w:rPr>
        <w:t xml:space="preserve"> § 269 ods. 2 zák. č. 513/1991 Zb. a s použitím ust. § </w:t>
      </w:r>
      <w:smartTag w:uri="urn:schemas-microsoft-com:office:smarttags" w:element="metricconverter">
        <w:smartTagPr>
          <w:attr w:name="ProductID" w:val="788 a"/>
        </w:smartTagPr>
        <w:r w:rsidRPr="004C4679">
          <w:rPr>
            <w:rFonts w:ascii="Arial Narrow" w:hAnsi="Arial Narrow" w:cs="Arial"/>
            <w:b/>
            <w:bCs/>
            <w:sz w:val="22"/>
            <w:szCs w:val="22"/>
            <w:lang w:val="sk-SK" w:eastAsia="sk-SK"/>
          </w:rPr>
          <w:t>788 a</w:t>
        </w:r>
      </w:smartTag>
      <w:r w:rsidRPr="004C4679">
        <w:rPr>
          <w:rFonts w:ascii="Arial Narrow" w:hAnsi="Arial Narrow" w:cs="Arial"/>
          <w:b/>
          <w:bCs/>
          <w:sz w:val="22"/>
          <w:szCs w:val="22"/>
          <w:lang w:val="sk-SK" w:eastAsia="sk-SK"/>
        </w:rPr>
        <w:t xml:space="preserve"> nasl. zák. č. 40/1964 Zb. a v zmysle príslušných poistných podmienok a zmluvných dojednaní predmetnej </w:t>
      </w:r>
      <w:r w:rsidR="004C4679">
        <w:rPr>
          <w:rFonts w:ascii="Arial Narrow" w:hAnsi="Arial Narrow" w:cs="Arial"/>
          <w:b/>
          <w:bCs/>
          <w:sz w:val="22"/>
          <w:szCs w:val="22"/>
          <w:lang w:val="sk-SK" w:eastAsia="sk-SK"/>
        </w:rPr>
        <w:t>R</w:t>
      </w:r>
      <w:r w:rsidRPr="004C4679">
        <w:rPr>
          <w:rFonts w:ascii="Arial Narrow" w:hAnsi="Arial Narrow" w:cs="Arial"/>
          <w:b/>
          <w:bCs/>
          <w:sz w:val="22"/>
          <w:szCs w:val="22"/>
          <w:lang w:val="sk-SK" w:eastAsia="sk-SK"/>
        </w:rPr>
        <w:t>ámcovej dohody</w:t>
      </w:r>
    </w:p>
    <w:p w:rsidR="003E71BC" w:rsidRPr="004C4679" w:rsidRDefault="003E71BC" w:rsidP="004C4679">
      <w:pPr>
        <w:shd w:val="clear" w:color="auto" w:fill="FFFFFF"/>
        <w:jc w:val="center"/>
        <w:rPr>
          <w:rFonts w:ascii="Arial Narrow" w:hAnsi="Arial Narrow"/>
          <w:b/>
          <w:sz w:val="22"/>
          <w:szCs w:val="22"/>
          <w:lang w:val="sk-SK"/>
        </w:rPr>
      </w:pPr>
    </w:p>
    <w:p w:rsidR="00607A8D" w:rsidRPr="0097167F" w:rsidRDefault="00607A8D" w:rsidP="008F7881">
      <w:pPr>
        <w:shd w:val="clear" w:color="auto" w:fill="FFFFFF"/>
        <w:jc w:val="center"/>
        <w:rPr>
          <w:rFonts w:ascii="Arial Narrow" w:hAnsi="Arial Narrow"/>
          <w:b/>
          <w:sz w:val="22"/>
          <w:szCs w:val="22"/>
          <w:lang w:val="sk-SK"/>
        </w:rPr>
      </w:pPr>
    </w:p>
    <w:p w:rsidR="00633F83" w:rsidRPr="004F6AD1" w:rsidRDefault="00633F83" w:rsidP="00633F83">
      <w:pPr>
        <w:tabs>
          <w:tab w:val="left" w:pos="3420"/>
        </w:tabs>
        <w:spacing w:line="276" w:lineRule="auto"/>
        <w:jc w:val="center"/>
        <w:rPr>
          <w:rFonts w:ascii="Arial Narrow" w:hAnsi="Arial Narrow" w:cs="Arial"/>
          <w:b/>
          <w:color w:val="000000"/>
          <w:sz w:val="22"/>
          <w:szCs w:val="22"/>
          <w:u w:val="single"/>
          <w:lang w:val="sk-SK" w:eastAsia="sk-SK"/>
        </w:rPr>
      </w:pPr>
      <w:r w:rsidRPr="004F6AD1">
        <w:rPr>
          <w:rFonts w:ascii="Arial Narrow" w:hAnsi="Arial Narrow" w:cs="Arial"/>
          <w:b/>
          <w:color w:val="000000"/>
          <w:sz w:val="22"/>
          <w:szCs w:val="22"/>
          <w:u w:val="single"/>
          <w:lang w:val="sk-SK" w:eastAsia="sk-SK"/>
        </w:rPr>
        <w:t>Článok I.</w:t>
      </w:r>
    </w:p>
    <w:p w:rsidR="00633F83" w:rsidRPr="004F6AD1" w:rsidRDefault="00633F83" w:rsidP="00633F83">
      <w:pPr>
        <w:tabs>
          <w:tab w:val="left" w:pos="3420"/>
        </w:tabs>
        <w:spacing w:line="276" w:lineRule="auto"/>
        <w:jc w:val="center"/>
        <w:rPr>
          <w:rFonts w:ascii="Arial Narrow" w:hAnsi="Arial Narrow" w:cs="Arial"/>
          <w:b/>
          <w:color w:val="000000"/>
          <w:sz w:val="22"/>
          <w:szCs w:val="22"/>
          <w:u w:val="single"/>
          <w:lang w:val="sk-SK" w:eastAsia="sk-SK"/>
        </w:rPr>
      </w:pPr>
      <w:r w:rsidRPr="004F6AD1">
        <w:rPr>
          <w:rFonts w:ascii="Arial Narrow" w:hAnsi="Arial Narrow" w:cs="Arial"/>
          <w:b/>
          <w:color w:val="000000"/>
          <w:sz w:val="22"/>
          <w:szCs w:val="22"/>
          <w:u w:val="single"/>
          <w:lang w:val="sk-SK" w:eastAsia="sk-SK"/>
        </w:rPr>
        <w:t>Zmluvné strany</w:t>
      </w:r>
    </w:p>
    <w:p w:rsidR="00633F83" w:rsidRPr="004F6AD1" w:rsidRDefault="00633F83" w:rsidP="00633F83">
      <w:pPr>
        <w:tabs>
          <w:tab w:val="left" w:pos="3420"/>
        </w:tabs>
        <w:spacing w:line="276" w:lineRule="auto"/>
        <w:jc w:val="center"/>
        <w:rPr>
          <w:rFonts w:ascii="Arial Narrow" w:hAnsi="Arial Narrow" w:cs="Arial"/>
          <w:b/>
          <w:color w:val="000000"/>
          <w:sz w:val="22"/>
          <w:szCs w:val="22"/>
          <w:u w:val="single"/>
          <w:lang w:val="sk-SK" w:eastAsia="sk-SK"/>
        </w:rPr>
      </w:pPr>
    </w:p>
    <w:p w:rsidR="00633F83" w:rsidRPr="004F6AD1" w:rsidRDefault="00633F83" w:rsidP="00633F83">
      <w:pPr>
        <w:spacing w:line="276" w:lineRule="auto"/>
        <w:rPr>
          <w:rFonts w:ascii="Arial Narrow" w:hAnsi="Arial Narrow" w:cs="Arial"/>
          <w:b/>
          <w:color w:val="000000"/>
          <w:sz w:val="22"/>
          <w:szCs w:val="22"/>
          <w:u w:val="single"/>
          <w:lang w:val="sk-SK" w:eastAsia="sk-SK"/>
        </w:rPr>
      </w:pPr>
      <w:r w:rsidRPr="005F203A">
        <w:rPr>
          <w:rFonts w:ascii="Arial Narrow" w:hAnsi="Arial Narrow" w:cs="Arial"/>
          <w:b/>
          <w:color w:val="000000"/>
          <w:sz w:val="22"/>
          <w:szCs w:val="22"/>
          <w:lang w:val="sk-SK" w:eastAsia="sk-SK"/>
        </w:rPr>
        <w:t xml:space="preserve">1. </w:t>
      </w:r>
      <w:r w:rsidRPr="004F6AD1">
        <w:rPr>
          <w:rFonts w:ascii="Arial Narrow" w:hAnsi="Arial Narrow" w:cs="Arial"/>
          <w:b/>
          <w:color w:val="000000"/>
          <w:sz w:val="22"/>
          <w:szCs w:val="22"/>
          <w:u w:val="single"/>
          <w:lang w:val="sk-SK" w:eastAsia="sk-SK"/>
        </w:rPr>
        <w:t>Poistník a poistený</w:t>
      </w:r>
    </w:p>
    <w:p w:rsidR="00633F83" w:rsidRPr="004F6AD1" w:rsidRDefault="00633F83" w:rsidP="00633F83">
      <w:pPr>
        <w:spacing w:line="276" w:lineRule="auto"/>
        <w:rPr>
          <w:rFonts w:ascii="Arial Narrow" w:hAnsi="Arial Narrow" w:cs="Arial"/>
          <w:color w:val="000000"/>
          <w:sz w:val="22"/>
          <w:szCs w:val="22"/>
          <w:lang w:val="sk-SK" w:eastAsia="sk-SK"/>
        </w:rPr>
      </w:pPr>
    </w:p>
    <w:p w:rsidR="00633F83" w:rsidRPr="004F6AD1" w:rsidRDefault="00633F83" w:rsidP="00633F83">
      <w:pPr>
        <w:spacing w:line="276" w:lineRule="auto"/>
        <w:rPr>
          <w:rFonts w:ascii="Arial Narrow" w:hAnsi="Arial Narrow" w:cs="Arial"/>
          <w:b/>
          <w:color w:val="000000"/>
          <w:sz w:val="22"/>
          <w:szCs w:val="22"/>
          <w:lang w:val="sk-SK" w:eastAsia="sk-SK"/>
        </w:rPr>
      </w:pPr>
      <w:r w:rsidRPr="004F6AD1">
        <w:rPr>
          <w:rFonts w:ascii="Arial Narrow" w:hAnsi="Arial Narrow" w:cs="Arial"/>
          <w:color w:val="000000"/>
          <w:sz w:val="22"/>
          <w:szCs w:val="22"/>
          <w:lang w:val="sk-SK" w:eastAsia="sk-SK"/>
        </w:rPr>
        <w:t>Názov  organizácie:</w:t>
      </w:r>
      <w:r w:rsidR="005F203A">
        <w:rPr>
          <w:rFonts w:ascii="Arial Narrow" w:hAnsi="Arial Narrow" w:cs="Arial"/>
          <w:color w:val="000000"/>
          <w:sz w:val="22"/>
          <w:szCs w:val="22"/>
          <w:lang w:val="sk-SK" w:eastAsia="sk-SK"/>
        </w:rPr>
        <w:tab/>
        <w:t>Štátna ochrana prírody Slovenskej republiky</w:t>
      </w:r>
      <w:r w:rsidRPr="004F6AD1">
        <w:rPr>
          <w:rFonts w:ascii="Arial Narrow" w:hAnsi="Arial Narrow" w:cs="Arial"/>
          <w:color w:val="000000"/>
          <w:sz w:val="22"/>
          <w:szCs w:val="22"/>
          <w:lang w:val="sk-SK" w:eastAsia="sk-SK"/>
        </w:rPr>
        <w:tab/>
        <w:t xml:space="preserve">                      </w:t>
      </w:r>
      <w:r w:rsidRPr="004F6AD1">
        <w:rPr>
          <w:rFonts w:ascii="Arial Narrow" w:hAnsi="Arial Narrow" w:cs="Arial"/>
          <w:color w:val="000000"/>
          <w:sz w:val="22"/>
          <w:szCs w:val="22"/>
          <w:lang w:val="sk-SK" w:eastAsia="sk-SK"/>
        </w:rPr>
        <w:tab/>
      </w:r>
    </w:p>
    <w:p w:rsidR="00633F83" w:rsidRPr="004F6AD1" w:rsidRDefault="00633F83" w:rsidP="00633F83">
      <w:pPr>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So sídlom: </w:t>
      </w:r>
      <w:r w:rsidRPr="004F6AD1">
        <w:rPr>
          <w:rFonts w:ascii="Arial Narrow" w:hAnsi="Arial Narrow" w:cs="Arial"/>
          <w:color w:val="000000"/>
          <w:sz w:val="22"/>
          <w:szCs w:val="22"/>
          <w:lang w:val="sk-SK" w:eastAsia="sk-SK"/>
        </w:rPr>
        <w:tab/>
      </w:r>
      <w:r w:rsidRPr="004F6AD1">
        <w:rPr>
          <w:rFonts w:ascii="Arial Narrow" w:hAnsi="Arial Narrow" w:cs="Arial"/>
          <w:color w:val="000000"/>
          <w:sz w:val="22"/>
          <w:szCs w:val="22"/>
          <w:lang w:val="sk-SK" w:eastAsia="sk-SK"/>
        </w:rPr>
        <w:tab/>
      </w:r>
      <w:r w:rsidR="005F203A">
        <w:rPr>
          <w:rFonts w:ascii="Arial Narrow" w:hAnsi="Arial Narrow" w:cs="Arial"/>
          <w:color w:val="000000"/>
          <w:sz w:val="22"/>
          <w:szCs w:val="22"/>
          <w:lang w:val="sk-SK" w:eastAsia="sk-SK"/>
        </w:rPr>
        <w:t>Tajovského 28B, 974 01 Banská Bystrica</w:t>
      </w:r>
      <w:r w:rsidRPr="004F6AD1">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ab/>
      </w:r>
    </w:p>
    <w:p w:rsidR="00633F83" w:rsidRPr="004F6AD1" w:rsidRDefault="00EC0E7D" w:rsidP="00633F83">
      <w:pPr>
        <w:spacing w:line="276" w:lineRule="auto"/>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Konajúci</w:t>
      </w:r>
      <w:r w:rsidR="00633F83" w:rsidRPr="004F6AD1">
        <w:rPr>
          <w:rFonts w:ascii="Arial Narrow" w:hAnsi="Arial Narrow" w:cs="Arial"/>
          <w:color w:val="000000"/>
          <w:sz w:val="22"/>
          <w:szCs w:val="22"/>
          <w:lang w:val="sk-SK" w:eastAsia="sk-SK"/>
        </w:rPr>
        <w:t xml:space="preserve">: </w:t>
      </w:r>
      <w:r w:rsidR="00633F83" w:rsidRPr="004F6AD1">
        <w:rPr>
          <w:rFonts w:ascii="Arial Narrow" w:hAnsi="Arial Narrow" w:cs="Arial"/>
          <w:color w:val="000000"/>
          <w:sz w:val="22"/>
          <w:szCs w:val="22"/>
          <w:lang w:val="sk-SK" w:eastAsia="sk-SK"/>
        </w:rPr>
        <w:tab/>
        <w:t xml:space="preserve">              </w:t>
      </w:r>
      <w:r w:rsidR="005F203A">
        <w:rPr>
          <w:rFonts w:ascii="Arial Narrow" w:hAnsi="Arial Narrow" w:cs="Arial"/>
          <w:color w:val="000000"/>
          <w:sz w:val="22"/>
          <w:szCs w:val="22"/>
          <w:lang w:val="sk-SK" w:eastAsia="sk-SK"/>
        </w:rPr>
        <w:t>Ing. Martin Lakanda, generálny riaditeľ</w:t>
      </w:r>
      <w:r w:rsidR="00633F83" w:rsidRPr="004F6AD1">
        <w:rPr>
          <w:rFonts w:ascii="Arial Narrow" w:hAnsi="Arial Narrow" w:cs="Arial"/>
          <w:color w:val="000000"/>
          <w:sz w:val="22"/>
          <w:szCs w:val="22"/>
          <w:lang w:val="sk-SK" w:eastAsia="sk-SK"/>
        </w:rPr>
        <w:t xml:space="preserve">                    </w:t>
      </w:r>
      <w:r w:rsidR="00633F83" w:rsidRPr="004F6AD1">
        <w:rPr>
          <w:rFonts w:ascii="Arial Narrow" w:hAnsi="Arial Narrow" w:cs="Arial"/>
          <w:color w:val="000000"/>
          <w:sz w:val="22"/>
          <w:szCs w:val="22"/>
          <w:lang w:val="sk-SK" w:eastAsia="sk-SK"/>
        </w:rPr>
        <w:tab/>
        <w:t xml:space="preserve">                            </w:t>
      </w:r>
    </w:p>
    <w:p w:rsidR="00633F83" w:rsidRPr="004F6AD1" w:rsidRDefault="00633F83" w:rsidP="00633F83">
      <w:pPr>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Kontaktná osoba:        </w:t>
      </w:r>
      <w:r w:rsidRPr="004F6AD1">
        <w:rPr>
          <w:rFonts w:ascii="Arial Narrow" w:hAnsi="Arial Narrow" w:cs="Arial"/>
          <w:color w:val="000000"/>
          <w:sz w:val="22"/>
          <w:szCs w:val="22"/>
          <w:lang w:val="sk-SK" w:eastAsia="sk-SK"/>
        </w:rPr>
        <w:tab/>
      </w:r>
      <w:r w:rsidR="005F203A">
        <w:rPr>
          <w:rFonts w:ascii="Arial Narrow" w:hAnsi="Arial Narrow" w:cs="Arial"/>
          <w:color w:val="000000"/>
          <w:sz w:val="22"/>
          <w:szCs w:val="22"/>
          <w:lang w:val="sk-SK" w:eastAsia="sk-SK"/>
        </w:rPr>
        <w:t>Ing. Mgr. Ľubica Balgová</w:t>
      </w:r>
    </w:p>
    <w:p w:rsidR="00633F83" w:rsidRPr="004F6AD1" w:rsidRDefault="00633F83" w:rsidP="00633F83">
      <w:pPr>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IČO: </w:t>
      </w:r>
      <w:r w:rsidRPr="004F6AD1">
        <w:rPr>
          <w:rFonts w:ascii="Arial Narrow" w:hAnsi="Arial Narrow" w:cs="Arial"/>
          <w:color w:val="000000"/>
          <w:sz w:val="22"/>
          <w:szCs w:val="22"/>
          <w:lang w:val="sk-SK" w:eastAsia="sk-SK"/>
        </w:rPr>
        <w:tab/>
      </w:r>
      <w:r w:rsidRPr="004F6AD1">
        <w:rPr>
          <w:rFonts w:ascii="Arial Narrow" w:hAnsi="Arial Narrow" w:cs="Arial"/>
          <w:color w:val="000000"/>
          <w:sz w:val="22"/>
          <w:szCs w:val="22"/>
          <w:lang w:val="sk-SK" w:eastAsia="sk-SK"/>
        </w:rPr>
        <w:tab/>
        <w:t xml:space="preserve">  </w:t>
      </w:r>
      <w:r w:rsidR="005F203A">
        <w:rPr>
          <w:rFonts w:ascii="Arial Narrow" w:hAnsi="Arial Narrow" w:cs="Arial"/>
          <w:color w:val="000000"/>
          <w:sz w:val="22"/>
          <w:szCs w:val="22"/>
          <w:lang w:val="sk-SK" w:eastAsia="sk-SK"/>
        </w:rPr>
        <w:t xml:space="preserve">            17058520</w:t>
      </w:r>
    </w:p>
    <w:p w:rsidR="00633F83" w:rsidRPr="004F6AD1" w:rsidRDefault="005F203A" w:rsidP="00633F83">
      <w:pPr>
        <w:spacing w:line="276" w:lineRule="auto"/>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DIČ:</w:t>
      </w:r>
      <w:r>
        <w:rPr>
          <w:rFonts w:ascii="Arial Narrow" w:hAnsi="Arial Narrow" w:cs="Arial"/>
          <w:color w:val="000000"/>
          <w:sz w:val="22"/>
          <w:szCs w:val="22"/>
          <w:lang w:val="sk-SK" w:eastAsia="sk-SK"/>
        </w:rPr>
        <w:tab/>
      </w:r>
      <w:r>
        <w:rPr>
          <w:rFonts w:ascii="Arial Narrow" w:hAnsi="Arial Narrow" w:cs="Arial"/>
          <w:color w:val="000000"/>
          <w:sz w:val="22"/>
          <w:szCs w:val="22"/>
          <w:lang w:val="sk-SK" w:eastAsia="sk-SK"/>
        </w:rPr>
        <w:tab/>
      </w:r>
      <w:r>
        <w:rPr>
          <w:rFonts w:ascii="Arial Narrow" w:hAnsi="Arial Narrow" w:cs="Arial"/>
          <w:color w:val="000000"/>
          <w:sz w:val="22"/>
          <w:szCs w:val="22"/>
          <w:lang w:val="sk-SK" w:eastAsia="sk-SK"/>
        </w:rPr>
        <w:tab/>
      </w:r>
      <w:r w:rsidR="00607A8D">
        <w:rPr>
          <w:rFonts w:ascii="Arial Narrow" w:hAnsi="Arial Narrow"/>
          <w:sz w:val="22"/>
          <w:szCs w:val="22"/>
          <w:lang w:val="sk-SK"/>
        </w:rPr>
        <w:t>2021526188</w:t>
      </w:r>
      <w:r w:rsidR="00633F83" w:rsidRPr="004F6AD1">
        <w:rPr>
          <w:rFonts w:ascii="Arial Narrow" w:hAnsi="Arial Narrow" w:cs="Arial"/>
          <w:color w:val="000000"/>
          <w:sz w:val="22"/>
          <w:szCs w:val="22"/>
          <w:lang w:val="sk-SK" w:eastAsia="sk-SK"/>
        </w:rPr>
        <w:t xml:space="preserve">    </w:t>
      </w:r>
      <w:r w:rsidR="00633F83" w:rsidRPr="004F6AD1">
        <w:rPr>
          <w:rFonts w:ascii="Arial Narrow" w:hAnsi="Arial Narrow" w:cs="Arial"/>
          <w:color w:val="000000"/>
          <w:sz w:val="22"/>
          <w:szCs w:val="22"/>
          <w:lang w:val="sk-SK" w:eastAsia="sk-SK"/>
        </w:rPr>
        <w:tab/>
      </w:r>
    </w:p>
    <w:p w:rsidR="00633F83" w:rsidRPr="004F6AD1" w:rsidRDefault="00633F83" w:rsidP="00633F83">
      <w:pPr>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Bankové spojenie: </w:t>
      </w:r>
      <w:r w:rsidRPr="004F6AD1">
        <w:rPr>
          <w:rFonts w:ascii="Arial Narrow" w:hAnsi="Arial Narrow" w:cs="Arial"/>
          <w:color w:val="000000"/>
          <w:sz w:val="22"/>
          <w:szCs w:val="22"/>
          <w:lang w:val="sk-SK" w:eastAsia="sk-SK"/>
        </w:rPr>
        <w:tab/>
      </w:r>
      <w:r w:rsidR="00553CCC">
        <w:rPr>
          <w:rFonts w:ascii="Arial Narrow" w:hAnsi="Arial Narrow" w:cs="Arial"/>
          <w:color w:val="000000"/>
          <w:sz w:val="22"/>
          <w:szCs w:val="22"/>
          <w:lang w:val="sk-SK" w:eastAsia="sk-SK"/>
        </w:rPr>
        <w:t>Štátna pokladnica</w:t>
      </w:r>
      <w:r w:rsidRPr="004F6AD1">
        <w:rPr>
          <w:rFonts w:ascii="Arial Narrow" w:hAnsi="Arial Narrow" w:cs="Arial"/>
          <w:color w:val="000000"/>
          <w:sz w:val="22"/>
          <w:szCs w:val="22"/>
          <w:lang w:val="sk-SK" w:eastAsia="sk-SK"/>
        </w:rPr>
        <w:tab/>
      </w:r>
    </w:p>
    <w:p w:rsidR="00633F83" w:rsidRPr="004F6AD1" w:rsidRDefault="00633F83" w:rsidP="00633F83">
      <w:pPr>
        <w:tabs>
          <w:tab w:val="left" w:pos="3420"/>
        </w:tabs>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Číslo účtu:                         </w:t>
      </w:r>
      <w:r w:rsidR="00607A8D" w:rsidRPr="0097167F">
        <w:rPr>
          <w:rFonts w:ascii="Arial Narrow" w:hAnsi="Arial Narrow"/>
          <w:sz w:val="22"/>
          <w:szCs w:val="22"/>
          <w:lang w:val="sk-SK"/>
        </w:rPr>
        <w:t>SK91 8180 0000 0070 0050 0568</w:t>
      </w:r>
      <w:r w:rsidR="00607A8D" w:rsidRPr="004F6AD1">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ab/>
        <w:t xml:space="preserve"> </w:t>
      </w:r>
    </w:p>
    <w:p w:rsidR="00633F83" w:rsidRPr="004F6AD1" w:rsidRDefault="00633F83" w:rsidP="00633F83">
      <w:pPr>
        <w:tabs>
          <w:tab w:val="left" w:pos="3420"/>
          <w:tab w:val="left" w:pos="3540"/>
          <w:tab w:val="left" w:pos="4248"/>
          <w:tab w:val="left" w:pos="4956"/>
        </w:tabs>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Číslo tel. :                          </w:t>
      </w:r>
      <w:r w:rsidR="00553CCC">
        <w:rPr>
          <w:rFonts w:ascii="Arial Narrow" w:hAnsi="Arial Narrow" w:cs="Arial"/>
          <w:color w:val="000000"/>
          <w:sz w:val="22"/>
          <w:szCs w:val="22"/>
          <w:lang w:val="sk-SK" w:eastAsia="sk-SK"/>
        </w:rPr>
        <w:t>+429 48 47220 26</w:t>
      </w:r>
      <w:r w:rsidRPr="004F6AD1">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ab/>
      </w:r>
      <w:r w:rsidRPr="004F6AD1">
        <w:rPr>
          <w:rFonts w:ascii="Arial Narrow" w:hAnsi="Arial Narrow" w:cs="Arial"/>
          <w:color w:val="000000"/>
          <w:sz w:val="22"/>
          <w:szCs w:val="22"/>
          <w:lang w:val="sk-SK" w:eastAsia="sk-SK"/>
        </w:rPr>
        <w:tab/>
      </w:r>
      <w:r w:rsidRPr="004F6AD1">
        <w:rPr>
          <w:rFonts w:ascii="Arial Narrow" w:hAnsi="Arial Narrow" w:cs="Arial"/>
          <w:color w:val="000000"/>
          <w:sz w:val="22"/>
          <w:szCs w:val="22"/>
          <w:lang w:val="sk-SK" w:eastAsia="sk-SK"/>
        </w:rPr>
        <w:tab/>
      </w:r>
    </w:p>
    <w:p w:rsidR="00633F83" w:rsidRPr="004F6AD1" w:rsidRDefault="00633F83" w:rsidP="00633F83">
      <w:pPr>
        <w:tabs>
          <w:tab w:val="left" w:pos="3420"/>
        </w:tabs>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ab/>
      </w:r>
      <w:r w:rsidRPr="004F6AD1">
        <w:rPr>
          <w:rFonts w:ascii="Arial Narrow" w:hAnsi="Arial Narrow" w:cs="Arial"/>
          <w:color w:val="000000"/>
          <w:sz w:val="22"/>
          <w:szCs w:val="22"/>
          <w:lang w:val="sk-SK" w:eastAsia="sk-SK"/>
        </w:rPr>
        <w:tab/>
      </w:r>
    </w:p>
    <w:p w:rsidR="00633F83" w:rsidRPr="004F6AD1" w:rsidRDefault="00633F83" w:rsidP="00633F83">
      <w:pPr>
        <w:tabs>
          <w:tab w:val="left" w:pos="3420"/>
        </w:tabs>
        <w:spacing w:line="276" w:lineRule="auto"/>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(ďalej len </w:t>
      </w:r>
      <w:r w:rsidR="0062591C">
        <w:rPr>
          <w:rFonts w:ascii="Arial Narrow" w:hAnsi="Arial Narrow" w:cs="Arial"/>
          <w:color w:val="000000"/>
          <w:sz w:val="22"/>
          <w:szCs w:val="22"/>
          <w:lang w:val="sk-SK" w:eastAsia="sk-SK"/>
        </w:rPr>
        <w:t xml:space="preserve">„poistník“ alebo </w:t>
      </w:r>
      <w:r w:rsidRPr="004F6AD1">
        <w:rPr>
          <w:rFonts w:ascii="Arial Narrow" w:hAnsi="Arial Narrow" w:cs="Arial"/>
          <w:color w:val="000000"/>
          <w:sz w:val="22"/>
          <w:szCs w:val="22"/>
          <w:lang w:val="sk-SK" w:eastAsia="sk-SK"/>
        </w:rPr>
        <w:t>„poist</w:t>
      </w:r>
      <w:r w:rsidR="00982A90">
        <w:rPr>
          <w:rFonts w:ascii="Arial Narrow" w:hAnsi="Arial Narrow" w:cs="Arial"/>
          <w:color w:val="000000"/>
          <w:sz w:val="22"/>
          <w:szCs w:val="22"/>
          <w:lang w:val="sk-SK" w:eastAsia="sk-SK"/>
        </w:rPr>
        <w:t>ený</w:t>
      </w:r>
      <w:r w:rsidRPr="004F6AD1">
        <w:rPr>
          <w:rFonts w:ascii="Arial Narrow" w:hAnsi="Arial Narrow" w:cs="Arial"/>
          <w:color w:val="000000"/>
          <w:sz w:val="22"/>
          <w:szCs w:val="22"/>
          <w:lang w:val="sk-SK" w:eastAsia="sk-SK"/>
        </w:rPr>
        <w:t>“)</w:t>
      </w:r>
    </w:p>
    <w:p w:rsidR="00633F83" w:rsidRPr="004F6AD1" w:rsidRDefault="00633F83" w:rsidP="00633F83">
      <w:pPr>
        <w:spacing w:line="276" w:lineRule="auto"/>
        <w:rPr>
          <w:rFonts w:ascii="Arial Narrow" w:hAnsi="Arial Narrow" w:cs="Arial"/>
          <w:sz w:val="22"/>
          <w:szCs w:val="22"/>
          <w:u w:val="single"/>
          <w:lang w:val="sk-SK" w:eastAsia="sk-SK"/>
        </w:rPr>
      </w:pPr>
    </w:p>
    <w:p w:rsidR="00633F83" w:rsidRPr="004F6AD1" w:rsidRDefault="00633F83" w:rsidP="00633F83">
      <w:pPr>
        <w:spacing w:line="276" w:lineRule="auto"/>
        <w:jc w:val="center"/>
        <w:rPr>
          <w:rFonts w:ascii="Arial Narrow" w:hAnsi="Arial Narrow" w:cs="Arial"/>
          <w:b/>
          <w:bCs/>
          <w:sz w:val="22"/>
          <w:szCs w:val="22"/>
          <w:lang w:val="sk-SK" w:eastAsia="sk-SK"/>
        </w:rPr>
      </w:pPr>
      <w:r w:rsidRPr="004F6AD1">
        <w:rPr>
          <w:rFonts w:ascii="Arial Narrow" w:hAnsi="Arial Narrow" w:cs="Arial"/>
          <w:b/>
          <w:bCs/>
          <w:sz w:val="22"/>
          <w:szCs w:val="22"/>
          <w:lang w:val="sk-SK" w:eastAsia="sk-SK"/>
        </w:rPr>
        <w:t>a</w:t>
      </w:r>
    </w:p>
    <w:p w:rsidR="00633F83" w:rsidRPr="004F6AD1" w:rsidRDefault="00633F83" w:rsidP="00633F83">
      <w:pPr>
        <w:spacing w:line="276" w:lineRule="auto"/>
        <w:rPr>
          <w:rFonts w:ascii="Arial Narrow" w:hAnsi="Arial Narrow" w:cs="Arial"/>
          <w:sz w:val="22"/>
          <w:szCs w:val="22"/>
          <w:u w:val="single"/>
          <w:lang w:val="sk-SK" w:eastAsia="sk-SK"/>
        </w:rPr>
      </w:pPr>
    </w:p>
    <w:p w:rsidR="00633F83" w:rsidRPr="004F6AD1" w:rsidRDefault="00633F83" w:rsidP="00633F83">
      <w:pPr>
        <w:spacing w:line="276" w:lineRule="auto"/>
        <w:rPr>
          <w:rFonts w:ascii="Arial Narrow" w:hAnsi="Arial Narrow" w:cs="Arial"/>
          <w:b/>
          <w:bCs/>
          <w:sz w:val="22"/>
          <w:szCs w:val="22"/>
          <w:u w:val="single"/>
          <w:lang w:val="sk-SK" w:eastAsia="sk-SK"/>
        </w:rPr>
      </w:pPr>
      <w:r w:rsidRPr="005F203A">
        <w:rPr>
          <w:rFonts w:ascii="Arial Narrow" w:hAnsi="Arial Narrow" w:cs="Arial"/>
          <w:b/>
          <w:bCs/>
          <w:sz w:val="22"/>
          <w:szCs w:val="22"/>
          <w:lang w:val="sk-SK" w:eastAsia="sk-SK"/>
        </w:rPr>
        <w:t xml:space="preserve">2. </w:t>
      </w:r>
      <w:r w:rsidRPr="004F6AD1">
        <w:rPr>
          <w:rFonts w:ascii="Arial Narrow" w:hAnsi="Arial Narrow" w:cs="Arial"/>
          <w:b/>
          <w:bCs/>
          <w:sz w:val="22"/>
          <w:szCs w:val="22"/>
          <w:u w:val="single"/>
          <w:lang w:val="sk-SK" w:eastAsia="sk-SK"/>
        </w:rPr>
        <w:t>Poisťovateľ</w:t>
      </w:r>
    </w:p>
    <w:p w:rsidR="00633F83" w:rsidRPr="004F6AD1" w:rsidRDefault="00633F83" w:rsidP="00633F83">
      <w:pPr>
        <w:spacing w:line="276" w:lineRule="auto"/>
        <w:rPr>
          <w:rFonts w:ascii="Arial Narrow" w:hAnsi="Arial Narrow" w:cs="Arial"/>
          <w:sz w:val="22"/>
          <w:szCs w:val="22"/>
          <w:lang w:val="sk-SK" w:eastAsia="sk-SK"/>
        </w:rPr>
      </w:pP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Obchodné meno: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Sídlo (miesto podnikania):               </w:t>
      </w:r>
    </w:p>
    <w:p w:rsidR="00633F83" w:rsidRPr="004F6AD1" w:rsidRDefault="00EC0E7D" w:rsidP="00633F83">
      <w:pPr>
        <w:spacing w:line="276" w:lineRule="auto"/>
        <w:rPr>
          <w:rFonts w:ascii="Arial Narrow" w:hAnsi="Arial Narrow" w:cs="Arial"/>
          <w:sz w:val="22"/>
          <w:szCs w:val="22"/>
          <w:lang w:val="sk-SK" w:eastAsia="sk-SK"/>
        </w:rPr>
      </w:pPr>
      <w:r>
        <w:rPr>
          <w:rFonts w:ascii="Arial Narrow" w:hAnsi="Arial Narrow" w:cs="Arial"/>
          <w:sz w:val="22"/>
          <w:szCs w:val="22"/>
          <w:lang w:val="sk-SK" w:eastAsia="sk-SK"/>
        </w:rPr>
        <w:t>Konajúci</w:t>
      </w:r>
      <w:r w:rsidR="00633F83" w:rsidRPr="004F6AD1">
        <w:rPr>
          <w:rFonts w:ascii="Arial Narrow" w:hAnsi="Arial Narrow" w:cs="Arial"/>
          <w:sz w:val="22"/>
          <w:szCs w:val="22"/>
          <w:lang w:val="sk-SK" w:eastAsia="sk-SK"/>
        </w:rPr>
        <w:t xml:space="preserve">: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IČO: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IČ DPH: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Bankové spojenie: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Číslo účtu:                                       </w:t>
      </w: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 Kontaktná osoba:</w:t>
      </w:r>
    </w:p>
    <w:p w:rsidR="00633F83" w:rsidRPr="004F6AD1" w:rsidRDefault="00633F83" w:rsidP="00633F83">
      <w:pPr>
        <w:tabs>
          <w:tab w:val="left" w:pos="1240"/>
        </w:tabs>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Číslo tel.:                                         </w:t>
      </w:r>
    </w:p>
    <w:p w:rsidR="00633F83" w:rsidRPr="004F6AD1" w:rsidRDefault="00633F83" w:rsidP="00633F83">
      <w:pPr>
        <w:tabs>
          <w:tab w:val="left" w:pos="1240"/>
          <w:tab w:val="left" w:pos="1620"/>
        </w:tabs>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Číslo faxu:                                       </w:t>
      </w:r>
    </w:p>
    <w:p w:rsidR="00633F83" w:rsidRPr="004F6AD1" w:rsidRDefault="00633F83" w:rsidP="00633F83">
      <w:pPr>
        <w:tabs>
          <w:tab w:val="left" w:pos="1240"/>
          <w:tab w:val="left" w:pos="1620"/>
        </w:tabs>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E – mail:                                          </w:t>
      </w:r>
    </w:p>
    <w:p w:rsidR="00633F83" w:rsidRPr="004F6AD1" w:rsidRDefault="00633F83" w:rsidP="00633F83">
      <w:pPr>
        <w:tabs>
          <w:tab w:val="left" w:pos="1240"/>
        </w:tabs>
        <w:spacing w:line="276" w:lineRule="auto"/>
        <w:ind w:left="1620" w:hanging="1620"/>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Registrovaná:    </w:t>
      </w:r>
    </w:p>
    <w:p w:rsidR="00633F83" w:rsidRPr="004F6AD1" w:rsidRDefault="00633F83" w:rsidP="00633F83">
      <w:pPr>
        <w:tabs>
          <w:tab w:val="left" w:pos="1240"/>
        </w:tabs>
        <w:spacing w:line="276" w:lineRule="auto"/>
        <w:ind w:left="1620" w:hanging="1620"/>
        <w:rPr>
          <w:rFonts w:ascii="Arial Narrow" w:hAnsi="Arial Narrow" w:cs="Arial"/>
          <w:sz w:val="22"/>
          <w:szCs w:val="22"/>
          <w:lang w:val="sk-SK" w:eastAsia="sk-SK"/>
        </w:rPr>
      </w:pPr>
      <w:r w:rsidRPr="004F6AD1" w:rsidDel="005C1752">
        <w:rPr>
          <w:rFonts w:ascii="Arial Narrow" w:hAnsi="Arial Narrow" w:cs="Arial"/>
          <w:sz w:val="22"/>
          <w:szCs w:val="22"/>
          <w:lang w:val="sk-SK" w:eastAsia="sk-SK"/>
        </w:rPr>
        <w:t xml:space="preserve"> </w:t>
      </w:r>
      <w:r w:rsidRPr="004F6AD1">
        <w:rPr>
          <w:rFonts w:ascii="Arial Narrow" w:hAnsi="Arial Narrow" w:cs="Arial"/>
          <w:sz w:val="22"/>
          <w:szCs w:val="22"/>
          <w:lang w:val="sk-SK" w:eastAsia="sk-SK"/>
        </w:rPr>
        <w:t>(ďalej  len „poisťovateľ“</w:t>
      </w:r>
      <w:r w:rsidR="00D81CC4">
        <w:rPr>
          <w:rFonts w:ascii="Arial Narrow" w:hAnsi="Arial Narrow" w:cs="Arial"/>
          <w:sz w:val="22"/>
          <w:szCs w:val="22"/>
          <w:lang w:val="sk-SK" w:eastAsia="sk-SK"/>
        </w:rPr>
        <w:t xml:space="preserve"> alebo „poisťovňa“</w:t>
      </w:r>
      <w:r w:rsidRPr="004F6AD1">
        <w:rPr>
          <w:rFonts w:ascii="Arial Narrow" w:hAnsi="Arial Narrow" w:cs="Arial"/>
          <w:sz w:val="22"/>
          <w:szCs w:val="22"/>
          <w:lang w:val="sk-SK" w:eastAsia="sk-SK"/>
        </w:rPr>
        <w:t>)</w:t>
      </w:r>
    </w:p>
    <w:p w:rsidR="00607A8D" w:rsidRDefault="00607A8D" w:rsidP="00633F83">
      <w:pPr>
        <w:spacing w:line="276" w:lineRule="auto"/>
        <w:jc w:val="center"/>
        <w:rPr>
          <w:rFonts w:ascii="Arial Narrow" w:hAnsi="Arial Narrow" w:cs="Arial"/>
          <w:b/>
          <w:bCs/>
          <w:sz w:val="22"/>
          <w:szCs w:val="22"/>
          <w:u w:val="single"/>
          <w:lang w:val="sk-SK" w:eastAsia="sk-SK"/>
        </w:rPr>
      </w:pPr>
    </w:p>
    <w:p w:rsidR="00A43A07" w:rsidRDefault="00A43A07" w:rsidP="00633F83">
      <w:pPr>
        <w:spacing w:line="276" w:lineRule="auto"/>
        <w:jc w:val="center"/>
        <w:rPr>
          <w:rFonts w:ascii="Arial Narrow" w:hAnsi="Arial Narrow" w:cs="Arial"/>
          <w:b/>
          <w:bCs/>
          <w:sz w:val="22"/>
          <w:szCs w:val="22"/>
          <w:u w:val="single"/>
          <w:lang w:val="sk-SK" w:eastAsia="sk-SK"/>
        </w:rPr>
      </w:pPr>
    </w:p>
    <w:p w:rsidR="00972D1D" w:rsidRDefault="00972D1D" w:rsidP="00633F83">
      <w:pPr>
        <w:spacing w:line="276" w:lineRule="auto"/>
        <w:jc w:val="center"/>
        <w:rPr>
          <w:rFonts w:ascii="Arial Narrow" w:hAnsi="Arial Narrow" w:cs="Arial"/>
          <w:b/>
          <w:bCs/>
          <w:sz w:val="22"/>
          <w:szCs w:val="22"/>
          <w:u w:val="single"/>
          <w:lang w:val="sk-SK" w:eastAsia="sk-SK"/>
        </w:rPr>
      </w:pPr>
    </w:p>
    <w:p w:rsidR="00814EA2" w:rsidRDefault="00814EA2" w:rsidP="00633F83">
      <w:pPr>
        <w:spacing w:line="276" w:lineRule="auto"/>
        <w:jc w:val="center"/>
        <w:rPr>
          <w:rFonts w:ascii="Arial Narrow" w:hAnsi="Arial Narrow" w:cs="Arial"/>
          <w:b/>
          <w:bCs/>
          <w:sz w:val="22"/>
          <w:szCs w:val="22"/>
          <w:u w:val="single"/>
          <w:lang w:val="sk-SK" w:eastAsia="sk-SK"/>
        </w:rPr>
      </w:pPr>
    </w:p>
    <w:p w:rsidR="00633F83" w:rsidRPr="004F6AD1" w:rsidRDefault="00633F83" w:rsidP="00633F83">
      <w:pPr>
        <w:spacing w:line="276" w:lineRule="auto"/>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lastRenderedPageBreak/>
        <w:t>Článok II.</w:t>
      </w:r>
    </w:p>
    <w:p w:rsidR="00633F83" w:rsidRPr="004F6AD1" w:rsidRDefault="00633F83" w:rsidP="00633F83">
      <w:pPr>
        <w:spacing w:line="276" w:lineRule="auto"/>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t xml:space="preserve">Predmet </w:t>
      </w:r>
      <w:r w:rsidR="004C4679">
        <w:rPr>
          <w:rFonts w:ascii="Arial Narrow" w:hAnsi="Arial Narrow" w:cs="Arial"/>
          <w:b/>
          <w:bCs/>
          <w:sz w:val="22"/>
          <w:szCs w:val="22"/>
          <w:u w:val="single"/>
          <w:lang w:val="sk-SK" w:eastAsia="sk-SK"/>
        </w:rPr>
        <w:t>R</w:t>
      </w:r>
      <w:r w:rsidRPr="004F6AD1">
        <w:rPr>
          <w:rFonts w:ascii="Arial Narrow" w:hAnsi="Arial Narrow" w:cs="Arial"/>
          <w:b/>
          <w:bCs/>
          <w:sz w:val="22"/>
          <w:szCs w:val="22"/>
          <w:u w:val="single"/>
          <w:lang w:val="sk-SK" w:eastAsia="sk-SK"/>
        </w:rPr>
        <w:t>ámcovej dohody</w:t>
      </w:r>
    </w:p>
    <w:p w:rsidR="00633F83" w:rsidRPr="004F6AD1" w:rsidRDefault="00633F83" w:rsidP="00633F83">
      <w:pPr>
        <w:spacing w:line="276" w:lineRule="auto"/>
        <w:jc w:val="both"/>
        <w:rPr>
          <w:rFonts w:ascii="Arial Narrow" w:hAnsi="Arial Narrow" w:cs="Arial"/>
          <w:b/>
          <w:bCs/>
          <w:iCs/>
          <w:sz w:val="22"/>
          <w:szCs w:val="22"/>
          <w:u w:val="single"/>
          <w:lang w:val="sk-SK" w:eastAsia="sk-SK"/>
        </w:rPr>
      </w:pPr>
    </w:p>
    <w:p w:rsidR="00633F83" w:rsidRPr="004F6AD1" w:rsidRDefault="00633F83" w:rsidP="00273CA1">
      <w:pPr>
        <w:numPr>
          <w:ilvl w:val="0"/>
          <w:numId w:val="12"/>
        </w:numPr>
        <w:spacing w:line="276" w:lineRule="auto"/>
        <w:contextualSpacing/>
        <w:jc w:val="both"/>
        <w:rPr>
          <w:rFonts w:ascii="Arial Narrow" w:hAnsi="Arial Narrow" w:cs="Arial"/>
          <w:sz w:val="22"/>
          <w:szCs w:val="22"/>
          <w:lang w:val="sk-SK" w:eastAsia="sk-SK"/>
        </w:rPr>
      </w:pPr>
      <w:r w:rsidRPr="004F6AD1">
        <w:rPr>
          <w:rFonts w:ascii="Arial Narrow" w:hAnsi="Arial Narrow" w:cs="Arial"/>
          <w:color w:val="000000"/>
          <w:sz w:val="22"/>
          <w:szCs w:val="22"/>
          <w:lang w:val="sk-SK" w:eastAsia="sk-SK"/>
        </w:rPr>
        <w:t xml:space="preserve">Predmetom tejto </w:t>
      </w:r>
      <w:r w:rsidR="004C4679">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ámcovej dohody o poskytnutí poistných služieb /ďalej len „</w:t>
      </w:r>
      <w:r w:rsidR="0048505E">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 xml:space="preserve">ámcová dohoda“/ je poistenie majetku </w:t>
      </w:r>
      <w:r w:rsidR="0048505E">
        <w:rPr>
          <w:rFonts w:ascii="Arial Narrow" w:hAnsi="Arial Narrow" w:cs="Arial"/>
          <w:color w:val="000000"/>
          <w:sz w:val="22"/>
          <w:szCs w:val="22"/>
          <w:lang w:val="sk-SK" w:eastAsia="sk-SK"/>
        </w:rPr>
        <w:t>poist</w:t>
      </w:r>
      <w:r w:rsidR="0062591C">
        <w:rPr>
          <w:rFonts w:ascii="Arial Narrow" w:hAnsi="Arial Narrow" w:cs="Arial"/>
          <w:color w:val="000000"/>
          <w:sz w:val="22"/>
          <w:szCs w:val="22"/>
          <w:lang w:val="sk-SK" w:eastAsia="sk-SK"/>
        </w:rPr>
        <w:t>níka</w:t>
      </w:r>
      <w:r w:rsidR="0048505E">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proti živelným rizikám, odcudzeniu a vandalizmu, poistenie strojov, strojových zariadení a elektroniky, poistenie skla, poistenie zodpovednosti za škodu, havarijné poistenie motorových vozidiel a povinne zmluvné poistenie zodpovednosti za škodu spôsobenú prevádzkou motorového vozidla</w:t>
      </w:r>
      <w:r w:rsidR="0048505E">
        <w:rPr>
          <w:rFonts w:ascii="Arial Narrow" w:hAnsi="Arial Narrow" w:cs="Arial"/>
          <w:color w:val="000000"/>
          <w:sz w:val="22"/>
          <w:szCs w:val="22"/>
          <w:lang w:val="sk-SK" w:eastAsia="sk-SK"/>
        </w:rPr>
        <w:t xml:space="preserve"> poisťovateľom</w:t>
      </w:r>
      <w:r w:rsidRPr="004F6AD1">
        <w:rPr>
          <w:rFonts w:ascii="Arial Narrow" w:hAnsi="Arial Narrow" w:cs="Arial"/>
          <w:color w:val="000000"/>
          <w:sz w:val="22"/>
          <w:szCs w:val="22"/>
          <w:lang w:val="sk-SK" w:eastAsia="sk-SK"/>
        </w:rPr>
        <w:t>.</w:t>
      </w:r>
    </w:p>
    <w:p w:rsidR="00633F83" w:rsidRPr="004F6AD1" w:rsidRDefault="00633F83" w:rsidP="00633F83">
      <w:pPr>
        <w:spacing w:line="276" w:lineRule="auto"/>
        <w:ind w:left="720"/>
        <w:contextualSpacing/>
        <w:jc w:val="both"/>
        <w:rPr>
          <w:rFonts w:ascii="Arial Narrow" w:hAnsi="Arial Narrow" w:cs="Arial"/>
          <w:sz w:val="22"/>
          <w:szCs w:val="22"/>
          <w:lang w:val="sk-SK" w:eastAsia="sk-SK"/>
        </w:rPr>
      </w:pPr>
    </w:p>
    <w:p w:rsidR="00633F83" w:rsidRPr="004F6AD1" w:rsidRDefault="00633F83" w:rsidP="00273CA1">
      <w:pPr>
        <w:numPr>
          <w:ilvl w:val="0"/>
          <w:numId w:val="12"/>
        </w:numPr>
        <w:tabs>
          <w:tab w:val="left" w:pos="180"/>
        </w:tabs>
        <w:spacing w:line="276" w:lineRule="auto"/>
        <w:jc w:val="both"/>
        <w:rPr>
          <w:rFonts w:ascii="Arial Narrow" w:hAnsi="Arial Narrow" w:cs="Arial"/>
          <w:iCs/>
          <w:color w:val="000000"/>
          <w:sz w:val="22"/>
          <w:szCs w:val="22"/>
          <w:lang w:val="sk-SK" w:eastAsia="sk-SK"/>
        </w:rPr>
      </w:pPr>
      <w:r w:rsidRPr="004F6AD1">
        <w:rPr>
          <w:rFonts w:ascii="Arial Narrow" w:hAnsi="Arial Narrow" w:cs="Arial"/>
          <w:iCs/>
          <w:color w:val="000000"/>
          <w:sz w:val="22"/>
          <w:szCs w:val="22"/>
          <w:lang w:val="sk-SK" w:eastAsia="sk-SK"/>
        </w:rPr>
        <w:t xml:space="preserve">Poisťovateľ sa za týmto účelom zaväzuje v súlade s podmienkami tejto </w:t>
      </w:r>
      <w:r w:rsidR="0048505E">
        <w:rPr>
          <w:rFonts w:ascii="Arial Narrow" w:hAnsi="Arial Narrow" w:cs="Arial"/>
          <w:iCs/>
          <w:color w:val="000000"/>
          <w:sz w:val="22"/>
          <w:szCs w:val="22"/>
          <w:lang w:val="sk-SK" w:eastAsia="sk-SK"/>
        </w:rPr>
        <w:t>R</w:t>
      </w:r>
      <w:r w:rsidRPr="004F6AD1">
        <w:rPr>
          <w:rFonts w:ascii="Arial Narrow" w:hAnsi="Arial Narrow" w:cs="Arial"/>
          <w:iCs/>
          <w:color w:val="000000"/>
          <w:sz w:val="22"/>
          <w:szCs w:val="22"/>
          <w:lang w:val="sk-SK" w:eastAsia="sk-SK"/>
        </w:rPr>
        <w:t>ámcovej dohody a v rámci jej platnosti uzavrieť s </w:t>
      </w:r>
      <w:r w:rsidR="00982A90">
        <w:rPr>
          <w:rFonts w:ascii="Arial Narrow" w:hAnsi="Arial Narrow" w:cs="Arial"/>
          <w:iCs/>
          <w:color w:val="000000"/>
          <w:sz w:val="22"/>
          <w:szCs w:val="22"/>
          <w:lang w:val="sk-SK" w:eastAsia="sk-SK"/>
        </w:rPr>
        <w:t>poist</w:t>
      </w:r>
      <w:r w:rsidR="0062591C">
        <w:rPr>
          <w:rFonts w:ascii="Arial Narrow" w:hAnsi="Arial Narrow" w:cs="Arial"/>
          <w:iCs/>
          <w:color w:val="000000"/>
          <w:sz w:val="22"/>
          <w:szCs w:val="22"/>
          <w:lang w:val="sk-SK" w:eastAsia="sk-SK"/>
        </w:rPr>
        <w:t>níkom</w:t>
      </w:r>
      <w:r w:rsidRPr="004F6AD1">
        <w:rPr>
          <w:rFonts w:ascii="Arial Narrow" w:hAnsi="Arial Narrow" w:cs="Arial"/>
          <w:iCs/>
          <w:color w:val="000000"/>
          <w:sz w:val="22"/>
          <w:szCs w:val="22"/>
          <w:lang w:val="sk-SK" w:eastAsia="sk-SK"/>
        </w:rPr>
        <w:t xml:space="preserve"> čiastkové poistné zmluvy (ďalej len „poistné zmluvy“), predmetom ktorých bude poistenie definované v čl. III</w:t>
      </w:r>
      <w:r w:rsidR="00553CCC">
        <w:rPr>
          <w:rFonts w:ascii="Arial Narrow" w:hAnsi="Arial Narrow" w:cs="Arial"/>
          <w:iCs/>
          <w:color w:val="000000"/>
          <w:sz w:val="22"/>
          <w:szCs w:val="22"/>
          <w:lang w:val="sk-SK" w:eastAsia="sk-SK"/>
        </w:rPr>
        <w:t>.</w:t>
      </w:r>
      <w:r w:rsidRPr="004F6AD1">
        <w:rPr>
          <w:rFonts w:ascii="Arial Narrow" w:hAnsi="Arial Narrow" w:cs="Arial"/>
          <w:iCs/>
          <w:color w:val="000000"/>
          <w:sz w:val="22"/>
          <w:szCs w:val="22"/>
          <w:lang w:val="sk-SK" w:eastAsia="sk-SK"/>
        </w:rPr>
        <w:t xml:space="preserve"> Predmet a rozsah poistenia.</w:t>
      </w:r>
    </w:p>
    <w:p w:rsidR="00633F83" w:rsidRPr="004F6AD1" w:rsidRDefault="00633F83" w:rsidP="00633F83">
      <w:pPr>
        <w:tabs>
          <w:tab w:val="left" w:pos="180"/>
        </w:tabs>
        <w:spacing w:line="276" w:lineRule="auto"/>
        <w:ind w:left="720"/>
        <w:jc w:val="both"/>
        <w:rPr>
          <w:rFonts w:ascii="Arial Narrow" w:hAnsi="Arial Narrow" w:cs="Arial"/>
          <w:iCs/>
          <w:color w:val="000000"/>
          <w:sz w:val="22"/>
          <w:szCs w:val="22"/>
          <w:lang w:val="sk-SK" w:eastAsia="sk-SK"/>
        </w:rPr>
      </w:pPr>
    </w:p>
    <w:p w:rsidR="00633F83" w:rsidRPr="004F6AD1" w:rsidRDefault="00633F83" w:rsidP="00273CA1">
      <w:pPr>
        <w:numPr>
          <w:ilvl w:val="0"/>
          <w:numId w:val="12"/>
        </w:numPr>
        <w:tabs>
          <w:tab w:val="left" w:pos="180"/>
        </w:tabs>
        <w:spacing w:line="276" w:lineRule="auto"/>
        <w:jc w:val="both"/>
        <w:rPr>
          <w:rFonts w:ascii="Arial Narrow" w:hAnsi="Arial Narrow" w:cs="Arial"/>
          <w:iCs/>
          <w:color w:val="000000"/>
          <w:sz w:val="22"/>
          <w:szCs w:val="22"/>
          <w:lang w:val="sk-SK" w:eastAsia="sk-SK"/>
        </w:rPr>
      </w:pPr>
      <w:r w:rsidRPr="004F6AD1">
        <w:rPr>
          <w:rFonts w:ascii="Arial Narrow" w:hAnsi="Arial Narrow" w:cs="Arial"/>
          <w:iCs/>
          <w:color w:val="000000"/>
          <w:sz w:val="22"/>
          <w:szCs w:val="22"/>
          <w:lang w:val="sk-SK" w:eastAsia="sk-SK"/>
        </w:rPr>
        <w:t>Poistné zmluvy budú uzavreté na základe výzvy (požiadavky</w:t>
      </w:r>
      <w:r w:rsidR="0048505E">
        <w:rPr>
          <w:rFonts w:ascii="Arial Narrow" w:hAnsi="Arial Narrow" w:cs="Arial"/>
          <w:iCs/>
          <w:color w:val="000000"/>
          <w:sz w:val="22"/>
          <w:szCs w:val="22"/>
          <w:lang w:val="sk-SK" w:eastAsia="sk-SK"/>
        </w:rPr>
        <w:t>/objednávky</w:t>
      </w:r>
      <w:r w:rsidRPr="004F6AD1">
        <w:rPr>
          <w:rFonts w:ascii="Arial Narrow" w:hAnsi="Arial Narrow" w:cs="Arial"/>
          <w:iCs/>
          <w:color w:val="000000"/>
          <w:sz w:val="22"/>
          <w:szCs w:val="22"/>
          <w:lang w:val="sk-SK" w:eastAsia="sk-SK"/>
        </w:rPr>
        <w:t xml:space="preserve">) </w:t>
      </w:r>
      <w:r w:rsidR="00982A90">
        <w:rPr>
          <w:rFonts w:ascii="Arial Narrow" w:hAnsi="Arial Narrow" w:cs="Arial"/>
          <w:iCs/>
          <w:color w:val="000000"/>
          <w:sz w:val="22"/>
          <w:szCs w:val="22"/>
          <w:lang w:val="sk-SK" w:eastAsia="sk-SK"/>
        </w:rPr>
        <w:t>poisteného</w:t>
      </w:r>
      <w:r w:rsidRPr="004F6AD1">
        <w:rPr>
          <w:rFonts w:ascii="Arial Narrow" w:hAnsi="Arial Narrow" w:cs="Arial"/>
          <w:iCs/>
          <w:color w:val="000000"/>
          <w:sz w:val="22"/>
          <w:szCs w:val="22"/>
          <w:lang w:val="sk-SK" w:eastAsia="sk-SK"/>
        </w:rPr>
        <w:t xml:space="preserve">. </w:t>
      </w:r>
    </w:p>
    <w:p w:rsidR="00633F83" w:rsidRPr="004F6AD1" w:rsidRDefault="00633F83" w:rsidP="00633F83">
      <w:pPr>
        <w:spacing w:line="276" w:lineRule="auto"/>
        <w:ind w:left="720"/>
        <w:contextualSpacing/>
        <w:jc w:val="both"/>
        <w:rPr>
          <w:rFonts w:ascii="Arial Narrow" w:hAnsi="Arial Narrow" w:cs="Arial"/>
          <w:sz w:val="22"/>
          <w:szCs w:val="22"/>
          <w:lang w:val="sk-SK" w:eastAsia="sk-SK"/>
        </w:rPr>
      </w:pPr>
    </w:p>
    <w:p w:rsidR="00633F83" w:rsidRPr="004F6AD1" w:rsidRDefault="00633F83" w:rsidP="00633F83">
      <w:pPr>
        <w:spacing w:line="276" w:lineRule="auto"/>
        <w:jc w:val="center"/>
        <w:rPr>
          <w:rFonts w:ascii="Arial Narrow" w:hAnsi="Arial Narrow" w:cs="Arial"/>
          <w:b/>
          <w:bCs/>
          <w:sz w:val="22"/>
          <w:szCs w:val="22"/>
          <w:u w:val="single"/>
          <w:lang w:val="sk-SK" w:eastAsia="sk-SK"/>
        </w:rPr>
      </w:pPr>
      <w:r w:rsidRPr="004F6AD1">
        <w:rPr>
          <w:rFonts w:ascii="Arial Narrow" w:hAnsi="Arial Narrow" w:cs="Arial"/>
          <w:b/>
          <w:sz w:val="22"/>
          <w:szCs w:val="22"/>
          <w:u w:val="single"/>
          <w:lang w:val="sk-SK" w:eastAsia="sk-SK"/>
        </w:rPr>
        <w:t>Článok III.</w:t>
      </w:r>
    </w:p>
    <w:p w:rsidR="00633F83" w:rsidRPr="004F6AD1" w:rsidRDefault="00633F83" w:rsidP="00633F83">
      <w:pPr>
        <w:spacing w:line="276" w:lineRule="auto"/>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t>Predmet a rozsah poistenia</w:t>
      </w:r>
    </w:p>
    <w:p w:rsidR="00633F83" w:rsidRPr="004F6AD1" w:rsidRDefault="00633F83" w:rsidP="00633F83">
      <w:pPr>
        <w:tabs>
          <w:tab w:val="right" w:leader="underscore" w:pos="9540"/>
        </w:tabs>
        <w:spacing w:line="276" w:lineRule="auto"/>
        <w:rPr>
          <w:rFonts w:ascii="Arial Narrow" w:hAnsi="Arial Narrow" w:cs="Arial"/>
          <w:sz w:val="22"/>
          <w:szCs w:val="22"/>
          <w:lang w:val="sk-SK" w:eastAsia="sk-SK"/>
        </w:rPr>
      </w:pPr>
      <w:r w:rsidRPr="004F6AD1">
        <w:rPr>
          <w:rFonts w:ascii="Arial Narrow" w:hAnsi="Arial Narrow" w:cs="Arial"/>
          <w:b/>
          <w:sz w:val="22"/>
          <w:szCs w:val="22"/>
          <w:lang w:val="sk-SK" w:eastAsia="sk-SK"/>
        </w:rPr>
        <w:t xml:space="preserve"> </w:t>
      </w:r>
    </w:p>
    <w:p w:rsidR="00633F83" w:rsidRPr="004F6AD1" w:rsidRDefault="00633F83" w:rsidP="00633F83">
      <w:pPr>
        <w:spacing w:line="276" w:lineRule="auto"/>
        <w:jc w:val="both"/>
        <w:rPr>
          <w:rFonts w:ascii="Arial Narrow" w:hAnsi="Arial Narrow" w:cs="Arial"/>
          <w:b/>
          <w:sz w:val="22"/>
          <w:szCs w:val="22"/>
          <w:lang w:val="sk-SK" w:eastAsia="sk-SK"/>
        </w:rPr>
      </w:pPr>
      <w:r w:rsidRPr="004F6AD1">
        <w:rPr>
          <w:rFonts w:ascii="Arial Narrow" w:hAnsi="Arial Narrow" w:cs="Arial"/>
          <w:b/>
          <w:sz w:val="22"/>
          <w:szCs w:val="22"/>
          <w:lang w:val="sk-SK" w:eastAsia="sk-SK"/>
        </w:rPr>
        <w:t>1.  Poistenie majetku - p</w:t>
      </w:r>
      <w:r w:rsidRPr="004F6AD1">
        <w:rPr>
          <w:rFonts w:ascii="Arial Narrow" w:hAnsi="Arial Narrow" w:cs="Arial"/>
          <w:b/>
          <w:bCs/>
          <w:sz w:val="22"/>
          <w:szCs w:val="22"/>
          <w:lang w:val="sk-SK" w:eastAsia="sk-SK"/>
        </w:rPr>
        <w:t>ožadovaný minimálny rozsah poistenia pre poistenie majetku:</w:t>
      </w:r>
    </w:p>
    <w:p w:rsidR="00633F83" w:rsidRPr="004F6AD1" w:rsidRDefault="00633F83" w:rsidP="00633F83">
      <w:pPr>
        <w:spacing w:line="276" w:lineRule="auto"/>
        <w:jc w:val="both"/>
        <w:rPr>
          <w:rFonts w:ascii="Arial Narrow" w:hAnsi="Arial Narrow" w:cs="Arial"/>
          <w:b/>
          <w:bCs/>
          <w:sz w:val="22"/>
          <w:szCs w:val="22"/>
          <w:u w:val="single"/>
          <w:lang w:val="sk-SK" w:eastAsia="sk-SK"/>
        </w:rPr>
      </w:pPr>
    </w:p>
    <w:p w:rsidR="002D6984" w:rsidRPr="00A93A02" w:rsidRDefault="002D6984" w:rsidP="002D6984">
      <w:pPr>
        <w:widowControl w:val="0"/>
        <w:autoSpaceDE w:val="0"/>
        <w:autoSpaceDN w:val="0"/>
        <w:adjustRightInd w:val="0"/>
        <w:jc w:val="both"/>
        <w:rPr>
          <w:rFonts w:ascii="Arial Narrow" w:hAnsi="Arial Narrow" w:cs="Arial"/>
          <w:b/>
          <w:bCs/>
          <w:sz w:val="22"/>
          <w:szCs w:val="22"/>
          <w:u w:val="single"/>
          <w:lang w:val="sk-SK" w:eastAsia="en-US"/>
        </w:rPr>
      </w:pPr>
      <w:r w:rsidRPr="00A93A02">
        <w:rPr>
          <w:rFonts w:ascii="Arial Narrow" w:hAnsi="Arial Narrow" w:cs="Arial"/>
          <w:b/>
          <w:bCs/>
          <w:sz w:val="22"/>
          <w:szCs w:val="22"/>
          <w:u w:val="single"/>
          <w:lang w:val="sk-SK" w:eastAsia="en-US"/>
        </w:rPr>
        <w:t>Požadovaný minimálny rozsah poistenia pre poistenie majetku:</w:t>
      </w:r>
    </w:p>
    <w:p w:rsidR="002D6984" w:rsidRPr="00EC34A2" w:rsidRDefault="002D6984" w:rsidP="00EC34A2">
      <w:pPr>
        <w:pStyle w:val="Odsekzoznamu"/>
        <w:widowControl w:val="0"/>
        <w:numPr>
          <w:ilvl w:val="1"/>
          <w:numId w:val="59"/>
        </w:numPr>
        <w:autoSpaceDE w:val="0"/>
        <w:autoSpaceDN w:val="0"/>
        <w:adjustRightInd w:val="0"/>
        <w:ind w:left="284" w:hanging="426"/>
        <w:jc w:val="both"/>
        <w:rPr>
          <w:rFonts w:ascii="Arial Narrow" w:hAnsi="Arial Narrow" w:cs="Arial"/>
          <w:b/>
          <w:bCs/>
          <w:i/>
          <w:iCs/>
          <w:sz w:val="22"/>
          <w:szCs w:val="22"/>
          <w:u w:val="single"/>
        </w:rPr>
      </w:pPr>
      <w:r w:rsidRPr="00EC34A2">
        <w:rPr>
          <w:rFonts w:ascii="Arial Narrow" w:hAnsi="Arial Narrow" w:cs="Arial"/>
          <w:b/>
          <w:bCs/>
          <w:sz w:val="22"/>
          <w:szCs w:val="22"/>
        </w:rPr>
        <w:t>Komplexné živelné riziko – škody spôsobené:</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požiarom,</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výbuchom,</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priamym úderom blesku,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nárazom alebo zrútením posádkou obsadeného letiaceho telesa, jeho časti alebo jeho nákladu,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víchricou – min. </w:t>
      </w:r>
      <w:smartTag w:uri="urn:schemas-microsoft-com:office:smarttags" w:element="metricconverter">
        <w:smartTagPr>
          <w:attr w:name="ProductID" w:val="75 km/h"/>
        </w:smartTagPr>
        <w:r w:rsidRPr="00A93A02">
          <w:rPr>
            <w:rFonts w:ascii="Arial Narrow" w:hAnsi="Arial Narrow" w:cs="Arial"/>
            <w:sz w:val="22"/>
            <w:szCs w:val="22"/>
            <w:lang w:val="sk-SK" w:eastAsia="en-US"/>
          </w:rPr>
          <w:t>75 km/h</w:t>
        </w:r>
      </w:smartTag>
      <w:r w:rsidRPr="00A93A02">
        <w:rPr>
          <w:rFonts w:ascii="Arial Narrow" w:hAnsi="Arial Narrow" w:cs="Arial"/>
          <w:sz w:val="22"/>
          <w:szCs w:val="22"/>
          <w:lang w:val="sk-SK" w:eastAsia="en-US"/>
        </w:rPr>
        <w:t>,</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povodňou alebo záplavou,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ľadovcom,</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náhlym zosúvaním pôdy, zrútením skál alebo zemín, pokiaľ k nim nedošlo v súvislosti s priemyselnou alebo stavebnou činnosťou,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zosúvaním alebo zrútením lavín,</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pádom stromov, stožiarov a iných predmetov, ak nie sú súčasťou poškodenej poistenej veci,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zemetrasením,</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vodou unikajúcou z prívodného alebo odvádzacieho potrubia vodovodných zariadení a z vodovodných zariadení vrátane poplatkov / vodné, stočné/ za vodu, ktorá unikla z vodovodného potrubia z akejkoľvek príčiny,</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kvapalinou alebo parou unikajúcou z ústredného, etážového alebo diaľkového kúrenia,</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hasiacim médiom samovoľne unikajúcim zo stabilného hasiaceho zariadenia,</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kvapalinou unikajúcou zo solárnych systémov alebo klimatizačných zariadení,</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chladiarenským médiom unikajúcim z chladiarenských zariadení a rozvodov,</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hasením, strhnutím alebo evakuáciou  v dôsledku živelnej udalosti,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atmosférickými zrážkami, ľadovcom, snehom alebo nečistotami vnikajúcimi otvormi, ktoré vznikli v dôsledku živelnej udalosti, a ak k vniknutiu došlo do 72 hodín po skončení živelnej udalosti,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dymom vznikajúcim pri požiari,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zvýšením hladiny podpovrchovej vody, ktoré bolo spôsobené povodňou alebo katastrofickým lejakom</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krádežou poistených hnuteľných vecí, ku ktorej došlo v priamej súvislosti s vyššie uvedenými náhodnými udalosťami,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ľadochodmi – škody spôsobené v dôsledku deštruktívneho pôsobenia pohybujúcich sa ľadových krýh alebo ľadovej hmoty na poistenú vec,</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prívalom bahna - škody spôsobené v dôsledku deštruktívneho pôsobenia hmoty s konzistenciou veľmi hustej tekutiny pohybujúcej sa smerom nadol na poistenú vec. Vznik takéhoto prívalu (prúdu) bahna je náhly a je zapríčinený prírodnými vplyvmi,</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spätným vystúpením vody, ak bolo spôsobené atmosférickým zrážkami alebo katastrofickým lejakom, záplavou následkom búrkového prívalu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ťarchou snehu a námrazy</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lastRenderedPageBreak/>
        <w:t>nárazom dopravného prostriedku, nárazovou vlnou</w:t>
      </w:r>
    </w:p>
    <w:p w:rsidR="002D6984" w:rsidRPr="00A93A02" w:rsidRDefault="002D6984" w:rsidP="00EE304D">
      <w:pPr>
        <w:widowControl w:val="0"/>
        <w:numPr>
          <w:ilvl w:val="0"/>
          <w:numId w:val="6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aerodynamickým treskom – aerodynamickým treskom sa rozumie tlaková vlna, ktorá vznikla prekročením rýchlosti zvuku (zvukovej bariéry) letiacim lietadlom.</w:t>
      </w:r>
    </w:p>
    <w:p w:rsidR="002D6984" w:rsidRPr="00A93A02" w:rsidRDefault="002D6984" w:rsidP="002D6984">
      <w:pPr>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Osobitné dojednania</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sa vzťahuje na úmyselné poškodenie alebo zničenie poistenej veci, ak úmyselné</w:t>
      </w:r>
      <w:r w:rsidRPr="00A93A02">
        <w:rPr>
          <w:rFonts w:ascii="Arial Narrow" w:hAnsi="Arial Narrow" w:cs="Arial"/>
          <w:b/>
          <w:bCs/>
          <w:sz w:val="22"/>
          <w:szCs w:val="22"/>
          <w:lang w:val="sk-SK" w:eastAsia="en-US"/>
        </w:rPr>
        <w:t xml:space="preserve"> </w:t>
      </w:r>
      <w:r w:rsidRPr="00A93A02">
        <w:rPr>
          <w:rFonts w:ascii="Arial Narrow" w:hAnsi="Arial Narrow" w:cs="Arial"/>
          <w:sz w:val="22"/>
          <w:szCs w:val="22"/>
          <w:lang w:val="sk-SK" w:eastAsia="en-US"/>
        </w:rPr>
        <w:t>konanie smerovalo k poškodeniu alebo zničeniu poisteného majetku, proti osobe poisteného alebo proti osobe vlastníka poisteného majetku.</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v rámci poistenia hnuteľného a nehnuteľného majetku je poistený aj majetok, ktorý je zaobstaraný z finančných prostriedkov fondu Európskej Únie.  </w:t>
      </w:r>
    </w:p>
    <w:p w:rsidR="002D6984" w:rsidRPr="00EC34A2" w:rsidRDefault="002D6984" w:rsidP="00EC34A2">
      <w:pPr>
        <w:widowControl w:val="0"/>
        <w:numPr>
          <w:ilvl w:val="0"/>
          <w:numId w:val="61"/>
        </w:numPr>
        <w:autoSpaceDE w:val="0"/>
        <w:autoSpaceDN w:val="0"/>
        <w:adjustRightInd w:val="0"/>
        <w:ind w:left="709" w:hanging="425"/>
        <w:jc w:val="both"/>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poistenie sa vzťahuje aj na vyhliadkové terasy, drevené prístrešky, pozorovateľne, spevnené plochy a úpravy územia</w:t>
      </w:r>
      <w:r w:rsidRPr="00EC34A2">
        <w:rPr>
          <w:rFonts w:ascii="Arial Narrow" w:hAnsi="Arial Narrow" w:cs="Arial"/>
          <w:sz w:val="22"/>
          <w:szCs w:val="22"/>
          <w:lang w:val="x-none" w:eastAsia="en-US"/>
        </w:rPr>
        <w:t>, pozemné komunikácie, vrátane dopravného  značenia, chodníky, oplotenia, verejné osvetlenia, verejné vodovody, verejné kanalizácie, ČOV a iné vodohospodárske objekty, inžinierske siete, ktoré sú majetkom poisteného</w:t>
      </w:r>
      <w:r w:rsidRPr="00EC34A2">
        <w:rPr>
          <w:rFonts w:ascii="Arial Narrow" w:hAnsi="Arial Narrow" w:cs="Arial"/>
          <w:sz w:val="22"/>
          <w:szCs w:val="22"/>
          <w:lang w:val="sk-SK" w:eastAsia="en-US"/>
        </w:rPr>
        <w:t xml:space="preserve">. Hodnota tohto majetku je 580 000 Eur.  </w:t>
      </w:r>
    </w:p>
    <w:p w:rsidR="002D6984" w:rsidRPr="00EC34A2" w:rsidRDefault="002D6984" w:rsidP="00EC34A2">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poistenie sa vzťahuje na veci uložené na voľnom priestranstve a veci upevnené na vonkajšej strane budovy.</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poisťovateľ nahradí  do poistnej sumy: 250 000,00 EUR aj náklady nevyhnutné na stavebné úpravy a na demontáž a remontáž ostatných nepoškodených poistených vecí, vykonané v súvislosti so znovuobstaraním alebo opravou vecí poškodených, zničených alebo stratených pri poistnej udalosti vrátane nákladov na posudkového znalca, nákladov na hľadanie príčiny škody, náklady na zemné a výkopové práce, nákladov spojených s dodatočnými projektovými a plánovacími prácami, nákladov spojených s leteckou dopravou, s príplatkami za nočnú prácu, prácu nadčas, prácu počas nedieľ a sviatkov, ako aj expresné príplatky, nákladov na cestovné a ubytovacie náklady pre technikov zo zahraničia aj SR, prepravné náklady na zaslanie poškodenej veci do opravy v SR aj v zahraničí, vrátane expresných príplatkov alebo leteckej prepravy poškodenej veci alebo náhradných dielov.</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že pri poistení na časové ceny, časovej cene zodpovedá obstarávacia hodnota poistenej veci, uvedená v účtovnej evidencii poisteného. </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Poisťovňa nebude uplatňovať princíp podpoistenia.</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že kryté sú aj škody spôsobené takým zaplavením územia, ktoré bolo spôsobené regulovaným vypúšťaním vôd z vodných tokov, priehrad a nádrží.</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sz w:val="22"/>
          <w:szCs w:val="22"/>
          <w:lang w:val="sk-SK" w:eastAsia="en-US"/>
        </w:rPr>
        <w:t>Dojednáva sa pre súbor hnuteľných vecí (stroje, prístroje, zariadenia, inventár, elektronika, DP bez EČ, DHIM) ročný limit plnenia 1 000 000,00 Eur pre všetky živelné škody.</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EC34A2">
        <w:rPr>
          <w:rFonts w:ascii="Arial Narrow" w:hAnsi="Arial Narrow" w:cs="Arial"/>
          <w:color w:val="000000"/>
          <w:sz w:val="22"/>
          <w:szCs w:val="22"/>
          <w:lang w:val="sk-SK" w:eastAsia="en-US"/>
        </w:rPr>
        <w:t>Dojednáva sa, že pri živelnom poistení sú kryté aj následné škody, t.j. škody, ktoré</w:t>
      </w:r>
      <w:r w:rsidRPr="00A93A02">
        <w:rPr>
          <w:rFonts w:ascii="Arial Narrow" w:hAnsi="Arial Narrow" w:cs="Arial"/>
          <w:color w:val="000000"/>
          <w:sz w:val="22"/>
          <w:szCs w:val="22"/>
          <w:lang w:val="sk-SK" w:eastAsia="en-US"/>
        </w:rPr>
        <w:t xml:space="preserve"> vznikli v súvislosti so živenou udalosťou, napr. poškodenie alebo zničenie majetku pri prácach na zmiernenie škody, škody spôsobené hasiacim médiom pri likvidácii požiaru a pod., nejedná sa o priame finančné škody.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poisťovňa bude likvidovať poistné udalosti aj na základe rozpočtov vypracovaných na základe schválených cenníkov.  Ak verejný  obstarávateľ  neuskutoční opravu poškodenej poistenej veci v zmysle predloženého rozpočtu do jedného roku od vzniku poistnej udalosti poisťovňa vyplatí poistné plnenie max. 80 % rozpočtovaných nákladov na opravu.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poistenie pre prípad poškodenia vecí vodou z vodovodného zariadenia zahŕňa aj škody vzniknuté vo vnútri budovy na privádzacom vodovodnom potrubí vrátene zariadení pripojených na potrubie, odpadovom potrubí vrátane zariadení pripojených na potrubie, potrubí klimatizačných zariadení, potrubí horúcovodného alebo parného kúrenia, teplovodných čerpadiel, solárnych systémov, pokiaľ ku škode dôjde následkom prasknutia alebo zamrznutia potrubia.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poisťovateľ v prípade vodovodnej škody poskytne poistné plnenie aj za uniknutú vodu do výšky 3 330,00 EUR za jednu poistnú udalosť, max. však 10 000,00 EUR za poistné obdobie.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spoluúčasť pre vodovodné škody je stanovená vo výške </w:t>
      </w:r>
      <w:r>
        <w:rPr>
          <w:rFonts w:ascii="Arial Narrow" w:hAnsi="Arial Narrow" w:cs="Arial"/>
          <w:sz w:val="22"/>
          <w:szCs w:val="22"/>
          <w:lang w:val="sk-SK" w:eastAsia="en-US"/>
        </w:rPr>
        <w:t>50</w:t>
      </w:r>
      <w:r w:rsidRPr="00A93A02">
        <w:rPr>
          <w:rFonts w:ascii="Arial Narrow" w:hAnsi="Arial Narrow" w:cs="Arial"/>
          <w:sz w:val="22"/>
          <w:szCs w:val="22"/>
          <w:lang w:val="sk-SK" w:eastAsia="en-US"/>
        </w:rPr>
        <w:t>,00 EUR</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Dojednáva sa, že  poistením kryté sú aj budovy, na ktorých prebiehajú stavebné úpravy vrátane vecí v týchto budovách uložených.</w:t>
      </w:r>
    </w:p>
    <w:p w:rsidR="002D6984"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poistenie sa vzťahuje aj na škody spôsobené spätným vystúpením vody z kanalizačného potrubia.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Dojednáva sa, že v prípade zmien poistných súm jednotlivých predmetov poistenia (novonadobudnutý majetok)  v priebehu poistného obdobia budú tieto zmeny akceptované, ak agregovane nepresiahnu výšku 10% z dojednanej celkovej poistnej sumy za celý majetok.</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lastRenderedPageBreak/>
        <w:t>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V prípade sériovej poistnej udalosti bude spoluúčasť odpočítaná z poistného plnenia len raz. Pod sériovou poistnou udalosťou sa pre účely tejto poistnej zmluvy rozumie viac po sebe nasledujúcich škôd na jednej poistenej veci evidovanej pod jedným inventárnym číslom, ktoré majú spoločnú príčinnú súvislosť.</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Záplavou</w:t>
      </w:r>
      <w:r w:rsidRPr="00A93A02">
        <w:rPr>
          <w:rFonts w:ascii="Arial Narrow" w:hAnsi="Arial Narrow" w:cs="Arial"/>
          <w:sz w:val="22"/>
          <w:szCs w:val="22"/>
          <w:lang w:val="sk-SK" w:eastAsia="en-US"/>
        </w:rPr>
        <w:t xml:space="preserve"> sa pre účely tejto poistnej zmluvy rozumie vytvorenie súvislej vodnej plochy, ktorá určitú dobu stojí alebo prúdi v mieste poistenia,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Pod pojmom</w:t>
      </w:r>
      <w:r w:rsidRPr="00A93A02">
        <w:rPr>
          <w:rFonts w:ascii="Arial Narrow" w:hAnsi="Arial Narrow" w:cs="Arial"/>
          <w:b/>
          <w:bCs/>
          <w:sz w:val="22"/>
          <w:szCs w:val="22"/>
          <w:lang w:val="sk-SK" w:eastAsia="en-US"/>
        </w:rPr>
        <w:t xml:space="preserve"> „poistenie na 1. riziko“ </w:t>
      </w:r>
      <w:r w:rsidRPr="00A93A02">
        <w:rPr>
          <w:rFonts w:ascii="Arial Narrow" w:hAnsi="Arial Narrow" w:cs="Arial"/>
          <w:sz w:val="22"/>
          <w:szCs w:val="22"/>
          <w:lang w:val="sk-SK" w:eastAsia="en-US"/>
        </w:rPr>
        <w:t xml:space="preserve">sa rozumie </w:t>
      </w:r>
      <w:r w:rsidRPr="00A93A02">
        <w:rPr>
          <w:rFonts w:ascii="Arial Narrow" w:hAnsi="Arial Narrow" w:cs="Arial"/>
          <w:b/>
          <w:bCs/>
          <w:sz w:val="22"/>
          <w:szCs w:val="22"/>
          <w:lang w:val="sk-SK" w:eastAsia="en-US"/>
        </w:rPr>
        <w:t>„poistenie na 1. riziko s automatickým obnovením</w:t>
      </w:r>
      <w:r w:rsidRPr="00A93A02">
        <w:rPr>
          <w:rFonts w:ascii="Arial Narrow" w:hAnsi="Arial Narrow" w:cs="Arial"/>
          <w:sz w:val="22"/>
          <w:szCs w:val="22"/>
          <w:lang w:val="sk-SK" w:eastAsia="en-US"/>
        </w:rPr>
        <w:t xml:space="preserve"> </w:t>
      </w:r>
      <w:r w:rsidRPr="00A93A02">
        <w:rPr>
          <w:rFonts w:ascii="Arial Narrow" w:hAnsi="Arial Narrow" w:cs="Arial"/>
          <w:b/>
          <w:bCs/>
          <w:sz w:val="22"/>
          <w:szCs w:val="22"/>
          <w:lang w:val="sk-SK" w:eastAsia="en-US"/>
        </w:rPr>
        <w:t xml:space="preserve">poistnej sumy“ </w:t>
      </w:r>
      <w:r w:rsidRPr="00A93A02">
        <w:rPr>
          <w:rFonts w:ascii="Arial Narrow" w:hAnsi="Arial Narrow" w:cs="Arial"/>
          <w:sz w:val="22"/>
          <w:szCs w:val="22"/>
          <w:lang w:val="sk-SK" w:eastAsia="en-US"/>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Povodňou</w:t>
      </w:r>
      <w:r w:rsidRPr="00A93A02">
        <w:rPr>
          <w:rFonts w:ascii="Arial Narrow" w:hAnsi="Arial Narrow" w:cs="Arial"/>
          <w:sz w:val="22"/>
          <w:szCs w:val="22"/>
          <w:lang w:val="sk-SK" w:eastAsia="en-US"/>
        </w:rPr>
        <w:t xml:space="preserve"> sa pre účely tejto poistnej zmluvy rozumie  definícia povodne v zmysle zákona</w:t>
      </w:r>
      <w:r>
        <w:rPr>
          <w:rFonts w:ascii="Arial Narrow" w:hAnsi="Arial Narrow" w:cs="Arial"/>
          <w:sz w:val="22"/>
          <w:szCs w:val="22"/>
          <w:lang w:val="sk-SK" w:eastAsia="en-US"/>
        </w:rPr>
        <w:t xml:space="preserve"> </w:t>
      </w:r>
      <w:r w:rsidRPr="00A93A02">
        <w:rPr>
          <w:rFonts w:ascii="Arial Narrow" w:hAnsi="Arial Narrow" w:cs="Arial"/>
          <w:sz w:val="22"/>
          <w:szCs w:val="22"/>
          <w:lang w:val="sk-SK" w:eastAsia="en-US"/>
        </w:rPr>
        <w:t xml:space="preserve">č. 7/2010  Z. z.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w:t>
      </w:r>
      <w:r>
        <w:rPr>
          <w:rFonts w:ascii="Arial Narrow" w:hAnsi="Arial Narrow" w:cs="Arial"/>
          <w:sz w:val="22"/>
          <w:szCs w:val="22"/>
          <w:lang w:val="sk-SK" w:eastAsia="en-US"/>
        </w:rPr>
        <w:t>R</w:t>
      </w:r>
      <w:r w:rsidRPr="00A93A02">
        <w:rPr>
          <w:rFonts w:ascii="Arial Narrow" w:hAnsi="Arial Narrow" w:cs="Arial"/>
          <w:sz w:val="22"/>
          <w:szCs w:val="22"/>
          <w:lang w:val="sk-SK" w:eastAsia="en-US"/>
        </w:rPr>
        <w:t xml:space="preserve">ámcovej dohody </w:t>
      </w:r>
      <w:r w:rsidRPr="00A93A02">
        <w:rPr>
          <w:rFonts w:ascii="Arial Narrow" w:hAnsi="Arial Narrow" w:cs="Arial"/>
          <w:b/>
          <w:bCs/>
          <w:sz w:val="22"/>
          <w:szCs w:val="22"/>
          <w:lang w:val="sk-SK" w:eastAsia="en-US"/>
        </w:rPr>
        <w:t>povodňou</w:t>
      </w:r>
      <w:r w:rsidRPr="00A93A02">
        <w:rPr>
          <w:rFonts w:ascii="Arial Narrow" w:hAnsi="Arial Narrow" w:cs="Arial"/>
          <w:sz w:val="22"/>
          <w:szCs w:val="22"/>
          <w:lang w:val="sk-SK" w:eastAsia="en-US"/>
        </w:rPr>
        <w:t xml:space="preserve"> rozumie aj vyhlásenie II. stupňa povodňovej aktivity (stav pohotovosti) alebo vyhlásenie III. stupňa povodňovej aktivity (stav ohrozenia) v zmysle platných právnych predpisov.</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zaznamenaná v najbližšej meracej stanici SHMÚ, ale rozhodujúcim  ukazovateľom je  prejav lokálneho  deštrukčného účinku vetra na  poškodenie objektu.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Dojednáva sa, že pokiaľ umelecké dielo alebo umelecko-remeselné dielo, ktoré je stavebnou súčasťou poistenej budovy alebo poistenej inej stavby (ďalej len „dielo“) bolo v dôsledku poistnej udalosti:</w:t>
      </w:r>
    </w:p>
    <w:p w:rsidR="002D6984" w:rsidRPr="00A93A02" w:rsidRDefault="002D6984" w:rsidP="002D6984">
      <w:pPr>
        <w:widowControl w:val="0"/>
        <w:autoSpaceDE w:val="0"/>
        <w:autoSpaceDN w:val="0"/>
        <w:adjustRightInd w:val="0"/>
        <w:ind w:left="709"/>
        <w:jc w:val="both"/>
        <w:rPr>
          <w:rFonts w:ascii="Arial Narrow" w:hAnsi="Arial Narrow" w:cs="Arial"/>
          <w:sz w:val="22"/>
          <w:szCs w:val="22"/>
          <w:lang w:val="sk-SK" w:eastAsia="en-US"/>
        </w:rPr>
      </w:pPr>
      <w:r w:rsidRPr="00A93A02">
        <w:rPr>
          <w:rFonts w:ascii="Arial Narrow" w:hAnsi="Arial Narrow" w:cs="Arial"/>
          <w:sz w:val="22"/>
          <w:szCs w:val="22"/>
          <w:lang w:val="sk-SK" w:eastAsia="en-US"/>
        </w:rPr>
        <w:t>a) poškodené, vzniká poistenému právo, aby mu poisťovňa vyplatila primerane vynaložené náklady na jeho uvedenie do pôvodného stavu bezprostredne pred poistnou udalosťou,</w:t>
      </w:r>
    </w:p>
    <w:p w:rsidR="002D6984" w:rsidRPr="00A93A02" w:rsidRDefault="002D6984" w:rsidP="002D6984">
      <w:pPr>
        <w:widowControl w:val="0"/>
        <w:autoSpaceDE w:val="0"/>
        <w:autoSpaceDN w:val="0"/>
        <w:adjustRightInd w:val="0"/>
        <w:ind w:left="709"/>
        <w:jc w:val="both"/>
        <w:rPr>
          <w:rFonts w:ascii="Arial Narrow" w:hAnsi="Arial Narrow" w:cs="Arial"/>
          <w:sz w:val="22"/>
          <w:szCs w:val="22"/>
          <w:lang w:val="sk-SK" w:eastAsia="en-US"/>
        </w:rPr>
      </w:pPr>
      <w:r w:rsidRPr="00A93A02">
        <w:rPr>
          <w:rFonts w:ascii="Arial Narrow" w:hAnsi="Arial Narrow" w:cs="Arial"/>
          <w:sz w:val="22"/>
          <w:szCs w:val="22"/>
          <w:lang w:val="sk-SK" w:eastAsia="en-US"/>
        </w:rPr>
        <w:t>b) zničené, vzniká poistenému právo, aby mu poisťovňa vyplatila primerane vynaložené náklady na zhotovenie jeho umeleckej alebo umelecko-remeselnej kópie.</w:t>
      </w:r>
    </w:p>
    <w:p w:rsidR="002D6984" w:rsidRPr="00A93A02" w:rsidRDefault="002D6984" w:rsidP="002D6984">
      <w:pPr>
        <w:widowControl w:val="0"/>
        <w:autoSpaceDE w:val="0"/>
        <w:autoSpaceDN w:val="0"/>
        <w:adjustRightInd w:val="0"/>
        <w:ind w:left="709"/>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rsidR="002D6984" w:rsidRPr="00A93A02" w:rsidRDefault="002D6984" w:rsidP="002D6984">
      <w:pPr>
        <w:widowControl w:val="0"/>
        <w:autoSpaceDE w:val="0"/>
        <w:autoSpaceDN w:val="0"/>
        <w:adjustRightInd w:val="0"/>
        <w:ind w:left="709"/>
        <w:jc w:val="both"/>
        <w:rPr>
          <w:rFonts w:ascii="Arial Narrow" w:hAnsi="Arial Narrow" w:cs="Arial"/>
          <w:sz w:val="22"/>
          <w:szCs w:val="22"/>
          <w:lang w:val="sk-SK" w:eastAsia="en-US"/>
        </w:rPr>
      </w:pPr>
      <w:r w:rsidRPr="00980B02">
        <w:rPr>
          <w:rFonts w:ascii="Arial Narrow" w:hAnsi="Arial Narrow" w:cs="Arial"/>
          <w:sz w:val="22"/>
          <w:szCs w:val="22"/>
          <w:lang w:val="sk-SK" w:eastAsia="en-US"/>
        </w:rPr>
        <w:t xml:space="preserve">Dojednaným limitom poistného plnenia v zmysle tohto bodu sa rozumie maximálna suma úhrnu poistných plnení poisťovateľa, zo všetkých  poistných udalostí v priebehu jedného poistného roku, ktorá nesmie presiahnuť poistnú sumu 1 660 000,00 EUR stanovenú pre položku </w:t>
      </w:r>
      <w:r w:rsidRPr="00980B02">
        <w:rPr>
          <w:rFonts w:ascii="Arial Narrow" w:hAnsi="Arial Narrow" w:cs="Arial"/>
          <w:sz w:val="22"/>
          <w:szCs w:val="22"/>
          <w:lang w:val="sk-SK"/>
        </w:rPr>
        <w:t xml:space="preserve">Súbor budov, stavieb </w:t>
      </w:r>
      <w:r w:rsidRPr="001E65E1">
        <w:rPr>
          <w:rFonts w:ascii="Arial Narrow" w:hAnsi="Arial Narrow" w:cs="Arial"/>
          <w:sz w:val="22"/>
          <w:szCs w:val="22"/>
          <w:lang w:val="sk-SK"/>
        </w:rPr>
        <w:t xml:space="preserve">vrátane stavebných súčastí, </w:t>
      </w:r>
      <w:r>
        <w:rPr>
          <w:rFonts w:ascii="Arial Narrow" w:hAnsi="Arial Narrow" w:cs="Arial"/>
          <w:sz w:val="22"/>
          <w:szCs w:val="22"/>
          <w:lang w:val="sk-SK"/>
        </w:rPr>
        <w:t xml:space="preserve">                  </w:t>
      </w:r>
      <w:r w:rsidRPr="001E65E1">
        <w:rPr>
          <w:rFonts w:ascii="Arial Narrow" w:hAnsi="Arial Narrow" w:cs="Arial"/>
          <w:sz w:val="22"/>
          <w:szCs w:val="22"/>
          <w:lang w:val="sk-SK"/>
        </w:rPr>
        <w:t>Tabuľka č. 1</w:t>
      </w:r>
      <w:r w:rsidRPr="00A93A02">
        <w:rPr>
          <w:rFonts w:ascii="Arial Narrow" w:hAnsi="Arial Narrow" w:cs="Arial"/>
          <w:color w:val="FF0000"/>
          <w:sz w:val="22"/>
          <w:szCs w:val="22"/>
          <w:lang w:val="sk-SK" w:eastAsia="en-US"/>
        </w:rPr>
        <w:t xml:space="preserve">.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Dojednáva sa, že pri poistení cudzích  vecí, ktoré poistený oprávnene užíva alebo ich prevzal od fyzickej alebo právnickej osoby na základe zmluvného vzťahu predmetom, ktorého je vykonávanie prác a/alebo inej činnosti pre tretiu osobu, ktorá je predmetom podnikateľskej činnosti poisteného alebo za účelom poskytnutia služby alebo má k nim právo hospodárenia, sa poskytuje poistné plnenie v nových cenách. </w:t>
      </w:r>
    </w:p>
    <w:p w:rsidR="002D6984" w:rsidRPr="00A93A0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x-none" w:eastAsia="en-US"/>
        </w:rPr>
      </w:pPr>
      <w:r w:rsidRPr="00A93A02">
        <w:rPr>
          <w:rFonts w:ascii="Arial Narrow" w:hAnsi="Arial Narrow" w:cs="Arial"/>
          <w:color w:val="000000"/>
          <w:sz w:val="22"/>
          <w:szCs w:val="22"/>
          <w:lang w:val="x-none" w:eastAsia="en-US"/>
        </w:rPr>
        <w:t>Dojednáva sa , že pri poistení na nové ceny, poisťovňa akceptuje poistné sumy ako nové ceny, ktoré zodpovedajú novej poistnej hodnote poistených vecí. Veci sú poistené na novú hodnotu nezávisle od miery opotrebenia.</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x-none" w:eastAsia="en-US"/>
        </w:rPr>
      </w:pPr>
      <w:r w:rsidRPr="00EC34A2">
        <w:rPr>
          <w:rFonts w:ascii="Arial Narrow" w:hAnsi="Arial Narrow" w:cs="Arial"/>
          <w:color w:val="000000"/>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2D6984" w:rsidRPr="00EC34A2" w:rsidRDefault="002D6984" w:rsidP="00EE304D">
      <w:pPr>
        <w:widowControl w:val="0"/>
        <w:numPr>
          <w:ilvl w:val="0"/>
          <w:numId w:val="61"/>
        </w:numPr>
        <w:autoSpaceDE w:val="0"/>
        <w:autoSpaceDN w:val="0"/>
        <w:adjustRightInd w:val="0"/>
        <w:ind w:left="709" w:hanging="425"/>
        <w:jc w:val="both"/>
        <w:rPr>
          <w:rFonts w:ascii="Arial Narrow" w:hAnsi="Arial Narrow" w:cs="Arial"/>
          <w:sz w:val="22"/>
          <w:szCs w:val="22"/>
          <w:lang w:val="x-none" w:eastAsia="en-US"/>
        </w:rPr>
      </w:pPr>
      <w:r w:rsidRPr="00EC34A2">
        <w:rPr>
          <w:rFonts w:ascii="Arial Narrow" w:hAnsi="Arial Narrow" w:cs="Arial"/>
          <w:bCs/>
          <w:sz w:val="22"/>
          <w:szCs w:val="22"/>
          <w:lang w:val="x-none" w:eastAsia="en-US"/>
        </w:rPr>
        <w:t>Územná platnosť poistenia: územie Slovenskej republiky. Pri poistení</w:t>
      </w:r>
      <w:r w:rsidRPr="00EC34A2">
        <w:rPr>
          <w:rFonts w:ascii="Arial Narrow" w:hAnsi="Arial Narrow" w:cs="Arial"/>
          <w:bCs/>
          <w:sz w:val="22"/>
          <w:szCs w:val="22"/>
          <w:lang w:val="sk-SK" w:eastAsia="en-US"/>
        </w:rPr>
        <w:t xml:space="preserve"> súboru</w:t>
      </w:r>
      <w:r w:rsidRPr="00EC34A2">
        <w:rPr>
          <w:rFonts w:ascii="Arial Narrow" w:hAnsi="Arial Narrow" w:cs="Arial"/>
          <w:bCs/>
          <w:sz w:val="22"/>
          <w:szCs w:val="22"/>
          <w:lang w:val="x-none" w:eastAsia="en-US"/>
        </w:rPr>
        <w:t xml:space="preserve"> hnuteľných vecí</w:t>
      </w:r>
      <w:r w:rsidRPr="00EC34A2">
        <w:rPr>
          <w:rFonts w:ascii="Arial Narrow" w:hAnsi="Arial Narrow" w:cs="Arial"/>
          <w:bCs/>
          <w:sz w:val="22"/>
          <w:szCs w:val="22"/>
          <w:lang w:val="sk-SK" w:eastAsia="en-US"/>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eastAsia="en-US"/>
        </w:rPr>
        <w:t xml:space="preserve">sa dojednáva územná platnosť nasledovne: pre prípad </w:t>
      </w:r>
      <w:r w:rsidRPr="00EC34A2">
        <w:rPr>
          <w:rFonts w:ascii="Arial Narrow" w:hAnsi="Arial Narrow" w:cs="Arial"/>
          <w:bCs/>
          <w:sz w:val="22"/>
          <w:szCs w:val="22"/>
          <w:lang w:val="sk-SK" w:eastAsia="en-US"/>
        </w:rPr>
        <w:t>živelnej udalosti sa</w:t>
      </w:r>
      <w:r w:rsidRPr="00EC34A2">
        <w:rPr>
          <w:rFonts w:ascii="Arial Narrow" w:hAnsi="Arial Narrow" w:cs="Arial"/>
          <w:bCs/>
          <w:sz w:val="22"/>
          <w:szCs w:val="22"/>
          <w:lang w:val="x-none" w:eastAsia="en-US"/>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2D6984" w:rsidRDefault="002D6984" w:rsidP="00EE304D">
      <w:pPr>
        <w:widowControl w:val="0"/>
        <w:autoSpaceDE w:val="0"/>
        <w:autoSpaceDN w:val="0"/>
        <w:adjustRightInd w:val="0"/>
        <w:jc w:val="both"/>
        <w:rPr>
          <w:rFonts w:ascii="Arial Narrow" w:hAnsi="Arial Narrow" w:cs="Arial"/>
          <w:sz w:val="22"/>
          <w:szCs w:val="22"/>
          <w:lang w:val="x-none" w:eastAsia="en-US"/>
        </w:rPr>
      </w:pPr>
    </w:p>
    <w:p w:rsidR="00393E6D" w:rsidRPr="00A93A02" w:rsidRDefault="00393E6D" w:rsidP="00EE304D">
      <w:pPr>
        <w:widowControl w:val="0"/>
        <w:autoSpaceDE w:val="0"/>
        <w:autoSpaceDN w:val="0"/>
        <w:adjustRightInd w:val="0"/>
        <w:jc w:val="both"/>
        <w:rPr>
          <w:rFonts w:ascii="Arial Narrow" w:hAnsi="Arial Narrow" w:cs="Arial"/>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
          <w:sz w:val="22"/>
          <w:szCs w:val="22"/>
          <w:lang w:val="sk-SK" w:eastAsia="en-US"/>
        </w:rPr>
      </w:pPr>
    </w:p>
    <w:p w:rsidR="002D6984" w:rsidRPr="00EC34A2" w:rsidRDefault="002D6984" w:rsidP="00EC34A2">
      <w:pPr>
        <w:pStyle w:val="Odsekzoznamu"/>
        <w:widowControl w:val="0"/>
        <w:numPr>
          <w:ilvl w:val="1"/>
          <w:numId w:val="59"/>
        </w:numPr>
        <w:autoSpaceDE w:val="0"/>
        <w:autoSpaceDN w:val="0"/>
        <w:adjustRightInd w:val="0"/>
        <w:jc w:val="both"/>
        <w:rPr>
          <w:rFonts w:ascii="Arial Narrow" w:hAnsi="Arial Narrow" w:cs="Arial"/>
          <w:b/>
          <w:bCs/>
          <w:i/>
          <w:iCs/>
          <w:sz w:val="22"/>
          <w:szCs w:val="22"/>
          <w:u w:val="single"/>
        </w:rPr>
      </w:pPr>
      <w:r w:rsidRPr="00EC34A2">
        <w:rPr>
          <w:rFonts w:ascii="Arial Narrow" w:hAnsi="Arial Narrow" w:cs="Arial"/>
          <w:b/>
          <w:sz w:val="22"/>
          <w:szCs w:val="22"/>
        </w:rPr>
        <w:t xml:space="preserve">Poistenie pre prípad odcudzenia veci </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u w:val="single"/>
          <w:lang w:val="sk-SK" w:eastAsia="en-US"/>
        </w:rPr>
      </w:pPr>
      <w:r w:rsidRPr="00A93A02">
        <w:rPr>
          <w:rFonts w:ascii="Arial Narrow" w:hAnsi="Arial Narrow" w:cs="Arial"/>
          <w:sz w:val="22"/>
          <w:szCs w:val="22"/>
          <w:u w:val="single"/>
          <w:lang w:val="sk-SK" w:eastAsia="en-US"/>
        </w:rPr>
        <w:t>Poistenie pre prípad krádeže, poškodenia alebo zničenia, pričom páchateľ sa zmocnil poistenej veci nasledujúcim spôsobom:</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do miesta poistenia sa dostal tak, že ho otvoril nástrojom, ktorý nie je určený na jeho riadne otvorenie,</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do miesta poistenia sa dostal iným preukázateľne násilným spôsobom,</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 mieste sa skryl, po jeho zamknutí sa veci zmocnil a pri jeho opustení zanechal po sebe stopy, ktoré môžu byť použité ako dôkazný prostriedok</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miesto poistenia otvoril originálnym kľúčom alebo legálne zhotoveným duplikátom, ktorého sa zmocnil krádežou vlámaním alebo lúpežným prepadnutím,</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do schránky, ktorej obsah je poistený sa dostal alebo ju otvoril nástrojom, ktorý nie je určený na jej riadne otvorenie,</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krádežou, pri ktorej páchateľ preukázateľne prekonal prekážku alebo opatrenie chrániace poistenú vec pred krádežou,</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krádežou, pri ktorej boli poistené veci poistenému alebo jeho pracovníkovi zobrané, pretože jeho odpor bol vylúčený v dôsledku telesného stavu po nehode alebo v dôsledku inej príčiny, za ktorú nemôže byť zodpovedný,</w:t>
      </w:r>
    </w:p>
    <w:p w:rsidR="002D6984" w:rsidRPr="00A93A02" w:rsidRDefault="002D6984" w:rsidP="00EC34A2">
      <w:pPr>
        <w:widowControl w:val="0"/>
        <w:numPr>
          <w:ilvl w:val="0"/>
          <w:numId w:val="6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lúpežou - zmocnením sa poistenej veci tak, že páchateľ použil proti poistenému, jeho pracovníkovi alebo inej osobe násilie alebo hrozbu násilia.</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Osobitné dojednania</w:t>
      </w:r>
      <w:r w:rsidRPr="00A93A02">
        <w:rPr>
          <w:rFonts w:ascii="Arial Narrow" w:hAnsi="Arial Narrow" w:cs="Arial"/>
          <w:b/>
          <w:bCs/>
          <w:sz w:val="22"/>
          <w:szCs w:val="22"/>
          <w:lang w:val="sk-SK" w:eastAsia="en-US"/>
        </w:rPr>
        <w:tab/>
      </w:r>
    </w:p>
    <w:p w:rsidR="002D6984" w:rsidRPr="00A93A0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Poistenie sa vzťahuje na úmyselné</w:t>
      </w:r>
      <w:r w:rsidRPr="00A93A02">
        <w:rPr>
          <w:rFonts w:ascii="Arial Narrow" w:hAnsi="Arial Narrow" w:cs="Arial"/>
          <w:bCs/>
          <w:sz w:val="22"/>
          <w:szCs w:val="22"/>
          <w:lang w:val="x-none" w:eastAsia="en-US"/>
        </w:rPr>
        <w:t xml:space="preserve"> </w:t>
      </w:r>
      <w:r w:rsidRPr="00A93A02">
        <w:rPr>
          <w:rFonts w:ascii="Arial Narrow" w:hAnsi="Arial Narrow" w:cs="Arial"/>
          <w:sz w:val="22"/>
          <w:szCs w:val="22"/>
          <w:lang w:val="x-none" w:eastAsia="en-US"/>
        </w:rPr>
        <w:t>poškodenie alebo zničenie poistenej veci, ak úmyselné konanie smerovalo k poškodeniu alebo zničeniu poisteného majetku, proti osobe poisteného alebo proti osobe vlastníka poisteného majetku.</w:t>
      </w:r>
    </w:p>
    <w:p w:rsidR="002D6984" w:rsidRPr="00A93A0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b/>
          <w:bCs/>
          <w:sz w:val="22"/>
          <w:szCs w:val="22"/>
          <w:lang w:val="x-none" w:eastAsia="en-US"/>
        </w:rPr>
      </w:pPr>
      <w:r w:rsidRPr="00A93A02">
        <w:rPr>
          <w:rFonts w:ascii="Arial Narrow" w:hAnsi="Arial Narrow" w:cs="Arial"/>
          <w:b/>
          <w:sz w:val="22"/>
          <w:szCs w:val="22"/>
          <w:lang w:val="x-none" w:eastAsia="en-US"/>
        </w:rPr>
        <w:t xml:space="preserve">Dojednáva sa, že poistné krytie zahŕňa aj vnútorný a vonkajší vandalizmus. </w:t>
      </w:r>
    </w:p>
    <w:p w:rsidR="002D6984" w:rsidRPr="00A93A02" w:rsidRDefault="00EC34A2" w:rsidP="00EC34A2">
      <w:pPr>
        <w:widowControl w:val="0"/>
        <w:tabs>
          <w:tab w:val="num" w:pos="426"/>
        </w:tabs>
        <w:autoSpaceDE w:val="0"/>
        <w:autoSpaceDN w:val="0"/>
        <w:adjustRightInd w:val="0"/>
        <w:ind w:left="426" w:hanging="426"/>
        <w:jc w:val="both"/>
        <w:rPr>
          <w:rFonts w:ascii="Arial Narrow" w:hAnsi="Arial Narrow" w:cs="Arial"/>
          <w:sz w:val="22"/>
          <w:szCs w:val="22"/>
          <w:lang w:val="sk-SK" w:eastAsia="en-US"/>
        </w:rPr>
      </w:pPr>
      <w:r>
        <w:rPr>
          <w:rFonts w:ascii="Arial Narrow" w:hAnsi="Arial Narrow" w:cs="Arial"/>
          <w:b/>
          <w:bCs/>
          <w:sz w:val="22"/>
          <w:szCs w:val="22"/>
          <w:lang w:val="sk-SK" w:eastAsia="en-US"/>
        </w:rPr>
        <w:tab/>
      </w:r>
      <w:r w:rsidR="002D6984" w:rsidRPr="00A93A02">
        <w:rPr>
          <w:rFonts w:ascii="Arial Narrow" w:hAnsi="Arial Narrow" w:cs="Arial"/>
          <w:b/>
          <w:bCs/>
          <w:sz w:val="22"/>
          <w:szCs w:val="22"/>
          <w:lang w:val="sk-SK" w:eastAsia="en-US"/>
        </w:rPr>
        <w:t>Vnútorný vandalizmus</w:t>
      </w:r>
      <w:r w:rsidR="002D6984" w:rsidRPr="00A93A02">
        <w:rPr>
          <w:rFonts w:ascii="Arial Narrow" w:hAnsi="Arial Narrow" w:cs="Arial"/>
          <w:sz w:val="22"/>
          <w:szCs w:val="22"/>
          <w:lang w:val="sk-SK" w:eastAsia="en-US"/>
        </w:rPr>
        <w:t xml:space="preserve"> znamená úmyselné poškodenie alebo úmyselné zničenie poistenej veci spáchané inou osobou ako poisteným tým spôsobom, že si prerazí cestu do chráneného priestoru, prekoná prekážku a poškodí alebo zničí predmet poistenia.</w:t>
      </w:r>
    </w:p>
    <w:p w:rsidR="002D6984" w:rsidRPr="00A93A02" w:rsidRDefault="00EC34A2" w:rsidP="00EC34A2">
      <w:pPr>
        <w:widowControl w:val="0"/>
        <w:tabs>
          <w:tab w:val="num" w:pos="426"/>
        </w:tabs>
        <w:autoSpaceDE w:val="0"/>
        <w:autoSpaceDN w:val="0"/>
        <w:adjustRightInd w:val="0"/>
        <w:ind w:left="426" w:hanging="426"/>
        <w:jc w:val="both"/>
        <w:rPr>
          <w:rFonts w:ascii="Arial Narrow" w:hAnsi="Arial Narrow" w:cs="Arial"/>
          <w:sz w:val="22"/>
          <w:szCs w:val="22"/>
          <w:lang w:val="sk-SK" w:eastAsia="en-US"/>
        </w:rPr>
      </w:pPr>
      <w:r>
        <w:rPr>
          <w:rFonts w:ascii="Arial Narrow" w:hAnsi="Arial Narrow" w:cs="Arial"/>
          <w:b/>
          <w:bCs/>
          <w:sz w:val="22"/>
          <w:szCs w:val="22"/>
          <w:lang w:val="sk-SK" w:eastAsia="en-US"/>
        </w:rPr>
        <w:tab/>
      </w:r>
      <w:r w:rsidR="002D6984" w:rsidRPr="00A93A02">
        <w:rPr>
          <w:rFonts w:ascii="Arial Narrow" w:hAnsi="Arial Narrow" w:cs="Arial"/>
          <w:b/>
          <w:bCs/>
          <w:sz w:val="22"/>
          <w:szCs w:val="22"/>
          <w:lang w:val="sk-SK" w:eastAsia="en-US"/>
        </w:rPr>
        <w:t>Vonkajší vandalizmus</w:t>
      </w:r>
      <w:r w:rsidR="002D6984" w:rsidRPr="00A93A02">
        <w:rPr>
          <w:rFonts w:ascii="Arial Narrow" w:hAnsi="Arial Narrow" w:cs="Arial"/>
          <w:sz w:val="22"/>
          <w:szCs w:val="22"/>
          <w:lang w:val="sk-SK" w:eastAsia="en-US"/>
        </w:rPr>
        <w:t xml:space="preserve"> znamená, že iná osoba ako poistený spácha úmyselné poškodenie alebo zničenie verejne prístupnej poistenej veci. Pod pojmom vonkajší vandalizmus sa okrem iného chápe aj poškodenie sprejermi a grafitmi.</w:t>
      </w:r>
    </w:p>
    <w:p w:rsidR="002D6984" w:rsidRPr="00A93A0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rsidR="002D6984" w:rsidRPr="00A93A0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Pod pojmom</w:t>
      </w:r>
      <w:r w:rsidRPr="00A93A02">
        <w:rPr>
          <w:rFonts w:ascii="Arial Narrow" w:hAnsi="Arial Narrow" w:cs="Arial"/>
          <w:b/>
          <w:bCs/>
          <w:sz w:val="22"/>
          <w:szCs w:val="22"/>
          <w:lang w:val="sk-SK" w:eastAsia="en-US"/>
        </w:rPr>
        <w:t xml:space="preserve"> „poistenie na 1. riziko“ </w:t>
      </w:r>
      <w:r w:rsidRPr="00A93A02">
        <w:rPr>
          <w:rFonts w:ascii="Arial Narrow" w:hAnsi="Arial Narrow" w:cs="Arial"/>
          <w:sz w:val="22"/>
          <w:szCs w:val="22"/>
          <w:lang w:val="sk-SK" w:eastAsia="en-US"/>
        </w:rPr>
        <w:t xml:space="preserve">sa rozumie </w:t>
      </w:r>
      <w:r w:rsidRPr="00A93A02">
        <w:rPr>
          <w:rFonts w:ascii="Arial Narrow" w:hAnsi="Arial Narrow" w:cs="Arial"/>
          <w:b/>
          <w:bCs/>
          <w:sz w:val="22"/>
          <w:szCs w:val="22"/>
          <w:lang w:val="sk-SK" w:eastAsia="en-US"/>
        </w:rPr>
        <w:t>„poistenie na 1. riziko s automatickým obnovením</w:t>
      </w:r>
      <w:r w:rsidRPr="00A93A02">
        <w:rPr>
          <w:rFonts w:ascii="Arial Narrow" w:hAnsi="Arial Narrow" w:cs="Arial"/>
          <w:sz w:val="22"/>
          <w:szCs w:val="22"/>
          <w:lang w:val="sk-SK" w:eastAsia="en-US"/>
        </w:rPr>
        <w:t xml:space="preserve"> </w:t>
      </w:r>
      <w:r w:rsidRPr="00A93A02">
        <w:rPr>
          <w:rFonts w:ascii="Arial Narrow" w:hAnsi="Arial Narrow" w:cs="Arial"/>
          <w:b/>
          <w:bCs/>
          <w:sz w:val="22"/>
          <w:szCs w:val="22"/>
          <w:lang w:val="sk-SK" w:eastAsia="en-US"/>
        </w:rPr>
        <w:t xml:space="preserve">poistnej sumy“ </w:t>
      </w:r>
      <w:r w:rsidRPr="00A93A02">
        <w:rPr>
          <w:rFonts w:ascii="Arial Narrow" w:hAnsi="Arial Narrow" w:cs="Arial"/>
          <w:sz w:val="22"/>
          <w:szCs w:val="22"/>
          <w:lang w:val="sk-SK" w:eastAsia="en-US"/>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2D6984" w:rsidRPr="00A93A0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2D6984" w:rsidRPr="00EC34A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Dojednáva sa, že poisťovňa bude likvidovať poistné udalosti aj na základe rozpočtov vypracovaných na základe schválených </w:t>
      </w:r>
      <w:r w:rsidRPr="00EC34A2">
        <w:rPr>
          <w:rFonts w:ascii="Arial Narrow" w:hAnsi="Arial Narrow" w:cs="Arial"/>
          <w:sz w:val="22"/>
          <w:szCs w:val="22"/>
          <w:lang w:val="x-none" w:eastAsia="en-US"/>
        </w:rPr>
        <w:t>cenníkov.</w:t>
      </w:r>
    </w:p>
    <w:p w:rsidR="002D6984" w:rsidRPr="00EC34A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x-none" w:eastAsia="en-US"/>
        </w:rPr>
      </w:pPr>
      <w:r w:rsidRPr="00EC34A2">
        <w:rPr>
          <w:rFonts w:ascii="Arial Narrow" w:hAnsi="Arial Narrow" w:cs="Arial"/>
          <w:sz w:val="22"/>
          <w:szCs w:val="22"/>
          <w:lang w:val="x-none" w:eastAsia="en-US"/>
        </w:rPr>
        <w:t xml:space="preserve">Dojednáva sa, že poistenie kryje aj odcudzenie elektroniky z motorového vozidla za podmienky, že motorové vozidlo bolo v čase poistnej udalosti uzamknuté a poistená elektronika sa nachádzala v kufri, alebo </w:t>
      </w:r>
      <w:r w:rsidRPr="00EC34A2">
        <w:rPr>
          <w:rFonts w:ascii="Arial Narrow" w:hAnsi="Arial Narrow" w:cs="Arial"/>
          <w:sz w:val="22"/>
          <w:szCs w:val="22"/>
          <w:lang w:val="sk-SK" w:eastAsia="en-US"/>
        </w:rPr>
        <w:t>uzatvárateľnej prepážke</w:t>
      </w:r>
      <w:r w:rsidRPr="00EC34A2">
        <w:rPr>
          <w:rFonts w:ascii="Arial Narrow" w:hAnsi="Arial Narrow" w:cs="Arial"/>
          <w:sz w:val="22"/>
          <w:szCs w:val="22"/>
          <w:lang w:val="x-none" w:eastAsia="en-US"/>
        </w:rPr>
        <w:t xml:space="preserve"> motorového vozidla.</w:t>
      </w:r>
    </w:p>
    <w:p w:rsidR="002D6984" w:rsidRPr="00EC34A2" w:rsidRDefault="002D6984" w:rsidP="00EC34A2">
      <w:pPr>
        <w:widowControl w:val="0"/>
        <w:numPr>
          <w:ilvl w:val="0"/>
          <w:numId w:val="63"/>
        </w:numPr>
        <w:tabs>
          <w:tab w:val="clear" w:pos="1068"/>
          <w:tab w:val="num" w:pos="426"/>
        </w:tabs>
        <w:autoSpaceDE w:val="0"/>
        <w:autoSpaceDN w:val="0"/>
        <w:adjustRightInd w:val="0"/>
        <w:ind w:left="426" w:hanging="426"/>
        <w:jc w:val="both"/>
        <w:rPr>
          <w:rFonts w:ascii="Arial Narrow" w:hAnsi="Arial Narrow" w:cs="Arial"/>
          <w:sz w:val="22"/>
          <w:szCs w:val="22"/>
          <w:lang w:val="x-none" w:eastAsia="en-US"/>
        </w:rPr>
      </w:pPr>
      <w:r w:rsidRPr="00EC34A2">
        <w:rPr>
          <w:rFonts w:ascii="Arial Narrow" w:hAnsi="Arial Narrow" w:cs="Arial"/>
          <w:bCs/>
          <w:sz w:val="22"/>
          <w:szCs w:val="22"/>
          <w:lang w:val="x-none" w:eastAsia="en-US"/>
        </w:rPr>
        <w:t>Územná platnosť poistenia: územie Slovenskej republiky. Pri poistení</w:t>
      </w:r>
      <w:r w:rsidRPr="00EC34A2">
        <w:rPr>
          <w:rFonts w:ascii="Arial Narrow" w:hAnsi="Arial Narrow" w:cs="Arial"/>
          <w:bCs/>
          <w:sz w:val="22"/>
          <w:szCs w:val="22"/>
          <w:lang w:val="sk-SK" w:eastAsia="en-US"/>
        </w:rPr>
        <w:t xml:space="preserve"> súboru</w:t>
      </w:r>
      <w:r w:rsidRPr="00EC34A2">
        <w:rPr>
          <w:rFonts w:ascii="Arial Narrow" w:hAnsi="Arial Narrow" w:cs="Arial"/>
          <w:bCs/>
          <w:sz w:val="22"/>
          <w:szCs w:val="22"/>
          <w:lang w:val="x-none" w:eastAsia="en-US"/>
        </w:rPr>
        <w:t xml:space="preserve"> hnuteľných vecí</w:t>
      </w:r>
      <w:r w:rsidRPr="00EC34A2">
        <w:rPr>
          <w:rFonts w:ascii="Arial Narrow" w:hAnsi="Arial Narrow" w:cs="Arial"/>
          <w:bCs/>
          <w:sz w:val="22"/>
          <w:szCs w:val="22"/>
          <w:lang w:val="sk-SK" w:eastAsia="en-US"/>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eastAsia="en-US"/>
        </w:rPr>
        <w:t xml:space="preserve">sa dojednáva územná platnosť nasledovne: pre prípad </w:t>
      </w:r>
      <w:r w:rsidRPr="00EC34A2">
        <w:rPr>
          <w:rFonts w:ascii="Arial Narrow" w:hAnsi="Arial Narrow" w:cs="Arial"/>
          <w:bCs/>
          <w:sz w:val="22"/>
          <w:szCs w:val="22"/>
          <w:lang w:val="sk-SK" w:eastAsia="en-US"/>
        </w:rPr>
        <w:t>odcudzenia a vandalizmu sa</w:t>
      </w:r>
      <w:r w:rsidRPr="00EC34A2">
        <w:rPr>
          <w:rFonts w:ascii="Arial Narrow" w:hAnsi="Arial Narrow" w:cs="Arial"/>
          <w:bCs/>
          <w:sz w:val="22"/>
          <w:szCs w:val="22"/>
          <w:lang w:val="x-none" w:eastAsia="en-US"/>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2D6984" w:rsidRPr="00A93A02" w:rsidRDefault="002D6984" w:rsidP="00EC34A2">
      <w:pPr>
        <w:widowControl w:val="0"/>
        <w:autoSpaceDE w:val="0"/>
        <w:autoSpaceDN w:val="0"/>
        <w:adjustRightInd w:val="0"/>
        <w:ind w:left="708"/>
        <w:jc w:val="both"/>
        <w:rPr>
          <w:rFonts w:ascii="Arial Narrow" w:hAnsi="Arial Narrow" w:cs="Arial"/>
          <w:sz w:val="22"/>
          <w:szCs w:val="22"/>
          <w:lang w:val="x-none" w:eastAsia="en-US"/>
        </w:rPr>
      </w:pPr>
    </w:p>
    <w:p w:rsidR="002D6984"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393E6D" w:rsidRDefault="00393E6D" w:rsidP="002D6984">
      <w:pPr>
        <w:widowControl w:val="0"/>
        <w:autoSpaceDE w:val="0"/>
        <w:autoSpaceDN w:val="0"/>
        <w:adjustRightInd w:val="0"/>
        <w:jc w:val="both"/>
        <w:rPr>
          <w:rFonts w:ascii="Arial Narrow" w:hAnsi="Arial Narrow" w:cs="Arial"/>
          <w:b/>
          <w:bCs/>
          <w:sz w:val="22"/>
          <w:szCs w:val="22"/>
          <w:lang w:val="sk-SK" w:eastAsia="en-US"/>
        </w:rPr>
      </w:pPr>
    </w:p>
    <w:p w:rsidR="00393E6D" w:rsidRPr="00A93A02" w:rsidRDefault="00393E6D" w:rsidP="002D6984">
      <w:pPr>
        <w:widowControl w:val="0"/>
        <w:autoSpaceDE w:val="0"/>
        <w:autoSpaceDN w:val="0"/>
        <w:adjustRightInd w:val="0"/>
        <w:jc w:val="both"/>
        <w:rPr>
          <w:rFonts w:ascii="Arial Narrow" w:hAnsi="Arial Narrow" w:cs="Arial"/>
          <w:b/>
          <w:b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lastRenderedPageBreak/>
        <w:t>SPÔSOB ZABEZPEČENIA PRE PRÍPAD ODCUDZENIA</w:t>
      </w:r>
    </w:p>
    <w:p w:rsidR="002D6984" w:rsidRPr="00A93A02" w:rsidRDefault="002D6984" w:rsidP="002D6984">
      <w:pPr>
        <w:widowControl w:val="0"/>
        <w:autoSpaceDE w:val="0"/>
        <w:autoSpaceDN w:val="0"/>
        <w:adjustRightInd w:val="0"/>
        <w:jc w:val="both"/>
        <w:rPr>
          <w:rFonts w:ascii="Arial Narrow" w:hAnsi="Arial Narrow" w:cs="Arial"/>
          <w:strike/>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Zabezpečenie vchodových dverí miestnosti/objektu</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Poistná suma </w:t>
      </w:r>
      <w:r w:rsidRPr="00A93A02">
        <w:rPr>
          <w:rFonts w:ascii="Arial Narrow" w:hAnsi="Arial Narrow" w:cs="Arial"/>
          <w:b/>
          <w:bCs/>
          <w:sz w:val="22"/>
          <w:szCs w:val="22"/>
          <w:lang w:val="sk-SK" w:eastAsia="en-US"/>
        </w:rPr>
        <w:t xml:space="preserve">do 5 000,00 EUR </w:t>
      </w:r>
      <w:r w:rsidRPr="00A93A02">
        <w:rPr>
          <w:rFonts w:ascii="Arial Narrow" w:hAnsi="Arial Narrow" w:cs="Arial"/>
          <w:sz w:val="22"/>
          <w:szCs w:val="22"/>
          <w:lang w:val="sk-SK" w:eastAsia="en-US"/>
        </w:rPr>
        <w:t xml:space="preserve">- uzamknutý objekt  /bez špecifikácie uzamykacieho systému/ </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Poistná suma </w:t>
      </w:r>
      <w:r w:rsidRPr="00A93A02">
        <w:rPr>
          <w:rFonts w:ascii="Arial Narrow" w:hAnsi="Arial Narrow" w:cs="Arial"/>
          <w:b/>
          <w:bCs/>
          <w:sz w:val="22"/>
          <w:szCs w:val="22"/>
          <w:lang w:val="sk-SK" w:eastAsia="en-US"/>
        </w:rPr>
        <w:t xml:space="preserve">do 8 300,00 EUR  </w:t>
      </w:r>
      <w:r w:rsidRPr="00A93A02">
        <w:rPr>
          <w:rFonts w:ascii="Arial Narrow" w:hAnsi="Arial Narrow" w:cs="Arial"/>
          <w:sz w:val="22"/>
          <w:szCs w:val="22"/>
          <w:lang w:val="sk-SK" w:eastAsia="en-US"/>
        </w:rPr>
        <w:t>- bezpečnostná cylindrická vložka zabraňujúca vytlačeniu</w:t>
      </w:r>
      <w:r>
        <w:rPr>
          <w:rFonts w:ascii="Arial Narrow" w:hAnsi="Arial Narrow" w:cs="Arial"/>
          <w:sz w:val="22"/>
          <w:szCs w:val="22"/>
          <w:lang w:val="sk-SK" w:eastAsia="en-US"/>
        </w:rPr>
        <w:t xml:space="preserve"> </w:t>
      </w:r>
      <w:r w:rsidRPr="00A93A02">
        <w:rPr>
          <w:rFonts w:ascii="Arial Narrow" w:hAnsi="Arial Narrow" w:cs="Arial"/>
          <w:sz w:val="22"/>
          <w:szCs w:val="22"/>
          <w:lang w:val="sk-SK" w:eastAsia="en-US"/>
        </w:rPr>
        <w:t>a bezpečnostný štít zabraňujúci rozlomeniu a vylomeniu vložky</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Poistná suma </w:t>
      </w:r>
      <w:r w:rsidRPr="00A93A02">
        <w:rPr>
          <w:rFonts w:ascii="Arial Narrow" w:hAnsi="Arial Narrow" w:cs="Arial"/>
          <w:b/>
          <w:bCs/>
          <w:sz w:val="22"/>
          <w:szCs w:val="22"/>
          <w:lang w:val="sk-SK" w:eastAsia="en-US"/>
        </w:rPr>
        <w:t xml:space="preserve">do 16 600,00 EUR </w:t>
      </w:r>
      <w:r w:rsidRPr="00A93A02">
        <w:rPr>
          <w:rFonts w:ascii="Arial Narrow" w:hAnsi="Arial Narrow" w:cs="Arial"/>
          <w:sz w:val="22"/>
          <w:szCs w:val="22"/>
          <w:lang w:val="sk-SK" w:eastAsia="en-US"/>
        </w:rPr>
        <w:t>- bezpečnostná cylindrická vložka zabraňujúca vytlačeniu</w:t>
      </w:r>
      <w:r>
        <w:rPr>
          <w:rFonts w:ascii="Arial Narrow" w:hAnsi="Arial Narrow" w:cs="Arial"/>
          <w:sz w:val="22"/>
          <w:szCs w:val="22"/>
          <w:lang w:val="sk-SK" w:eastAsia="en-US"/>
        </w:rPr>
        <w:t xml:space="preserve"> </w:t>
      </w:r>
      <w:r w:rsidRPr="00A93A02">
        <w:rPr>
          <w:rFonts w:ascii="Arial Narrow" w:hAnsi="Arial Narrow" w:cs="Arial"/>
          <w:sz w:val="22"/>
          <w:szCs w:val="22"/>
          <w:lang w:val="sk-SK" w:eastAsia="en-US"/>
        </w:rPr>
        <w:t>a bezpečnostný štít zabraňujúci rozlomeniu a vylomeniu vložky + pridaný ďalší zámok, bezpečnostná závora a oplechované dvere.</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Poistná suma </w:t>
      </w:r>
      <w:r w:rsidRPr="00A93A02">
        <w:rPr>
          <w:rFonts w:ascii="Arial Narrow" w:hAnsi="Arial Narrow" w:cs="Arial"/>
          <w:b/>
          <w:bCs/>
          <w:sz w:val="22"/>
          <w:szCs w:val="22"/>
          <w:lang w:val="sk-SK" w:eastAsia="en-US"/>
        </w:rPr>
        <w:t>do  33 200,00 EUR</w:t>
      </w:r>
      <w:r w:rsidRPr="00A93A02">
        <w:rPr>
          <w:rFonts w:ascii="Arial Narrow" w:hAnsi="Arial Narrow" w:cs="Arial"/>
          <w:sz w:val="22"/>
          <w:szCs w:val="22"/>
          <w:lang w:val="sk-SK" w:eastAsia="en-US"/>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Cs/>
          <w:sz w:val="22"/>
          <w:szCs w:val="22"/>
          <w:lang w:val="sk-SK" w:eastAsia="en-US"/>
        </w:rPr>
        <w:t>Nad</w:t>
      </w:r>
      <w:r w:rsidRPr="00A93A02">
        <w:rPr>
          <w:rFonts w:ascii="Arial Narrow" w:hAnsi="Arial Narrow" w:cs="Arial"/>
          <w:b/>
          <w:bCs/>
          <w:sz w:val="22"/>
          <w:szCs w:val="22"/>
          <w:lang w:val="sk-SK" w:eastAsia="en-US"/>
        </w:rPr>
        <w:t xml:space="preserve"> 33 200,00 EUR</w:t>
      </w:r>
      <w:r w:rsidRPr="00A93A02">
        <w:rPr>
          <w:rFonts w:ascii="Arial Narrow" w:hAnsi="Arial Narrow" w:cs="Arial"/>
          <w:sz w:val="22"/>
          <w:szCs w:val="22"/>
          <w:lang w:val="sk-SK" w:eastAsia="en-US"/>
        </w:rPr>
        <w:t>– trvalá strážna fyzická ochrana alebo strážna službu, alebo EZS  napojená na  pult centrálnej ochrany mestskej alebo štátnej polície.</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Pre prípad krádeže dennej tržby v čase prevádzky, peňazí v trezore, peňazí v pokladniach, prepravy peňazí poslom  sa dojednáva nasledovný spôsob zabezpečenia:</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EC34A2">
      <w:pPr>
        <w:widowControl w:val="0"/>
        <w:numPr>
          <w:ilvl w:val="0"/>
          <w:numId w:val="64"/>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Pre dennú tržbu peňazí, cenín, cenností, cenných papierov, ktoré nie sú z prevádzkových dôvodov uložené počas prevádzky v uzamknutých trezoroch v čase:</w:t>
      </w:r>
    </w:p>
    <w:p w:rsidR="002D6984" w:rsidRPr="00A93A02" w:rsidRDefault="002D6984" w:rsidP="00EC34A2">
      <w:pPr>
        <w:widowControl w:val="0"/>
        <w:numPr>
          <w:ilvl w:val="0"/>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od prevzatia peňazí oprávnenou osobou po uloženie do pokladne alebo zásuvky,</w:t>
      </w:r>
    </w:p>
    <w:p w:rsidR="002D6984" w:rsidRPr="00A93A02" w:rsidRDefault="002D6984" w:rsidP="00EC34A2">
      <w:pPr>
        <w:widowControl w:val="0"/>
        <w:numPr>
          <w:ilvl w:val="0"/>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uloženia peňazí v pokladni</w:t>
      </w:r>
    </w:p>
    <w:p w:rsidR="002D6984" w:rsidRPr="00A93A02" w:rsidRDefault="002D6984" w:rsidP="00EC34A2">
      <w:pPr>
        <w:widowControl w:val="0"/>
        <w:numPr>
          <w:ilvl w:val="0"/>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prenosu peňazí oprávnenou osobou do trezoru v mieste poistenia</w:t>
      </w:r>
    </w:p>
    <w:p w:rsidR="002D6984" w:rsidRPr="00A93A02" w:rsidRDefault="002D6984" w:rsidP="002D6984">
      <w:pPr>
        <w:ind w:left="283"/>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 musia byť splnené nasledujúce bezpečnostné opatrenia:</w:t>
      </w:r>
    </w:p>
    <w:p w:rsidR="002D6984" w:rsidRPr="00A93A02" w:rsidRDefault="002D6984" w:rsidP="00EC34A2">
      <w:pPr>
        <w:widowControl w:val="0"/>
        <w:numPr>
          <w:ilvl w:val="1"/>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nepretržitá, bezprostredná prítomnosť oprávnenej osoby,</w:t>
      </w:r>
    </w:p>
    <w:p w:rsidR="002D6984" w:rsidRPr="00A93A02" w:rsidRDefault="002D6984" w:rsidP="00EC34A2">
      <w:pPr>
        <w:widowControl w:val="0"/>
        <w:numPr>
          <w:ilvl w:val="1"/>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pokladňa alebo zásuvka môže byť otvorená len v čase manipulácie s peniazmi,</w:t>
      </w:r>
    </w:p>
    <w:p w:rsidR="002D6984" w:rsidRPr="00A93A02" w:rsidRDefault="002D6984" w:rsidP="00EC34A2">
      <w:pPr>
        <w:widowControl w:val="0"/>
        <w:numPr>
          <w:ilvl w:val="1"/>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 prípade, keď je v jednej pokladni alebo zásuvke uložených viac ako 2 000,00 EUR musia byť tieto bezodkladne uložené a uzamknuté do trezora,</w:t>
      </w:r>
    </w:p>
    <w:p w:rsidR="002D6984" w:rsidRPr="00A93A02" w:rsidRDefault="002D6984" w:rsidP="00EC34A2">
      <w:pPr>
        <w:widowControl w:val="0"/>
        <w:numPr>
          <w:ilvl w:val="1"/>
          <w:numId w:val="65"/>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prenos dennej tržby do trezora v mieste poistenia musí byť vykonávaný oprávnenou osobou, bez neodôvodneného prerušenia, čo najkratšou cestou.</w:t>
      </w:r>
    </w:p>
    <w:p w:rsidR="002D6984" w:rsidRPr="00A93A02" w:rsidRDefault="002D6984" w:rsidP="002D6984">
      <w:pPr>
        <w:jc w:val="both"/>
        <w:rPr>
          <w:rFonts w:ascii="Arial Narrow" w:hAnsi="Arial Narrow" w:cs="Arial"/>
          <w:sz w:val="22"/>
          <w:szCs w:val="22"/>
          <w:lang w:val="x-none" w:eastAsia="en-US"/>
        </w:rPr>
      </w:pPr>
    </w:p>
    <w:p w:rsidR="002D6984" w:rsidRPr="00A93A02" w:rsidRDefault="002D6984" w:rsidP="00EC34A2">
      <w:pPr>
        <w:widowControl w:val="0"/>
        <w:numPr>
          <w:ilvl w:val="0"/>
          <w:numId w:val="64"/>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Pre peniaze v trezore:</w:t>
      </w:r>
    </w:p>
    <w:p w:rsidR="002D6984" w:rsidRPr="00A93A02" w:rsidRDefault="002D6984" w:rsidP="00EC34A2">
      <w:pPr>
        <w:widowControl w:val="0"/>
        <w:numPr>
          <w:ilvl w:val="0"/>
          <w:numId w:val="66"/>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Limit plnenia do </w:t>
      </w:r>
      <w:r w:rsidRPr="00A93A02">
        <w:rPr>
          <w:rFonts w:ascii="Arial Narrow" w:hAnsi="Arial Narrow" w:cs="Arial"/>
          <w:sz w:val="22"/>
          <w:szCs w:val="22"/>
          <w:lang w:val="sk-SK" w:eastAsia="en-US"/>
        </w:rPr>
        <w:t>664,00 EUR</w:t>
      </w:r>
    </w:p>
    <w:p w:rsidR="002D6984" w:rsidRPr="00A93A02" w:rsidRDefault="002D6984" w:rsidP="002D6984">
      <w:pPr>
        <w:widowControl w:val="0"/>
        <w:numPr>
          <w:ilvl w:val="0"/>
          <w:numId w:val="1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predmet poistenia umiestnený v uzamknutej schránke.</w:t>
      </w:r>
    </w:p>
    <w:p w:rsidR="002D6984" w:rsidRPr="00A93A02" w:rsidRDefault="002D6984" w:rsidP="00EC34A2">
      <w:pPr>
        <w:widowControl w:val="0"/>
        <w:numPr>
          <w:ilvl w:val="0"/>
          <w:numId w:val="66"/>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Limit plnenia do </w:t>
      </w:r>
      <w:r w:rsidRPr="00A93A02">
        <w:rPr>
          <w:rFonts w:ascii="Arial Narrow" w:hAnsi="Arial Narrow" w:cs="Arial"/>
          <w:sz w:val="22"/>
          <w:szCs w:val="22"/>
          <w:lang w:val="sk-SK" w:eastAsia="en-US"/>
        </w:rPr>
        <w:t>5 000,00 EUR</w:t>
      </w:r>
    </w:p>
    <w:p w:rsidR="002D6984" w:rsidRPr="00A93A02" w:rsidRDefault="002D6984" w:rsidP="002D6984">
      <w:pPr>
        <w:widowControl w:val="0"/>
        <w:numPr>
          <w:ilvl w:val="0"/>
          <w:numId w:val="1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predmet poistenia uzamknutý v sejfe/trezore s trezorovým zámkom kód alebo kľúč, alebo kód/kľúč,</w:t>
      </w:r>
    </w:p>
    <w:p w:rsidR="002D6984" w:rsidRPr="00A93A02" w:rsidRDefault="002D6984" w:rsidP="002D6984">
      <w:pPr>
        <w:widowControl w:val="0"/>
        <w:numPr>
          <w:ilvl w:val="0"/>
          <w:numId w:val="1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stenový sejf zabudovaný do murovanej steny alebo betónovej podlahy, alebo sejf/trezor ukotvený v takejto stene alebo podlahe tak, že jeho demontáž možno vykonať iba po jeho odomknutí,</w:t>
      </w:r>
    </w:p>
    <w:p w:rsidR="002D6984" w:rsidRPr="00A93A02" w:rsidRDefault="002D6984" w:rsidP="002D6984">
      <w:pPr>
        <w:widowControl w:val="0"/>
        <w:autoSpaceDE w:val="0"/>
        <w:autoSpaceDN w:val="0"/>
        <w:adjustRightInd w:val="0"/>
        <w:ind w:left="360" w:firstLine="348"/>
        <w:jc w:val="both"/>
        <w:rPr>
          <w:rFonts w:ascii="Arial Narrow" w:hAnsi="Arial Narrow" w:cs="Arial"/>
          <w:sz w:val="22"/>
          <w:szCs w:val="22"/>
          <w:lang w:val="x-none" w:eastAsia="en-US"/>
        </w:rPr>
      </w:pPr>
      <w:r w:rsidRPr="00A93A02">
        <w:rPr>
          <w:rFonts w:ascii="Arial Narrow" w:hAnsi="Arial Narrow" w:cs="Arial"/>
          <w:sz w:val="22"/>
          <w:szCs w:val="22"/>
          <w:lang w:val="x-none" w:eastAsia="en-US"/>
        </w:rPr>
        <w:t>alebo</w:t>
      </w:r>
    </w:p>
    <w:p w:rsidR="002D6984" w:rsidRPr="00A93A02" w:rsidRDefault="002D6984" w:rsidP="002D6984">
      <w:pPr>
        <w:widowControl w:val="0"/>
        <w:numPr>
          <w:ilvl w:val="0"/>
          <w:numId w:val="19"/>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voľne uložený trezor vážiaci minimálne </w:t>
      </w:r>
      <w:smartTag w:uri="urn:schemas-microsoft-com:office:smarttags" w:element="metricconverter">
        <w:smartTagPr>
          <w:attr w:name="ProductID" w:val="100 kg"/>
        </w:smartTagPr>
        <w:r w:rsidRPr="00A93A02">
          <w:rPr>
            <w:rFonts w:ascii="Arial Narrow" w:hAnsi="Arial Narrow" w:cs="Arial"/>
            <w:sz w:val="22"/>
            <w:szCs w:val="22"/>
            <w:lang w:val="x-none" w:eastAsia="en-US"/>
          </w:rPr>
          <w:t>100 kg</w:t>
        </w:r>
      </w:smartTag>
      <w:r w:rsidRPr="00A93A02">
        <w:rPr>
          <w:rFonts w:ascii="Arial Narrow" w:hAnsi="Arial Narrow" w:cs="Arial"/>
          <w:sz w:val="22"/>
          <w:szCs w:val="22"/>
          <w:lang w:val="x-none" w:eastAsia="en-US"/>
        </w:rPr>
        <w:t xml:space="preserve"> s rovnakým zámkom.</w:t>
      </w:r>
    </w:p>
    <w:p w:rsidR="002D6984" w:rsidRPr="00A93A02" w:rsidRDefault="002D6984" w:rsidP="00EC34A2">
      <w:pPr>
        <w:widowControl w:val="0"/>
        <w:numPr>
          <w:ilvl w:val="0"/>
          <w:numId w:val="66"/>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Limit plnenia do </w:t>
      </w:r>
      <w:r w:rsidRPr="00A93A02">
        <w:rPr>
          <w:rFonts w:ascii="Arial Narrow" w:hAnsi="Arial Narrow" w:cs="Arial"/>
          <w:sz w:val="22"/>
          <w:szCs w:val="22"/>
          <w:lang w:val="sk-SK" w:eastAsia="en-US"/>
        </w:rPr>
        <w:t>16 600,00 EUR</w:t>
      </w:r>
    </w:p>
    <w:p w:rsidR="002D6984" w:rsidRPr="00A93A02" w:rsidRDefault="002D6984" w:rsidP="002D6984">
      <w:pPr>
        <w:widowControl w:val="0"/>
        <w:numPr>
          <w:ilvl w:val="0"/>
          <w:numId w:val="19"/>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predmet poistenia uzamknutý v sejfe/trezore s trezorovým zámkom kód alebo kľúč, alebo kód/kľúč, </w:t>
      </w:r>
    </w:p>
    <w:p w:rsidR="002D6984" w:rsidRPr="00A93A02" w:rsidRDefault="002D6984" w:rsidP="002D6984">
      <w:pPr>
        <w:widowControl w:val="0"/>
        <w:numPr>
          <w:ilvl w:val="0"/>
          <w:numId w:val="19"/>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uzamykací mechanizmus musí obsahovať minimálne dva uzamykacie kamene (uzamykacie čapy),</w:t>
      </w:r>
    </w:p>
    <w:p w:rsidR="002D6984" w:rsidRPr="00A93A02" w:rsidRDefault="002D6984" w:rsidP="002D6984">
      <w:pPr>
        <w:widowControl w:val="0"/>
        <w:numPr>
          <w:ilvl w:val="0"/>
          <w:numId w:val="19"/>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stenový sejf zabudovaný do murovanej steny alebo betónovej podlahy, alebo sejf/trezor ukotvený v takejto stene alebo podlahe tak, že jeho demontáž možno vykonať iba po jeho odomknutí,</w:t>
      </w:r>
    </w:p>
    <w:p w:rsidR="002D6984" w:rsidRPr="00A93A02" w:rsidRDefault="002D6984" w:rsidP="002D6984">
      <w:pPr>
        <w:widowControl w:val="0"/>
        <w:autoSpaceDE w:val="0"/>
        <w:autoSpaceDN w:val="0"/>
        <w:adjustRightInd w:val="0"/>
        <w:ind w:left="360" w:firstLine="348"/>
        <w:jc w:val="both"/>
        <w:rPr>
          <w:rFonts w:ascii="Arial Narrow" w:hAnsi="Arial Narrow" w:cs="Arial"/>
          <w:sz w:val="22"/>
          <w:szCs w:val="22"/>
          <w:lang w:val="x-none" w:eastAsia="en-US"/>
        </w:rPr>
      </w:pPr>
      <w:r w:rsidRPr="00A93A02">
        <w:rPr>
          <w:rFonts w:ascii="Arial Narrow" w:hAnsi="Arial Narrow" w:cs="Arial"/>
          <w:sz w:val="22"/>
          <w:szCs w:val="22"/>
          <w:lang w:val="x-none" w:eastAsia="en-US"/>
        </w:rPr>
        <w:t>alebo</w:t>
      </w:r>
    </w:p>
    <w:p w:rsidR="002D6984" w:rsidRPr="00A93A02" w:rsidRDefault="002D6984" w:rsidP="002D6984">
      <w:pPr>
        <w:widowControl w:val="0"/>
        <w:numPr>
          <w:ilvl w:val="0"/>
          <w:numId w:val="20"/>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voľne uložený trezor vážiaci minimálne </w:t>
      </w:r>
      <w:smartTag w:uri="urn:schemas-microsoft-com:office:smarttags" w:element="metricconverter">
        <w:smartTagPr>
          <w:attr w:name="ProductID" w:val="250 kg"/>
        </w:smartTagPr>
        <w:r w:rsidRPr="00A93A02">
          <w:rPr>
            <w:rFonts w:ascii="Arial Narrow" w:hAnsi="Arial Narrow" w:cs="Arial"/>
            <w:sz w:val="22"/>
            <w:szCs w:val="22"/>
            <w:lang w:val="x-none" w:eastAsia="en-US"/>
          </w:rPr>
          <w:t>250 kg</w:t>
        </w:r>
      </w:smartTag>
      <w:r w:rsidRPr="00A93A02">
        <w:rPr>
          <w:rFonts w:ascii="Arial Narrow" w:hAnsi="Arial Narrow" w:cs="Arial"/>
          <w:sz w:val="22"/>
          <w:szCs w:val="22"/>
          <w:lang w:val="x-none" w:eastAsia="en-US"/>
        </w:rPr>
        <w:t xml:space="preserve"> s rovnakým zámkom.</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Vysvetlenie pojmov:</w:t>
      </w:r>
    </w:p>
    <w:p w:rsidR="002D6984" w:rsidRPr="00A93A02" w:rsidRDefault="002D6984" w:rsidP="002D6984">
      <w:pPr>
        <w:widowControl w:val="0"/>
        <w:numPr>
          <w:ilvl w:val="0"/>
          <w:numId w:val="17"/>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b/>
          <w:sz w:val="22"/>
          <w:szCs w:val="22"/>
          <w:lang w:val="x-none" w:eastAsia="en-US"/>
        </w:rPr>
        <w:t>Uzamknutá schránka</w:t>
      </w:r>
      <w:r w:rsidRPr="00A93A02">
        <w:rPr>
          <w:rFonts w:ascii="Arial Narrow" w:hAnsi="Arial Narrow" w:cs="Arial"/>
          <w:sz w:val="22"/>
          <w:szCs w:val="22"/>
          <w:lang w:val="x-none" w:eastAsia="en-US"/>
        </w:rPr>
        <w:t xml:space="preserve"> je každý skriňový objekt, ktorého konštrukcia je odolná proti násilnému vniknutiu do jeho vnútorného priestoru a ktorého hmotnosť alebo veľkosť znemožňuje jeho odnesenie. Musí byť uzamknutá zámkou, ktorá spĺňa kritéria bezpečnostnej alebo trezorovej zámky.</w:t>
      </w:r>
      <w:r w:rsidRPr="00A93A02">
        <w:rPr>
          <w:rFonts w:ascii="Arial Narrow" w:hAnsi="Arial Narrow" w:cs="Arial"/>
          <w:sz w:val="22"/>
          <w:szCs w:val="22"/>
          <w:lang w:val="sk-SK" w:eastAsia="en-US"/>
        </w:rPr>
        <w:t xml:space="preserve"> </w:t>
      </w:r>
      <w:r w:rsidRPr="00A93A02">
        <w:rPr>
          <w:rFonts w:ascii="Arial Narrow" w:hAnsi="Arial Narrow" w:cs="Arial"/>
          <w:sz w:val="22"/>
          <w:szCs w:val="22"/>
          <w:lang w:val="x-none" w:eastAsia="en-US"/>
        </w:rPr>
        <w:t>Zbrane musia byť mimo pracovnej doby umiestnené v uzamknutej schránke.</w:t>
      </w:r>
      <w:r w:rsidRPr="00A93A02">
        <w:rPr>
          <w:rFonts w:ascii="Arial Narrow" w:hAnsi="Arial Narrow" w:cs="Arial"/>
          <w:sz w:val="22"/>
          <w:szCs w:val="22"/>
          <w:lang w:val="sk-SK" w:eastAsia="en-US"/>
        </w:rPr>
        <w:t xml:space="preserve"> </w:t>
      </w:r>
      <w:r w:rsidRPr="00A93A02">
        <w:rPr>
          <w:rFonts w:ascii="Arial Narrow" w:hAnsi="Arial Narrow" w:cs="Arial"/>
          <w:sz w:val="22"/>
          <w:szCs w:val="22"/>
          <w:lang w:val="x-none" w:eastAsia="en-US"/>
        </w:rPr>
        <w:t>Za schránku sa tiež považuje malý sejf pripevnený k stene, podlahe alebo ťažkému kusu nábytku.</w:t>
      </w:r>
      <w:r w:rsidRPr="00A93A02">
        <w:rPr>
          <w:rFonts w:ascii="Arial Narrow" w:hAnsi="Arial Narrow" w:cs="Arial"/>
          <w:sz w:val="22"/>
          <w:szCs w:val="22"/>
          <w:lang w:val="sk-SK" w:eastAsia="en-US"/>
        </w:rPr>
        <w:t xml:space="preserve"> </w:t>
      </w:r>
      <w:r w:rsidRPr="00A93A02">
        <w:rPr>
          <w:rFonts w:ascii="Arial Narrow" w:hAnsi="Arial Narrow" w:cs="Arial"/>
          <w:sz w:val="22"/>
          <w:szCs w:val="22"/>
          <w:lang w:val="x-none" w:eastAsia="en-US"/>
        </w:rPr>
        <w:t>Za schránku sa nepovažuje prenosná alebo príručná pokladnica, registračná pokladňa a s nimi porovnateľné schránky, ktoré možno odniesť bez toho, aby boli poškodené alebo zničené.</w:t>
      </w:r>
      <w:r w:rsidRPr="00A93A02">
        <w:rPr>
          <w:rFonts w:ascii="Arial Narrow" w:hAnsi="Arial Narrow" w:cs="Arial"/>
          <w:sz w:val="22"/>
          <w:szCs w:val="22"/>
          <w:lang w:val="sk-SK" w:eastAsia="en-US"/>
        </w:rPr>
        <w:t xml:space="preserve"> </w:t>
      </w:r>
      <w:r w:rsidRPr="00A93A02">
        <w:rPr>
          <w:rFonts w:ascii="Arial Narrow" w:hAnsi="Arial Narrow" w:cs="Arial"/>
          <w:sz w:val="22"/>
          <w:szCs w:val="22"/>
          <w:lang w:val="x-none" w:eastAsia="en-US"/>
        </w:rPr>
        <w:t>Za registračnú pokladňu sa považuje pokladňa, ktorá má pridelený daňový kód pokladne a platný certifikát.</w:t>
      </w:r>
    </w:p>
    <w:p w:rsidR="002D6984" w:rsidRPr="00A93A02" w:rsidRDefault="002D6984" w:rsidP="002D6984">
      <w:pPr>
        <w:widowControl w:val="0"/>
        <w:numPr>
          <w:ilvl w:val="0"/>
          <w:numId w:val="17"/>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b/>
          <w:sz w:val="22"/>
          <w:szCs w:val="22"/>
          <w:lang w:val="x-none" w:eastAsia="en-US"/>
        </w:rPr>
        <w:t>Sejf</w:t>
      </w:r>
      <w:r w:rsidRPr="00A93A02">
        <w:rPr>
          <w:rFonts w:ascii="Arial Narrow" w:hAnsi="Arial Narrow" w:cs="Arial"/>
          <w:sz w:val="22"/>
          <w:szCs w:val="22"/>
          <w:lang w:val="x-none" w:eastAsia="en-US"/>
        </w:rPr>
        <w:t xml:space="preserve"> je pancierová pokladňa zabudovaná do steny alebo podlahy, prípadne pokladňa, ktorá je k stene alebo podlahe pripevnená tak, že jej demontáž je možné vykonať iba po jej otvorení a ktorá vlastní certifikát s udaním </w:t>
      </w:r>
      <w:r w:rsidRPr="00A93A02">
        <w:rPr>
          <w:rFonts w:ascii="Arial Narrow" w:hAnsi="Arial Narrow" w:cs="Arial"/>
          <w:sz w:val="22"/>
          <w:szCs w:val="22"/>
          <w:lang w:val="x-none" w:eastAsia="en-US"/>
        </w:rPr>
        <w:lastRenderedPageBreak/>
        <w:t>príslušnej bezpečnostnej triedy a je uznaná ako sejf alebo trezor.</w:t>
      </w:r>
    </w:p>
    <w:p w:rsidR="002D6984" w:rsidRPr="00A93A02" w:rsidRDefault="002D6984" w:rsidP="002D6984">
      <w:pPr>
        <w:widowControl w:val="0"/>
        <w:numPr>
          <w:ilvl w:val="0"/>
          <w:numId w:val="17"/>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b/>
          <w:sz w:val="22"/>
          <w:szCs w:val="22"/>
          <w:lang w:val="x-none" w:eastAsia="en-US"/>
        </w:rPr>
        <w:t>Trezor</w:t>
      </w:r>
      <w:r w:rsidRPr="00A93A02">
        <w:rPr>
          <w:rFonts w:ascii="Arial Narrow" w:hAnsi="Arial Narrow" w:cs="Arial"/>
          <w:sz w:val="22"/>
          <w:szCs w:val="22"/>
          <w:lang w:val="x-none" w:eastAsia="en-US"/>
        </w:rPr>
        <w:t xml:space="preserve"> je priestor ohraničený špeciálnou konštrukciou, ktorá zaručuje maximálnu bezpečnosť pre vo vnútri uložené hodnoty pred ich odcudzením, poškodením alebo zničením. Pri hodnotení bezpečnosti trezorov je základným charakteristickým znakom ich prielomová odolnosť, t.</w:t>
      </w:r>
      <w:r>
        <w:rPr>
          <w:rFonts w:ascii="Arial Narrow" w:hAnsi="Arial Narrow" w:cs="Arial"/>
          <w:sz w:val="22"/>
          <w:szCs w:val="22"/>
          <w:lang w:val="sk-SK" w:eastAsia="en-US"/>
        </w:rPr>
        <w:t xml:space="preserve"> </w:t>
      </w:r>
      <w:r w:rsidRPr="00A93A02">
        <w:rPr>
          <w:rFonts w:ascii="Arial Narrow" w:hAnsi="Arial Narrow" w:cs="Arial"/>
          <w:sz w:val="22"/>
          <w:szCs w:val="22"/>
          <w:lang w:val="x-none" w:eastAsia="en-US"/>
        </w:rPr>
        <w:t xml:space="preserve">j. stupeň bezpečnostnej ochrany uschovaného obsahu proti krádeži vlámaním, vyjadrený počtom odporových jednotiek. Na každý trezor musí byť vystavený certifikát s udaním príslušnej bezpečnostnej triedy. </w:t>
      </w:r>
    </w:p>
    <w:p w:rsidR="002D6984" w:rsidRPr="00A93A02" w:rsidRDefault="002D6984" w:rsidP="002D6984">
      <w:pPr>
        <w:jc w:val="both"/>
        <w:rPr>
          <w:rFonts w:ascii="Arial Narrow" w:hAnsi="Arial Narrow" w:cs="Arial"/>
          <w:sz w:val="22"/>
          <w:szCs w:val="22"/>
          <w:lang w:val="sk-SK" w:eastAsia="en-US"/>
        </w:rPr>
      </w:pPr>
    </w:p>
    <w:p w:rsidR="002D6984" w:rsidRPr="00A93A02" w:rsidRDefault="002D6984" w:rsidP="002D6984">
      <w:pPr>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Miestnosť v ktorej sa uzamknutá schránka, sejf alebo trezor nachádza, musí byť v dobe neprítomnosti uzamknutá, okná miestnosti musia byť zatvorené. </w:t>
      </w:r>
    </w:p>
    <w:p w:rsidR="002D6984" w:rsidRPr="00A93A02" w:rsidRDefault="002D6984" w:rsidP="002D6984">
      <w:pPr>
        <w:jc w:val="both"/>
        <w:rPr>
          <w:rFonts w:ascii="Arial Narrow" w:hAnsi="Arial Narrow" w:cs="Arial"/>
          <w:sz w:val="22"/>
          <w:szCs w:val="22"/>
          <w:lang w:val="sk-SK" w:eastAsia="en-US"/>
        </w:rPr>
      </w:pPr>
    </w:p>
    <w:p w:rsidR="002D6984" w:rsidRPr="009E236C" w:rsidRDefault="002D6984" w:rsidP="00EC34A2">
      <w:pPr>
        <w:widowControl w:val="0"/>
        <w:numPr>
          <w:ilvl w:val="0"/>
          <w:numId w:val="64"/>
        </w:numPr>
        <w:autoSpaceDE w:val="0"/>
        <w:autoSpaceDN w:val="0"/>
        <w:adjustRightInd w:val="0"/>
        <w:jc w:val="both"/>
        <w:rPr>
          <w:rFonts w:ascii="Arial Narrow" w:hAnsi="Arial Narrow" w:cs="Arial"/>
          <w:b/>
          <w:sz w:val="22"/>
          <w:szCs w:val="22"/>
          <w:lang w:val="sk-SK" w:eastAsia="en-US"/>
        </w:rPr>
      </w:pPr>
      <w:r w:rsidRPr="009E236C">
        <w:rPr>
          <w:rFonts w:ascii="Arial Narrow" w:hAnsi="Arial Narrow" w:cs="Arial"/>
          <w:b/>
          <w:sz w:val="22"/>
          <w:szCs w:val="22"/>
          <w:lang w:val="sk-SK" w:eastAsia="en-US"/>
        </w:rPr>
        <w:t>V prípade prepravy finančnej hotovosti poslom, musia byť splnené nasledovné spôsoby zabezpečenia:</w:t>
      </w:r>
    </w:p>
    <w:p w:rsidR="002D6984" w:rsidRPr="009E236C" w:rsidRDefault="002D6984" w:rsidP="00EC34A2">
      <w:pPr>
        <w:widowControl w:val="0"/>
        <w:numPr>
          <w:ilvl w:val="0"/>
          <w:numId w:val="67"/>
        </w:numPr>
        <w:autoSpaceDE w:val="0"/>
        <w:autoSpaceDN w:val="0"/>
        <w:adjustRightInd w:val="0"/>
        <w:jc w:val="both"/>
        <w:rPr>
          <w:rFonts w:ascii="Arial Narrow" w:hAnsi="Arial Narrow" w:cs="Arial"/>
          <w:b/>
          <w:sz w:val="22"/>
          <w:szCs w:val="22"/>
          <w:lang w:val="sk-SK" w:eastAsia="en-US"/>
        </w:rPr>
      </w:pPr>
      <w:r w:rsidRPr="009E236C">
        <w:rPr>
          <w:rFonts w:ascii="Arial Narrow" w:hAnsi="Arial Narrow" w:cs="Arial"/>
          <w:b/>
          <w:sz w:val="22"/>
          <w:szCs w:val="22"/>
          <w:lang w:val="sk-SK" w:eastAsia="en-US"/>
        </w:rPr>
        <w:t>Limit plnenia do 1 700,00 EUR</w:t>
      </w:r>
    </w:p>
    <w:p w:rsidR="002D6984" w:rsidRPr="009E236C" w:rsidRDefault="002D6984" w:rsidP="002D6984">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preprava predmetu poistenia vykonávaná poistenou alebo poverenou osobou. Za poverenú osobu sa považujú zamestnanci poisteného.</w:t>
      </w:r>
    </w:p>
    <w:p w:rsidR="002D6984" w:rsidRPr="009E236C" w:rsidRDefault="002D6984" w:rsidP="002D6984">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 xml:space="preserve">predmet poistenia uložený v uzatvorenej a uzamknutej taške (za uzatvorenú a uzamknutú tašku sa nepovažuje igelitová, silónová, látková alebo iná taška s uvedenými porovnateľná),    </w:t>
      </w:r>
    </w:p>
    <w:p w:rsidR="002D6984" w:rsidRPr="009E236C" w:rsidRDefault="002D6984" w:rsidP="002D6984">
      <w:pPr>
        <w:widowControl w:val="0"/>
        <w:numPr>
          <w:ilvl w:val="0"/>
          <w:numId w:val="21"/>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 xml:space="preserve"> bežný spôsob prepravy (pri nadrozmerných predmetoch vhodný spôsob uloženia a prepravy v automobile, v ktorom sa nachádzajú len osoby poverené vykonávaním prepravy).</w:t>
      </w:r>
    </w:p>
    <w:p w:rsidR="002D6984" w:rsidRPr="009E236C" w:rsidRDefault="002D6984" w:rsidP="002D6984">
      <w:pPr>
        <w:widowControl w:val="0"/>
        <w:autoSpaceDE w:val="0"/>
        <w:autoSpaceDN w:val="0"/>
        <w:adjustRightInd w:val="0"/>
        <w:jc w:val="both"/>
        <w:rPr>
          <w:rFonts w:ascii="Arial Narrow" w:hAnsi="Arial Narrow" w:cs="Arial"/>
          <w:b/>
          <w:sz w:val="22"/>
          <w:szCs w:val="22"/>
          <w:lang w:val="sk-SK" w:eastAsia="en-US"/>
        </w:rPr>
      </w:pPr>
      <w:r w:rsidRPr="009E236C">
        <w:rPr>
          <w:rFonts w:ascii="Arial Narrow" w:hAnsi="Arial Narrow" w:cs="Arial"/>
          <w:b/>
          <w:sz w:val="22"/>
          <w:szCs w:val="22"/>
          <w:lang w:val="sk-SK" w:eastAsia="en-US"/>
        </w:rPr>
        <w:t>b)  Limit plnenia do 16 600,00 EUR</w:t>
      </w:r>
    </w:p>
    <w:p w:rsidR="002D6984" w:rsidRPr="009E236C" w:rsidRDefault="002D6984" w:rsidP="002D6984">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 xml:space="preserve">preprava predmetu poistenia vykonávaná poistenou alebo poverenou osobou za asistencie ďalšej poverenej osoby. Za poverenú osobu sa považujú zamestnanci poisteného. Asistenciu môžu vykonávať okrem zamestnancov poisteného aj členovia súkromných bezpečnostných služieb (SBS). SBS musí mať platnú licenciu. </w:t>
      </w:r>
    </w:p>
    <w:p w:rsidR="002D6984" w:rsidRPr="009E236C" w:rsidRDefault="002D6984" w:rsidP="002D6984">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predmet poistenia uložený v uzatvorenej a uzamknutej taške (za uzatvorenú a uzamknutú tašku sa nepovažuje igelitová, silónová, látková alebo iná taška s uvedenými porovnateľná),</w:t>
      </w:r>
    </w:p>
    <w:p w:rsidR="002D6984" w:rsidRPr="009E236C" w:rsidRDefault="002D6984" w:rsidP="002D6984">
      <w:pPr>
        <w:widowControl w:val="0"/>
        <w:numPr>
          <w:ilvl w:val="0"/>
          <w:numId w:val="22"/>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bežný spôsob prepravy (pri nadrozmerných predmetoch vhodný spôsob uloženia a prepravy v automobile, v ktorom sa nachádzajú len osoby poverené vykonávaním prepravy).</w:t>
      </w:r>
    </w:p>
    <w:p w:rsidR="002D6984" w:rsidRPr="00EC34A2" w:rsidRDefault="002D6984" w:rsidP="00EC34A2">
      <w:pPr>
        <w:pStyle w:val="Odsekzoznamu"/>
        <w:widowControl w:val="0"/>
        <w:numPr>
          <w:ilvl w:val="0"/>
          <w:numId w:val="67"/>
        </w:numPr>
        <w:autoSpaceDE w:val="0"/>
        <w:autoSpaceDN w:val="0"/>
        <w:adjustRightInd w:val="0"/>
        <w:jc w:val="both"/>
        <w:rPr>
          <w:rFonts w:ascii="Arial Narrow" w:hAnsi="Arial Narrow" w:cs="Arial"/>
          <w:b/>
          <w:sz w:val="22"/>
          <w:szCs w:val="22"/>
        </w:rPr>
      </w:pPr>
      <w:r w:rsidRPr="00EC34A2">
        <w:rPr>
          <w:rFonts w:ascii="Arial Narrow" w:hAnsi="Arial Narrow" w:cs="Arial"/>
          <w:b/>
          <w:sz w:val="22"/>
          <w:szCs w:val="22"/>
        </w:rPr>
        <w:t>Limit plnenia do 66 400,00 EUR</w:t>
      </w:r>
    </w:p>
    <w:p w:rsidR="002D6984" w:rsidRPr="009E236C" w:rsidRDefault="002D6984" w:rsidP="002D6984">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preprava predmetu poistenia vykonávaná poistenou alebo poverenou osobou (zamestnanci poisteného) za asistencie ďalšej poverenej ozbrojenej osoby. Za poverenú ozbrojenú osobu sa považujú príslušníci štátnej alebo mestskej polície, prípadne členovia súkromných bezpečnostných služieb (SBS). SBS musí mať platnú licenciu.</w:t>
      </w:r>
    </w:p>
    <w:p w:rsidR="002D6984" w:rsidRPr="009E236C" w:rsidRDefault="002D6984" w:rsidP="002D6984">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predmet poistenia uložený v uzamknutom príručnom kufríku,</w:t>
      </w:r>
    </w:p>
    <w:p w:rsidR="002D6984" w:rsidRPr="009E236C" w:rsidRDefault="002D6984" w:rsidP="002D6984">
      <w:pPr>
        <w:widowControl w:val="0"/>
        <w:numPr>
          <w:ilvl w:val="0"/>
          <w:numId w:val="23"/>
        </w:numPr>
        <w:autoSpaceDE w:val="0"/>
        <w:autoSpaceDN w:val="0"/>
        <w:adjustRightInd w:val="0"/>
        <w:contextualSpacing/>
        <w:jc w:val="both"/>
        <w:rPr>
          <w:rFonts w:ascii="Arial Narrow" w:hAnsi="Arial Narrow" w:cs="Arial"/>
          <w:b/>
          <w:sz w:val="22"/>
          <w:szCs w:val="22"/>
          <w:lang w:val="sk-SK" w:eastAsia="sk-SK"/>
        </w:rPr>
      </w:pPr>
      <w:r w:rsidRPr="009E236C">
        <w:rPr>
          <w:rFonts w:ascii="Arial Narrow" w:hAnsi="Arial Narrow" w:cs="Arial"/>
          <w:b/>
          <w:sz w:val="22"/>
          <w:szCs w:val="22"/>
          <w:lang w:val="sk-SK" w:eastAsia="sk-SK"/>
        </w:rPr>
        <w:t>preprava musí byť vykonávaná osobitným automobilom, nie prostriedkom verejnej  hromadnej dopravy. V automobile sa môžu nachádzať len osoby poverené vykonávaním prepravy.</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2D6984" w:rsidRPr="00A93A02" w:rsidRDefault="002D6984" w:rsidP="00EC34A2">
      <w:pPr>
        <w:widowControl w:val="0"/>
        <w:numPr>
          <w:ilvl w:val="1"/>
          <w:numId w:val="59"/>
        </w:numPr>
        <w:autoSpaceDE w:val="0"/>
        <w:autoSpaceDN w:val="0"/>
        <w:adjustRightInd w:val="0"/>
        <w:jc w:val="both"/>
        <w:rPr>
          <w:rFonts w:ascii="Arial Narrow" w:hAnsi="Arial Narrow" w:cs="Arial"/>
          <w:b/>
          <w:bCs/>
          <w:i/>
          <w:iCs/>
          <w:sz w:val="22"/>
          <w:szCs w:val="22"/>
          <w:u w:val="single"/>
          <w:lang w:val="sk-SK" w:eastAsia="en-US"/>
        </w:rPr>
      </w:pPr>
      <w:r w:rsidRPr="00A93A02">
        <w:rPr>
          <w:rFonts w:ascii="Arial Narrow" w:hAnsi="Arial Narrow" w:cs="Arial"/>
          <w:b/>
          <w:bCs/>
          <w:iCs/>
          <w:sz w:val="22"/>
          <w:szCs w:val="22"/>
          <w:lang w:val="sk-SK" w:eastAsia="en-US"/>
        </w:rPr>
        <w:t>Poistenie skla</w:t>
      </w:r>
    </w:p>
    <w:p w:rsidR="002D6984" w:rsidRPr="00A93A02" w:rsidRDefault="002D6984" w:rsidP="002D6984">
      <w:pPr>
        <w:widowControl w:val="0"/>
        <w:autoSpaceDE w:val="0"/>
        <w:autoSpaceDN w:val="0"/>
        <w:adjustRightInd w:val="0"/>
        <w:jc w:val="both"/>
        <w:rPr>
          <w:rFonts w:ascii="Arial Narrow" w:hAnsi="Arial Narrow" w:cs="Arial"/>
          <w:b/>
          <w:bCs/>
          <w:iCs/>
          <w:sz w:val="22"/>
          <w:szCs w:val="22"/>
          <w:lang w:val="sk-SK" w:eastAsia="en-US"/>
        </w:rPr>
      </w:pP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Predmet poistenia: </w:t>
      </w:r>
    </w:p>
    <w:p w:rsidR="002D6984" w:rsidRPr="00A93A02" w:rsidRDefault="002D6984" w:rsidP="002D6984">
      <w:pPr>
        <w:widowControl w:val="0"/>
        <w:numPr>
          <w:ilvl w:val="0"/>
          <w:numId w:val="11"/>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súbor pevne vsadeného alebo osadeného skla vypĺňajúceho vonkajšie otvory budovy (napr. okná, dvere) vrátane nápisov, bezpečnostných fólií a snímačov EZS. </w:t>
      </w:r>
    </w:p>
    <w:p w:rsidR="002D6984" w:rsidRPr="00A93A02" w:rsidRDefault="002D6984" w:rsidP="002D6984">
      <w:pPr>
        <w:widowControl w:val="0"/>
        <w:numPr>
          <w:ilvl w:val="0"/>
          <w:numId w:val="11"/>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súbor skiel pultov, vitrín, dverí vo vnútri budov. </w:t>
      </w:r>
    </w:p>
    <w:p w:rsidR="002D6984" w:rsidRPr="00A93A02" w:rsidRDefault="002D6984" w:rsidP="002D6984">
      <w:pPr>
        <w:widowControl w:val="0"/>
        <w:numPr>
          <w:ilvl w:val="0"/>
          <w:numId w:val="11"/>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súbor skiel so špeciálnou povrchovou úpravou / nápisy, maľby, gravírovanie, iná výzdoba na skle/, svetelné a neónové nápisy a reklamy.</w:t>
      </w: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Poistenie sa vzťahuje aj na rám, v ktorom je sklo osadené. </w:t>
      </w: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sa vzťahuje na poškodenie  alebo zničenie poistenej veci – akoukoľvek náhodnou udalosťou okrem nasledovných prípadov:</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     </w:t>
      </w:r>
    </w:p>
    <w:p w:rsidR="002D6984" w:rsidRPr="00A93A02" w:rsidRDefault="002D6984" w:rsidP="002D6984">
      <w:pPr>
        <w:widowControl w:val="0"/>
        <w:autoSpaceDE w:val="0"/>
        <w:autoSpaceDN w:val="0"/>
        <w:adjustRightInd w:val="0"/>
        <w:ind w:firstLine="283"/>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sa nevzťahuje :</w:t>
      </w:r>
    </w:p>
    <w:p w:rsidR="002D6984" w:rsidRPr="00A93A02" w:rsidRDefault="002D6984" w:rsidP="002D6984">
      <w:pPr>
        <w:widowControl w:val="0"/>
        <w:autoSpaceDE w:val="0"/>
        <w:autoSpaceDN w:val="0"/>
        <w:adjustRightInd w:val="0"/>
        <w:ind w:left="283"/>
        <w:jc w:val="both"/>
        <w:rPr>
          <w:rFonts w:ascii="Arial Narrow" w:hAnsi="Arial Narrow" w:cs="Arial"/>
          <w:sz w:val="22"/>
          <w:szCs w:val="22"/>
          <w:lang w:val="sk-SK" w:eastAsia="en-US"/>
        </w:rPr>
      </w:pP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na poškodenie a chyby ktoré vznikli pred dobou uzatvorenia zmluvy,</w:t>
      </w: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na škody vzniknuté pri doprave poistených vecí,</w:t>
      </w: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pri montáži a demontáži  poistených vecí,</w:t>
      </w: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na škody, ktoré vznikli v súvislosti s vykonávaním stavebných prác vmieste poistenia,</w:t>
      </w: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eastAsia="HelveticaCE" w:hAnsi="Arial Narrow" w:cs="Arial"/>
          <w:sz w:val="22"/>
          <w:szCs w:val="22"/>
          <w:lang w:val="sk-SK" w:eastAsia="en-US"/>
        </w:rPr>
        <w:lastRenderedPageBreak/>
        <w:t>škody spôsobené poškriabaním povrchu skla,</w:t>
      </w:r>
    </w:p>
    <w:p w:rsidR="002D6984" w:rsidRPr="00A93A02" w:rsidRDefault="002D6984" w:rsidP="002D6984">
      <w:pPr>
        <w:widowControl w:val="0"/>
        <w:numPr>
          <w:ilvl w:val="0"/>
          <w:numId w:val="6"/>
        </w:numPr>
        <w:autoSpaceDE w:val="0"/>
        <w:autoSpaceDN w:val="0"/>
        <w:adjustRightInd w:val="0"/>
        <w:jc w:val="both"/>
        <w:rPr>
          <w:rFonts w:ascii="Arial Narrow" w:hAnsi="Arial Narrow" w:cs="Arial"/>
          <w:sz w:val="22"/>
          <w:szCs w:val="22"/>
          <w:lang w:val="sk-SK" w:eastAsia="en-US"/>
        </w:rPr>
      </w:pPr>
      <w:r w:rsidRPr="00A93A02">
        <w:rPr>
          <w:rFonts w:ascii="Arial Narrow" w:eastAsia="HelveticaCE" w:hAnsi="Arial Narrow" w:cs="Arial"/>
          <w:sz w:val="22"/>
          <w:szCs w:val="22"/>
          <w:lang w:val="sk-SK" w:eastAsia="en-US"/>
        </w:rPr>
        <w:t>škody spôsobené krádežou alebo stratou.</w:t>
      </w:r>
    </w:p>
    <w:p w:rsidR="002D6984" w:rsidRPr="00A93A02" w:rsidRDefault="002D6984" w:rsidP="002D6984">
      <w:pPr>
        <w:widowControl w:val="0"/>
        <w:autoSpaceDE w:val="0"/>
        <w:autoSpaceDN w:val="0"/>
        <w:adjustRightInd w:val="0"/>
        <w:jc w:val="both"/>
        <w:rPr>
          <w:rFonts w:ascii="Arial Narrow" w:hAnsi="Arial Narrow" w:cs="Arial"/>
          <w:b/>
          <w:bCs/>
          <w:sz w:val="22"/>
          <w:szCs w:val="22"/>
          <w:lang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Osobitné dojednania:</w:t>
      </w:r>
    </w:p>
    <w:p w:rsidR="002D6984" w:rsidRPr="00A93A02" w:rsidRDefault="002D6984" w:rsidP="00EC34A2">
      <w:pPr>
        <w:widowControl w:val="0"/>
        <w:numPr>
          <w:ilvl w:val="0"/>
          <w:numId w:val="6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w:t>
      </w:r>
    </w:p>
    <w:p w:rsidR="002D6984" w:rsidRPr="00A93A02" w:rsidRDefault="002D6984" w:rsidP="00EC34A2">
      <w:pPr>
        <w:widowControl w:val="0"/>
        <w:numPr>
          <w:ilvl w:val="0"/>
          <w:numId w:val="6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poistenie sa vzťahuje aj na škody spôsobené prievanom.</w:t>
      </w:r>
    </w:p>
    <w:p w:rsidR="002D6984" w:rsidRPr="00A93A02" w:rsidRDefault="002D6984" w:rsidP="00EC34A2">
      <w:pPr>
        <w:widowControl w:val="0"/>
        <w:numPr>
          <w:ilvl w:val="0"/>
          <w:numId w:val="68"/>
        </w:numPr>
        <w:tabs>
          <w:tab w:val="left" w:pos="3360"/>
        </w:tabs>
        <w:autoSpaceDE w:val="0"/>
        <w:autoSpaceDN w:val="0"/>
        <w:adjustRightInd w:val="0"/>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pri poistení skla sa poistenie vzťahuje aj na svetelné reklamy, svetelné  a neónové nápisy vrátane ich elektrickej inštalácie a nosnej konštrukcie.</w:t>
      </w:r>
    </w:p>
    <w:p w:rsidR="002D6984" w:rsidRPr="00A93A02" w:rsidRDefault="002D6984" w:rsidP="00EC34A2">
      <w:pPr>
        <w:widowControl w:val="0"/>
        <w:numPr>
          <w:ilvl w:val="0"/>
          <w:numId w:val="68"/>
        </w:numPr>
        <w:tabs>
          <w:tab w:val="left" w:pos="3360"/>
        </w:tabs>
        <w:autoSpaceDE w:val="0"/>
        <w:autoSpaceDN w:val="0"/>
        <w:adjustRightInd w:val="0"/>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pri poistení skla sa poistenie vzťahuje aj na svetelné pulty, vitríny, sklenené steny  a steny z plexiskla vnútri budovy.</w:t>
      </w:r>
    </w:p>
    <w:p w:rsidR="002D6984" w:rsidRPr="00A93A02" w:rsidRDefault="002D6984" w:rsidP="00EC34A2">
      <w:pPr>
        <w:widowControl w:val="0"/>
        <w:numPr>
          <w:ilvl w:val="0"/>
          <w:numId w:val="68"/>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2D6984" w:rsidRPr="00A93A02" w:rsidRDefault="002D6984" w:rsidP="00EC34A2">
      <w:pPr>
        <w:widowControl w:val="0"/>
        <w:numPr>
          <w:ilvl w:val="0"/>
          <w:numId w:val="68"/>
        </w:numPr>
        <w:tabs>
          <w:tab w:val="left" w:pos="3360"/>
        </w:tabs>
        <w:autoSpaceDE w:val="0"/>
        <w:autoSpaceDN w:val="0"/>
        <w:adjustRightInd w:val="0"/>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 Poistenie sa vzťahuje aj na ochranné fólie nalepené na skle. </w:t>
      </w:r>
    </w:p>
    <w:p w:rsidR="002D6984" w:rsidRPr="00A93A02" w:rsidRDefault="002D6984" w:rsidP="00EC34A2">
      <w:pPr>
        <w:widowControl w:val="0"/>
        <w:numPr>
          <w:ilvl w:val="0"/>
          <w:numId w:val="68"/>
        </w:numPr>
        <w:autoSpaceDE w:val="0"/>
        <w:autoSpaceDN w:val="0"/>
        <w:adjustRightInd w:val="0"/>
        <w:jc w:val="both"/>
        <w:rPr>
          <w:rFonts w:ascii="Arial Narrow" w:hAnsi="Arial Narrow" w:cs="Arial"/>
          <w:sz w:val="22"/>
          <w:szCs w:val="22"/>
          <w:lang w:val="x-none" w:eastAsia="en-US"/>
        </w:rPr>
      </w:pPr>
      <w:r w:rsidRPr="009E236C">
        <w:rPr>
          <w:rFonts w:ascii="Arial Narrow" w:hAnsi="Arial Narrow" w:cs="Arial"/>
          <w:b/>
          <w:sz w:val="22"/>
          <w:szCs w:val="22"/>
          <w:lang w:val="x-none" w:eastAsia="en-US"/>
        </w:rPr>
        <w:t xml:space="preserve">Poistenie sa dojednáva na </w:t>
      </w:r>
      <w:r w:rsidRPr="009E236C">
        <w:rPr>
          <w:rFonts w:ascii="Arial Narrow" w:hAnsi="Arial Narrow" w:cs="Arial"/>
          <w:b/>
          <w:sz w:val="22"/>
          <w:szCs w:val="22"/>
          <w:lang w:val="sk-SK" w:eastAsia="en-US"/>
        </w:rPr>
        <w:t>1</w:t>
      </w:r>
      <w:r w:rsidRPr="009E236C">
        <w:rPr>
          <w:rFonts w:ascii="Arial Narrow" w:hAnsi="Arial Narrow" w:cs="Arial"/>
          <w:b/>
          <w:sz w:val="22"/>
          <w:szCs w:val="22"/>
          <w:lang w:val="x-none" w:eastAsia="en-US"/>
        </w:rPr>
        <w:t>. riziko.</w:t>
      </w:r>
      <w:r w:rsidRPr="00A93A02">
        <w:rPr>
          <w:rFonts w:ascii="Arial Narrow" w:hAnsi="Arial Narrow" w:cs="Arial"/>
          <w:sz w:val="22"/>
          <w:szCs w:val="22"/>
          <w:lang w:val="x-none" w:eastAsia="en-US"/>
        </w:rPr>
        <w:t xml:space="preserve"> Pod pojmom “</w:t>
      </w:r>
      <w:r w:rsidRPr="00A93A02">
        <w:rPr>
          <w:rFonts w:ascii="Arial Narrow" w:hAnsi="Arial Narrow" w:cs="Arial"/>
          <w:b/>
          <w:bCs/>
          <w:sz w:val="22"/>
          <w:szCs w:val="22"/>
          <w:lang w:val="x-none" w:eastAsia="en-US"/>
        </w:rPr>
        <w:t xml:space="preserve">poistenie na 1. riziko” </w:t>
      </w:r>
      <w:r w:rsidRPr="00A93A02">
        <w:rPr>
          <w:rFonts w:ascii="Arial Narrow" w:hAnsi="Arial Narrow" w:cs="Arial"/>
          <w:sz w:val="22"/>
          <w:szCs w:val="22"/>
          <w:lang w:val="x-none" w:eastAsia="en-US"/>
        </w:rPr>
        <w:t xml:space="preserve">sa rozumie </w:t>
      </w:r>
      <w:r w:rsidRPr="00A93A02">
        <w:rPr>
          <w:rFonts w:ascii="Arial Narrow" w:hAnsi="Arial Narrow" w:cs="Arial"/>
          <w:b/>
          <w:bCs/>
          <w:sz w:val="22"/>
          <w:szCs w:val="22"/>
          <w:lang w:val="x-none" w:eastAsia="en-US"/>
        </w:rPr>
        <w:t xml:space="preserve">“poistenie na 1. riziko s automatickým obnovením poistnej sumy – </w:t>
      </w:r>
      <w:r w:rsidRPr="00A93A02">
        <w:rPr>
          <w:rFonts w:ascii="Arial Narrow" w:hAnsi="Arial Narrow" w:cs="Arial"/>
          <w:sz w:val="22"/>
          <w:szCs w:val="22"/>
          <w:lang w:val="x-none" w:eastAsia="en-US"/>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2D6984" w:rsidRPr="00A93A02" w:rsidRDefault="002D6984" w:rsidP="002D6984">
      <w:pPr>
        <w:widowControl w:val="0"/>
        <w:autoSpaceDE w:val="0"/>
        <w:autoSpaceDN w:val="0"/>
        <w:adjustRightInd w:val="0"/>
        <w:jc w:val="both"/>
        <w:rPr>
          <w:rFonts w:ascii="Arial Narrow" w:hAnsi="Arial Narrow" w:cs="Arial"/>
          <w:b/>
          <w:bCs/>
          <w:i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bCs/>
          <w:iCs/>
          <w:sz w:val="22"/>
          <w:szCs w:val="22"/>
          <w:lang w:val="sk-SK" w:eastAsia="en-US"/>
        </w:rPr>
      </w:pPr>
    </w:p>
    <w:p w:rsidR="002D6984" w:rsidRPr="00A93A02" w:rsidRDefault="002D6984" w:rsidP="002D6984">
      <w:pPr>
        <w:widowControl w:val="0"/>
        <w:autoSpaceDE w:val="0"/>
        <w:autoSpaceDN w:val="0"/>
        <w:adjustRightInd w:val="0"/>
        <w:ind w:left="36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1.4 Poistenie strojov, strojových zariadení a elektroniky</w:t>
      </w:r>
    </w:p>
    <w:p w:rsidR="002D6984" w:rsidRPr="00A93A02" w:rsidRDefault="002D6984" w:rsidP="002D6984">
      <w:pPr>
        <w:widowControl w:val="0"/>
        <w:autoSpaceDE w:val="0"/>
        <w:autoSpaceDN w:val="0"/>
        <w:adjustRightInd w:val="0"/>
        <w:ind w:left="360"/>
        <w:jc w:val="both"/>
        <w:rPr>
          <w:rFonts w:ascii="Arial Narrow" w:hAnsi="Arial Narrow" w:cs="Arial"/>
          <w:b/>
          <w:b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Poistenie pre prípad poškodenia alebo zničenia strojov  a strojových zariadení vrátane elektroniky akoukoľvek poistnou udalosťou, okrem výluk z poistenia, ktorá nastane nečakane a náhle a obmedzuje alebo  vylučuje funkčnosť poisteného stroja.</w:t>
      </w: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p>
    <w:p w:rsidR="002D6984" w:rsidRDefault="002D6984" w:rsidP="002D6984">
      <w:pPr>
        <w:widowControl w:val="0"/>
        <w:autoSpaceDE w:val="0"/>
        <w:autoSpaceDN w:val="0"/>
        <w:adjustRightInd w:val="0"/>
        <w:jc w:val="both"/>
        <w:rPr>
          <w:rFonts w:ascii="Arial Narrow" w:hAnsi="Arial Narrow" w:cs="Arial"/>
          <w:sz w:val="22"/>
          <w:szCs w:val="22"/>
          <w:u w:val="single"/>
          <w:lang w:val="x-none"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u w:val="single"/>
          <w:lang w:val="x-none" w:eastAsia="en-US"/>
        </w:rPr>
      </w:pPr>
      <w:r w:rsidRPr="00A93A02">
        <w:rPr>
          <w:rFonts w:ascii="Arial Narrow" w:hAnsi="Arial Narrow" w:cs="Arial"/>
          <w:sz w:val="22"/>
          <w:szCs w:val="22"/>
          <w:u w:val="single"/>
          <w:lang w:val="x-none" w:eastAsia="en-US"/>
        </w:rPr>
        <w:t>Právo na plnenie vznikne, ak poistná udalosť bola spôsobená napr.:</w:t>
      </w:r>
    </w:p>
    <w:p w:rsidR="002D6984" w:rsidRPr="00A93A02" w:rsidRDefault="002D6984" w:rsidP="00EC34A2">
      <w:pPr>
        <w:keepLines/>
        <w:widowControl w:val="0"/>
        <w:numPr>
          <w:ilvl w:val="0"/>
          <w:numId w:val="69"/>
        </w:numPr>
        <w:autoSpaceDE w:val="0"/>
        <w:autoSpaceDN w:val="0"/>
        <w:adjustRightInd w:val="0"/>
        <w:jc w:val="both"/>
        <w:rPr>
          <w:rFonts w:ascii="Arial Narrow" w:hAnsi="Arial Narrow" w:cs="Arial"/>
          <w:sz w:val="22"/>
          <w:szCs w:val="22"/>
          <w:lang w:val="x-none" w:eastAsia="en-US"/>
        </w:rPr>
      </w:pPr>
      <w:r w:rsidRPr="00A93A02">
        <w:rPr>
          <w:rFonts w:ascii="Arial Narrow" w:hAnsi="Arial Narrow" w:cs="Arial"/>
          <w:sz w:val="22"/>
          <w:szCs w:val="22"/>
          <w:lang w:val="x-none" w:eastAsia="en-US"/>
        </w:rPr>
        <w:t>chybou konštrukcie, chybou materiálu alebo výrobnou chybou (pokiaľ sa na ňu nevzťahuje záruka výrobcu),</w:t>
      </w:r>
    </w:p>
    <w:p w:rsidR="002D6984" w:rsidRPr="00A93A02" w:rsidRDefault="002D6984" w:rsidP="002D6984">
      <w:pPr>
        <w:keepLines/>
        <w:widowControl w:val="0"/>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konštrukčná chyba sa posudzuje podľa stavu techniky v období konštruovania stroja, vady materiálu a zhotovenia podľa stavu v období výroby stroja, </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chybou obsluhy, nešikovnosťou, nedbalosťou alebo úmyselným konaním, </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pretlakom pary, plynu, kvapalinou alebo podtlakom,</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nedostatkom vody v kotloch, parných generátoroch,</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pádom stroja,</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roztrhnutie v dôsledku odstredivej sily,</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skrat el. prúdom a iným  pôsobením el. prúdu /prepätie, indukčné účinky blesku/,</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zlyhaním meracej, regulačnej alebo zabezpečovacej techniky</w:t>
      </w:r>
    </w:p>
    <w:p w:rsidR="002D6984" w:rsidRPr="00A93A02" w:rsidRDefault="002D6984" w:rsidP="00EC34A2">
      <w:pPr>
        <w:keepLines/>
        <w:widowControl w:val="0"/>
        <w:numPr>
          <w:ilvl w:val="0"/>
          <w:numId w:val="69"/>
        </w:numPr>
        <w:autoSpaceDE w:val="0"/>
        <w:autoSpaceDN w:val="0"/>
        <w:adjustRightInd w:val="0"/>
        <w:ind w:left="357"/>
        <w:jc w:val="both"/>
        <w:rPr>
          <w:rFonts w:ascii="Arial Narrow" w:hAnsi="Arial Narrow" w:cs="Arial"/>
          <w:sz w:val="22"/>
          <w:szCs w:val="22"/>
          <w:lang w:val="x-none" w:eastAsia="en-US"/>
        </w:rPr>
      </w:pPr>
      <w:r w:rsidRPr="00A93A02">
        <w:rPr>
          <w:rFonts w:ascii="Arial Narrow" w:hAnsi="Arial Narrow" w:cs="Arial"/>
          <w:sz w:val="22"/>
          <w:szCs w:val="22"/>
          <w:lang w:val="x-none" w:eastAsia="en-US"/>
        </w:rPr>
        <w:t>vniknutie cudzieho predmetu</w:t>
      </w:r>
    </w:p>
    <w:p w:rsidR="002D6984" w:rsidRPr="00A93A02" w:rsidRDefault="002D6984" w:rsidP="002D6984">
      <w:pPr>
        <w:widowControl w:val="0"/>
        <w:autoSpaceDE w:val="0"/>
        <w:autoSpaceDN w:val="0"/>
        <w:adjustRightInd w:val="0"/>
        <w:jc w:val="both"/>
        <w:rPr>
          <w:rFonts w:ascii="Arial Narrow" w:hAnsi="Arial Narrow" w:cs="Arial"/>
          <w:b/>
          <w:bCs/>
          <w:i/>
          <w:iCs/>
          <w:sz w:val="22"/>
          <w:szCs w:val="22"/>
          <w:u w:val="single"/>
          <w:lang w:val="x-none"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t xml:space="preserve">Osobitné dojednania </w:t>
      </w:r>
    </w:p>
    <w:p w:rsidR="002D6984" w:rsidRDefault="002D6984" w:rsidP="00EC34A2">
      <w:pPr>
        <w:widowControl w:val="0"/>
        <w:numPr>
          <w:ilvl w:val="0"/>
          <w:numId w:val="70"/>
        </w:numPr>
        <w:tabs>
          <w:tab w:val="left" w:pos="284"/>
        </w:tabs>
        <w:autoSpaceDE w:val="0"/>
        <w:autoSpaceDN w:val="0"/>
        <w:adjustRightInd w:val="0"/>
        <w:ind w:hanging="1068"/>
        <w:jc w:val="both"/>
        <w:rPr>
          <w:rFonts w:ascii="Arial Narrow" w:hAnsi="Arial Narrow" w:cs="Arial"/>
          <w:sz w:val="22"/>
          <w:szCs w:val="22"/>
          <w:lang w:val="x-none" w:eastAsia="en-US"/>
        </w:rPr>
      </w:pPr>
      <w:r w:rsidRPr="00A93A02">
        <w:rPr>
          <w:rFonts w:ascii="Arial Narrow" w:hAnsi="Arial Narrow" w:cs="Arial"/>
          <w:sz w:val="22"/>
          <w:szCs w:val="22"/>
          <w:lang w:val="x-none" w:eastAsia="en-US"/>
        </w:rPr>
        <w:t>Poisťovňa nebude uplatňovať princíp podpoistenia.</w:t>
      </w:r>
    </w:p>
    <w:p w:rsidR="002D6984" w:rsidRPr="00A93A02" w:rsidRDefault="002D6984" w:rsidP="00EC34A2">
      <w:pPr>
        <w:widowControl w:val="0"/>
        <w:numPr>
          <w:ilvl w:val="0"/>
          <w:numId w:val="70"/>
        </w:numPr>
        <w:tabs>
          <w:tab w:val="left" w:pos="284"/>
        </w:tabs>
        <w:autoSpaceDE w:val="0"/>
        <w:autoSpaceDN w:val="0"/>
        <w:adjustRightInd w:val="0"/>
        <w:ind w:left="284" w:hanging="284"/>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2D6984" w:rsidRPr="00A93A02" w:rsidRDefault="002D6984" w:rsidP="00EC34A2">
      <w:pPr>
        <w:widowControl w:val="0"/>
        <w:numPr>
          <w:ilvl w:val="0"/>
          <w:numId w:val="70"/>
        </w:numPr>
        <w:tabs>
          <w:tab w:val="left" w:pos="284"/>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Dojednáva sa, že pri poistení strojov a elektroniky sú kryté aj nasledujúce náklady  do limitu 12 000,00 EUR :</w:t>
      </w:r>
    </w:p>
    <w:p w:rsidR="002D6984" w:rsidRPr="00A93A02" w:rsidRDefault="002D6984" w:rsidP="002D6984">
      <w:pPr>
        <w:widowControl w:val="0"/>
        <w:tabs>
          <w:tab w:val="left" w:pos="284"/>
        </w:tabs>
        <w:autoSpaceDE w:val="0"/>
        <w:autoSpaceDN w:val="0"/>
        <w:adjustRightInd w:val="0"/>
        <w:ind w:left="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Odpratávacie, demolačné, demontážne a remontážne náklady vrátane:</w:t>
      </w:r>
    </w:p>
    <w:p w:rsidR="002D6984" w:rsidRPr="00A93A02" w:rsidRDefault="002D6984" w:rsidP="002D6984">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posudkového znalca,</w:t>
      </w:r>
    </w:p>
    <w:p w:rsidR="002D6984" w:rsidRPr="00A93A02" w:rsidRDefault="002D6984" w:rsidP="002D6984">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na hľadanie príčiny škody,</w:t>
      </w:r>
    </w:p>
    <w:p w:rsidR="002D6984" w:rsidRPr="00A93A02" w:rsidRDefault="002D6984" w:rsidP="002D6984">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na zemné a výkopové práce,</w:t>
      </w:r>
    </w:p>
    <w:p w:rsidR="002D6984" w:rsidRPr="00A93A02" w:rsidRDefault="002D6984" w:rsidP="002D6984">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spojené s leteckou dopravou, s príplatkami za nočnú prácu, prácu nadčas, v nedeľu a počas sviatkov, ako aj expresné príplatky,</w:t>
      </w:r>
    </w:p>
    <w:p w:rsidR="002D6984" w:rsidRPr="00A93A02" w:rsidRDefault="002D6984" w:rsidP="002D6984">
      <w:pPr>
        <w:widowControl w:val="0"/>
        <w:numPr>
          <w:ilvl w:val="0"/>
          <w:numId w:val="43"/>
        </w:numPr>
        <w:tabs>
          <w:tab w:val="left" w:pos="284"/>
          <w:tab w:val="num" w:pos="1428"/>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na leteckú prepravu náhradných dielov a cestovné náklady technikov a expertov zo zahraničia.</w:t>
      </w:r>
    </w:p>
    <w:p w:rsidR="002D6984" w:rsidRPr="00A93A02" w:rsidRDefault="002D6984" w:rsidP="00EC34A2">
      <w:pPr>
        <w:widowControl w:val="0"/>
        <w:numPr>
          <w:ilvl w:val="0"/>
          <w:numId w:val="70"/>
        </w:numPr>
        <w:tabs>
          <w:tab w:val="left" w:pos="284"/>
        </w:tabs>
        <w:autoSpaceDE w:val="0"/>
        <w:autoSpaceDN w:val="0"/>
        <w:adjustRightInd w:val="0"/>
        <w:ind w:left="284" w:hanging="284"/>
        <w:jc w:val="both"/>
        <w:rPr>
          <w:rFonts w:ascii="Arial Narrow" w:hAnsi="Arial Narrow" w:cs="Arial"/>
          <w:sz w:val="22"/>
          <w:szCs w:val="22"/>
          <w:lang w:val="sk-SK" w:eastAsia="en-US"/>
        </w:rPr>
      </w:pPr>
      <w:r w:rsidRPr="00A93A02">
        <w:rPr>
          <w:rFonts w:ascii="Arial Narrow" w:hAnsi="Arial Narrow" w:cs="Arial"/>
          <w:sz w:val="22"/>
          <w:szCs w:val="22"/>
          <w:lang w:val="sk-SK" w:eastAsia="en-US"/>
        </w:rPr>
        <w:t>Pod pojmom</w:t>
      </w:r>
      <w:r w:rsidRPr="00A93A02">
        <w:rPr>
          <w:rFonts w:ascii="Arial Narrow" w:hAnsi="Arial Narrow" w:cs="Arial"/>
          <w:b/>
          <w:bCs/>
          <w:sz w:val="22"/>
          <w:szCs w:val="22"/>
          <w:lang w:val="sk-SK" w:eastAsia="en-US"/>
        </w:rPr>
        <w:t xml:space="preserve"> „poistenie na 1. riziko“ </w:t>
      </w:r>
      <w:r w:rsidRPr="00A93A02">
        <w:rPr>
          <w:rFonts w:ascii="Arial Narrow" w:hAnsi="Arial Narrow" w:cs="Arial"/>
          <w:sz w:val="22"/>
          <w:szCs w:val="22"/>
          <w:lang w:val="sk-SK" w:eastAsia="en-US"/>
        </w:rPr>
        <w:t xml:space="preserve">sa rozumie </w:t>
      </w:r>
      <w:r w:rsidRPr="00A93A02">
        <w:rPr>
          <w:rFonts w:ascii="Arial Narrow" w:hAnsi="Arial Narrow" w:cs="Arial"/>
          <w:b/>
          <w:bCs/>
          <w:sz w:val="22"/>
          <w:szCs w:val="22"/>
          <w:lang w:val="sk-SK" w:eastAsia="en-US"/>
        </w:rPr>
        <w:t>„poistenie na 1. riziko s automatickým obnovením</w:t>
      </w:r>
      <w:r w:rsidRPr="00A93A02">
        <w:rPr>
          <w:rFonts w:ascii="Arial Narrow" w:hAnsi="Arial Narrow" w:cs="Arial"/>
          <w:sz w:val="22"/>
          <w:szCs w:val="22"/>
          <w:lang w:val="sk-SK" w:eastAsia="en-US"/>
        </w:rPr>
        <w:t xml:space="preserve"> </w:t>
      </w:r>
      <w:r w:rsidRPr="00A93A02">
        <w:rPr>
          <w:rFonts w:ascii="Arial Narrow" w:hAnsi="Arial Narrow" w:cs="Arial"/>
          <w:b/>
          <w:bCs/>
          <w:sz w:val="22"/>
          <w:szCs w:val="22"/>
          <w:lang w:val="sk-SK" w:eastAsia="en-US"/>
        </w:rPr>
        <w:t xml:space="preserve">poistnej sumy“ </w:t>
      </w:r>
      <w:r w:rsidRPr="00A93A02">
        <w:rPr>
          <w:rFonts w:ascii="Arial Narrow" w:hAnsi="Arial Narrow" w:cs="Arial"/>
          <w:sz w:val="22"/>
          <w:szCs w:val="22"/>
          <w:lang w:val="sk-SK" w:eastAsia="en-US"/>
        </w:rPr>
        <w:t xml:space="preserve">– ak v priebehu poisteného obdobia v prípade na prvé riziko nastala poistná udalosť a poistenému vzniklo </w:t>
      </w:r>
      <w:r w:rsidRPr="00A93A02">
        <w:rPr>
          <w:rFonts w:ascii="Arial Narrow" w:hAnsi="Arial Narrow" w:cs="Arial"/>
          <w:sz w:val="22"/>
          <w:szCs w:val="22"/>
          <w:lang w:val="sk-SK" w:eastAsia="en-US"/>
        </w:rPr>
        <w:lastRenderedPageBreak/>
        <w:t>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2D6984" w:rsidRPr="00A93A02" w:rsidRDefault="002D6984" w:rsidP="00EC34A2">
      <w:pPr>
        <w:widowControl w:val="0"/>
        <w:numPr>
          <w:ilvl w:val="0"/>
          <w:numId w:val="70"/>
        </w:numPr>
        <w:autoSpaceDE w:val="0"/>
        <w:autoSpaceDN w:val="0"/>
        <w:adjustRightInd w:val="0"/>
        <w:ind w:left="284" w:hanging="284"/>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Pod pojmom Nová cena sa rozumie cena, za ktorú je možné na danom mieste a v danom čase rovnakú vec kúpiť alebo porovnateľnú vec získať. Ide o veci rovnakého druhu a účelu. </w:t>
      </w:r>
    </w:p>
    <w:p w:rsidR="002D6984" w:rsidRPr="00A93A02" w:rsidRDefault="002D6984" w:rsidP="00EC34A2">
      <w:pPr>
        <w:widowControl w:val="0"/>
        <w:numPr>
          <w:ilvl w:val="0"/>
          <w:numId w:val="70"/>
        </w:numPr>
        <w:autoSpaceDE w:val="0"/>
        <w:autoSpaceDN w:val="0"/>
        <w:adjustRightInd w:val="0"/>
        <w:ind w:left="284" w:hanging="284"/>
        <w:jc w:val="both"/>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pri poistení na časové ceny, časovej cene zodpovedá obstarávacia hodnota poistenej veci, uvedená v účtovnej evidencii poisteného. Poisťovňa nebude uplatňovať princíp podpoistenia.</w:t>
      </w:r>
    </w:p>
    <w:p w:rsidR="002D6984" w:rsidRPr="00A93A02" w:rsidRDefault="002D6984" w:rsidP="00EC34A2">
      <w:pPr>
        <w:widowControl w:val="0"/>
        <w:numPr>
          <w:ilvl w:val="0"/>
          <w:numId w:val="70"/>
        </w:numPr>
        <w:tabs>
          <w:tab w:val="left" w:pos="284"/>
        </w:tabs>
        <w:autoSpaceDE w:val="0"/>
        <w:autoSpaceDN w:val="0"/>
        <w:adjustRightInd w:val="0"/>
        <w:ind w:left="284" w:hanging="284"/>
        <w:jc w:val="both"/>
        <w:rPr>
          <w:rFonts w:ascii="Arial Narrow" w:hAnsi="Arial Narrow" w:cs="Arial"/>
          <w:sz w:val="22"/>
          <w:szCs w:val="22"/>
          <w:lang w:val="x-none" w:eastAsia="en-US"/>
        </w:rPr>
      </w:pPr>
      <w:r w:rsidRPr="00A93A02">
        <w:rPr>
          <w:rFonts w:ascii="Arial Narrow" w:hAnsi="Arial Narrow" w:cs="Arial"/>
          <w:sz w:val="22"/>
          <w:szCs w:val="22"/>
          <w:lang w:val="x-none" w:eastAsia="en-US"/>
        </w:rPr>
        <w:t xml:space="preserve">Dojednáva sa, že poistenie sa vzťahuje aj na nosiče dát pevne zabudované v hardwerovej časti riadiacej alebo regulačnej jednotky poistenej veci, nosiče dát a záznamov programového vybavenia strojov. </w:t>
      </w:r>
    </w:p>
    <w:p w:rsidR="002D6984" w:rsidRPr="00A93A02" w:rsidRDefault="002D6984" w:rsidP="00EC34A2">
      <w:pPr>
        <w:widowControl w:val="0"/>
        <w:numPr>
          <w:ilvl w:val="0"/>
          <w:numId w:val="70"/>
        </w:numPr>
        <w:tabs>
          <w:tab w:val="left" w:pos="284"/>
        </w:tabs>
        <w:autoSpaceDE w:val="0"/>
        <w:autoSpaceDN w:val="0"/>
        <w:adjustRightInd w:val="0"/>
        <w:ind w:left="284" w:hanging="284"/>
        <w:jc w:val="both"/>
        <w:rPr>
          <w:rFonts w:ascii="Arial Narrow" w:hAnsi="Arial Narrow" w:cs="Arial"/>
          <w:sz w:val="22"/>
          <w:szCs w:val="22"/>
          <w:lang w:val="x-none" w:eastAsia="en-US"/>
        </w:rPr>
      </w:pPr>
      <w:r w:rsidRPr="00A93A02">
        <w:rPr>
          <w:rFonts w:ascii="Arial Narrow" w:hAnsi="Arial Narrow" w:cs="Arial"/>
          <w:sz w:val="22"/>
          <w:szCs w:val="22"/>
          <w:lang w:val="x-none" w:eastAsia="en-US"/>
        </w:rPr>
        <w:t>Dojednáva sa, že miera opotrebenia nebude mať vplyv na stanovenie novej ceny.</w:t>
      </w:r>
    </w:p>
    <w:p w:rsidR="002D6984" w:rsidRPr="00EC34A2" w:rsidRDefault="002D6984" w:rsidP="00EC34A2">
      <w:pPr>
        <w:pStyle w:val="Odsekzoznamu"/>
        <w:widowControl w:val="0"/>
        <w:numPr>
          <w:ilvl w:val="0"/>
          <w:numId w:val="70"/>
        </w:numPr>
        <w:tabs>
          <w:tab w:val="clear" w:pos="1068"/>
        </w:tabs>
        <w:autoSpaceDE w:val="0"/>
        <w:autoSpaceDN w:val="0"/>
        <w:adjustRightInd w:val="0"/>
        <w:ind w:left="284" w:hanging="284"/>
        <w:jc w:val="both"/>
        <w:rPr>
          <w:rFonts w:ascii="Arial Narrow" w:hAnsi="Arial Narrow" w:cs="Arial"/>
          <w:sz w:val="22"/>
          <w:szCs w:val="22"/>
          <w:lang w:val="x-none"/>
        </w:rPr>
      </w:pPr>
      <w:r w:rsidRPr="00EC34A2">
        <w:rPr>
          <w:rFonts w:ascii="Arial Narrow" w:hAnsi="Arial Narrow" w:cs="Arial"/>
          <w:bCs/>
          <w:sz w:val="22"/>
          <w:szCs w:val="22"/>
          <w:lang w:val="x-none"/>
        </w:rPr>
        <w:t>Územná platnosť poistenia: územie Slovenskej republiky. Pri poistení</w:t>
      </w:r>
      <w:r w:rsidRPr="00EC34A2">
        <w:rPr>
          <w:rFonts w:ascii="Arial Narrow" w:hAnsi="Arial Narrow" w:cs="Arial"/>
          <w:bCs/>
          <w:sz w:val="22"/>
          <w:szCs w:val="22"/>
        </w:rPr>
        <w:t xml:space="preserve"> súboru</w:t>
      </w:r>
      <w:r w:rsidRPr="00EC34A2">
        <w:rPr>
          <w:rFonts w:ascii="Arial Narrow" w:hAnsi="Arial Narrow" w:cs="Arial"/>
          <w:bCs/>
          <w:sz w:val="22"/>
          <w:szCs w:val="22"/>
          <w:lang w:val="x-none"/>
        </w:rPr>
        <w:t xml:space="preserve"> hnuteľných vecí</w:t>
      </w:r>
      <w:r w:rsidRPr="00EC34A2">
        <w:rPr>
          <w:rFonts w:ascii="Arial Narrow" w:hAnsi="Arial Narrow" w:cs="Arial"/>
          <w:bCs/>
          <w:sz w:val="22"/>
          <w:szCs w:val="22"/>
        </w:rPr>
        <w:t xml:space="preserve"> (strojov, prístrojov, zariadení, inventáru, elektroniky, DP bez EČ, DHIM), zásob, umeleckých diel a zbierok, cudzích vecí vrátane hnuteľných vecí – pracovné pomôcky /notebooky a iná elektronika/ </w:t>
      </w:r>
      <w:r w:rsidRPr="00EC34A2">
        <w:rPr>
          <w:rFonts w:ascii="Arial Narrow" w:hAnsi="Arial Narrow" w:cs="Arial"/>
          <w:bCs/>
          <w:sz w:val="22"/>
          <w:szCs w:val="22"/>
          <w:lang w:val="x-none"/>
        </w:rPr>
        <w:t xml:space="preserve">sa dojednáva územná platnosť nasledovne: pre prípad </w:t>
      </w:r>
      <w:r w:rsidRPr="00EC34A2">
        <w:rPr>
          <w:rFonts w:ascii="Arial Narrow" w:hAnsi="Arial Narrow" w:cs="Arial"/>
          <w:bCs/>
          <w:sz w:val="22"/>
          <w:szCs w:val="22"/>
        </w:rPr>
        <w:t>lom stroja a lom elektroniky sa</w:t>
      </w:r>
      <w:r w:rsidRPr="00EC34A2">
        <w:rPr>
          <w:rFonts w:ascii="Arial Narrow" w:hAnsi="Arial Narrow" w:cs="Arial"/>
          <w:bCs/>
          <w:sz w:val="22"/>
          <w:szCs w:val="22"/>
          <w:lang w:val="x-none"/>
        </w:rPr>
        <w:t xml:space="preserve">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 .</w:t>
      </w:r>
    </w:p>
    <w:p w:rsidR="002D6984" w:rsidRPr="00A93A02" w:rsidRDefault="002D6984" w:rsidP="002D6984">
      <w:pPr>
        <w:widowControl w:val="0"/>
        <w:autoSpaceDE w:val="0"/>
        <w:autoSpaceDN w:val="0"/>
        <w:adjustRightInd w:val="0"/>
        <w:jc w:val="both"/>
        <w:rPr>
          <w:rFonts w:ascii="Arial Narrow" w:hAnsi="Arial Narrow" w:cs="Arial"/>
          <w:b/>
          <w:bCs/>
          <w:sz w:val="22"/>
          <w:szCs w:val="22"/>
          <w:lang w:eastAsia="en-US"/>
        </w:rPr>
      </w:pPr>
      <w:r w:rsidRPr="00A93A02">
        <w:rPr>
          <w:rFonts w:ascii="Arial Narrow" w:hAnsi="Arial Narrow" w:cs="Arial"/>
          <w:b/>
          <w:bCs/>
          <w:sz w:val="22"/>
          <w:szCs w:val="22"/>
          <w:lang w:eastAsia="en-US"/>
        </w:rPr>
        <w:t xml:space="preserve">1.5  </w:t>
      </w:r>
      <w:r w:rsidRPr="00525037">
        <w:rPr>
          <w:rFonts w:ascii="Arial Narrow" w:hAnsi="Arial Narrow" w:cs="Arial"/>
          <w:b/>
          <w:bCs/>
          <w:sz w:val="22"/>
          <w:szCs w:val="22"/>
          <w:lang w:val="sk-SK" w:eastAsia="en-US"/>
        </w:rPr>
        <w:t>Poistné hodnoty</w:t>
      </w:r>
    </w:p>
    <w:p w:rsidR="002D6984" w:rsidRPr="00A93A02" w:rsidRDefault="002D6984" w:rsidP="002D6984">
      <w:pPr>
        <w:widowControl w:val="0"/>
        <w:autoSpaceDE w:val="0"/>
        <w:autoSpaceDN w:val="0"/>
        <w:adjustRightInd w:val="0"/>
        <w:jc w:val="both"/>
        <w:rPr>
          <w:rFonts w:ascii="Arial Narrow" w:hAnsi="Arial Narrow" w:cs="Arial"/>
          <w:b/>
          <w:bCs/>
          <w:sz w:val="22"/>
          <w:szCs w:val="22"/>
          <w:lang w:eastAsia="en-US"/>
        </w:rPr>
      </w:pP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Poistenie sa dojednáva na časové ceny. Časovej cene zodpovedá obstarávacia cena poistenej veci   uvedená v účtovnej evidencii poisteného, pričom poisťovňa nebude uplatňovať princíp podpoistenia.</w:t>
      </w: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Dojednáva sa, že pri poistení na nové ceny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w:t>
      </w: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p>
    <w:p w:rsidR="002D6984" w:rsidRPr="00A006E0"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Dojednáva sa,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w:t>
      </w: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r w:rsidRPr="009E236C">
        <w:rPr>
          <w:rFonts w:ascii="Arial Narrow" w:hAnsi="Arial Narrow" w:cs="Arial"/>
          <w:b/>
          <w:sz w:val="22"/>
          <w:szCs w:val="22"/>
          <w:lang w:val="x-none" w:eastAsia="en-US"/>
        </w:rPr>
        <w:t xml:space="preserve">Poistenie sa dojednáva na </w:t>
      </w:r>
      <w:r w:rsidRPr="009E236C">
        <w:rPr>
          <w:rFonts w:ascii="Arial Narrow" w:hAnsi="Arial Narrow" w:cs="Arial"/>
          <w:b/>
          <w:sz w:val="22"/>
          <w:szCs w:val="22"/>
          <w:lang w:val="sk-SK" w:eastAsia="en-US"/>
        </w:rPr>
        <w:t>1</w:t>
      </w:r>
      <w:r w:rsidRPr="009E236C">
        <w:rPr>
          <w:rFonts w:ascii="Arial Narrow" w:hAnsi="Arial Narrow" w:cs="Arial"/>
          <w:b/>
          <w:sz w:val="22"/>
          <w:szCs w:val="22"/>
          <w:lang w:val="x-none" w:eastAsia="en-US"/>
        </w:rPr>
        <w:t>. riziko.</w:t>
      </w:r>
      <w:r w:rsidRPr="00A93A02">
        <w:rPr>
          <w:rFonts w:ascii="Arial Narrow" w:hAnsi="Arial Narrow" w:cs="Arial"/>
          <w:sz w:val="22"/>
          <w:szCs w:val="22"/>
          <w:lang w:val="x-none" w:eastAsia="en-US"/>
        </w:rPr>
        <w:t xml:space="preserve"> Pod pojmom “</w:t>
      </w:r>
      <w:r w:rsidRPr="00A93A02">
        <w:rPr>
          <w:rFonts w:ascii="Arial Narrow" w:hAnsi="Arial Narrow" w:cs="Arial"/>
          <w:b/>
          <w:bCs/>
          <w:sz w:val="22"/>
          <w:szCs w:val="22"/>
          <w:lang w:val="x-none" w:eastAsia="en-US"/>
        </w:rPr>
        <w:t xml:space="preserve">poistenie na 1. riziko” </w:t>
      </w:r>
      <w:r w:rsidRPr="00A93A02">
        <w:rPr>
          <w:rFonts w:ascii="Arial Narrow" w:hAnsi="Arial Narrow" w:cs="Arial"/>
          <w:sz w:val="22"/>
          <w:szCs w:val="22"/>
          <w:lang w:val="x-none" w:eastAsia="en-US"/>
        </w:rPr>
        <w:t xml:space="preserve">sa rozumie </w:t>
      </w:r>
      <w:r w:rsidRPr="00A93A02">
        <w:rPr>
          <w:rFonts w:ascii="Arial Narrow" w:hAnsi="Arial Narrow" w:cs="Arial"/>
          <w:b/>
          <w:bCs/>
          <w:sz w:val="22"/>
          <w:szCs w:val="22"/>
          <w:lang w:val="x-none" w:eastAsia="en-US"/>
        </w:rPr>
        <w:t>“poistenie na 1. riziko s automatickým obnovením poistnej sumy</w:t>
      </w:r>
      <w:r>
        <w:rPr>
          <w:rFonts w:ascii="Arial Narrow" w:hAnsi="Arial Narrow" w:cs="Arial"/>
          <w:b/>
          <w:bCs/>
          <w:sz w:val="22"/>
          <w:szCs w:val="22"/>
          <w:lang w:val="sk-SK" w:eastAsia="en-US"/>
        </w:rPr>
        <w:t>“</w:t>
      </w:r>
      <w:r w:rsidRPr="00A93A02">
        <w:rPr>
          <w:rFonts w:ascii="Arial Narrow" w:hAnsi="Arial Narrow" w:cs="Arial"/>
          <w:b/>
          <w:bCs/>
          <w:sz w:val="22"/>
          <w:szCs w:val="22"/>
          <w:lang w:val="x-none" w:eastAsia="en-US"/>
        </w:rPr>
        <w:t xml:space="preserve"> – </w:t>
      </w:r>
      <w:r w:rsidRPr="00A93A02">
        <w:rPr>
          <w:rFonts w:ascii="Arial Narrow" w:hAnsi="Arial Narrow" w:cs="Arial"/>
          <w:sz w:val="22"/>
          <w:szCs w:val="22"/>
          <w:lang w:val="x-none" w:eastAsia="en-US"/>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2D6984" w:rsidRPr="00A93A02" w:rsidRDefault="002D6984" w:rsidP="002D6984">
      <w:pPr>
        <w:widowControl w:val="0"/>
        <w:autoSpaceDE w:val="0"/>
        <w:autoSpaceDN w:val="0"/>
        <w:adjustRightInd w:val="0"/>
        <w:jc w:val="both"/>
        <w:rPr>
          <w:rFonts w:ascii="Arial Narrow" w:hAnsi="Arial Narrow" w:cs="Arial"/>
          <w:bCs/>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Cs/>
          <w:sz w:val="22"/>
          <w:szCs w:val="22"/>
          <w:lang w:val="x-none" w:eastAsia="en-US"/>
        </w:rPr>
      </w:pPr>
      <w:r w:rsidRPr="00A93A02">
        <w:rPr>
          <w:rFonts w:ascii="Arial Narrow" w:hAnsi="Arial Narrow" w:cs="Arial"/>
          <w:bCs/>
          <w:sz w:val="22"/>
          <w:szCs w:val="22"/>
          <w:lang w:val="x-none" w:eastAsia="en-US"/>
        </w:rPr>
        <w:t xml:space="preserve">Poisťovňa nebude uplatňovať princíp podpoistenia. </w:t>
      </w: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Prehľad poistných súm : Tabuľka na vyhodnotenie ponuky uchádzača -  tabuľka č. 1</w:t>
      </w: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Spoluúčasť : pevne stanovená v  Tabuľke na vyhodnotenie ponuky uchádzača -  tabuľka č. 1</w:t>
      </w:r>
    </w:p>
    <w:p w:rsidR="002D6984" w:rsidRPr="00A93A02" w:rsidRDefault="002D6984" w:rsidP="002D6984">
      <w:pPr>
        <w:widowControl w:val="0"/>
        <w:autoSpaceDE w:val="0"/>
        <w:autoSpaceDN w:val="0"/>
        <w:adjustRightInd w:val="0"/>
        <w:jc w:val="both"/>
        <w:rPr>
          <w:rFonts w:ascii="Arial Narrow" w:hAnsi="Arial Narrow" w:cs="Arial"/>
          <w:b/>
          <w:bCs/>
          <w:i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b/>
          <w:sz w:val="22"/>
          <w:szCs w:val="22"/>
          <w:lang w:val="sk-SK" w:eastAsia="en-US"/>
        </w:rPr>
        <w:t xml:space="preserve">2.  Poistenie všeobecnej zodpovednosti za škodu </w:t>
      </w:r>
    </w:p>
    <w:p w:rsidR="002D6984" w:rsidRPr="00A93A02" w:rsidRDefault="002D6984" w:rsidP="002D6984">
      <w:pPr>
        <w:widowControl w:val="0"/>
        <w:autoSpaceDE w:val="0"/>
        <w:autoSpaceDN w:val="0"/>
        <w:adjustRightInd w:val="0"/>
        <w:jc w:val="both"/>
        <w:rPr>
          <w:rFonts w:ascii="Arial Narrow" w:hAnsi="Arial Narrow" w:cs="Arial"/>
          <w:b/>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Z poistenia zodpovednosti za škodu má poistený právo, aby poistiteľ za neho nahradil poškodeným uplatnené a preukázané nároky vyplývajúce zo </w:t>
      </w:r>
      <w:r w:rsidRPr="00A93A02">
        <w:rPr>
          <w:rFonts w:ascii="Arial Narrow" w:hAnsi="Arial Narrow" w:cs="Arial"/>
          <w:b/>
          <w:sz w:val="22"/>
          <w:szCs w:val="22"/>
          <w:lang w:val="sk-SK" w:eastAsia="en-US"/>
        </w:rPr>
        <w:t>škody na zdraví</w:t>
      </w:r>
      <w:r w:rsidRPr="00A93A02">
        <w:rPr>
          <w:rFonts w:ascii="Arial Narrow" w:hAnsi="Arial Narrow" w:cs="Arial"/>
          <w:sz w:val="22"/>
          <w:szCs w:val="22"/>
          <w:lang w:val="sk-SK" w:eastAsia="en-US"/>
        </w:rPr>
        <w:t xml:space="preserve">  a/alebo </w:t>
      </w:r>
      <w:r w:rsidRPr="00A93A02">
        <w:rPr>
          <w:rFonts w:ascii="Arial Narrow" w:hAnsi="Arial Narrow" w:cs="Arial"/>
          <w:b/>
          <w:sz w:val="22"/>
          <w:szCs w:val="22"/>
          <w:lang w:val="sk-SK" w:eastAsia="en-US"/>
        </w:rPr>
        <w:t>škody na veci</w:t>
      </w:r>
      <w:r w:rsidRPr="00A93A02">
        <w:rPr>
          <w:rFonts w:ascii="Arial Narrow" w:hAnsi="Arial Narrow" w:cs="Arial"/>
          <w:sz w:val="22"/>
          <w:szCs w:val="22"/>
          <w:lang w:val="sk-SK" w:eastAsia="en-US"/>
        </w:rPr>
        <w:t xml:space="preserve">, ak za ne poistený zodpovedá na základe príslušných ustanovení všeobecne záväzných právnych predpisov. </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Škoda na zdraví</w:t>
      </w:r>
      <w:r w:rsidRPr="00A93A02">
        <w:rPr>
          <w:rFonts w:ascii="Arial Narrow" w:hAnsi="Arial Narrow" w:cs="Arial"/>
          <w:sz w:val="22"/>
          <w:szCs w:val="22"/>
          <w:lang w:val="sk-SK" w:eastAsia="en-US"/>
        </w:rPr>
        <w:t xml:space="preserve"> znamená telesné poškodenie osoby vrátane choroby a/alebo usmrtenia a z nich vyplývajúca majetková ujma vrátane ušlého zisku.</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bCs/>
          <w:sz w:val="22"/>
          <w:szCs w:val="22"/>
          <w:lang w:val="sk-SK" w:eastAsia="en-US"/>
        </w:rPr>
        <w:t>Škoda na veci</w:t>
      </w:r>
      <w:r w:rsidRPr="00A93A02">
        <w:rPr>
          <w:rFonts w:ascii="Arial Narrow" w:hAnsi="Arial Narrow" w:cs="Arial"/>
          <w:sz w:val="22"/>
          <w:szCs w:val="22"/>
          <w:lang w:val="sk-SK" w:eastAsia="en-US"/>
        </w:rPr>
        <w:t xml:space="preserve"> znamená poškodenie, zničenie, krádež alebo strata veci vrátane následnej majetkovej ujmy a/alebo ušlého zisku vyplývajúcich zo straty funkčnosti alebo možnosti používať poškodenú vec.</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sz w:val="22"/>
          <w:szCs w:val="22"/>
          <w:lang w:val="sk-SK" w:eastAsia="en-US"/>
        </w:rPr>
        <w:t xml:space="preserve">Zamestnanec poisteného </w:t>
      </w:r>
      <w:r w:rsidRPr="00A93A02">
        <w:rPr>
          <w:rFonts w:ascii="Arial Narrow" w:hAnsi="Arial Narrow" w:cs="Arial"/>
          <w:sz w:val="22"/>
          <w:szCs w:val="22"/>
          <w:lang w:val="sk-SK" w:eastAsia="en-US"/>
        </w:rPr>
        <w:t>znamená:</w:t>
      </w:r>
    </w:p>
    <w:p w:rsidR="002D6984" w:rsidRPr="00537415" w:rsidRDefault="002D6984" w:rsidP="00814EA2">
      <w:pPr>
        <w:widowControl w:val="0"/>
        <w:numPr>
          <w:ilvl w:val="0"/>
          <w:numId w:val="71"/>
        </w:numPr>
        <w:autoSpaceDE w:val="0"/>
        <w:autoSpaceDN w:val="0"/>
        <w:adjustRightInd w:val="0"/>
        <w:ind w:hanging="294"/>
        <w:jc w:val="both"/>
        <w:rPr>
          <w:rFonts w:ascii="Arial Narrow" w:hAnsi="Arial Narrow" w:cs="Arial"/>
          <w:sz w:val="22"/>
          <w:szCs w:val="22"/>
          <w:lang w:val="sk-SK" w:eastAsia="en-US"/>
        </w:rPr>
      </w:pPr>
      <w:r w:rsidRPr="00537415">
        <w:rPr>
          <w:rFonts w:ascii="Arial Narrow" w:hAnsi="Arial Narrow" w:cs="Arial"/>
          <w:sz w:val="22"/>
          <w:szCs w:val="22"/>
          <w:lang w:val="sk-SK" w:eastAsia="en-US"/>
        </w:rPr>
        <w:t>zamestnanec poisteného v zmysle zákona č. 552/2003 Z. z. o výkone práce vo verejnom záujm</w:t>
      </w:r>
      <w:r>
        <w:rPr>
          <w:rFonts w:ascii="Arial Narrow" w:hAnsi="Arial Narrow" w:cs="Arial"/>
          <w:sz w:val="22"/>
          <w:szCs w:val="22"/>
          <w:lang w:val="sk-SK" w:eastAsia="en-US"/>
        </w:rPr>
        <w:t>e v</w:t>
      </w:r>
      <w:r w:rsidR="00814EA2">
        <w:rPr>
          <w:rFonts w:ascii="Arial Narrow" w:hAnsi="Arial Narrow" w:cs="Arial"/>
          <w:sz w:val="22"/>
          <w:szCs w:val="22"/>
          <w:lang w:val="sk-SK" w:eastAsia="en-US"/>
        </w:rPr>
        <w:t> </w:t>
      </w:r>
      <w:r>
        <w:rPr>
          <w:rFonts w:ascii="Arial Narrow" w:hAnsi="Arial Narrow" w:cs="Arial"/>
          <w:sz w:val="22"/>
          <w:szCs w:val="22"/>
          <w:lang w:val="sk-SK" w:eastAsia="en-US"/>
        </w:rPr>
        <w:t>znení</w:t>
      </w:r>
      <w:r w:rsidR="00814EA2">
        <w:rPr>
          <w:rFonts w:ascii="Arial Narrow" w:hAnsi="Arial Narrow" w:cs="Arial"/>
          <w:sz w:val="22"/>
          <w:szCs w:val="22"/>
          <w:lang w:val="sk-SK" w:eastAsia="en-US"/>
        </w:rPr>
        <w:t xml:space="preserve"> </w:t>
      </w:r>
      <w:r>
        <w:rPr>
          <w:rFonts w:ascii="Arial Narrow" w:hAnsi="Arial Narrow" w:cs="Arial"/>
          <w:sz w:val="22"/>
          <w:szCs w:val="22"/>
          <w:lang w:val="sk-SK" w:eastAsia="en-US"/>
        </w:rPr>
        <w:lastRenderedPageBreak/>
        <w:t>neskorších predpisov a zákona č. 311/2001 Z. z. Zákonník práce v platnom znení.</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rsidR="002D6984" w:rsidRPr="00A93A02" w:rsidRDefault="002D6984" w:rsidP="002D6984">
      <w:pPr>
        <w:ind w:left="360"/>
        <w:contextualSpacing/>
        <w:jc w:val="both"/>
        <w:rPr>
          <w:rFonts w:ascii="Arial Narrow" w:hAnsi="Arial Narrow" w:cs="Arial"/>
          <w:sz w:val="22"/>
          <w:szCs w:val="22"/>
          <w:lang w:val="sk-SK" w:eastAsia="sk-SK"/>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zodpovednosti za škodu právnických osôb sa vzťahuje na také škody, pre ktoré bolo v dobe trvania poistenia poistenému prvýkrát doručené písomné uplatnenie nároku poškodeného na náhradu škody (poistný princíp "claims made") a škoda vznikla najneskôr 3 roky pred dňom platnosti a účinnosti poistnej zmluvy.</w:t>
      </w:r>
    </w:p>
    <w:p w:rsidR="002D6984" w:rsidRPr="00A93A02" w:rsidRDefault="002D6984" w:rsidP="002D6984">
      <w:pPr>
        <w:widowControl w:val="0"/>
        <w:autoSpaceDE w:val="0"/>
        <w:autoSpaceDN w:val="0"/>
        <w:adjustRightInd w:val="0"/>
        <w:ind w:left="-284"/>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b/>
          <w:sz w:val="22"/>
          <w:szCs w:val="22"/>
          <w:lang w:val="sk-SK" w:eastAsia="en-US"/>
        </w:rPr>
        <w:t>Predmet poistenia:</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Poistenie sa vzťahuje na:</w:t>
      </w:r>
    </w:p>
    <w:p w:rsidR="002D6984" w:rsidRPr="004C4679" w:rsidRDefault="002D6984" w:rsidP="002D6984">
      <w:pPr>
        <w:widowControl w:val="0"/>
        <w:shd w:val="clear" w:color="auto" w:fill="FFFFFF"/>
        <w:tabs>
          <w:tab w:val="left" w:pos="6379"/>
        </w:tabs>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 právnym predpisom stanovenú zodpovednosť poisteného za škodu, ktorá vznikne inému v súvislosti s akoukoľvek činnosťou alebo vzťahom poisteného vyplývajúcich mu z </w:t>
      </w:r>
      <w:r w:rsidRPr="004C4679">
        <w:rPr>
          <w:rFonts w:ascii="Arial Narrow" w:hAnsi="Arial Narrow" w:cs="Arial"/>
          <w:sz w:val="22"/>
          <w:szCs w:val="22"/>
          <w:lang w:val="sk-SK" w:eastAsia="en-US"/>
        </w:rPr>
        <w:t xml:space="preserve">Rozhodnutia ministra životného prostredia Slovenskej republiky </w:t>
      </w:r>
      <w:r w:rsidRPr="004C4679">
        <w:rPr>
          <w:rFonts w:ascii="Arial Narrow" w:hAnsi="Arial Narrow" w:cs="Arial"/>
          <w:bCs/>
          <w:sz w:val="22"/>
          <w:szCs w:val="22"/>
          <w:lang w:val="sk-SK" w:eastAsia="en-US"/>
        </w:rPr>
        <w:t xml:space="preserve">z 5. decembra 2007 č. 75/2007 – 1.8. </w:t>
      </w:r>
      <w:r w:rsidRPr="004C4679">
        <w:rPr>
          <w:rFonts w:ascii="Arial Narrow" w:hAnsi="Arial Narrow" w:cs="Arial"/>
          <w:spacing w:val="-7"/>
          <w:sz w:val="22"/>
          <w:szCs w:val="22"/>
          <w:lang w:val="sk-SK" w:eastAsia="en-US"/>
        </w:rPr>
        <w:t xml:space="preserve">o vydaní novej zriaďovacej listiny Štátnej ochrany prírody Slovenskej </w:t>
      </w:r>
      <w:r w:rsidRPr="004C4679">
        <w:rPr>
          <w:rFonts w:ascii="Arial Narrow" w:hAnsi="Arial Narrow" w:cs="Arial"/>
          <w:spacing w:val="-10"/>
          <w:sz w:val="22"/>
          <w:szCs w:val="22"/>
          <w:lang w:val="sk-SK" w:eastAsia="en-US"/>
        </w:rPr>
        <w:t xml:space="preserve">republiky </w:t>
      </w:r>
      <w:r w:rsidRPr="00537415">
        <w:rPr>
          <w:rFonts w:ascii="Arial Narrow" w:hAnsi="Arial Narrow" w:cs="Arial"/>
          <w:spacing w:val="-10"/>
          <w:sz w:val="22"/>
          <w:szCs w:val="22"/>
          <w:lang w:val="sk-SK" w:eastAsia="en-US"/>
        </w:rPr>
        <w:t xml:space="preserve">v znení neskorších dodatkov, </w:t>
      </w:r>
      <w:r w:rsidRPr="00537415">
        <w:rPr>
          <w:rFonts w:ascii="Arial Narrow" w:hAnsi="Arial Narrow" w:cs="Arial"/>
          <w:bCs/>
          <w:sz w:val="22"/>
          <w:szCs w:val="22"/>
          <w:lang w:val="sk-SK" w:eastAsia="en-US"/>
        </w:rPr>
        <w:t xml:space="preserve">Rozhodnutia ministra životného prostredia Slovenskej republiky z 5. decembra 2007 č. 76/2007 – </w:t>
      </w:r>
      <w:r>
        <w:rPr>
          <w:rFonts w:ascii="Arial Narrow" w:hAnsi="Arial Narrow" w:cs="Arial"/>
          <w:bCs/>
          <w:sz w:val="22"/>
          <w:szCs w:val="22"/>
          <w:lang w:val="sk-SK" w:eastAsia="en-US"/>
        </w:rPr>
        <w:t xml:space="preserve">                      </w:t>
      </w:r>
      <w:r w:rsidRPr="00537415">
        <w:rPr>
          <w:rFonts w:ascii="Arial Narrow" w:hAnsi="Arial Narrow" w:cs="Arial"/>
          <w:bCs/>
          <w:sz w:val="22"/>
          <w:szCs w:val="22"/>
          <w:lang w:val="sk-SK" w:eastAsia="en-US"/>
        </w:rPr>
        <w:t>1. 8., o vydaní štatútu Štátnej ochrany prírody Slovenskej republiky v znení neskorších dodatkov, vrátane všeobecne</w:t>
      </w:r>
      <w:r w:rsidRPr="004C4679">
        <w:rPr>
          <w:rFonts w:ascii="Arial Narrow" w:hAnsi="Arial Narrow" w:cs="Arial"/>
          <w:bCs/>
          <w:sz w:val="22"/>
          <w:szCs w:val="22"/>
          <w:lang w:val="sk-SK" w:eastAsia="en-US"/>
        </w:rPr>
        <w:t xml:space="preserve"> záväzných právnych predpisov, ktoré sa vzťahujú na činnosť poisteného ako je napríklad zákon č. </w:t>
      </w:r>
      <w:r w:rsidRPr="004C4679">
        <w:rPr>
          <w:rFonts w:ascii="Arial Narrow" w:hAnsi="Arial Narrow" w:cs="Arial"/>
          <w:sz w:val="22"/>
          <w:szCs w:val="22"/>
          <w:lang w:val="sk-SK" w:eastAsia="en-US"/>
        </w:rPr>
        <w:t xml:space="preserve">543/2002 Z. z o ochrane prírody a krajiny v znení zmien a doplnkov. </w:t>
      </w:r>
    </w:p>
    <w:p w:rsidR="002D6984" w:rsidRPr="00A93A02" w:rsidRDefault="002D6984" w:rsidP="002D6984">
      <w:pPr>
        <w:widowControl w:val="0"/>
        <w:autoSpaceDE w:val="0"/>
        <w:autoSpaceDN w:val="0"/>
        <w:adjustRightInd w:val="0"/>
        <w:jc w:val="both"/>
        <w:rPr>
          <w:rFonts w:ascii="Arial Narrow" w:hAnsi="Arial Narrow" w:cs="Arial"/>
          <w:b/>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b/>
          <w:sz w:val="22"/>
          <w:szCs w:val="22"/>
          <w:lang w:val="sk-SK" w:eastAsia="en-US"/>
        </w:rPr>
        <w:t>Poistenie sa ďalej vzťahuje aj na zodpovednosť za škody:</w:t>
      </w:r>
    </w:p>
    <w:p w:rsidR="002D6984" w:rsidRPr="00A93A02" w:rsidRDefault="002D6984" w:rsidP="002D6984">
      <w:pPr>
        <w:widowControl w:val="0"/>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a)  </w:t>
      </w:r>
      <w:r w:rsidRPr="00A93A02">
        <w:rPr>
          <w:rFonts w:ascii="Arial Narrow" w:hAnsi="Arial Narrow" w:cs="Arial"/>
          <w:sz w:val="22"/>
          <w:szCs w:val="22"/>
          <w:lang w:val="sk-SK" w:eastAsia="en-US"/>
        </w:rPr>
        <w:tab/>
        <w:t xml:space="preserve">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 </w:t>
      </w:r>
    </w:p>
    <w:p w:rsidR="002D6984" w:rsidRPr="00A93A02" w:rsidRDefault="002D6984" w:rsidP="00EC34A2">
      <w:pPr>
        <w:pStyle w:val="Odsekzoznamu"/>
        <w:widowControl w:val="0"/>
        <w:numPr>
          <w:ilvl w:val="0"/>
          <w:numId w:val="71"/>
        </w:numPr>
        <w:autoSpaceDE w:val="0"/>
        <w:autoSpaceDN w:val="0"/>
        <w:adjustRightInd w:val="0"/>
        <w:spacing w:after="0" w:line="240" w:lineRule="auto"/>
        <w:ind w:left="426" w:hanging="426"/>
        <w:jc w:val="both"/>
        <w:rPr>
          <w:rFonts w:ascii="Arial Narrow" w:hAnsi="Arial Narrow" w:cs="Arial"/>
          <w:sz w:val="22"/>
          <w:szCs w:val="22"/>
        </w:rPr>
      </w:pPr>
      <w:r w:rsidRPr="00A93A02">
        <w:rPr>
          <w:rFonts w:ascii="Arial Narrow" w:hAnsi="Arial Narrow" w:cs="Arial"/>
          <w:sz w:val="22"/>
          <w:szCs w:val="22"/>
        </w:rPr>
        <w:t>spôsobenú na veciach, ktoré poistený používa a na veciach, ktoré poistený prevzal na spracovanie, opravu, úpravu, predaj, úschovu, uskladnenie alebo poskytnutie odbornej pomoci,</w:t>
      </w:r>
    </w:p>
    <w:p w:rsidR="002D6984" w:rsidRPr="00A93A02" w:rsidRDefault="002D6984" w:rsidP="00EC34A2">
      <w:pPr>
        <w:widowControl w:val="0"/>
        <w:numPr>
          <w:ilvl w:val="0"/>
          <w:numId w:val="71"/>
        </w:numPr>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spôsobené na prenajatých budovách a ostatných nehnuteľnostiach, </w:t>
      </w:r>
    </w:p>
    <w:p w:rsidR="002D6984" w:rsidRPr="00EC34A2" w:rsidRDefault="002D6984" w:rsidP="00EC34A2">
      <w:pPr>
        <w:widowControl w:val="0"/>
        <w:numPr>
          <w:ilvl w:val="0"/>
          <w:numId w:val="71"/>
        </w:numPr>
        <w:autoSpaceDE w:val="0"/>
        <w:autoSpaceDN w:val="0"/>
        <w:adjustRightInd w:val="0"/>
        <w:ind w:hanging="72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spôsobené inak ako na zdraví, usmrtením, poškodením </w:t>
      </w:r>
      <w:r w:rsidRPr="00EC34A2">
        <w:rPr>
          <w:rFonts w:ascii="Arial Narrow" w:hAnsi="Arial Narrow" w:cs="Arial"/>
          <w:sz w:val="22"/>
          <w:szCs w:val="22"/>
          <w:lang w:val="sk-SK" w:eastAsia="en-US"/>
        </w:rPr>
        <w:t>alebo zničením veci – čisté finančné škody s limitom plnenia 100 000 Eur pre jednu a všetky poistné udalosti počas poistného obdobia</w:t>
      </w:r>
    </w:p>
    <w:p w:rsidR="002D6984" w:rsidRPr="00A93A02" w:rsidRDefault="002D6984" w:rsidP="00EC34A2">
      <w:pPr>
        <w:widowControl w:val="0"/>
        <w:numPr>
          <w:ilvl w:val="0"/>
          <w:numId w:val="71"/>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vzniknuté pracovným úrazom alebo chorobou z povolania vrátane nákladov</w:t>
      </w:r>
      <w:r w:rsidRPr="00A93A02">
        <w:rPr>
          <w:rFonts w:ascii="Arial Narrow" w:hAnsi="Arial Narrow" w:cs="Arial"/>
          <w:sz w:val="22"/>
          <w:szCs w:val="22"/>
          <w:lang w:val="sk-SK" w:eastAsia="en-US"/>
        </w:rPr>
        <w:t xml:space="preserve"> vynaložených na liečebnú starostlivosť, dávky nemocenského a dôchodkového poistenia ako regresné náhrady nákladov liečenia vynaložené zdravotnou poisťovňou a regresné náhrady Sociálnej poisťovne,</w:t>
      </w:r>
    </w:p>
    <w:p w:rsidR="002D6984" w:rsidRPr="00A93A02" w:rsidRDefault="002D6984" w:rsidP="00EC34A2">
      <w:pPr>
        <w:widowControl w:val="0"/>
        <w:numPr>
          <w:ilvl w:val="0"/>
          <w:numId w:val="71"/>
        </w:numPr>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na  veciach, ktoré si zamestnanec odložil  pri  plnení  pracovných  úloh  alebo v priamej súvislosti  s ním na mieste  na to určenom, a  ak nie je také miesto určené, potom na  mieste, kde sa obvykle odkladajú,</w:t>
      </w:r>
    </w:p>
    <w:p w:rsidR="002D6984" w:rsidRPr="00A93A02" w:rsidRDefault="002D6984" w:rsidP="00EC34A2">
      <w:pPr>
        <w:widowControl w:val="0"/>
        <w:numPr>
          <w:ilvl w:val="0"/>
          <w:numId w:val="71"/>
        </w:numPr>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zodpovednosť za škody spôsobené výkonom vlastníckeho práva, prevádzkou a správou nehnuteľností, ktoré poistený vlastní, má prenajaté alebo ich inak užíva, pokiaľ poistený za takúto škodu zodpovedá podľa príslušných právnych predpisov.</w:t>
      </w:r>
    </w:p>
    <w:p w:rsidR="002D6984" w:rsidRPr="00A93A02" w:rsidRDefault="002D6984" w:rsidP="00EC34A2">
      <w:pPr>
        <w:widowControl w:val="0"/>
        <w:numPr>
          <w:ilvl w:val="0"/>
          <w:numId w:val="71"/>
        </w:numPr>
        <w:autoSpaceDE w:val="0"/>
        <w:autoSpaceDN w:val="0"/>
        <w:adjustRightInd w:val="0"/>
        <w:ind w:left="426" w:hanging="426"/>
        <w:jc w:val="both"/>
        <w:rPr>
          <w:rFonts w:ascii="Arial Narrow" w:hAnsi="Arial Narrow" w:cs="Arial"/>
          <w:sz w:val="22"/>
          <w:szCs w:val="22"/>
          <w:lang w:val="sk-SK" w:eastAsia="en-US"/>
        </w:rPr>
      </w:pPr>
      <w:r w:rsidRPr="00A93A02">
        <w:rPr>
          <w:rFonts w:ascii="Arial Narrow" w:hAnsi="Arial Narrow" w:cs="Arial"/>
          <w:sz w:val="22"/>
          <w:szCs w:val="22"/>
          <w:lang w:val="sk-SK" w:eastAsia="en-US"/>
        </w:rPr>
        <w:t>vzniknuté na veciach, ktoré boli ubytovanými osobami alebo návštevníkmi vnesené do ubytovacieho alebo kultúrneho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 Zodpovednosť za škodu spôsobenú na vnesených alebo odložených veciach upravuje Občiansky zákonník č. z. 40/1964 Zb.§ 433 až 437. Jedná sa o veci uložené v priestoroch určených na odloženie vecí napr. šatne, skrinky pre uloženie pracovných pomôcok, priestory na odloženie bicyklov a pod. t.j. napr. oblečenie, pomôcky, peniaze, klenoty a iné cennosti.</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Územná platnosť poistenia sa vzťahuje na územie Slovenskej republiky ako aj na územie ostatných európskych štátov.</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Poistiteľ ďalej nahradí v súvislosti s poistnou udalosťou, ktorá je dôvodom vzniku práva na plnenie poistiteľa,  za poisteného výdavky:</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EC34A2">
      <w:pPr>
        <w:widowControl w:val="0"/>
        <w:numPr>
          <w:ilvl w:val="0"/>
          <w:numId w:val="7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rsidR="002D6984" w:rsidRPr="00A93A02" w:rsidRDefault="002D6984" w:rsidP="00EC34A2">
      <w:pPr>
        <w:widowControl w:val="0"/>
        <w:numPr>
          <w:ilvl w:val="0"/>
          <w:numId w:val="72"/>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náklady mimosúdneho prerokovávania nárokov poškodeného, vzniknuté poškodenému alebo jeho zástupcovi, pokiaľ je poistený povinný ich uhradiť.</w:t>
      </w:r>
    </w:p>
    <w:p w:rsidR="002D6984" w:rsidRPr="00A93A02" w:rsidRDefault="002D6984" w:rsidP="00EC34A2">
      <w:pPr>
        <w:widowControl w:val="0"/>
        <w:numPr>
          <w:ilvl w:val="0"/>
          <w:numId w:val="72"/>
        </w:numPr>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sz w:val="22"/>
          <w:szCs w:val="22"/>
          <w:lang w:val="sk-SK" w:eastAsia="en-US"/>
        </w:rPr>
        <w:t>obhajoby poisteného (príp. jeho zamestnanca) v prípravnom konaní a pred súdom v trestnom konaní vedenom proti poistenému,</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Prehľad limitu plnenia : Tabuľka na vyhodnotenie ponuky uchádzača -  tabuľka č. 2</w:t>
      </w: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sz w:val="22"/>
          <w:szCs w:val="22"/>
          <w:lang w:val="x-none" w:eastAsia="en-US"/>
        </w:rPr>
        <w:t>Spoluúčasť : pevne stanovená v  Tabuľke na vyhodnotenie ponuky uchádzača -  tabuľka č. 2</w:t>
      </w:r>
    </w:p>
    <w:p w:rsidR="002D6984" w:rsidRPr="0062591C" w:rsidRDefault="002D6984" w:rsidP="002D6984">
      <w:pPr>
        <w:widowControl w:val="0"/>
        <w:autoSpaceDE w:val="0"/>
        <w:autoSpaceDN w:val="0"/>
        <w:adjustRightInd w:val="0"/>
        <w:jc w:val="both"/>
        <w:rPr>
          <w:rFonts w:ascii="Arial Narrow" w:hAnsi="Arial Narrow" w:cs="Arial"/>
          <w:b/>
          <w:bCs/>
          <w:sz w:val="22"/>
          <w:szCs w:val="22"/>
          <w:lang w:val="sk-SK" w:eastAsia="en-US"/>
        </w:rPr>
      </w:pPr>
    </w:p>
    <w:p w:rsidR="002D6984" w:rsidRPr="00A93A02" w:rsidRDefault="002D6984" w:rsidP="00EC34A2">
      <w:pPr>
        <w:pStyle w:val="Odsekzoznamu"/>
        <w:widowControl w:val="0"/>
        <w:numPr>
          <w:ilvl w:val="3"/>
          <w:numId w:val="65"/>
        </w:numPr>
        <w:autoSpaceDE w:val="0"/>
        <w:autoSpaceDN w:val="0"/>
        <w:adjustRightInd w:val="0"/>
        <w:spacing w:after="0" w:line="240" w:lineRule="auto"/>
        <w:ind w:left="284" w:hanging="284"/>
        <w:jc w:val="both"/>
        <w:rPr>
          <w:rFonts w:ascii="Arial Narrow" w:hAnsi="Arial Narrow" w:cs="Arial"/>
          <w:b/>
          <w:sz w:val="22"/>
          <w:szCs w:val="22"/>
          <w:lang w:val="x-none"/>
        </w:rPr>
      </w:pPr>
      <w:r w:rsidRPr="00A93A02">
        <w:rPr>
          <w:rFonts w:ascii="Arial Narrow" w:hAnsi="Arial Narrow" w:cs="Arial"/>
          <w:b/>
          <w:sz w:val="22"/>
          <w:szCs w:val="22"/>
          <w:lang w:val="x-none"/>
        </w:rPr>
        <w:t>Havarijné poistenie motorových vozidiel</w:t>
      </w:r>
    </w:p>
    <w:p w:rsidR="002D6984" w:rsidRPr="00A93A02" w:rsidRDefault="002D6984" w:rsidP="002D6984">
      <w:pPr>
        <w:widowControl w:val="0"/>
        <w:autoSpaceDE w:val="0"/>
        <w:autoSpaceDN w:val="0"/>
        <w:adjustRightInd w:val="0"/>
        <w:ind w:left="360"/>
        <w:jc w:val="both"/>
        <w:rPr>
          <w:rFonts w:ascii="Arial Narrow" w:hAnsi="Arial Narrow" w:cs="Arial"/>
          <w:b/>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x-none" w:eastAsia="en-US"/>
        </w:rPr>
      </w:pPr>
      <w:r w:rsidRPr="00A93A02">
        <w:rPr>
          <w:rFonts w:ascii="Arial Narrow" w:hAnsi="Arial Narrow" w:cs="Arial"/>
          <w:b/>
          <w:bCs/>
          <w:sz w:val="22"/>
          <w:szCs w:val="22"/>
          <w:lang w:val="x-none" w:eastAsia="en-US"/>
        </w:rPr>
        <w:t xml:space="preserve">Požadovaný minimálny rozsah poistenia pre poistenie motorových vozidiel : </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Predmetom poistenia je vozidlo, jeho časť a príslušenstvo tvoriace jeho štandardnú, povinnú výbavu a zvláštnu výbavu.</w:t>
      </w: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Poistenie sa dojednáva pre prípad: </w:t>
      </w:r>
    </w:p>
    <w:p w:rsidR="002D6984" w:rsidRPr="00A93A02" w:rsidRDefault="002D6984" w:rsidP="00EC34A2">
      <w:pPr>
        <w:widowControl w:val="0"/>
        <w:numPr>
          <w:ilvl w:val="0"/>
          <w:numId w:val="73"/>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poškodenia alebo zničenia vozidla v dôsledku havárie, </w:t>
      </w:r>
    </w:p>
    <w:p w:rsidR="002D6984" w:rsidRPr="00A93A02" w:rsidRDefault="002D6984" w:rsidP="00EC34A2">
      <w:pPr>
        <w:widowControl w:val="0"/>
        <w:numPr>
          <w:ilvl w:val="0"/>
          <w:numId w:val="73"/>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odcudzenia celého vozidla  alebo jeho časti, </w:t>
      </w:r>
    </w:p>
    <w:p w:rsidR="002D6984" w:rsidRPr="00A93A02" w:rsidRDefault="002D6984" w:rsidP="00EC34A2">
      <w:pPr>
        <w:widowControl w:val="0"/>
        <w:numPr>
          <w:ilvl w:val="0"/>
          <w:numId w:val="73"/>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poškodenia alebo zničenia vozidla v dôsledku živelnej udalosti, </w:t>
      </w:r>
    </w:p>
    <w:p w:rsidR="002D6984" w:rsidRPr="00A93A02" w:rsidRDefault="002D6984" w:rsidP="002D6984">
      <w:pPr>
        <w:widowControl w:val="0"/>
        <w:numPr>
          <w:ilvl w:val="0"/>
          <w:numId w:val="50"/>
        </w:numPr>
        <w:autoSpaceDE w:val="0"/>
        <w:autoSpaceDN w:val="0"/>
        <w:adjustRightInd w:val="0"/>
        <w:jc w:val="both"/>
        <w:rPr>
          <w:rFonts w:ascii="Arial Narrow" w:hAnsi="Arial Narrow" w:cs="Arial"/>
          <w:sz w:val="22"/>
          <w:szCs w:val="22"/>
          <w:lang w:val="sk-SK" w:eastAsia="en-US"/>
        </w:rPr>
      </w:pPr>
      <w:r w:rsidRPr="00A93A02">
        <w:rPr>
          <w:rFonts w:ascii="Arial Narrow" w:hAnsi="Arial Narrow" w:cs="Arial"/>
          <w:sz w:val="22"/>
          <w:szCs w:val="22"/>
          <w:lang w:val="sk-SK" w:eastAsia="en-US"/>
        </w:rPr>
        <w:t xml:space="preserve">úmyselného poškodenia alebo zničenia – vandalizmus. </w:t>
      </w:r>
    </w:p>
    <w:p w:rsidR="002D6984" w:rsidRPr="00A93A02" w:rsidRDefault="002D6984" w:rsidP="002D6984">
      <w:pPr>
        <w:widowControl w:val="0"/>
        <w:autoSpaceDE w:val="0"/>
        <w:autoSpaceDN w:val="0"/>
        <w:adjustRightInd w:val="0"/>
        <w:jc w:val="both"/>
        <w:rPr>
          <w:rFonts w:ascii="Arial Narrow" w:hAnsi="Arial Narrow" w:cs="Arial"/>
          <w:b/>
          <w:bCs/>
          <w:color w:val="333399"/>
          <w:sz w:val="22"/>
          <w:szCs w:val="22"/>
          <w:lang w:val="sk-SK"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 xml:space="preserve"> Osobitné dojednania: </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V rámci poistenia je poistením kryté aj poistenie čelných skiel so spoluúčasťou  16,60 EUR,</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Poistenie je dojednané s územnou platnosťou : Európa.</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V rámci poistenia je dojednané aj úrazové poistenie / poistenie smrti na poistnú sumu: 660,00 EUR a poistenie trvalých následkov úrazu na poistnú sumu : 1 330,00 EUR / bez navýšenia poistného k havarijnému poisteniu motorového vozidla. </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Hodinová sadzba za opravu motorového vozidla je neobmedzene. </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Pri svojpomocnej oprave nie je obmedzená „suma za opravu“, za materiál je nutné predložiť doklady o nákupe.</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Parciálne škody (hradené v nových cenách) sa budú hradiť do výšky 95% všeobecnej hodnoty motorového vozidla.</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Odťah motorového vozidla bude preplatený do najbližšieho servisu „schopného opravu vykonať“. Hradia sa aj náklady spojené s poplatkami za diaľnice (nie ročná diaľničná známka), tunelov, lodí, trajektov pre prepravné aj prípojné motorové vozidlo.</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V rámci poistenia sú dojednané aj asistenčné služby, v prípade poistnej udalosti a nepojazdnosti motorového vozidla v zahraničí poisťovňa uhradí náklady na odtiahnutie na územie Slovenska </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Opravu do výšky 500,00 EUR uhradí klient priamo v servise a následne postúpi faktúru za opravu poisťovni, náklady na opravu nad 500,00 EUR bude hradiť priamo poisťovňa servisu – krycí list. Poisťovňa je povinná vystaviť krycí list do 1 hodiny od doručenia predbežnej kalkulácie za opravu (proforma faktúra).</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Poisťovňa bude akceptovať stávajúci spôsob zabezpečenia motorových vozidiel klienta a poistné sumy poistených motorových vozidiel.</w:t>
      </w:r>
    </w:p>
    <w:p w:rsidR="002D6984" w:rsidRPr="00EC34A2"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EC34A2">
        <w:rPr>
          <w:rFonts w:ascii="Arial Narrow" w:hAnsi="Arial Narrow" w:cs="Arial"/>
          <w:sz w:val="22"/>
          <w:szCs w:val="22"/>
          <w:lang w:val="sk-SK" w:eastAsia="en-US"/>
        </w:rPr>
        <w:t xml:space="preserve">Poisťovňa nebude vyžadovať vstupné obhliadky motorových vozidiel pri  vstupe do poistenia. </w:t>
      </w:r>
    </w:p>
    <w:p w:rsidR="002D6984" w:rsidRPr="0073442D"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73442D">
        <w:rPr>
          <w:rFonts w:ascii="Arial Narrow" w:hAnsi="Arial Narrow" w:cs="Arial"/>
          <w:sz w:val="22"/>
          <w:szCs w:val="22"/>
          <w:lang w:val="sk-SK" w:eastAsia="en-US"/>
        </w:rPr>
        <w:t xml:space="preserve">Poistenie sa vzťahuje aj na škody na motorových vozidlách v dôsledku poškodenia zvieratami. </w:t>
      </w:r>
    </w:p>
    <w:p w:rsidR="002D6984" w:rsidRPr="0073442D" w:rsidRDefault="002D6984" w:rsidP="00EC34A2">
      <w:pPr>
        <w:widowControl w:val="0"/>
        <w:numPr>
          <w:ilvl w:val="0"/>
          <w:numId w:val="74"/>
        </w:numPr>
        <w:autoSpaceDE w:val="0"/>
        <w:autoSpaceDN w:val="0"/>
        <w:adjustRightInd w:val="0"/>
        <w:ind w:left="426" w:hanging="426"/>
        <w:jc w:val="both"/>
        <w:rPr>
          <w:rFonts w:ascii="Arial Narrow" w:hAnsi="Arial Narrow" w:cs="Arial"/>
          <w:sz w:val="22"/>
          <w:szCs w:val="22"/>
          <w:lang w:val="sk-SK" w:eastAsia="en-US"/>
        </w:rPr>
      </w:pPr>
      <w:r w:rsidRPr="0073442D">
        <w:rPr>
          <w:rFonts w:ascii="Arial Narrow" w:hAnsi="Arial Narrow"/>
          <w:sz w:val="22"/>
          <w:szCs w:val="22"/>
          <w:lang w:val="sk-SK"/>
        </w:rPr>
        <w:t>Poisťovňa nebude vyžadovať vstupné obhliadky motorových vozidiel pri vstupe do poistenia. Poisťov</w:t>
      </w:r>
      <w:r w:rsidR="0073442D">
        <w:rPr>
          <w:rFonts w:ascii="Arial Narrow" w:hAnsi="Arial Narrow"/>
          <w:sz w:val="22"/>
          <w:szCs w:val="22"/>
          <w:lang w:val="sk-SK"/>
        </w:rPr>
        <w:t>ň</w:t>
      </w:r>
      <w:r w:rsidRPr="0073442D">
        <w:rPr>
          <w:rFonts w:ascii="Arial Narrow" w:hAnsi="Arial Narrow"/>
          <w:sz w:val="22"/>
          <w:szCs w:val="22"/>
          <w:lang w:val="sk-SK"/>
        </w:rPr>
        <w:t>a bude akceptovať doloženie zoznamu vozidiel od predchádzajúceho poisťovate</w:t>
      </w:r>
      <w:r w:rsidR="0073442D">
        <w:rPr>
          <w:rFonts w:ascii="Arial Narrow" w:hAnsi="Arial Narrow"/>
          <w:sz w:val="22"/>
          <w:szCs w:val="22"/>
          <w:lang w:val="sk-SK"/>
        </w:rPr>
        <w:t>ľ</w:t>
      </w:r>
      <w:r w:rsidRPr="0073442D">
        <w:rPr>
          <w:rFonts w:ascii="Arial Narrow" w:hAnsi="Arial Narrow"/>
          <w:sz w:val="22"/>
          <w:szCs w:val="22"/>
          <w:lang w:val="sk-SK"/>
        </w:rPr>
        <w:t>a o predchádzajúcom havarijnom poistení týchto vozidiel. .</w:t>
      </w:r>
    </w:p>
    <w:p w:rsidR="002D6984" w:rsidRPr="0073442D" w:rsidRDefault="002D6984" w:rsidP="00EC34A2">
      <w:pPr>
        <w:pStyle w:val="Default"/>
        <w:widowControl/>
        <w:numPr>
          <w:ilvl w:val="0"/>
          <w:numId w:val="74"/>
        </w:numPr>
        <w:ind w:left="426" w:hanging="426"/>
        <w:jc w:val="both"/>
        <w:rPr>
          <w:rFonts w:ascii="Arial Narrow" w:hAnsi="Arial Narrow"/>
          <w:color w:val="auto"/>
          <w:sz w:val="22"/>
          <w:szCs w:val="22"/>
        </w:rPr>
      </w:pPr>
      <w:r w:rsidRPr="0073442D">
        <w:rPr>
          <w:rFonts w:ascii="Arial Narrow" w:hAnsi="Arial Narrow"/>
          <w:color w:val="auto"/>
          <w:sz w:val="22"/>
          <w:szCs w:val="22"/>
        </w:rPr>
        <w:t>Dojednáva sa, že poisťovňa bude akceptovať elektronicky zasielané žiadosti o dopoistenie</w:t>
      </w:r>
    </w:p>
    <w:p w:rsidR="002D6984" w:rsidRPr="0073442D" w:rsidRDefault="002D6984" w:rsidP="00EC34A2">
      <w:pPr>
        <w:pStyle w:val="Default"/>
        <w:widowControl/>
        <w:ind w:left="426"/>
        <w:jc w:val="both"/>
        <w:rPr>
          <w:rFonts w:ascii="Arial Narrow" w:hAnsi="Arial Narrow"/>
          <w:color w:val="auto"/>
          <w:sz w:val="22"/>
          <w:szCs w:val="22"/>
        </w:rPr>
      </w:pPr>
      <w:r w:rsidRPr="0073442D">
        <w:rPr>
          <w:rFonts w:ascii="Arial Narrow" w:hAnsi="Arial Narrow"/>
          <w:color w:val="auto"/>
          <w:sz w:val="22"/>
          <w:szCs w:val="22"/>
        </w:rPr>
        <w:t>a odpoistenie motorových vozidiel bez potreby podpisu klienta alebo doloženia originálu zaradenky / vyradenky poštou.</w:t>
      </w:r>
    </w:p>
    <w:p w:rsidR="002D6984" w:rsidRPr="0073442D" w:rsidRDefault="002D6984" w:rsidP="00EC34A2">
      <w:pPr>
        <w:widowControl w:val="0"/>
        <w:autoSpaceDE w:val="0"/>
        <w:autoSpaceDN w:val="0"/>
        <w:adjustRightInd w:val="0"/>
        <w:ind w:left="426"/>
        <w:jc w:val="both"/>
        <w:rPr>
          <w:sz w:val="24"/>
          <w:szCs w:val="24"/>
          <w:lang w:val="sk-SK" w:eastAsia="en-US"/>
        </w:rPr>
      </w:pPr>
      <w:r w:rsidRPr="0073442D">
        <w:rPr>
          <w:rFonts w:ascii="Arial Narrow" w:hAnsi="Arial Narrow" w:cs="Arial"/>
          <w:sz w:val="22"/>
          <w:szCs w:val="22"/>
          <w:lang w:val="sk-SK" w:eastAsia="en-US"/>
        </w:rPr>
        <w:t xml:space="preserve">Dojednáva </w:t>
      </w:r>
      <w:r w:rsidRPr="0073442D">
        <w:rPr>
          <w:rFonts w:ascii="Arial Narrow" w:hAnsi="Arial Narrow"/>
          <w:sz w:val="22"/>
          <w:szCs w:val="22"/>
          <w:lang w:val="sk-SK" w:eastAsia="en-US"/>
        </w:rPr>
        <w:t xml:space="preserve">sa, že poistením je kryté aj vozidlo alebo jeho časť, ktoré boli zničené alebo poškodené v dôsledku  </w:t>
      </w:r>
      <w:r w:rsidRPr="0073442D">
        <w:rPr>
          <w:rFonts w:ascii="Arial Narrow" w:hAnsi="Arial Narrow"/>
          <w:sz w:val="22"/>
          <w:szCs w:val="22"/>
          <w:lang w:val="sk-SK"/>
        </w:rPr>
        <w:t>požiaru alebo výbuchu, pokiaľ sa preukáže neoprávnený zásah inej osoby. Toto ustanovenie sa platí aj v prípade aj na poškodenie alebo zničenie vozidla, ktoré sa v čase takého požiaru alebo výbuchu nachádzalo v dosahu jeho účinkov a neoprávnený zásah nebol proti nemu smerovaný.</w:t>
      </w:r>
    </w:p>
    <w:p w:rsidR="002D6984" w:rsidRPr="0062591C" w:rsidRDefault="002D6984" w:rsidP="002D6984">
      <w:pPr>
        <w:widowControl w:val="0"/>
        <w:autoSpaceDE w:val="0"/>
        <w:autoSpaceDN w:val="0"/>
        <w:adjustRightInd w:val="0"/>
        <w:jc w:val="both"/>
        <w:rPr>
          <w:rFonts w:ascii="Arial Narrow" w:hAnsi="Arial Narrow" w:cs="Arial"/>
          <w:sz w:val="22"/>
          <w:szCs w:val="22"/>
          <w:lang w:val="x-none" w:eastAsia="en-US"/>
        </w:rPr>
      </w:pPr>
      <w:r w:rsidRPr="0062591C">
        <w:rPr>
          <w:rFonts w:ascii="Arial Narrow" w:hAnsi="Arial Narrow" w:cs="Arial"/>
          <w:bCs/>
          <w:sz w:val="22"/>
          <w:szCs w:val="22"/>
          <w:lang w:val="x-none" w:eastAsia="en-US"/>
        </w:rPr>
        <w:t>Zoznam poisťovaných motorových vozidiel vstupujúcich do poistenia – príloha č. 1.</w:t>
      </w:r>
    </w:p>
    <w:p w:rsidR="002D6984" w:rsidRPr="0062591C" w:rsidRDefault="002D6984" w:rsidP="002D6984">
      <w:pPr>
        <w:widowControl w:val="0"/>
        <w:autoSpaceDE w:val="0"/>
        <w:autoSpaceDN w:val="0"/>
        <w:adjustRightInd w:val="0"/>
        <w:jc w:val="both"/>
        <w:rPr>
          <w:rFonts w:ascii="Arial Narrow" w:hAnsi="Arial Narrow" w:cs="Arial"/>
          <w:sz w:val="22"/>
          <w:szCs w:val="22"/>
          <w:lang w:val="sk-SK" w:eastAsia="en-US"/>
        </w:rPr>
      </w:pPr>
      <w:r w:rsidRPr="0062591C">
        <w:rPr>
          <w:rFonts w:ascii="Arial Narrow" w:hAnsi="Arial Narrow" w:cs="Arial"/>
          <w:bCs/>
          <w:sz w:val="22"/>
          <w:szCs w:val="22"/>
          <w:lang w:val="sk-SK" w:eastAsia="en-US"/>
        </w:rPr>
        <w:t>Poistné sumy – tabuľka č. 3.</w:t>
      </w:r>
    </w:p>
    <w:p w:rsidR="002D6984" w:rsidRPr="00A93A02" w:rsidRDefault="002D6984" w:rsidP="002D6984">
      <w:pPr>
        <w:autoSpaceDE w:val="0"/>
        <w:autoSpaceDN w:val="0"/>
        <w:jc w:val="both"/>
        <w:rPr>
          <w:rFonts w:ascii="Arial Narrow" w:hAnsi="Arial Narrow" w:cs="Arial"/>
          <w:b/>
          <w:bCs/>
          <w:sz w:val="22"/>
          <w:szCs w:val="22"/>
          <w:lang w:val="sk-SK" w:eastAsia="en-US"/>
        </w:rPr>
      </w:pPr>
    </w:p>
    <w:p w:rsidR="002D6984" w:rsidRPr="00A93A02" w:rsidRDefault="002D6984" w:rsidP="002D6984">
      <w:pPr>
        <w:autoSpaceDE w:val="0"/>
        <w:autoSpaceDN w:val="0"/>
        <w:ind w:left="426" w:hanging="426"/>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4.  Povinné zmluvné poistenie zodpovednosti za škodu spôsobenú prevádzkou motorového vozidla</w:t>
      </w:r>
    </w:p>
    <w:p w:rsidR="002D6984" w:rsidRPr="00A93A02" w:rsidRDefault="002D6984" w:rsidP="002D6984">
      <w:pPr>
        <w:autoSpaceDE w:val="0"/>
        <w:autoSpaceDN w:val="0"/>
        <w:jc w:val="both"/>
        <w:rPr>
          <w:rFonts w:ascii="Arial Narrow" w:hAnsi="Arial Narrow" w:cs="Arial"/>
          <w:b/>
          <w:bCs/>
          <w:sz w:val="22"/>
          <w:szCs w:val="22"/>
          <w:lang w:val="sk-SK" w:eastAsia="en-US"/>
        </w:rPr>
      </w:pPr>
    </w:p>
    <w:p w:rsidR="002D6984" w:rsidRPr="00A93A02" w:rsidRDefault="002D6984" w:rsidP="002D6984">
      <w:pPr>
        <w:autoSpaceDE w:val="0"/>
        <w:autoSpaceDN w:val="0"/>
        <w:jc w:val="both"/>
        <w:rPr>
          <w:rFonts w:ascii="Arial Narrow" w:hAnsi="Arial Narrow" w:cs="Arial"/>
          <w:b/>
          <w:bCs/>
          <w:sz w:val="22"/>
          <w:szCs w:val="22"/>
          <w:lang w:val="sk-SK" w:eastAsia="en-US"/>
        </w:rPr>
      </w:pPr>
      <w:r w:rsidRPr="00A93A02">
        <w:rPr>
          <w:rFonts w:ascii="Arial Narrow" w:hAnsi="Arial Narrow" w:cs="Arial"/>
          <w:b/>
          <w:bCs/>
          <w:sz w:val="22"/>
          <w:szCs w:val="22"/>
          <w:lang w:val="sk-SK" w:eastAsia="en-US"/>
        </w:rPr>
        <w:t>Požadovaný minimálny rozsah poistenia pre poistenie zodpovednosti za škodu spôsobenú prevádzkou motorového vozidla</w:t>
      </w:r>
    </w:p>
    <w:p w:rsidR="002D6984" w:rsidRPr="00A93A02" w:rsidRDefault="002D6984" w:rsidP="002D6984">
      <w:pPr>
        <w:widowControl w:val="0"/>
        <w:tabs>
          <w:tab w:val="num" w:pos="720"/>
        </w:tabs>
        <w:autoSpaceDE w:val="0"/>
        <w:autoSpaceDN w:val="0"/>
        <w:adjustRightInd w:val="0"/>
        <w:jc w:val="both"/>
        <w:rPr>
          <w:rFonts w:ascii="Arial Narrow" w:hAnsi="Arial Narrow" w:cs="Arial"/>
          <w:b/>
          <w:bCs/>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t xml:space="preserve">Predmetom  poistenia je povinné zmluvné poistenie zodpovednosti za škodu spôsobenú prevádzkou motorového vozidla, súboru vozidiel, ktorých držiteľom alebo vlastníkom je </w:t>
      </w:r>
      <w:r w:rsidRPr="00A93A02">
        <w:rPr>
          <w:rFonts w:ascii="Arial Narrow" w:hAnsi="Arial Narrow" w:cs="Arial"/>
          <w:b/>
          <w:bCs/>
          <w:sz w:val="22"/>
          <w:szCs w:val="22"/>
          <w:lang w:val="sk-SK" w:eastAsia="en-US"/>
        </w:rPr>
        <w:t>Štátna ochrana prírody Slovenskej republiky</w:t>
      </w:r>
      <w:r w:rsidRPr="00A93A02">
        <w:rPr>
          <w:rFonts w:ascii="Arial Narrow" w:hAnsi="Arial Narrow" w:cs="Arial"/>
          <w:b/>
          <w:bCs/>
          <w:sz w:val="22"/>
          <w:szCs w:val="22"/>
          <w:lang w:val="x-none" w:eastAsia="en-US"/>
        </w:rPr>
        <w:t xml:space="preserve">. Zoznam  vozidiel  je vždy  neoddeliteľnou súčasťou súborovej  poistnej zmluvy. </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lastRenderedPageBreak/>
        <w:t>Rozsah poistenia podľa zákona č.</w:t>
      </w:r>
      <w:r w:rsidRPr="00A93A02">
        <w:rPr>
          <w:rFonts w:ascii="Arial Narrow" w:hAnsi="Arial Narrow" w:cs="Arial"/>
          <w:b/>
          <w:bCs/>
          <w:sz w:val="22"/>
          <w:szCs w:val="22"/>
          <w:lang w:val="sk-SK" w:eastAsia="en-US"/>
        </w:rPr>
        <w:t xml:space="preserve"> </w:t>
      </w:r>
      <w:r w:rsidRPr="00A93A02">
        <w:rPr>
          <w:rFonts w:ascii="Arial Narrow" w:hAnsi="Arial Narrow" w:cs="Arial"/>
          <w:b/>
          <w:bCs/>
          <w:sz w:val="22"/>
          <w:szCs w:val="22"/>
          <w:lang w:val="x-none" w:eastAsia="en-US"/>
        </w:rPr>
        <w:t>381/2001 Z.</w:t>
      </w:r>
      <w:r w:rsidRPr="00A93A02">
        <w:rPr>
          <w:rFonts w:ascii="Arial Narrow" w:hAnsi="Arial Narrow" w:cs="Arial"/>
          <w:b/>
          <w:bCs/>
          <w:sz w:val="22"/>
          <w:szCs w:val="22"/>
          <w:lang w:val="sk-SK" w:eastAsia="en-US"/>
        </w:rPr>
        <w:t xml:space="preserve"> </w:t>
      </w:r>
      <w:r w:rsidRPr="00A93A02">
        <w:rPr>
          <w:rFonts w:ascii="Arial Narrow" w:hAnsi="Arial Narrow" w:cs="Arial"/>
          <w:b/>
          <w:bCs/>
          <w:sz w:val="22"/>
          <w:szCs w:val="22"/>
          <w:lang w:val="x-none" w:eastAsia="en-US"/>
        </w:rPr>
        <w:t>z. v znení neskorších prepisov.</w:t>
      </w:r>
    </w:p>
    <w:p w:rsidR="002D6984" w:rsidRPr="00A93A02" w:rsidRDefault="002D6984" w:rsidP="002D6984">
      <w:pPr>
        <w:widowControl w:val="0"/>
        <w:autoSpaceDE w:val="0"/>
        <w:autoSpaceDN w:val="0"/>
        <w:adjustRightInd w:val="0"/>
        <w:jc w:val="both"/>
        <w:rPr>
          <w:rFonts w:ascii="Arial Narrow" w:hAnsi="Arial Narrow" w:cs="Arial"/>
          <w:color w:val="FF0000"/>
          <w:sz w:val="22"/>
          <w:szCs w:val="22"/>
          <w:lang w:val="sk-SK" w:eastAsia="en-US"/>
        </w:rPr>
      </w:pPr>
      <w:r w:rsidRPr="00A93A02">
        <w:rPr>
          <w:rFonts w:ascii="Arial Narrow" w:hAnsi="Arial Narrow" w:cs="Arial"/>
          <w:sz w:val="22"/>
          <w:szCs w:val="22"/>
          <w:lang w:val="sk-SK" w:eastAsia="en-US"/>
        </w:rPr>
        <w:t xml:space="preserve">V prípade zmeny legislatívy (zmena minimálnych limitov odškodnenia), čo by mohlo mať za následok zvýšenie ceny za poskytnutie služby, si obstarávateľ vyhradzuje právo  dojednať tieto zmeny dodatkom k poistnej zmluve  s pôvodným poskytovateľom služby. </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t>Minimálne limity poistného plnenia :</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x-none" w:eastAsia="en-US"/>
        </w:rPr>
        <w:t xml:space="preserve"> pre škody na zdraví alebo usmrtení –  5 000 000,</w:t>
      </w:r>
      <w:r w:rsidRPr="00A93A02">
        <w:rPr>
          <w:rFonts w:ascii="Arial Narrow" w:hAnsi="Arial Narrow" w:cs="Arial"/>
          <w:b/>
          <w:bCs/>
          <w:sz w:val="22"/>
          <w:szCs w:val="22"/>
          <w:lang w:val="sk-SK" w:eastAsia="en-US"/>
        </w:rPr>
        <w:t>00 EUR</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sk-SK" w:eastAsia="en-US"/>
        </w:rPr>
      </w:pPr>
      <w:r w:rsidRPr="00A93A02">
        <w:rPr>
          <w:rFonts w:ascii="Arial Narrow" w:hAnsi="Arial Narrow" w:cs="Arial"/>
          <w:b/>
          <w:bCs/>
          <w:sz w:val="22"/>
          <w:szCs w:val="22"/>
          <w:lang w:val="x-none" w:eastAsia="en-US"/>
        </w:rPr>
        <w:t xml:space="preserve"> pre vecné škody, ušlý zisk a náklady právneho zastúpenia – 1 000 000</w:t>
      </w:r>
      <w:r w:rsidRPr="00A93A02">
        <w:rPr>
          <w:rFonts w:ascii="Arial Narrow" w:hAnsi="Arial Narrow" w:cs="Arial"/>
          <w:b/>
          <w:bCs/>
          <w:sz w:val="22"/>
          <w:szCs w:val="22"/>
          <w:lang w:val="sk-SK" w:eastAsia="en-US"/>
        </w:rPr>
        <w:t>,00 EUR</w:t>
      </w:r>
    </w:p>
    <w:p w:rsidR="002D6984" w:rsidRPr="00A93A02" w:rsidRDefault="002D6984" w:rsidP="002D6984">
      <w:pPr>
        <w:widowControl w:val="0"/>
        <w:autoSpaceDE w:val="0"/>
        <w:autoSpaceDN w:val="0"/>
        <w:adjustRightInd w:val="0"/>
        <w:jc w:val="both"/>
        <w:rPr>
          <w:rFonts w:ascii="Arial Narrow" w:hAnsi="Arial Narrow" w:cs="Arial"/>
          <w:b/>
          <w:bCs/>
          <w:color w:val="FF0000"/>
          <w:sz w:val="22"/>
          <w:szCs w:val="22"/>
          <w:lang w:val="x-none" w:eastAsia="en-US"/>
        </w:rPr>
      </w:pPr>
    </w:p>
    <w:p w:rsidR="002D6984" w:rsidRPr="0062591C" w:rsidRDefault="002D6984" w:rsidP="002D6984">
      <w:pPr>
        <w:widowControl w:val="0"/>
        <w:autoSpaceDE w:val="0"/>
        <w:autoSpaceDN w:val="0"/>
        <w:adjustRightInd w:val="0"/>
        <w:jc w:val="both"/>
        <w:rPr>
          <w:rFonts w:ascii="Arial Narrow" w:hAnsi="Arial Narrow" w:cs="Arial"/>
          <w:bCs/>
          <w:sz w:val="22"/>
          <w:szCs w:val="22"/>
          <w:lang w:val="x-none" w:eastAsia="en-US"/>
        </w:rPr>
      </w:pPr>
      <w:r w:rsidRPr="0062591C">
        <w:rPr>
          <w:rFonts w:ascii="Arial Narrow" w:hAnsi="Arial Narrow" w:cs="Arial"/>
          <w:bCs/>
          <w:sz w:val="22"/>
          <w:szCs w:val="22"/>
          <w:lang w:val="x-none" w:eastAsia="en-US"/>
        </w:rPr>
        <w:t>Štruktúra delenia motorových vozidiel podľa jednotlivých skupín : tabuľka č.</w:t>
      </w:r>
      <w:r w:rsidRPr="0062591C">
        <w:rPr>
          <w:rFonts w:ascii="Arial Narrow" w:hAnsi="Arial Narrow" w:cs="Arial"/>
          <w:bCs/>
          <w:sz w:val="22"/>
          <w:szCs w:val="22"/>
          <w:lang w:val="sk-SK" w:eastAsia="en-US"/>
        </w:rPr>
        <w:t xml:space="preserve"> </w:t>
      </w:r>
      <w:r w:rsidRPr="0062591C">
        <w:rPr>
          <w:rFonts w:ascii="Arial Narrow" w:hAnsi="Arial Narrow" w:cs="Arial"/>
          <w:bCs/>
          <w:sz w:val="22"/>
          <w:szCs w:val="22"/>
          <w:lang w:val="x-none" w:eastAsia="en-US"/>
        </w:rPr>
        <w:t xml:space="preserve">4. </w:t>
      </w:r>
    </w:p>
    <w:p w:rsidR="002D6984" w:rsidRPr="0062591C" w:rsidRDefault="002D6984" w:rsidP="002D6984">
      <w:pPr>
        <w:widowControl w:val="0"/>
        <w:autoSpaceDE w:val="0"/>
        <w:autoSpaceDN w:val="0"/>
        <w:adjustRightInd w:val="0"/>
        <w:jc w:val="both"/>
        <w:rPr>
          <w:rFonts w:ascii="Arial Narrow" w:hAnsi="Arial Narrow" w:cs="Arial"/>
          <w:bCs/>
          <w:sz w:val="22"/>
          <w:szCs w:val="22"/>
          <w:lang w:val="x-none" w:eastAsia="en-US"/>
        </w:rPr>
      </w:pPr>
      <w:r w:rsidRPr="0062591C">
        <w:rPr>
          <w:rFonts w:ascii="Arial Narrow" w:hAnsi="Arial Narrow" w:cs="Arial"/>
          <w:bCs/>
          <w:sz w:val="22"/>
          <w:szCs w:val="22"/>
          <w:lang w:val="x-none" w:eastAsia="en-US"/>
        </w:rPr>
        <w:t>Špecifikácia motorových vozidiel je uvedená v prílohe č. 2.</w:t>
      </w:r>
    </w:p>
    <w:p w:rsidR="002D6984" w:rsidRPr="00A93A02" w:rsidRDefault="002D6984" w:rsidP="002D6984">
      <w:pPr>
        <w:widowControl w:val="0"/>
        <w:autoSpaceDE w:val="0"/>
        <w:autoSpaceDN w:val="0"/>
        <w:adjustRightInd w:val="0"/>
        <w:jc w:val="both"/>
        <w:rPr>
          <w:rFonts w:ascii="Arial Narrow" w:hAnsi="Arial Narrow" w:cs="Arial"/>
          <w:b/>
          <w:bCs/>
          <w:sz w:val="22"/>
          <w:szCs w:val="22"/>
          <w:lang w:val="x-none" w:eastAsia="en-US"/>
        </w:rPr>
      </w:pPr>
    </w:p>
    <w:p w:rsidR="002D6984" w:rsidRPr="00A93A02" w:rsidRDefault="002D6984" w:rsidP="002D6984">
      <w:pPr>
        <w:widowControl w:val="0"/>
        <w:autoSpaceDE w:val="0"/>
        <w:autoSpaceDN w:val="0"/>
        <w:adjustRightInd w:val="0"/>
        <w:jc w:val="both"/>
        <w:rPr>
          <w:rFonts w:ascii="Arial Narrow" w:hAnsi="Arial Narrow" w:cs="Arial"/>
          <w:bCs/>
          <w:sz w:val="22"/>
          <w:szCs w:val="22"/>
          <w:lang w:val="x-none" w:eastAsia="en-US"/>
        </w:rPr>
      </w:pPr>
      <w:r w:rsidRPr="00A93A02">
        <w:rPr>
          <w:rFonts w:ascii="Arial Narrow" w:hAnsi="Arial Narrow" w:cs="Arial"/>
          <w:bCs/>
          <w:sz w:val="22"/>
          <w:szCs w:val="22"/>
          <w:lang w:val="x-none" w:eastAsia="en-US"/>
        </w:rPr>
        <w:t xml:space="preserve">Poistné bude hradené v štvrťročných splátkach a poisťovňa nebude účtovať prirážku za splátku poistného. </w:t>
      </w:r>
    </w:p>
    <w:p w:rsidR="002D6984" w:rsidRPr="00A93A02" w:rsidRDefault="002D6984" w:rsidP="002D6984">
      <w:pPr>
        <w:widowControl w:val="0"/>
        <w:autoSpaceDE w:val="0"/>
        <w:autoSpaceDN w:val="0"/>
        <w:adjustRightInd w:val="0"/>
        <w:jc w:val="both"/>
        <w:rPr>
          <w:rFonts w:ascii="Arial Narrow" w:hAnsi="Arial Narrow" w:cs="Arial"/>
          <w:bCs/>
          <w:sz w:val="22"/>
          <w:szCs w:val="22"/>
          <w:lang w:val="x-none" w:eastAsia="en-US"/>
        </w:rPr>
      </w:pPr>
    </w:p>
    <w:p w:rsidR="002D6984" w:rsidRPr="002B527D" w:rsidRDefault="002D6984" w:rsidP="002D6984">
      <w:pPr>
        <w:widowControl w:val="0"/>
        <w:autoSpaceDE w:val="0"/>
        <w:autoSpaceDN w:val="0"/>
        <w:adjustRightInd w:val="0"/>
        <w:jc w:val="both"/>
        <w:rPr>
          <w:rFonts w:ascii="Arial Narrow" w:hAnsi="Arial Narrow" w:cs="Arial"/>
          <w:bCs/>
          <w:sz w:val="22"/>
          <w:szCs w:val="22"/>
          <w:lang w:val="x-none" w:eastAsia="en-US"/>
        </w:rPr>
      </w:pPr>
      <w:r w:rsidRPr="00A93A02">
        <w:rPr>
          <w:rFonts w:ascii="Arial Narrow" w:hAnsi="Arial Narrow" w:cs="Arial"/>
          <w:bCs/>
          <w:sz w:val="22"/>
          <w:szCs w:val="22"/>
          <w:lang w:val="x-none" w:eastAsia="en-US"/>
        </w:rPr>
        <w:t>Poisťovňa bude pravidelne vykonávať  predpis - vyúčtovanie  poistného</w:t>
      </w:r>
      <w:r>
        <w:rPr>
          <w:rFonts w:ascii="Arial Narrow" w:hAnsi="Arial Narrow" w:cs="Arial"/>
          <w:bCs/>
          <w:sz w:val="22"/>
          <w:szCs w:val="22"/>
          <w:lang w:val="sk-SK" w:eastAsia="en-US"/>
        </w:rPr>
        <w:t>,</w:t>
      </w:r>
      <w:r w:rsidRPr="00A93A02">
        <w:rPr>
          <w:rFonts w:ascii="Arial Narrow" w:hAnsi="Arial Narrow" w:cs="Arial"/>
          <w:bCs/>
          <w:sz w:val="22"/>
          <w:szCs w:val="22"/>
          <w:lang w:val="x-none" w:eastAsia="en-US"/>
        </w:rPr>
        <w:t xml:space="preserve">  a to v termínoch stanovených v poistnej zmluve. </w:t>
      </w:r>
      <w:r w:rsidRPr="002B527D">
        <w:rPr>
          <w:rFonts w:ascii="Arial Narrow" w:hAnsi="Arial Narrow" w:cs="Arial"/>
          <w:bCs/>
          <w:sz w:val="22"/>
          <w:szCs w:val="22"/>
          <w:lang w:val="x-none" w:eastAsia="en-US"/>
        </w:rPr>
        <w:t xml:space="preserve">Predpis poistného musí obsahovať zoznam poistených motorových vozidiel </w:t>
      </w:r>
      <w:r w:rsidRPr="002B527D">
        <w:rPr>
          <w:rFonts w:ascii="Arial Narrow" w:hAnsi="Arial Narrow" w:cs="Arial"/>
          <w:bCs/>
          <w:sz w:val="22"/>
          <w:szCs w:val="22"/>
          <w:lang w:val="sk-SK" w:eastAsia="en-US"/>
        </w:rPr>
        <w:t>s</w:t>
      </w:r>
      <w:r w:rsidRPr="002B527D">
        <w:rPr>
          <w:rFonts w:ascii="Arial Narrow" w:hAnsi="Arial Narrow" w:cs="Arial"/>
          <w:bCs/>
          <w:sz w:val="22"/>
          <w:szCs w:val="22"/>
          <w:lang w:val="x-none" w:eastAsia="en-US"/>
        </w:rPr>
        <w:t xml:space="preserve"> vyčíslením poistného pre dané poistné obdobie . </w:t>
      </w:r>
    </w:p>
    <w:p w:rsidR="002D6984" w:rsidRPr="002B527D" w:rsidRDefault="002D6984" w:rsidP="002D6984">
      <w:pPr>
        <w:widowControl w:val="0"/>
        <w:autoSpaceDE w:val="0"/>
        <w:autoSpaceDN w:val="0"/>
        <w:adjustRightInd w:val="0"/>
        <w:jc w:val="both"/>
        <w:rPr>
          <w:rFonts w:ascii="Arial Narrow" w:hAnsi="Arial Narrow" w:cs="Arial"/>
          <w:bCs/>
          <w:sz w:val="22"/>
          <w:szCs w:val="22"/>
          <w:lang w:val="x-none" w:eastAsia="en-US"/>
        </w:rPr>
      </w:pPr>
    </w:p>
    <w:p w:rsidR="002D6984" w:rsidRPr="00EC34A2" w:rsidRDefault="002D6984" w:rsidP="002D6984">
      <w:pPr>
        <w:widowControl w:val="0"/>
        <w:tabs>
          <w:tab w:val="num" w:pos="720"/>
        </w:tabs>
        <w:autoSpaceDE w:val="0"/>
        <w:autoSpaceDN w:val="0"/>
        <w:adjustRightInd w:val="0"/>
        <w:jc w:val="both"/>
        <w:rPr>
          <w:rFonts w:ascii="Arial Narrow" w:hAnsi="Arial Narrow" w:cs="Arial"/>
          <w:bCs/>
          <w:sz w:val="22"/>
          <w:szCs w:val="22"/>
          <w:lang w:val="x-none" w:eastAsia="en-US"/>
        </w:rPr>
      </w:pPr>
      <w:r w:rsidRPr="002B527D">
        <w:rPr>
          <w:rFonts w:ascii="Arial Narrow" w:hAnsi="Arial Narrow" w:cs="Arial"/>
          <w:bCs/>
          <w:sz w:val="22"/>
          <w:szCs w:val="22"/>
          <w:lang w:val="sk-SK" w:eastAsia="en-US"/>
        </w:rPr>
        <w:t>Dojednáva sa, že poisťovňa</w:t>
      </w:r>
      <w:r w:rsidRPr="002B527D">
        <w:rPr>
          <w:rFonts w:ascii="Arial Narrow" w:hAnsi="Arial Narrow" w:cs="Arial"/>
          <w:bCs/>
          <w:sz w:val="22"/>
          <w:szCs w:val="22"/>
          <w:lang w:val="x-none" w:eastAsia="en-US"/>
        </w:rPr>
        <w:t xml:space="preserve"> </w:t>
      </w:r>
      <w:r w:rsidRPr="00EC34A2">
        <w:rPr>
          <w:rFonts w:ascii="Arial Narrow" w:hAnsi="Arial Narrow" w:cs="Arial"/>
          <w:bCs/>
          <w:sz w:val="22"/>
          <w:szCs w:val="22"/>
          <w:lang w:val="x-none" w:eastAsia="en-US"/>
        </w:rPr>
        <w:t>nebude uplatňovať  pre motorové vozidlá  prirážku malus za nepriaznivý škodový priebeh</w:t>
      </w:r>
      <w:r w:rsidRPr="00EC34A2">
        <w:rPr>
          <w:rFonts w:ascii="Arial Narrow" w:hAnsi="Arial Narrow" w:cs="Arial"/>
          <w:bCs/>
          <w:sz w:val="22"/>
          <w:szCs w:val="22"/>
          <w:lang w:val="sk-SK" w:eastAsia="en-US"/>
        </w:rPr>
        <w:t>.</w:t>
      </w:r>
      <w:r w:rsidRPr="00EC34A2">
        <w:rPr>
          <w:rFonts w:ascii="Arial Narrow" w:hAnsi="Arial Narrow" w:cs="Arial"/>
          <w:bCs/>
          <w:sz w:val="22"/>
          <w:szCs w:val="22"/>
          <w:lang w:val="x-none" w:eastAsia="en-US"/>
        </w:rPr>
        <w:t xml:space="preserve">  </w:t>
      </w:r>
    </w:p>
    <w:p w:rsidR="002D6984" w:rsidRPr="00D22EA1" w:rsidRDefault="002D6984" w:rsidP="002D6984">
      <w:pPr>
        <w:pStyle w:val="Default"/>
        <w:widowControl/>
        <w:jc w:val="both"/>
        <w:rPr>
          <w:rFonts w:ascii="Arial Narrow" w:hAnsi="Arial Narrow"/>
          <w:color w:val="auto"/>
          <w:sz w:val="22"/>
          <w:szCs w:val="22"/>
        </w:rPr>
      </w:pPr>
      <w:r w:rsidRPr="00EC34A2">
        <w:rPr>
          <w:rFonts w:ascii="Arial Narrow" w:hAnsi="Arial Narrow"/>
          <w:color w:val="auto"/>
          <w:sz w:val="22"/>
          <w:szCs w:val="22"/>
        </w:rPr>
        <w:t>Dojednáva sa, že poisťovňa bude akceptovať elektronicky zasielané žiadosti o dopoistenie a odpoistenie motorových vozidiel bez potreby podpisu klienta alebo doloženia originálu zaradenky / vyradenky poštou.</w:t>
      </w:r>
    </w:p>
    <w:p w:rsidR="00A63A68" w:rsidRPr="002B527D" w:rsidRDefault="00A63A68" w:rsidP="00A63A68">
      <w:pPr>
        <w:widowControl w:val="0"/>
        <w:autoSpaceDE w:val="0"/>
        <w:autoSpaceDN w:val="0"/>
        <w:adjustRightInd w:val="0"/>
        <w:jc w:val="both"/>
        <w:rPr>
          <w:rFonts w:ascii="Arial Narrow" w:hAnsi="Arial Narrow" w:cs="Arial"/>
          <w:b/>
          <w:sz w:val="22"/>
          <w:szCs w:val="22"/>
          <w:lang w:val="sk-SK" w:eastAsia="en-US"/>
        </w:rPr>
      </w:pPr>
    </w:p>
    <w:p w:rsidR="0080682D" w:rsidRPr="00A93A02" w:rsidRDefault="0080682D" w:rsidP="0080682D">
      <w:pPr>
        <w:widowControl w:val="0"/>
        <w:autoSpaceDE w:val="0"/>
        <w:autoSpaceDN w:val="0"/>
        <w:adjustRightInd w:val="0"/>
        <w:jc w:val="both"/>
        <w:rPr>
          <w:rFonts w:ascii="Arial Narrow" w:hAnsi="Arial Narrow" w:cs="Arial"/>
          <w:b/>
          <w:bCs/>
          <w:sz w:val="22"/>
          <w:szCs w:val="22"/>
          <w:lang w:val="x-none" w:eastAsia="en-US"/>
        </w:rPr>
      </w:pPr>
      <w:r w:rsidRPr="00A93A02">
        <w:rPr>
          <w:rFonts w:ascii="Arial Narrow" w:hAnsi="Arial Narrow" w:cs="Arial"/>
          <w:b/>
          <w:bCs/>
          <w:sz w:val="22"/>
          <w:szCs w:val="22"/>
          <w:lang w:val="x-none" w:eastAsia="en-US"/>
        </w:rPr>
        <w:t xml:space="preserve">Súčasťou </w:t>
      </w:r>
      <w:r>
        <w:rPr>
          <w:rFonts w:ascii="Arial Narrow" w:hAnsi="Arial Narrow" w:cs="Arial"/>
          <w:b/>
          <w:bCs/>
          <w:sz w:val="22"/>
          <w:szCs w:val="22"/>
          <w:lang w:val="sk-SK" w:eastAsia="en-US"/>
        </w:rPr>
        <w:t xml:space="preserve">ponuky </w:t>
      </w:r>
      <w:r w:rsidRPr="00A93A02">
        <w:rPr>
          <w:rFonts w:ascii="Arial Narrow" w:hAnsi="Arial Narrow" w:cs="Arial"/>
          <w:b/>
          <w:bCs/>
          <w:sz w:val="22"/>
          <w:szCs w:val="22"/>
          <w:lang w:val="x-none" w:eastAsia="en-US"/>
        </w:rPr>
        <w:t>je  aj kompletný sadzobník poistného na povinn</w:t>
      </w:r>
      <w:r>
        <w:rPr>
          <w:rFonts w:ascii="Arial Narrow" w:hAnsi="Arial Narrow" w:cs="Arial"/>
          <w:b/>
          <w:bCs/>
          <w:sz w:val="22"/>
          <w:szCs w:val="22"/>
          <w:lang w:val="sk-SK" w:eastAsia="en-US"/>
        </w:rPr>
        <w:t>é</w:t>
      </w:r>
      <w:r w:rsidRPr="00A93A02">
        <w:rPr>
          <w:rFonts w:ascii="Arial Narrow" w:hAnsi="Arial Narrow" w:cs="Arial"/>
          <w:b/>
          <w:bCs/>
          <w:sz w:val="22"/>
          <w:szCs w:val="22"/>
          <w:lang w:val="x-none" w:eastAsia="en-US"/>
        </w:rPr>
        <w:t xml:space="preserve"> zmluvné poistenie zodpovednosti za škodu spôsobenú prevádzkou motorového vozidla na  </w:t>
      </w:r>
      <w:r w:rsidRPr="00A93A02">
        <w:rPr>
          <w:rFonts w:ascii="Arial Narrow" w:hAnsi="Arial Narrow" w:cs="Arial"/>
          <w:b/>
          <w:sz w:val="22"/>
          <w:szCs w:val="22"/>
          <w:lang w:val="x-none" w:eastAsia="en-US"/>
        </w:rPr>
        <w:t xml:space="preserve">všetky vozidlá s evidenčným číslom a niektoré špeciálne vozidlá bez čísla, pohybujúce sa po cestných komunikáciách (vysokozdvižné vozíky, poľnohospodárske a stavebné stroje) s uplatnením rovnakej výšky zľavy a bonusov ako sa uplatnili v rámci ponuky – tabuľka č.4. Tento sadzobník bude tvoriť následne súčasť poistnej zmluvy. </w:t>
      </w:r>
    </w:p>
    <w:p w:rsidR="0080682D" w:rsidRPr="00A93A02" w:rsidRDefault="0080682D" w:rsidP="0080682D">
      <w:pPr>
        <w:widowControl w:val="0"/>
        <w:autoSpaceDE w:val="0"/>
        <w:autoSpaceDN w:val="0"/>
        <w:adjustRightInd w:val="0"/>
        <w:jc w:val="both"/>
        <w:rPr>
          <w:rFonts w:ascii="Arial Narrow" w:hAnsi="Arial Narrow" w:cs="Arial"/>
          <w:b/>
          <w:sz w:val="22"/>
          <w:szCs w:val="22"/>
          <w:lang w:val="sk-SK" w:eastAsia="en-US"/>
        </w:rPr>
      </w:pPr>
    </w:p>
    <w:p w:rsidR="0080682D" w:rsidRPr="00A93A02" w:rsidRDefault="0080682D" w:rsidP="0080682D">
      <w:pPr>
        <w:widowControl w:val="0"/>
        <w:autoSpaceDE w:val="0"/>
        <w:autoSpaceDN w:val="0"/>
        <w:adjustRightInd w:val="0"/>
        <w:jc w:val="both"/>
        <w:rPr>
          <w:rFonts w:ascii="Arial Narrow" w:hAnsi="Arial Narrow" w:cs="Arial"/>
          <w:b/>
          <w:sz w:val="22"/>
          <w:szCs w:val="22"/>
          <w:lang w:val="sk-SK" w:eastAsia="en-US"/>
        </w:rPr>
      </w:pPr>
      <w:r w:rsidRPr="00A93A02">
        <w:rPr>
          <w:rFonts w:ascii="Arial Narrow" w:hAnsi="Arial Narrow" w:cs="Arial"/>
          <w:b/>
          <w:sz w:val="22"/>
          <w:szCs w:val="22"/>
          <w:lang w:val="sk-SK" w:eastAsia="en-US"/>
        </w:rPr>
        <w:t>Uchádzač nemôže znížiť požadovaný rozsah poistenia uvedený v tejto časti svojimi Všeobecnými poistnými podmienkami a Zmluvnými dojednaniami. ZNENIE TEJTO ČASTI  VRÁTANE TABULIEK BUDE SÚČASŤOU  RÁMCOVEJ DOHODY.</w:t>
      </w:r>
    </w:p>
    <w:p w:rsidR="00633F83" w:rsidRPr="0092382D" w:rsidRDefault="00633F83" w:rsidP="00633F83">
      <w:pPr>
        <w:spacing w:line="276" w:lineRule="auto"/>
        <w:jc w:val="both"/>
        <w:rPr>
          <w:rFonts w:ascii="Arial Narrow" w:hAnsi="Arial Narrow" w:cs="Arial"/>
          <w:b/>
          <w:bCs/>
          <w:sz w:val="22"/>
          <w:szCs w:val="22"/>
          <w:u w:val="single"/>
          <w:lang w:val="sk-SK" w:eastAsia="sk-SK"/>
        </w:rPr>
      </w:pPr>
    </w:p>
    <w:p w:rsidR="00633F83" w:rsidRPr="0092382D" w:rsidRDefault="00633F83" w:rsidP="001A5718">
      <w:pPr>
        <w:jc w:val="center"/>
        <w:rPr>
          <w:rFonts w:ascii="Arial Narrow" w:hAnsi="Arial Narrow" w:cs="Arial"/>
          <w:b/>
          <w:bCs/>
          <w:sz w:val="22"/>
          <w:szCs w:val="22"/>
          <w:u w:val="single"/>
          <w:lang w:val="sk-SK" w:eastAsia="sk-SK"/>
        </w:rPr>
      </w:pPr>
      <w:r w:rsidRPr="0092382D">
        <w:rPr>
          <w:rFonts w:ascii="Arial Narrow" w:hAnsi="Arial Narrow" w:cs="Arial"/>
          <w:b/>
          <w:bCs/>
          <w:sz w:val="22"/>
          <w:szCs w:val="22"/>
          <w:u w:val="single"/>
          <w:lang w:val="sk-SK" w:eastAsia="sk-SK"/>
        </w:rPr>
        <w:t>Článok IV.</w:t>
      </w:r>
    </w:p>
    <w:p w:rsidR="00633F83" w:rsidRPr="0092382D" w:rsidRDefault="00633F83" w:rsidP="001A5718">
      <w:pPr>
        <w:jc w:val="center"/>
        <w:rPr>
          <w:rFonts w:ascii="Arial Narrow" w:hAnsi="Arial Narrow" w:cs="Arial"/>
          <w:b/>
          <w:bCs/>
          <w:sz w:val="22"/>
          <w:szCs w:val="22"/>
          <w:u w:val="single"/>
          <w:lang w:val="sk-SK" w:eastAsia="sk-SK"/>
        </w:rPr>
      </w:pPr>
      <w:r w:rsidRPr="0092382D">
        <w:rPr>
          <w:rFonts w:ascii="Arial Narrow" w:hAnsi="Arial Narrow" w:cs="Arial"/>
          <w:b/>
          <w:bCs/>
          <w:sz w:val="22"/>
          <w:szCs w:val="22"/>
          <w:u w:val="single"/>
          <w:lang w:val="sk-SK" w:eastAsia="sk-SK"/>
        </w:rPr>
        <w:t>Spôsob a podmienky dojednávania poistných zmlúv, poistenia</w:t>
      </w:r>
    </w:p>
    <w:p w:rsidR="00633F83" w:rsidRPr="0092382D" w:rsidRDefault="00633F83" w:rsidP="001A5718">
      <w:pPr>
        <w:jc w:val="center"/>
        <w:rPr>
          <w:rFonts w:ascii="Arial Narrow" w:hAnsi="Arial Narrow" w:cs="Arial"/>
          <w:b/>
          <w:bCs/>
          <w:sz w:val="22"/>
          <w:szCs w:val="22"/>
          <w:lang w:val="sk-SK" w:eastAsia="sk-SK"/>
        </w:rPr>
      </w:pPr>
    </w:p>
    <w:p w:rsidR="00633F83" w:rsidRPr="00EC34A2" w:rsidRDefault="00633F83" w:rsidP="0092382D">
      <w:pPr>
        <w:numPr>
          <w:ilvl w:val="0"/>
          <w:numId w:val="13"/>
        </w:numPr>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Na základe </w:t>
      </w:r>
      <w:r w:rsidR="0048505E">
        <w:rPr>
          <w:rFonts w:ascii="Arial Narrow" w:hAnsi="Arial Narrow" w:cs="Arial"/>
          <w:sz w:val="22"/>
          <w:szCs w:val="22"/>
          <w:lang w:val="sk-SK" w:eastAsia="sk-SK"/>
        </w:rPr>
        <w:t>R</w:t>
      </w:r>
      <w:r w:rsidRPr="004F6AD1">
        <w:rPr>
          <w:rFonts w:ascii="Arial Narrow" w:hAnsi="Arial Narrow" w:cs="Arial"/>
          <w:sz w:val="22"/>
          <w:szCs w:val="22"/>
          <w:lang w:val="sk-SK" w:eastAsia="sk-SK"/>
        </w:rPr>
        <w:t xml:space="preserve">ámcovej dohody budú uzatvorené poistné zmluvy pre poistníka,  pričom v každej poistnej zmluve budú </w:t>
      </w:r>
      <w:r w:rsidRPr="00F35ADF">
        <w:rPr>
          <w:rFonts w:ascii="Arial Narrow" w:hAnsi="Arial Narrow" w:cs="Arial"/>
          <w:sz w:val="22"/>
          <w:szCs w:val="22"/>
          <w:lang w:val="sk-SK" w:eastAsia="sk-SK"/>
        </w:rPr>
        <w:t xml:space="preserve">použité </w:t>
      </w:r>
      <w:r w:rsidRPr="00EC34A2">
        <w:rPr>
          <w:rFonts w:ascii="Arial Narrow" w:hAnsi="Arial Narrow" w:cs="Arial"/>
          <w:sz w:val="22"/>
          <w:szCs w:val="22"/>
          <w:lang w:val="sk-SK" w:eastAsia="sk-SK"/>
        </w:rPr>
        <w:t>poistné sadzby dohodnuté v </w:t>
      </w:r>
      <w:r w:rsidR="0048505E" w:rsidRPr="00EC34A2">
        <w:rPr>
          <w:rFonts w:ascii="Arial Narrow" w:hAnsi="Arial Narrow" w:cs="Arial"/>
          <w:sz w:val="22"/>
          <w:szCs w:val="22"/>
          <w:lang w:val="sk-SK" w:eastAsia="sk-SK"/>
        </w:rPr>
        <w:t>R</w:t>
      </w:r>
      <w:r w:rsidRPr="00EC34A2">
        <w:rPr>
          <w:rFonts w:ascii="Arial Narrow" w:hAnsi="Arial Narrow" w:cs="Arial"/>
          <w:sz w:val="22"/>
          <w:szCs w:val="22"/>
          <w:lang w:val="sk-SK" w:eastAsia="sk-SK"/>
        </w:rPr>
        <w:t xml:space="preserve">ámcovej dohode, s možnosťou prehodnotenia spôsobu poistenia majetku na časové ceny, na nové ceny, prípadne na modifikované ceny. </w:t>
      </w:r>
    </w:p>
    <w:p w:rsidR="00F35ADF" w:rsidRPr="00EC34A2" w:rsidRDefault="00F35ADF" w:rsidP="00EE304D">
      <w:pPr>
        <w:ind w:left="720"/>
        <w:contextualSpacing/>
        <w:jc w:val="both"/>
        <w:rPr>
          <w:rFonts w:ascii="Arial Narrow" w:hAnsi="Arial Narrow" w:cs="Arial"/>
          <w:sz w:val="22"/>
          <w:szCs w:val="22"/>
          <w:lang w:val="sk-SK" w:eastAsia="sk-SK"/>
        </w:rPr>
      </w:pPr>
    </w:p>
    <w:p w:rsidR="00501AFC" w:rsidRPr="00EC34A2" w:rsidRDefault="00F35ADF" w:rsidP="001E457D">
      <w:pPr>
        <w:pStyle w:val="Odsekzoznamu"/>
        <w:numPr>
          <w:ilvl w:val="0"/>
          <w:numId w:val="13"/>
        </w:numPr>
        <w:spacing w:line="240" w:lineRule="auto"/>
        <w:jc w:val="both"/>
        <w:rPr>
          <w:rFonts w:ascii="Arial Narrow" w:hAnsi="Arial Narrow"/>
          <w:color w:val="000000"/>
          <w:sz w:val="22"/>
          <w:szCs w:val="22"/>
        </w:rPr>
      </w:pPr>
      <w:r w:rsidRPr="00EE304D">
        <w:rPr>
          <w:rFonts w:ascii="Arial Narrow" w:hAnsi="Arial Narrow"/>
          <w:color w:val="000000"/>
          <w:sz w:val="22"/>
          <w:szCs w:val="22"/>
        </w:rPr>
        <w:t xml:space="preserve">Poistený je oprávnený určiť na plnenie tejto Zmluvy Samostatného finančného agenta podľa zákona </w:t>
      </w:r>
      <w:r w:rsidR="0073442D">
        <w:rPr>
          <w:rFonts w:ascii="Arial Narrow" w:hAnsi="Arial Narrow"/>
          <w:color w:val="000000"/>
          <w:sz w:val="22"/>
          <w:szCs w:val="22"/>
        </w:rPr>
        <w:t xml:space="preserve">                         </w:t>
      </w:r>
      <w:r w:rsidRPr="00EE304D">
        <w:rPr>
          <w:rFonts w:ascii="Arial Narrow" w:hAnsi="Arial Narrow"/>
          <w:color w:val="000000"/>
          <w:sz w:val="22"/>
          <w:szCs w:val="22"/>
        </w:rPr>
        <w:t>č. 186/2009 Z.</w:t>
      </w:r>
      <w:r w:rsidR="0073442D">
        <w:rPr>
          <w:rFonts w:ascii="Arial Narrow" w:hAnsi="Arial Narrow"/>
          <w:color w:val="000000"/>
          <w:sz w:val="22"/>
          <w:szCs w:val="22"/>
        </w:rPr>
        <w:t xml:space="preserve"> </w:t>
      </w:r>
      <w:r w:rsidRPr="00EE304D">
        <w:rPr>
          <w:rFonts w:ascii="Arial Narrow" w:hAnsi="Arial Narrow"/>
          <w:color w:val="000000"/>
          <w:sz w:val="22"/>
          <w:szCs w:val="22"/>
        </w:rPr>
        <w:t xml:space="preserve">z. o finančnom sprostredkovaní a finančnom poradenstve a o zmene a doplnení niektorých zákonov v znení neskorších predpisov s čím Poisťovateľ súhlasí. O určení si finančného poradcu bude Poistený informovať Poisťovateľa. </w:t>
      </w:r>
    </w:p>
    <w:p w:rsidR="00633F83" w:rsidRPr="004F6AD1" w:rsidRDefault="009D4613" w:rsidP="0092382D">
      <w:pPr>
        <w:numPr>
          <w:ilvl w:val="0"/>
          <w:numId w:val="13"/>
        </w:numPr>
        <w:contextualSpacing/>
        <w:jc w:val="both"/>
        <w:rPr>
          <w:rFonts w:ascii="Arial Narrow" w:hAnsi="Arial Narrow" w:cs="Arial"/>
          <w:color w:val="000000"/>
          <w:sz w:val="22"/>
          <w:szCs w:val="22"/>
          <w:lang w:val="sk-SK" w:eastAsia="sk-SK"/>
        </w:rPr>
      </w:pPr>
      <w:r w:rsidRPr="00EC34A2">
        <w:rPr>
          <w:rFonts w:ascii="Arial Narrow" w:hAnsi="Arial Narrow" w:cs="Arial"/>
          <w:sz w:val="22"/>
          <w:szCs w:val="22"/>
          <w:lang w:eastAsia="sk-SK"/>
        </w:rPr>
        <w:t xml:space="preserve">3. </w:t>
      </w:r>
      <w:r w:rsidR="002D575A" w:rsidRPr="00EC34A2">
        <w:rPr>
          <w:rFonts w:ascii="Arial Narrow" w:hAnsi="Arial Narrow" w:cs="Arial"/>
          <w:sz w:val="22"/>
          <w:szCs w:val="22"/>
          <w:lang w:val="sk-SK" w:eastAsia="sk-SK"/>
        </w:rPr>
        <w:t xml:space="preserve">Poistený je oprávnený určiť emailovú adresu, na ktorú </w:t>
      </w:r>
      <w:r w:rsidR="00501AFC" w:rsidRPr="00EE304D">
        <w:rPr>
          <w:rFonts w:ascii="Arial Narrow" w:hAnsi="Arial Narrow" w:cs="Arial"/>
          <w:sz w:val="22"/>
          <w:szCs w:val="22"/>
          <w:lang w:val="sk-SK" w:eastAsia="sk-SK"/>
        </w:rPr>
        <w:t xml:space="preserve">má </w:t>
      </w:r>
      <w:r w:rsidR="006C105D" w:rsidRPr="0073442D">
        <w:rPr>
          <w:rFonts w:ascii="Arial Narrow" w:hAnsi="Arial Narrow" w:cs="Arial"/>
          <w:sz w:val="22"/>
          <w:szCs w:val="22"/>
          <w:lang w:val="sk-SK" w:eastAsia="sk-SK"/>
        </w:rPr>
        <w:t>P</w:t>
      </w:r>
      <w:r w:rsidR="00501AFC" w:rsidRPr="0073442D">
        <w:rPr>
          <w:rFonts w:ascii="Arial Narrow" w:hAnsi="Arial Narrow" w:cs="Arial"/>
          <w:sz w:val="22"/>
          <w:szCs w:val="22"/>
          <w:lang w:val="sk-SK" w:eastAsia="sk-SK"/>
        </w:rPr>
        <w:t xml:space="preserve">oisťovateľ </w:t>
      </w:r>
      <w:r w:rsidR="00501AFC" w:rsidRPr="00EE304D">
        <w:rPr>
          <w:rFonts w:ascii="Arial Narrow" w:hAnsi="Arial Narrow" w:cs="Arial"/>
          <w:sz w:val="22"/>
          <w:szCs w:val="22"/>
          <w:lang w:val="sk-SK" w:eastAsia="sk-SK"/>
        </w:rPr>
        <w:t>povinnosť zasielať záverečné listy k poistným</w:t>
      </w:r>
      <w:r w:rsidR="002D575A" w:rsidRPr="00EC34A2">
        <w:rPr>
          <w:rFonts w:ascii="Arial Narrow" w:hAnsi="Arial Narrow" w:cs="Arial"/>
          <w:sz w:val="22"/>
          <w:szCs w:val="22"/>
          <w:lang w:val="sk-SK" w:eastAsia="sk-SK"/>
        </w:rPr>
        <w:t xml:space="preserve"> </w:t>
      </w:r>
      <w:r w:rsidR="002D575A" w:rsidRPr="009F6C40">
        <w:rPr>
          <w:rFonts w:ascii="Arial Narrow" w:hAnsi="Arial Narrow" w:cs="Arial"/>
          <w:sz w:val="22"/>
          <w:szCs w:val="22"/>
          <w:lang w:val="sk-SK" w:eastAsia="sk-SK"/>
        </w:rPr>
        <w:t>udalost</w:t>
      </w:r>
      <w:r w:rsidR="00501AFC" w:rsidRPr="009F6C40">
        <w:rPr>
          <w:rFonts w:ascii="Arial Narrow" w:hAnsi="Arial Narrow" w:cs="Arial"/>
          <w:sz w:val="22"/>
          <w:szCs w:val="22"/>
          <w:lang w:val="sk-SK" w:eastAsia="sk-SK"/>
        </w:rPr>
        <w:t>iam</w:t>
      </w:r>
      <w:r w:rsidR="006C105D" w:rsidRPr="009F6C40">
        <w:rPr>
          <w:rFonts w:ascii="Arial Narrow" w:hAnsi="Arial Narrow" w:cs="Arial"/>
          <w:sz w:val="22"/>
          <w:szCs w:val="22"/>
          <w:lang w:val="sk-SK" w:eastAsia="sk-SK"/>
        </w:rPr>
        <w:t xml:space="preserve"> po ich ukončení</w:t>
      </w:r>
      <w:r w:rsidR="002D575A" w:rsidRPr="00EC34A2">
        <w:rPr>
          <w:rFonts w:ascii="Arial Narrow" w:hAnsi="Arial Narrow" w:cs="Arial"/>
          <w:sz w:val="22"/>
          <w:szCs w:val="22"/>
          <w:lang w:val="sk-SK" w:eastAsia="sk-SK"/>
        </w:rPr>
        <w:t>.</w:t>
      </w:r>
      <w:r w:rsidR="002D575A" w:rsidRPr="00EE304D">
        <w:rPr>
          <w:rFonts w:ascii="Arial Narrow" w:hAnsi="Arial Narrow" w:cs="Arial"/>
          <w:sz w:val="22"/>
          <w:szCs w:val="22"/>
          <w:lang w:val="sk-SK" w:eastAsia="sk-SK"/>
        </w:rPr>
        <w:t xml:space="preserve"> </w:t>
      </w:r>
      <w:r w:rsidR="00633F83" w:rsidRPr="00EC34A2">
        <w:rPr>
          <w:rFonts w:ascii="Arial Narrow" w:hAnsi="Arial Narrow" w:cs="Arial"/>
          <w:sz w:val="22"/>
          <w:szCs w:val="22"/>
          <w:lang w:val="sk-SK" w:eastAsia="sk-SK"/>
        </w:rPr>
        <w:t xml:space="preserve">Poistné zmluvy budú uzatvárané v súlade s príslušnými ustanoveniami Občianskeho zákonníka a touto </w:t>
      </w:r>
      <w:r w:rsidR="0048505E" w:rsidRPr="00EC34A2">
        <w:rPr>
          <w:rFonts w:ascii="Arial Narrow" w:hAnsi="Arial Narrow" w:cs="Arial"/>
          <w:sz w:val="22"/>
          <w:szCs w:val="22"/>
          <w:lang w:val="sk-SK" w:eastAsia="sk-SK"/>
        </w:rPr>
        <w:t>R</w:t>
      </w:r>
      <w:r w:rsidR="00633F83" w:rsidRPr="00EC34A2">
        <w:rPr>
          <w:rFonts w:ascii="Arial Narrow" w:hAnsi="Arial Narrow" w:cs="Arial"/>
          <w:sz w:val="22"/>
          <w:szCs w:val="22"/>
          <w:lang w:val="sk-SK" w:eastAsia="sk-SK"/>
        </w:rPr>
        <w:t>ámcovou</w:t>
      </w:r>
      <w:r w:rsidR="00633F83" w:rsidRPr="004F6AD1">
        <w:rPr>
          <w:rFonts w:ascii="Arial Narrow" w:hAnsi="Arial Narrow" w:cs="Arial"/>
          <w:sz w:val="22"/>
          <w:szCs w:val="22"/>
          <w:lang w:val="sk-SK" w:eastAsia="sk-SK"/>
        </w:rPr>
        <w:t xml:space="preserve"> dohodou. Súčasťou poistných zmlúv budú vždy všeobecné poistné podmienky poistiteľa  pre jednotlivé druhy poistenia, ktoré sú zároveň aj </w:t>
      </w:r>
      <w:r w:rsidR="00633F83" w:rsidRPr="004F6AD1">
        <w:rPr>
          <w:rFonts w:ascii="Arial Narrow" w:hAnsi="Arial Narrow" w:cs="Arial"/>
          <w:color w:val="000000"/>
          <w:sz w:val="22"/>
          <w:szCs w:val="22"/>
          <w:lang w:val="sk-SK" w:eastAsia="sk-SK"/>
        </w:rPr>
        <w:t>prílohou č. 4 tejto</w:t>
      </w:r>
      <w:r w:rsidR="00633F83" w:rsidRPr="004F6AD1">
        <w:rPr>
          <w:rFonts w:ascii="Arial Narrow" w:hAnsi="Arial Narrow" w:cs="Arial"/>
          <w:sz w:val="22"/>
          <w:szCs w:val="22"/>
          <w:lang w:val="sk-SK" w:eastAsia="sk-SK"/>
        </w:rPr>
        <w:t xml:space="preserve"> </w:t>
      </w:r>
      <w:r w:rsidR="0048505E">
        <w:rPr>
          <w:rFonts w:ascii="Arial Narrow" w:hAnsi="Arial Narrow" w:cs="Arial"/>
          <w:sz w:val="22"/>
          <w:szCs w:val="22"/>
          <w:lang w:val="sk-SK" w:eastAsia="sk-SK"/>
        </w:rPr>
        <w:t>R</w:t>
      </w:r>
      <w:r w:rsidR="00633F83" w:rsidRPr="004F6AD1">
        <w:rPr>
          <w:rFonts w:ascii="Arial Narrow" w:hAnsi="Arial Narrow" w:cs="Arial"/>
          <w:sz w:val="22"/>
          <w:szCs w:val="22"/>
          <w:lang w:val="sk-SK" w:eastAsia="sk-SK"/>
        </w:rPr>
        <w:t xml:space="preserve">ámcovej dohody, pričom dojednania tejto </w:t>
      </w:r>
      <w:r w:rsidR="0048505E">
        <w:rPr>
          <w:rFonts w:ascii="Arial Narrow" w:hAnsi="Arial Narrow" w:cs="Arial"/>
          <w:sz w:val="22"/>
          <w:szCs w:val="22"/>
          <w:lang w:val="sk-SK" w:eastAsia="sk-SK"/>
        </w:rPr>
        <w:t>R</w:t>
      </w:r>
      <w:r w:rsidR="00633F83" w:rsidRPr="004F6AD1">
        <w:rPr>
          <w:rFonts w:ascii="Arial Narrow" w:hAnsi="Arial Narrow" w:cs="Arial"/>
          <w:sz w:val="22"/>
          <w:szCs w:val="22"/>
          <w:lang w:val="sk-SK" w:eastAsia="sk-SK"/>
        </w:rPr>
        <w:t xml:space="preserve">ámcovej dohody majú prednosť pred ustanoveniami poistných podmienok poistiteľa pre jednotlivé druhy poistenia. </w:t>
      </w:r>
    </w:p>
    <w:p w:rsidR="00633F83" w:rsidRPr="004F6AD1" w:rsidRDefault="00633F83" w:rsidP="0092382D">
      <w:pPr>
        <w:ind w:left="720"/>
        <w:contextualSpacing/>
        <w:jc w:val="both"/>
        <w:rPr>
          <w:rFonts w:ascii="Arial Narrow" w:hAnsi="Arial Narrow" w:cs="Arial"/>
          <w:color w:val="000000"/>
          <w:sz w:val="22"/>
          <w:szCs w:val="22"/>
          <w:lang w:val="sk-SK" w:eastAsia="sk-SK"/>
        </w:rPr>
      </w:pPr>
    </w:p>
    <w:p w:rsidR="00633F83" w:rsidRPr="004F6AD1" w:rsidRDefault="00633F83" w:rsidP="0092382D">
      <w:pPr>
        <w:numPr>
          <w:ilvl w:val="0"/>
          <w:numId w:val="13"/>
        </w:numPr>
        <w:contextualSpacing/>
        <w:jc w:val="both"/>
        <w:rPr>
          <w:rFonts w:ascii="Arial Narrow" w:hAnsi="Arial Narrow" w:cs="Arial"/>
          <w:color w:val="000000"/>
          <w:sz w:val="22"/>
          <w:szCs w:val="22"/>
          <w:lang w:val="sk-SK" w:eastAsia="sk-SK"/>
        </w:rPr>
      </w:pPr>
      <w:r w:rsidRPr="004F6AD1">
        <w:rPr>
          <w:rFonts w:ascii="Arial Narrow" w:hAnsi="Arial Narrow" w:cs="Arial"/>
          <w:sz w:val="22"/>
          <w:szCs w:val="22"/>
          <w:lang w:val="sk-SK" w:eastAsia="sk-SK"/>
        </w:rPr>
        <w:t>Poisťovateľ nemôže znížiť požadovaný rozsah poistenia uvedený v čl.</w:t>
      </w:r>
      <w:r w:rsidR="0092382D">
        <w:rPr>
          <w:rFonts w:ascii="Arial Narrow" w:hAnsi="Arial Narrow" w:cs="Arial"/>
          <w:sz w:val="22"/>
          <w:szCs w:val="22"/>
          <w:lang w:val="sk-SK" w:eastAsia="sk-SK"/>
        </w:rPr>
        <w:t xml:space="preserve"> </w:t>
      </w:r>
      <w:r w:rsidRPr="004F6AD1">
        <w:rPr>
          <w:rFonts w:ascii="Arial Narrow" w:hAnsi="Arial Narrow" w:cs="Arial"/>
          <w:sz w:val="22"/>
          <w:szCs w:val="22"/>
          <w:lang w:val="sk-SK" w:eastAsia="sk-SK"/>
        </w:rPr>
        <w:t>III</w:t>
      </w:r>
      <w:r w:rsidR="0092382D">
        <w:rPr>
          <w:rFonts w:ascii="Arial Narrow" w:hAnsi="Arial Narrow" w:cs="Arial"/>
          <w:sz w:val="22"/>
          <w:szCs w:val="22"/>
          <w:lang w:val="sk-SK" w:eastAsia="sk-SK"/>
        </w:rPr>
        <w:t>.</w:t>
      </w:r>
      <w:r w:rsidRPr="004F6AD1">
        <w:rPr>
          <w:rFonts w:ascii="Arial Narrow" w:hAnsi="Arial Narrow" w:cs="Arial"/>
          <w:sz w:val="22"/>
          <w:szCs w:val="22"/>
          <w:lang w:val="sk-SK" w:eastAsia="sk-SK"/>
        </w:rPr>
        <w:t xml:space="preserve"> </w:t>
      </w:r>
      <w:r w:rsidRPr="004F6AD1">
        <w:rPr>
          <w:rFonts w:ascii="Arial Narrow" w:hAnsi="Arial Narrow" w:cs="Arial"/>
          <w:iCs/>
          <w:color w:val="000000"/>
          <w:sz w:val="22"/>
          <w:szCs w:val="22"/>
          <w:lang w:val="sk-SK" w:eastAsia="sk-SK"/>
        </w:rPr>
        <w:t>Predmet a rozsah poistenia</w:t>
      </w:r>
      <w:r w:rsidRPr="004F6AD1">
        <w:rPr>
          <w:rFonts w:ascii="Arial Narrow" w:hAnsi="Arial Narrow" w:cs="Arial"/>
          <w:sz w:val="22"/>
          <w:szCs w:val="22"/>
          <w:lang w:val="sk-SK" w:eastAsia="sk-SK"/>
        </w:rPr>
        <w:t xml:space="preserve"> svojimi Všeobecnými poistnými podmienkami a Zmluvnými dojednaniami</w:t>
      </w:r>
      <w:r w:rsidR="0048505E">
        <w:rPr>
          <w:rFonts w:ascii="Arial Narrow" w:hAnsi="Arial Narrow" w:cs="Arial"/>
          <w:sz w:val="22"/>
          <w:szCs w:val="22"/>
          <w:lang w:val="sk-SK" w:eastAsia="sk-SK"/>
        </w:rPr>
        <w:t>.</w:t>
      </w:r>
    </w:p>
    <w:p w:rsidR="00633F83" w:rsidRPr="004F6AD1" w:rsidRDefault="00633F83" w:rsidP="0092382D">
      <w:pPr>
        <w:ind w:left="720"/>
        <w:contextualSpacing/>
        <w:jc w:val="both"/>
        <w:rPr>
          <w:rFonts w:ascii="Arial Narrow" w:hAnsi="Arial Narrow" w:cs="Arial"/>
          <w:color w:val="000000"/>
          <w:sz w:val="22"/>
          <w:szCs w:val="22"/>
          <w:lang w:val="sk-SK" w:eastAsia="sk-SK"/>
        </w:rPr>
      </w:pPr>
    </w:p>
    <w:p w:rsidR="00633F83" w:rsidRPr="004F6AD1" w:rsidRDefault="00633F83" w:rsidP="0092382D">
      <w:pPr>
        <w:numPr>
          <w:ilvl w:val="0"/>
          <w:numId w:val="13"/>
        </w:numPr>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Aktualizácia poistných súm bude raz ročne, a to k 31.12.</w:t>
      </w:r>
      <w:r w:rsidR="0048505E">
        <w:rPr>
          <w:rFonts w:ascii="Arial Narrow" w:hAnsi="Arial Narrow" w:cs="Arial"/>
          <w:sz w:val="22"/>
          <w:szCs w:val="22"/>
          <w:lang w:val="sk-SK" w:eastAsia="sk-SK"/>
        </w:rPr>
        <w:t xml:space="preserve"> </w:t>
      </w:r>
      <w:r w:rsidRPr="004F6AD1">
        <w:rPr>
          <w:rFonts w:ascii="Arial Narrow" w:hAnsi="Arial Narrow" w:cs="Arial"/>
          <w:sz w:val="22"/>
          <w:szCs w:val="22"/>
          <w:lang w:val="sk-SK" w:eastAsia="sk-SK"/>
        </w:rPr>
        <w:t>príslušného roka a aj podľa potreby a požiadavky poist</w:t>
      </w:r>
      <w:r w:rsidR="0048505E">
        <w:rPr>
          <w:rFonts w:ascii="Arial Narrow" w:hAnsi="Arial Narrow" w:cs="Arial"/>
          <w:sz w:val="22"/>
          <w:szCs w:val="22"/>
          <w:lang w:val="sk-SK" w:eastAsia="sk-SK"/>
        </w:rPr>
        <w:t>níka</w:t>
      </w:r>
      <w:r w:rsidRPr="004F6AD1">
        <w:rPr>
          <w:rFonts w:ascii="Arial Narrow" w:hAnsi="Arial Narrow" w:cs="Arial"/>
          <w:sz w:val="22"/>
          <w:szCs w:val="22"/>
          <w:lang w:val="sk-SK" w:eastAsia="sk-SK"/>
        </w:rPr>
        <w:t xml:space="preserve">. Poistník si vyhradzuje právo pripoistiť, resp. odpoistiť poistený majetok v súlade s aktuálnym stavom.  </w:t>
      </w:r>
    </w:p>
    <w:p w:rsidR="00633F83" w:rsidRPr="004F6AD1" w:rsidRDefault="00633F83" w:rsidP="0092382D">
      <w:pPr>
        <w:jc w:val="both"/>
        <w:rPr>
          <w:rFonts w:ascii="Arial Narrow" w:hAnsi="Arial Narrow" w:cs="Arial"/>
          <w:iCs/>
          <w:sz w:val="22"/>
          <w:szCs w:val="22"/>
          <w:lang w:val="sk-SK" w:eastAsia="sk-SK"/>
        </w:rPr>
      </w:pPr>
    </w:p>
    <w:p w:rsidR="00633F83" w:rsidRPr="004F6AD1" w:rsidRDefault="00633F83" w:rsidP="0092382D">
      <w:pPr>
        <w:numPr>
          <w:ilvl w:val="0"/>
          <w:numId w:val="13"/>
        </w:numPr>
        <w:contextualSpacing/>
        <w:jc w:val="both"/>
        <w:rPr>
          <w:rFonts w:ascii="Arial Narrow" w:hAnsi="Arial Narrow" w:cs="Arial"/>
          <w:iCs/>
          <w:sz w:val="22"/>
          <w:szCs w:val="22"/>
          <w:lang w:val="sk-SK" w:eastAsia="sk-SK"/>
        </w:rPr>
      </w:pPr>
      <w:r w:rsidRPr="004F6AD1">
        <w:rPr>
          <w:rFonts w:ascii="Arial Narrow" w:hAnsi="Arial Narrow" w:cs="Arial"/>
          <w:color w:val="000000"/>
          <w:sz w:val="22"/>
          <w:szCs w:val="22"/>
          <w:lang w:val="sk-SK" w:eastAsia="sk-SK"/>
        </w:rPr>
        <w:t>Poistenie sa dojedná pre veci, ktoré sú majetkom poistníka a </w:t>
      </w:r>
    </w:p>
    <w:p w:rsidR="00633F83" w:rsidRPr="004F6AD1" w:rsidRDefault="00633F83" w:rsidP="0092382D">
      <w:pPr>
        <w:ind w:left="720"/>
        <w:contextualSpacing/>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lastRenderedPageBreak/>
        <w:t>a)</w:t>
      </w:r>
      <w:r w:rsidR="0092382D">
        <w:rPr>
          <w:rFonts w:ascii="Arial Narrow" w:hAnsi="Arial Narrow" w:cs="Arial"/>
          <w:color w:val="000000"/>
          <w:sz w:val="22"/>
          <w:szCs w:val="22"/>
          <w:lang w:val="sk-SK" w:eastAsia="sk-SK"/>
        </w:rPr>
        <w:t xml:space="preserve"> </w:t>
      </w:r>
      <w:r w:rsidRPr="004F6AD1">
        <w:rPr>
          <w:rFonts w:ascii="Arial Narrow" w:hAnsi="Arial Narrow" w:cs="Arial"/>
          <w:color w:val="000000"/>
          <w:sz w:val="22"/>
          <w:szCs w:val="22"/>
          <w:lang w:val="sk-SK" w:eastAsia="sk-SK"/>
        </w:rPr>
        <w:t xml:space="preserve">nachádzajú sa v správe poistníka  a sú vedené v účtovníctve a v majetkovej evidencii </w:t>
      </w:r>
    </w:p>
    <w:p w:rsidR="00633F83" w:rsidRPr="004F6AD1" w:rsidRDefault="00633F83" w:rsidP="0092382D">
      <w:pPr>
        <w:ind w:left="720"/>
        <w:contextualSpacing/>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b) alebo v správe tretích osôb. </w:t>
      </w:r>
    </w:p>
    <w:p w:rsidR="00633F83" w:rsidRPr="004F6AD1" w:rsidRDefault="00633F83" w:rsidP="0092382D">
      <w:pPr>
        <w:ind w:left="720"/>
        <w:contextualSpacing/>
        <w:jc w:val="both"/>
        <w:rPr>
          <w:rFonts w:ascii="Arial Narrow" w:hAnsi="Arial Narrow" w:cs="Arial"/>
          <w:iCs/>
          <w:sz w:val="22"/>
          <w:szCs w:val="22"/>
          <w:lang w:val="sk-SK" w:eastAsia="sk-SK"/>
        </w:rPr>
      </w:pPr>
      <w:r w:rsidRPr="004F6AD1">
        <w:rPr>
          <w:rFonts w:ascii="Arial Narrow" w:hAnsi="Arial Narrow" w:cs="Arial"/>
          <w:color w:val="000000"/>
          <w:sz w:val="22"/>
          <w:szCs w:val="22"/>
          <w:lang w:val="sk-SK" w:eastAsia="sk-SK"/>
        </w:rPr>
        <w:t>Ďalej sa poistenie môže vzťahovať aj na veci, ktoré má poistník  v dočasnom užívaní na základe zmluvy a pre cudzie veci, ktoré má vo vlastnej účtovnej evidencii.</w:t>
      </w:r>
    </w:p>
    <w:p w:rsidR="00633F83" w:rsidRPr="004F6AD1" w:rsidRDefault="00633F83" w:rsidP="0092382D">
      <w:pPr>
        <w:ind w:left="720"/>
        <w:contextualSpacing/>
        <w:jc w:val="both"/>
        <w:rPr>
          <w:rFonts w:ascii="Arial Narrow" w:hAnsi="Arial Narrow" w:cs="Arial"/>
          <w:iCs/>
          <w:sz w:val="22"/>
          <w:szCs w:val="22"/>
          <w:lang w:val="sk-SK" w:eastAsia="sk-SK"/>
        </w:rPr>
      </w:pPr>
    </w:p>
    <w:p w:rsidR="00633F83" w:rsidRPr="004F6AD1" w:rsidRDefault="00633F83" w:rsidP="0092382D">
      <w:pPr>
        <w:numPr>
          <w:ilvl w:val="0"/>
          <w:numId w:val="13"/>
        </w:numPr>
        <w:contextualSpacing/>
        <w:jc w:val="both"/>
        <w:rPr>
          <w:rFonts w:ascii="Arial Narrow" w:hAnsi="Arial Narrow" w:cs="Arial"/>
          <w:iCs/>
          <w:sz w:val="22"/>
          <w:szCs w:val="22"/>
          <w:lang w:val="sk-SK" w:eastAsia="sk-SK"/>
        </w:rPr>
      </w:pPr>
      <w:r w:rsidRPr="004F6AD1">
        <w:rPr>
          <w:rFonts w:ascii="Arial Narrow" w:hAnsi="Arial Narrow" w:cs="Arial"/>
          <w:color w:val="000000"/>
          <w:sz w:val="22"/>
          <w:szCs w:val="22"/>
          <w:lang w:val="sk-SK" w:eastAsia="sk-SK"/>
        </w:rPr>
        <w:t xml:space="preserve">Podmienky poistenia, záväzky a povinnosti dohodnuté v tejto </w:t>
      </w:r>
      <w:r w:rsidR="003A419A">
        <w:rPr>
          <w:rFonts w:ascii="Arial Narrow" w:hAnsi="Arial Narrow" w:cs="Arial"/>
          <w:color w:val="000000"/>
          <w:sz w:val="22"/>
          <w:szCs w:val="22"/>
          <w:lang w:val="sk-SK" w:eastAsia="sk-SK"/>
        </w:rPr>
        <w:t xml:space="preserve">Rámcovej </w:t>
      </w:r>
      <w:r w:rsidRPr="004F6AD1">
        <w:rPr>
          <w:rFonts w:ascii="Arial Narrow" w:hAnsi="Arial Narrow" w:cs="Arial"/>
          <w:color w:val="000000"/>
          <w:sz w:val="22"/>
          <w:szCs w:val="22"/>
          <w:lang w:val="sk-SK" w:eastAsia="sk-SK"/>
        </w:rPr>
        <w:t xml:space="preserve">dohode sa budú vzťahovať aj na subjekty, ktoré vzniknú </w:t>
      </w:r>
      <w:r w:rsidRPr="00D861C2">
        <w:rPr>
          <w:rFonts w:ascii="Arial Narrow" w:hAnsi="Arial Narrow" w:cs="Arial"/>
          <w:color w:val="000000"/>
          <w:sz w:val="22"/>
          <w:szCs w:val="22"/>
          <w:lang w:val="sk-SK" w:eastAsia="sk-SK"/>
        </w:rPr>
        <w:t>v dôsledku organizačných zmien</w:t>
      </w:r>
      <w:r w:rsidR="003A419A" w:rsidRPr="00D861C2">
        <w:rPr>
          <w:rFonts w:ascii="Arial Narrow" w:hAnsi="Arial Narrow" w:cs="Arial"/>
          <w:color w:val="000000"/>
          <w:sz w:val="22"/>
          <w:szCs w:val="22"/>
          <w:lang w:val="sk-SK" w:eastAsia="sk-SK"/>
        </w:rPr>
        <w:t xml:space="preserve"> zmluvných strán</w:t>
      </w:r>
      <w:r w:rsidRPr="00D861C2">
        <w:rPr>
          <w:rFonts w:ascii="Arial Narrow" w:hAnsi="Arial Narrow" w:cs="Arial"/>
          <w:color w:val="000000"/>
          <w:sz w:val="22"/>
          <w:szCs w:val="22"/>
          <w:lang w:val="sk-SK" w:eastAsia="sk-SK"/>
        </w:rPr>
        <w:t>,</w:t>
      </w:r>
      <w:r w:rsidRPr="004F6AD1">
        <w:rPr>
          <w:rFonts w:ascii="Arial Narrow" w:hAnsi="Arial Narrow" w:cs="Arial"/>
          <w:color w:val="000000"/>
          <w:sz w:val="22"/>
          <w:szCs w:val="22"/>
          <w:lang w:val="sk-SK" w:eastAsia="sk-SK"/>
        </w:rPr>
        <w:t xml:space="preserve"> ku ktorým dôjde v čase účinnosti tejto </w:t>
      </w:r>
      <w:r w:rsidR="003A419A">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 xml:space="preserve">ámcovej dohody a účinnosti poistných zmlúv, dojednaných na základe tejto </w:t>
      </w:r>
      <w:r w:rsidR="003A419A">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ámcovej dohody.</w:t>
      </w:r>
    </w:p>
    <w:p w:rsidR="00633F83" w:rsidRPr="004F6AD1" w:rsidRDefault="00633F83" w:rsidP="0092382D">
      <w:pPr>
        <w:ind w:left="720"/>
        <w:contextualSpacing/>
        <w:jc w:val="both"/>
        <w:rPr>
          <w:rFonts w:ascii="Arial Narrow" w:hAnsi="Arial Narrow" w:cs="Arial"/>
          <w:iCs/>
          <w:sz w:val="22"/>
          <w:szCs w:val="22"/>
          <w:lang w:val="sk-SK" w:eastAsia="sk-SK"/>
        </w:rPr>
      </w:pPr>
    </w:p>
    <w:p w:rsidR="002D575A" w:rsidRDefault="003A419A" w:rsidP="002D575A">
      <w:pPr>
        <w:numPr>
          <w:ilvl w:val="0"/>
          <w:numId w:val="13"/>
        </w:numPr>
        <w:contextualSpacing/>
        <w:jc w:val="both"/>
        <w:rPr>
          <w:rFonts w:ascii="Arial Narrow" w:hAnsi="Arial Narrow" w:cs="Arial"/>
          <w:sz w:val="22"/>
          <w:szCs w:val="22"/>
          <w:lang w:val="sk-SK" w:eastAsia="sk-SK"/>
        </w:rPr>
      </w:pPr>
      <w:r>
        <w:rPr>
          <w:rFonts w:ascii="Arial Narrow" w:hAnsi="Arial Narrow" w:cs="Arial"/>
          <w:sz w:val="22"/>
          <w:szCs w:val="22"/>
          <w:lang w:val="sk-SK" w:eastAsia="sk-SK"/>
        </w:rPr>
        <w:t>Dojednaním tejto R</w:t>
      </w:r>
      <w:r w:rsidR="00633F83" w:rsidRPr="004F6AD1">
        <w:rPr>
          <w:rFonts w:ascii="Arial Narrow" w:hAnsi="Arial Narrow" w:cs="Arial"/>
          <w:sz w:val="22"/>
          <w:szCs w:val="22"/>
          <w:lang w:val="sk-SK" w:eastAsia="sk-SK"/>
        </w:rPr>
        <w:t>ámcovej dohody</w:t>
      </w:r>
      <w:r>
        <w:rPr>
          <w:rFonts w:ascii="Arial Narrow" w:hAnsi="Arial Narrow" w:cs="Arial"/>
          <w:sz w:val="22"/>
          <w:szCs w:val="22"/>
          <w:lang w:val="sk-SK" w:eastAsia="sk-SK"/>
        </w:rPr>
        <w:t>, poisťovateľ</w:t>
      </w:r>
      <w:r w:rsidR="00633F83" w:rsidRPr="004F6AD1">
        <w:rPr>
          <w:rFonts w:ascii="Arial Narrow" w:hAnsi="Arial Narrow" w:cs="Arial"/>
          <w:sz w:val="22"/>
          <w:szCs w:val="22"/>
          <w:lang w:val="sk-SK" w:eastAsia="sk-SK"/>
        </w:rPr>
        <w:t xml:space="preserve"> poskytne nadštandardné podmienky poistného krytia </w:t>
      </w:r>
      <w:r>
        <w:rPr>
          <w:rFonts w:ascii="Arial Narrow" w:hAnsi="Arial Narrow" w:cs="Arial"/>
          <w:sz w:val="22"/>
          <w:szCs w:val="22"/>
          <w:lang w:val="sk-SK" w:eastAsia="sk-SK"/>
        </w:rPr>
        <w:t xml:space="preserve">                                  a zvýhodnené sadzby pre poisteného</w:t>
      </w:r>
      <w:r w:rsidR="00633F83" w:rsidRPr="004F6AD1">
        <w:rPr>
          <w:rFonts w:ascii="Arial Narrow" w:hAnsi="Arial Narrow" w:cs="Arial"/>
          <w:sz w:val="22"/>
          <w:szCs w:val="22"/>
          <w:lang w:val="sk-SK" w:eastAsia="sk-SK"/>
        </w:rPr>
        <w:t xml:space="preserve">. Poistné sadzby pre výpočet poistného a spoluúčasti sú záväzné </w:t>
      </w:r>
      <w:r w:rsidR="00D861C2">
        <w:rPr>
          <w:rFonts w:ascii="Arial Narrow" w:hAnsi="Arial Narrow" w:cs="Arial"/>
          <w:sz w:val="22"/>
          <w:szCs w:val="22"/>
          <w:lang w:val="sk-SK" w:eastAsia="sk-SK"/>
        </w:rPr>
        <w:t xml:space="preserve">                                </w:t>
      </w:r>
      <w:r w:rsidR="00633F83" w:rsidRPr="004F6AD1">
        <w:rPr>
          <w:rFonts w:ascii="Arial Narrow" w:hAnsi="Arial Narrow" w:cs="Arial"/>
          <w:sz w:val="22"/>
          <w:szCs w:val="22"/>
          <w:lang w:val="sk-SK" w:eastAsia="sk-SK"/>
        </w:rPr>
        <w:t xml:space="preserve">a nemenné po celú dobu trvania </w:t>
      </w:r>
      <w:r>
        <w:rPr>
          <w:rFonts w:ascii="Arial Narrow" w:hAnsi="Arial Narrow" w:cs="Arial"/>
          <w:sz w:val="22"/>
          <w:szCs w:val="22"/>
          <w:lang w:val="sk-SK" w:eastAsia="sk-SK"/>
        </w:rPr>
        <w:t>R</w:t>
      </w:r>
      <w:r w:rsidR="00633F83" w:rsidRPr="004F6AD1">
        <w:rPr>
          <w:rFonts w:ascii="Arial Narrow" w:hAnsi="Arial Narrow" w:cs="Arial"/>
          <w:sz w:val="22"/>
          <w:szCs w:val="22"/>
          <w:lang w:val="sk-SK" w:eastAsia="sk-SK"/>
        </w:rPr>
        <w:t>ámcovej dohody.</w:t>
      </w:r>
    </w:p>
    <w:p w:rsidR="00633F83" w:rsidRPr="004F6AD1" w:rsidRDefault="00633F83" w:rsidP="0092382D">
      <w:pPr>
        <w:ind w:left="720"/>
        <w:contextualSpacing/>
        <w:jc w:val="both"/>
        <w:rPr>
          <w:rFonts w:ascii="Arial Narrow" w:hAnsi="Arial Narrow" w:cs="Arial"/>
          <w:iCs/>
          <w:sz w:val="22"/>
          <w:szCs w:val="22"/>
          <w:lang w:val="sk-SK" w:eastAsia="sk-SK"/>
        </w:rPr>
      </w:pPr>
    </w:p>
    <w:p w:rsidR="00633F83" w:rsidRPr="004F6AD1" w:rsidRDefault="00633F83" w:rsidP="00633F83">
      <w:pPr>
        <w:spacing w:line="276" w:lineRule="auto"/>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t>Článok V.</w:t>
      </w:r>
    </w:p>
    <w:p w:rsidR="00633F83" w:rsidRPr="004F6AD1" w:rsidRDefault="00633F83" w:rsidP="00633F83">
      <w:pPr>
        <w:spacing w:line="276" w:lineRule="auto"/>
        <w:jc w:val="center"/>
        <w:rPr>
          <w:rFonts w:ascii="Arial Narrow" w:hAnsi="Arial Narrow" w:cs="Arial"/>
          <w:b/>
          <w:bCs/>
          <w:color w:val="000000"/>
          <w:sz w:val="22"/>
          <w:szCs w:val="22"/>
          <w:u w:val="single"/>
          <w:lang w:val="sk-SK" w:eastAsia="sk-SK"/>
        </w:rPr>
      </w:pPr>
      <w:r w:rsidRPr="004F6AD1">
        <w:rPr>
          <w:rFonts w:ascii="Arial Narrow" w:hAnsi="Arial Narrow" w:cs="Arial"/>
          <w:b/>
          <w:bCs/>
          <w:color w:val="000000"/>
          <w:sz w:val="22"/>
          <w:szCs w:val="22"/>
          <w:u w:val="single"/>
          <w:lang w:val="sk-SK" w:eastAsia="sk-SK"/>
        </w:rPr>
        <w:t xml:space="preserve">Poistná doba, poistné obdobie, ukončenie platnosti </w:t>
      </w:r>
      <w:r w:rsidR="003A419A">
        <w:rPr>
          <w:rFonts w:ascii="Arial Narrow" w:hAnsi="Arial Narrow" w:cs="Arial"/>
          <w:b/>
          <w:bCs/>
          <w:color w:val="000000"/>
          <w:sz w:val="22"/>
          <w:szCs w:val="22"/>
          <w:u w:val="single"/>
          <w:lang w:val="sk-SK" w:eastAsia="sk-SK"/>
        </w:rPr>
        <w:t>R</w:t>
      </w:r>
      <w:r w:rsidRPr="004F6AD1">
        <w:rPr>
          <w:rFonts w:ascii="Arial Narrow" w:hAnsi="Arial Narrow" w:cs="Arial"/>
          <w:b/>
          <w:bCs/>
          <w:color w:val="000000"/>
          <w:sz w:val="22"/>
          <w:szCs w:val="22"/>
          <w:u w:val="single"/>
          <w:lang w:val="sk-SK" w:eastAsia="sk-SK"/>
        </w:rPr>
        <w:t xml:space="preserve">ámcovej dohody </w:t>
      </w:r>
    </w:p>
    <w:p w:rsidR="00633F83" w:rsidRPr="004F6AD1" w:rsidRDefault="00633F83" w:rsidP="0092382D">
      <w:pPr>
        <w:ind w:left="720"/>
        <w:contextualSpacing/>
        <w:jc w:val="both"/>
        <w:rPr>
          <w:rFonts w:ascii="Arial Narrow" w:hAnsi="Arial Narrow" w:cs="Arial"/>
          <w:iCs/>
          <w:sz w:val="22"/>
          <w:szCs w:val="22"/>
          <w:lang w:val="sk-SK" w:eastAsia="sk-SK"/>
        </w:rPr>
      </w:pPr>
    </w:p>
    <w:p w:rsidR="00633F83" w:rsidRPr="00692624" w:rsidRDefault="00633F83" w:rsidP="00814586">
      <w:pPr>
        <w:numPr>
          <w:ilvl w:val="0"/>
          <w:numId w:val="14"/>
        </w:numPr>
        <w:contextualSpacing/>
        <w:jc w:val="both"/>
        <w:rPr>
          <w:rFonts w:ascii="Arial Narrow" w:hAnsi="Arial Narrow" w:cs="Arial"/>
          <w:iCs/>
          <w:sz w:val="22"/>
          <w:szCs w:val="22"/>
          <w:lang w:val="sk-SK" w:eastAsia="sk-SK"/>
        </w:rPr>
      </w:pPr>
      <w:r w:rsidRPr="00692624">
        <w:rPr>
          <w:rFonts w:ascii="Arial Narrow" w:hAnsi="Arial Narrow" w:cs="Arial"/>
          <w:sz w:val="22"/>
          <w:szCs w:val="22"/>
          <w:lang w:val="sk-SK"/>
        </w:rPr>
        <w:t xml:space="preserve">Rámcová dohoda sa uzatvára  na dobu určitú </w:t>
      </w:r>
      <w:r w:rsidRPr="00692624">
        <w:rPr>
          <w:rFonts w:ascii="Arial Narrow" w:hAnsi="Arial Narrow" w:cs="Arial"/>
          <w:b/>
          <w:bCs/>
          <w:sz w:val="22"/>
          <w:szCs w:val="22"/>
          <w:lang w:val="sk-SK"/>
        </w:rPr>
        <w:t xml:space="preserve"> </w:t>
      </w:r>
      <w:r w:rsidRPr="00692624">
        <w:rPr>
          <w:rFonts w:ascii="Arial Narrow" w:hAnsi="Arial Narrow" w:cs="Arial"/>
          <w:bCs/>
          <w:sz w:val="22"/>
          <w:szCs w:val="22"/>
          <w:lang w:val="sk-SK"/>
        </w:rPr>
        <w:t>v</w:t>
      </w:r>
      <w:r w:rsidR="0092382D" w:rsidRPr="00692624">
        <w:rPr>
          <w:rFonts w:ascii="Arial Narrow" w:hAnsi="Arial Narrow" w:cs="Arial"/>
          <w:bCs/>
          <w:sz w:val="22"/>
          <w:szCs w:val="22"/>
          <w:lang w:val="sk-SK"/>
        </w:rPr>
        <w:t> </w:t>
      </w:r>
      <w:r w:rsidRPr="00692624">
        <w:rPr>
          <w:rFonts w:ascii="Arial Narrow" w:hAnsi="Arial Narrow" w:cs="Arial"/>
          <w:bCs/>
          <w:sz w:val="22"/>
          <w:szCs w:val="22"/>
          <w:lang w:val="sk-SK"/>
        </w:rPr>
        <w:t>trvaní</w:t>
      </w:r>
      <w:r w:rsidR="0092382D" w:rsidRPr="00692624">
        <w:rPr>
          <w:rFonts w:ascii="Arial Narrow" w:hAnsi="Arial Narrow" w:cs="Arial"/>
          <w:bCs/>
          <w:sz w:val="22"/>
          <w:szCs w:val="22"/>
          <w:lang w:val="sk-SK"/>
        </w:rPr>
        <w:t xml:space="preserve"> najviac</w:t>
      </w:r>
      <w:r w:rsidRPr="00692624">
        <w:rPr>
          <w:rFonts w:ascii="Arial Narrow" w:hAnsi="Arial Narrow" w:cs="Arial"/>
          <w:b/>
          <w:bCs/>
          <w:sz w:val="22"/>
          <w:szCs w:val="22"/>
          <w:lang w:val="sk-SK"/>
        </w:rPr>
        <w:t xml:space="preserve"> </w:t>
      </w:r>
      <w:r w:rsidR="00980B02" w:rsidRPr="00980B02">
        <w:rPr>
          <w:rFonts w:ascii="Arial Narrow" w:hAnsi="Arial Narrow" w:cs="Arial"/>
          <w:b/>
          <w:bCs/>
          <w:sz w:val="22"/>
          <w:szCs w:val="22"/>
          <w:lang w:val="sk-SK"/>
        </w:rPr>
        <w:t>36</w:t>
      </w:r>
      <w:r w:rsidRPr="00980B02">
        <w:rPr>
          <w:rFonts w:ascii="Arial Narrow" w:hAnsi="Arial Narrow" w:cs="Arial"/>
          <w:b/>
          <w:bCs/>
          <w:sz w:val="22"/>
          <w:szCs w:val="22"/>
          <w:lang w:val="sk-SK"/>
        </w:rPr>
        <w:t xml:space="preserve"> mesiacov </w:t>
      </w:r>
      <w:r w:rsidRPr="00692624">
        <w:rPr>
          <w:rFonts w:ascii="Arial Narrow" w:hAnsi="Arial Narrow" w:cs="Arial"/>
          <w:bCs/>
          <w:sz w:val="22"/>
          <w:szCs w:val="22"/>
          <w:lang w:val="sk-SK"/>
        </w:rPr>
        <w:t>od jej podpisu oboma zmluvnými stranami.</w:t>
      </w:r>
      <w:r w:rsidRPr="00692624">
        <w:rPr>
          <w:rFonts w:ascii="Arial Narrow" w:hAnsi="Arial Narrow" w:cs="Arial"/>
          <w:sz w:val="22"/>
          <w:szCs w:val="22"/>
          <w:lang w:val="sk-SK"/>
        </w:rPr>
        <w:t xml:space="preserve"> Jednotlivé poistné zmluvy počas platnosti Rámcovej dohody sa budú uzatvárať na dobu určitú, </w:t>
      </w:r>
      <w:r w:rsidR="003A419A" w:rsidRPr="00692624">
        <w:rPr>
          <w:rFonts w:ascii="Arial Narrow" w:hAnsi="Arial Narrow" w:cs="Arial"/>
          <w:sz w:val="22"/>
          <w:szCs w:val="22"/>
          <w:lang w:val="sk-SK"/>
        </w:rPr>
        <w:t xml:space="preserve">                                </w:t>
      </w:r>
      <w:r w:rsidRPr="00692624">
        <w:rPr>
          <w:rFonts w:ascii="Arial Narrow" w:hAnsi="Arial Narrow" w:cs="Arial"/>
          <w:sz w:val="22"/>
          <w:szCs w:val="22"/>
          <w:lang w:val="sk-SK"/>
        </w:rPr>
        <w:t>s maximálnou dobou platnosti do termínu skončenia platnost</w:t>
      </w:r>
      <w:r w:rsidR="0092382D" w:rsidRPr="00692624">
        <w:rPr>
          <w:rFonts w:ascii="Arial Narrow" w:hAnsi="Arial Narrow" w:cs="Arial"/>
          <w:sz w:val="22"/>
          <w:szCs w:val="22"/>
          <w:lang w:val="sk-SK"/>
        </w:rPr>
        <w:t>i Rámcovej dohody</w:t>
      </w:r>
      <w:r w:rsidR="00692624" w:rsidRPr="00692624">
        <w:rPr>
          <w:rFonts w:ascii="Arial Narrow" w:hAnsi="Arial Narrow" w:cs="Arial"/>
          <w:sz w:val="22"/>
          <w:szCs w:val="22"/>
          <w:lang w:val="sk-SK"/>
        </w:rPr>
        <w:t xml:space="preserve">. </w:t>
      </w:r>
    </w:p>
    <w:p w:rsidR="00692624" w:rsidRPr="00692624" w:rsidRDefault="00692624" w:rsidP="00692624">
      <w:pPr>
        <w:ind w:left="720"/>
        <w:contextualSpacing/>
        <w:jc w:val="both"/>
        <w:rPr>
          <w:rFonts w:ascii="Arial Narrow" w:hAnsi="Arial Narrow" w:cs="Arial"/>
          <w:iCs/>
          <w:sz w:val="22"/>
          <w:szCs w:val="22"/>
          <w:lang w:val="sk-SK" w:eastAsia="sk-SK"/>
        </w:rPr>
      </w:pPr>
    </w:p>
    <w:p w:rsidR="00633F83" w:rsidRPr="004F6AD1" w:rsidRDefault="00633F83" w:rsidP="0092382D">
      <w:pPr>
        <w:numPr>
          <w:ilvl w:val="0"/>
          <w:numId w:val="14"/>
        </w:numPr>
        <w:jc w:val="both"/>
        <w:rPr>
          <w:rFonts w:ascii="Arial Narrow" w:hAnsi="Arial Narrow" w:cs="Arial"/>
          <w:iCs/>
          <w:sz w:val="22"/>
          <w:szCs w:val="22"/>
          <w:lang w:val="sk-SK"/>
        </w:rPr>
      </w:pPr>
      <w:r w:rsidRPr="004F6AD1">
        <w:rPr>
          <w:rFonts w:ascii="Arial Narrow" w:hAnsi="Arial Narrow" w:cs="Arial"/>
          <w:sz w:val="22"/>
          <w:szCs w:val="22"/>
          <w:lang w:val="sk-SK"/>
        </w:rPr>
        <w:t xml:space="preserve">Poistenie začína od dátumu vyznačenom v poistných zmluvách ako začiatok poistenia. Doba poistenia je vymedzená v rámci poistnej zmluvy, pričom končí najneskôr skončením tejto </w:t>
      </w:r>
      <w:r w:rsidR="003A419A">
        <w:rPr>
          <w:rFonts w:ascii="Arial Narrow" w:hAnsi="Arial Narrow" w:cs="Arial"/>
          <w:sz w:val="22"/>
          <w:szCs w:val="22"/>
          <w:lang w:val="sk-SK"/>
        </w:rPr>
        <w:t>R</w:t>
      </w:r>
      <w:r w:rsidRPr="004F6AD1">
        <w:rPr>
          <w:rFonts w:ascii="Arial Narrow" w:hAnsi="Arial Narrow" w:cs="Arial"/>
          <w:sz w:val="22"/>
          <w:szCs w:val="22"/>
          <w:lang w:val="sk-SK"/>
        </w:rPr>
        <w:t xml:space="preserve">ámcovej dohody. Poistným obdobím je technický rok. </w:t>
      </w:r>
    </w:p>
    <w:p w:rsidR="00633F83" w:rsidRPr="004F6AD1" w:rsidRDefault="00633F83" w:rsidP="0092382D">
      <w:pPr>
        <w:rPr>
          <w:rFonts w:ascii="Arial Narrow" w:hAnsi="Arial Narrow" w:cs="Arial"/>
          <w:iCs/>
          <w:sz w:val="22"/>
          <w:szCs w:val="22"/>
          <w:lang w:val="sk-SK"/>
        </w:rPr>
      </w:pPr>
    </w:p>
    <w:p w:rsidR="00633F83" w:rsidRPr="004F6AD1" w:rsidRDefault="00633F83" w:rsidP="0092382D">
      <w:pPr>
        <w:numPr>
          <w:ilvl w:val="0"/>
          <w:numId w:val="14"/>
        </w:numPr>
        <w:jc w:val="both"/>
        <w:rPr>
          <w:rFonts w:ascii="Arial Narrow" w:hAnsi="Arial Narrow" w:cs="Arial"/>
          <w:iCs/>
          <w:sz w:val="22"/>
          <w:szCs w:val="22"/>
          <w:lang w:val="sk-SK"/>
        </w:rPr>
      </w:pPr>
      <w:r w:rsidRPr="004F6AD1">
        <w:rPr>
          <w:rFonts w:ascii="Arial Narrow" w:hAnsi="Arial Narrow" w:cs="Arial"/>
          <w:sz w:val="22"/>
          <w:szCs w:val="22"/>
          <w:lang w:val="sk-SK" w:eastAsia="sk-SK"/>
        </w:rPr>
        <w:t xml:space="preserve">Platnosť tejto zmluvy končí najmä nie však výlučne: </w:t>
      </w:r>
    </w:p>
    <w:p w:rsidR="00633F83" w:rsidRPr="004F6AD1" w:rsidRDefault="00633F83" w:rsidP="0092382D">
      <w:pPr>
        <w:ind w:left="720"/>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a) uplynutím doby ustanovenej v bode 1</w:t>
      </w:r>
      <w:r w:rsidR="00091A78">
        <w:rPr>
          <w:rFonts w:ascii="Arial Narrow" w:hAnsi="Arial Narrow" w:cs="Arial"/>
          <w:sz w:val="22"/>
          <w:szCs w:val="22"/>
          <w:lang w:val="sk-SK" w:eastAsia="sk-SK"/>
        </w:rPr>
        <w:t>.</w:t>
      </w:r>
      <w:r w:rsidRPr="004F6AD1">
        <w:rPr>
          <w:rFonts w:ascii="Arial Narrow" w:hAnsi="Arial Narrow" w:cs="Arial"/>
          <w:sz w:val="22"/>
          <w:szCs w:val="22"/>
          <w:lang w:val="sk-SK" w:eastAsia="sk-SK"/>
        </w:rPr>
        <w:t xml:space="preserve"> tohto článku, </w:t>
      </w:r>
    </w:p>
    <w:p w:rsidR="00633F83" w:rsidRPr="004F6AD1" w:rsidRDefault="00633F83" w:rsidP="0092382D">
      <w:pPr>
        <w:ind w:left="720"/>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b) alebo ukončením platnosti všetkých poistných zmlúv</w:t>
      </w:r>
    </w:p>
    <w:p w:rsidR="00633F83" w:rsidRDefault="00633F83" w:rsidP="0092382D">
      <w:pPr>
        <w:ind w:left="720"/>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c) alebo vyčerpaním výšky </w:t>
      </w:r>
      <w:r w:rsidR="003A419A">
        <w:rPr>
          <w:rFonts w:ascii="Arial Narrow" w:hAnsi="Arial Narrow" w:cs="Arial"/>
          <w:sz w:val="22"/>
          <w:szCs w:val="22"/>
          <w:lang w:val="sk-SK" w:eastAsia="sk-SK"/>
        </w:rPr>
        <w:t>finančného limitu</w:t>
      </w:r>
      <w:r w:rsidRPr="004F6AD1">
        <w:rPr>
          <w:rFonts w:ascii="Arial Narrow" w:hAnsi="Arial Narrow" w:cs="Arial"/>
          <w:sz w:val="22"/>
          <w:szCs w:val="22"/>
          <w:lang w:val="sk-SK" w:eastAsia="sk-SK"/>
        </w:rPr>
        <w:t xml:space="preserve"> za poskytnutie služby uvedenej Rámcovou dohodou úspešného uchádzača</w:t>
      </w:r>
      <w:r w:rsidR="003A419A">
        <w:rPr>
          <w:rFonts w:ascii="Arial Narrow" w:hAnsi="Arial Narrow" w:cs="Arial"/>
          <w:sz w:val="22"/>
          <w:szCs w:val="22"/>
          <w:lang w:val="sk-SK" w:eastAsia="sk-SK"/>
        </w:rPr>
        <w:t xml:space="preserve"> v zmysle bodu 1. tohto článku</w:t>
      </w:r>
      <w:r w:rsidRPr="004F6AD1">
        <w:rPr>
          <w:rFonts w:ascii="Arial Narrow" w:hAnsi="Arial Narrow" w:cs="Arial"/>
          <w:sz w:val="22"/>
          <w:szCs w:val="22"/>
          <w:lang w:val="sk-SK" w:eastAsia="sk-SK"/>
        </w:rPr>
        <w:t xml:space="preserve"> </w:t>
      </w:r>
    </w:p>
    <w:p w:rsidR="00091A78" w:rsidRPr="004F6AD1" w:rsidRDefault="00091A78" w:rsidP="00091A78">
      <w:pPr>
        <w:ind w:left="720"/>
        <w:contextualSpacing/>
        <w:jc w:val="both"/>
        <w:rPr>
          <w:rFonts w:ascii="Arial Narrow" w:hAnsi="Arial Narrow" w:cs="Arial"/>
          <w:sz w:val="22"/>
          <w:szCs w:val="22"/>
          <w:lang w:val="sk-SK" w:eastAsia="sk-SK"/>
        </w:rPr>
      </w:pPr>
      <w:r w:rsidRPr="00091A78">
        <w:rPr>
          <w:rFonts w:ascii="Arial Narrow" w:hAnsi="Arial Narrow" w:cs="Arial"/>
          <w:sz w:val="22"/>
          <w:szCs w:val="22"/>
          <w:u w:val="single"/>
          <w:lang w:val="sk-SK" w:eastAsia="sk-SK"/>
        </w:rPr>
        <w:t>podľa toho, ktorá zo skutočností uvedená v písm. a) až c) tohto bodu nastane skôr</w:t>
      </w:r>
      <w:r>
        <w:rPr>
          <w:rFonts w:ascii="Arial Narrow" w:hAnsi="Arial Narrow" w:cs="Arial"/>
          <w:sz w:val="22"/>
          <w:szCs w:val="22"/>
          <w:lang w:val="sk-SK" w:eastAsia="sk-SK"/>
        </w:rPr>
        <w:t>.</w:t>
      </w:r>
    </w:p>
    <w:p w:rsidR="00091A78" w:rsidRPr="004F6AD1" w:rsidRDefault="00091A78" w:rsidP="0092382D">
      <w:pPr>
        <w:ind w:left="720"/>
        <w:contextualSpacing/>
        <w:jc w:val="both"/>
        <w:rPr>
          <w:rFonts w:ascii="Arial Narrow" w:hAnsi="Arial Narrow" w:cs="Arial"/>
          <w:sz w:val="22"/>
          <w:szCs w:val="22"/>
          <w:lang w:val="sk-SK" w:eastAsia="sk-SK"/>
        </w:rPr>
      </w:pPr>
    </w:p>
    <w:p w:rsidR="00633F83" w:rsidRPr="004F6AD1" w:rsidRDefault="00633F83" w:rsidP="0092382D">
      <w:pPr>
        <w:ind w:left="360"/>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t>Článok VI.</w:t>
      </w:r>
    </w:p>
    <w:p w:rsidR="00633F83" w:rsidRPr="004F6AD1" w:rsidRDefault="00633F83" w:rsidP="0092382D">
      <w:pPr>
        <w:ind w:left="360"/>
        <w:jc w:val="center"/>
        <w:rPr>
          <w:rFonts w:ascii="Arial Narrow" w:hAnsi="Arial Narrow" w:cs="Arial"/>
          <w:b/>
          <w:bCs/>
          <w:sz w:val="22"/>
          <w:szCs w:val="22"/>
          <w:u w:val="single"/>
          <w:lang w:val="sk-SK" w:eastAsia="sk-SK"/>
        </w:rPr>
      </w:pPr>
      <w:r w:rsidRPr="004F6AD1">
        <w:rPr>
          <w:rFonts w:ascii="Arial Narrow" w:hAnsi="Arial Narrow" w:cs="Arial"/>
          <w:b/>
          <w:bCs/>
          <w:sz w:val="22"/>
          <w:szCs w:val="22"/>
          <w:u w:val="single"/>
          <w:lang w:val="sk-SK" w:eastAsia="sk-SK"/>
        </w:rPr>
        <w:t xml:space="preserve"> Poistné, platobné podmienky a fakturácia</w:t>
      </w:r>
    </w:p>
    <w:p w:rsidR="00633F83" w:rsidRPr="004F6AD1" w:rsidRDefault="00633F83" w:rsidP="0092382D">
      <w:pPr>
        <w:jc w:val="both"/>
        <w:rPr>
          <w:rFonts w:ascii="Arial Narrow" w:hAnsi="Arial Narrow" w:cs="Arial"/>
          <w:b/>
          <w:bCs/>
          <w:i/>
          <w:sz w:val="22"/>
          <w:szCs w:val="22"/>
          <w:u w:val="single"/>
          <w:lang w:val="sk-SK" w:eastAsia="sk-SK"/>
        </w:rPr>
      </w:pPr>
    </w:p>
    <w:p w:rsidR="00633F83" w:rsidRPr="004F6AD1" w:rsidRDefault="00633F83" w:rsidP="0092382D">
      <w:pPr>
        <w:numPr>
          <w:ilvl w:val="0"/>
          <w:numId w:val="15"/>
        </w:numPr>
        <w:jc w:val="both"/>
        <w:rPr>
          <w:rFonts w:ascii="Arial Narrow" w:hAnsi="Arial Narrow" w:cs="Arial"/>
          <w:sz w:val="22"/>
          <w:szCs w:val="22"/>
          <w:lang w:val="sk-SK" w:eastAsia="sk-SK"/>
        </w:rPr>
      </w:pPr>
      <w:r w:rsidRPr="004F6AD1">
        <w:rPr>
          <w:rFonts w:ascii="Arial Narrow" w:hAnsi="Arial Narrow" w:cs="Arial"/>
          <w:sz w:val="22"/>
          <w:szCs w:val="22"/>
          <w:lang w:val="sk-SK" w:eastAsia="sk-SK"/>
        </w:rPr>
        <w:t>Poistné bude hradené štvrťročne na základe predpisu poistného /avíza o poistení/.</w:t>
      </w:r>
    </w:p>
    <w:p w:rsidR="00633F83" w:rsidRPr="004F6AD1" w:rsidRDefault="00633F83" w:rsidP="0092382D">
      <w:pPr>
        <w:ind w:left="720"/>
        <w:jc w:val="both"/>
        <w:rPr>
          <w:rFonts w:ascii="Arial Narrow" w:hAnsi="Arial Narrow" w:cs="Arial"/>
          <w:sz w:val="22"/>
          <w:szCs w:val="22"/>
          <w:lang w:val="sk-SK" w:eastAsia="sk-SK"/>
        </w:rPr>
      </w:pPr>
    </w:p>
    <w:p w:rsidR="00633F83" w:rsidRPr="004F6AD1" w:rsidRDefault="00633F83" w:rsidP="0092382D">
      <w:pPr>
        <w:numPr>
          <w:ilvl w:val="0"/>
          <w:numId w:val="15"/>
        </w:numPr>
        <w:jc w:val="both"/>
        <w:rPr>
          <w:rFonts w:ascii="Arial Narrow" w:hAnsi="Arial Narrow" w:cs="Arial"/>
          <w:sz w:val="22"/>
          <w:szCs w:val="22"/>
          <w:lang w:val="sk-SK" w:eastAsia="sk-SK"/>
        </w:rPr>
      </w:pPr>
      <w:r w:rsidRPr="004F6AD1">
        <w:rPr>
          <w:rFonts w:ascii="Arial Narrow" w:hAnsi="Arial Narrow" w:cs="Arial"/>
          <w:sz w:val="22"/>
          <w:szCs w:val="22"/>
          <w:lang w:val="sk-SK" w:eastAsia="sk-SK"/>
        </w:rPr>
        <w:t>Ročné poistné za všetky riziká a predmety poistenia predstavuje čiastku:</w:t>
      </w:r>
    </w:p>
    <w:p w:rsidR="00633F83" w:rsidRPr="004F6AD1" w:rsidRDefault="00633F83" w:rsidP="0092382D">
      <w:pPr>
        <w:ind w:left="720"/>
        <w:jc w:val="both"/>
        <w:rPr>
          <w:rFonts w:ascii="Arial Narrow" w:hAnsi="Arial Narrow" w:cs="Arial"/>
          <w:sz w:val="22"/>
          <w:szCs w:val="22"/>
          <w:lang w:val="sk-SK" w:eastAsia="sk-SK"/>
        </w:rPr>
      </w:pPr>
      <w:r w:rsidRPr="004F6AD1">
        <w:rPr>
          <w:rFonts w:ascii="Arial Narrow" w:hAnsi="Arial Narrow" w:cs="Arial"/>
          <w:sz w:val="22"/>
          <w:szCs w:val="22"/>
          <w:lang w:val="sk-SK" w:eastAsia="sk-SK"/>
        </w:rPr>
        <w:t>....................................................... EUR</w:t>
      </w:r>
    </w:p>
    <w:p w:rsidR="00633F83" w:rsidRPr="004F6AD1" w:rsidRDefault="00633F83" w:rsidP="0092382D">
      <w:pPr>
        <w:ind w:left="708"/>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Spolu poistné za všetky poistné riziká a predmety poistenia na obdobie </w:t>
      </w:r>
      <w:r w:rsidR="00692624">
        <w:rPr>
          <w:rFonts w:ascii="Arial Narrow" w:hAnsi="Arial Narrow" w:cs="Arial"/>
          <w:sz w:val="22"/>
          <w:szCs w:val="22"/>
          <w:lang w:val="sk-SK" w:eastAsia="sk-SK"/>
        </w:rPr>
        <w:t>troch</w:t>
      </w:r>
      <w:r w:rsidRPr="004F6AD1">
        <w:rPr>
          <w:rFonts w:ascii="Arial Narrow" w:hAnsi="Arial Narrow" w:cs="Arial"/>
          <w:sz w:val="22"/>
          <w:szCs w:val="22"/>
          <w:lang w:val="sk-SK" w:eastAsia="sk-SK"/>
        </w:rPr>
        <w:t xml:space="preserve"> rokov predstavuje čiastku </w:t>
      </w:r>
    </w:p>
    <w:p w:rsidR="00633F83" w:rsidRPr="004F6AD1" w:rsidRDefault="00633F83" w:rsidP="0092382D">
      <w:pPr>
        <w:jc w:val="both"/>
        <w:rPr>
          <w:rFonts w:ascii="Arial Narrow" w:hAnsi="Arial Narrow" w:cs="Arial"/>
          <w:sz w:val="22"/>
          <w:szCs w:val="22"/>
          <w:lang w:val="sk-SK" w:eastAsia="sk-SK"/>
        </w:rPr>
      </w:pPr>
      <w:r w:rsidRPr="004F6AD1">
        <w:rPr>
          <w:rFonts w:ascii="Arial Narrow" w:hAnsi="Arial Narrow" w:cs="Arial"/>
          <w:sz w:val="22"/>
          <w:szCs w:val="22"/>
          <w:lang w:val="sk-SK" w:eastAsia="sk-SK"/>
        </w:rPr>
        <w:tab/>
        <w:t>....................................................... EUR</w:t>
      </w:r>
    </w:p>
    <w:p w:rsidR="00633F83" w:rsidRPr="004F6AD1" w:rsidRDefault="00633F83" w:rsidP="0092382D">
      <w:pPr>
        <w:jc w:val="both"/>
        <w:rPr>
          <w:rFonts w:ascii="Arial Narrow" w:hAnsi="Arial Narrow" w:cs="Arial"/>
          <w:color w:val="000000"/>
          <w:sz w:val="22"/>
          <w:szCs w:val="22"/>
          <w:lang w:val="sk-SK" w:eastAsia="sk-SK"/>
        </w:rPr>
      </w:pPr>
    </w:p>
    <w:p w:rsidR="00633F83" w:rsidRPr="004F6AD1" w:rsidRDefault="00633F83" w:rsidP="0092382D">
      <w:pPr>
        <w:numPr>
          <w:ilvl w:val="0"/>
          <w:numId w:val="15"/>
        </w:numPr>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Výška poistného pre jednotlivé predmety poistenia a pre jednotlivé riziká je uvedená v prílohe č. 1 tejto </w:t>
      </w:r>
      <w:r w:rsidR="008B3129">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 xml:space="preserve">ámcovej dohody. </w:t>
      </w:r>
    </w:p>
    <w:p w:rsidR="00633F83" w:rsidRPr="004F6AD1" w:rsidRDefault="00633F83" w:rsidP="0092382D">
      <w:pPr>
        <w:ind w:left="720"/>
        <w:jc w:val="both"/>
        <w:rPr>
          <w:rFonts w:ascii="Arial Narrow" w:hAnsi="Arial Narrow" w:cs="Arial"/>
          <w:color w:val="000000"/>
          <w:sz w:val="22"/>
          <w:szCs w:val="22"/>
          <w:lang w:val="sk-SK" w:eastAsia="sk-SK"/>
        </w:rPr>
      </w:pPr>
    </w:p>
    <w:p w:rsidR="00633F83" w:rsidRPr="004F6AD1" w:rsidRDefault="00633F83" w:rsidP="0092382D">
      <w:pPr>
        <w:numPr>
          <w:ilvl w:val="0"/>
          <w:numId w:val="15"/>
        </w:numPr>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 xml:space="preserve">Ročné sadzby za jednotlivé druhy poistenia sú záväzné počas celej doby trvania tejto </w:t>
      </w:r>
      <w:r w:rsidR="008B3129">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 xml:space="preserve">ámcovej dohody. Výška spoluúčasti uvedená v prílohe č. 1 je stanovená pevne a nie je možné </w:t>
      </w:r>
      <w:r w:rsidR="008B3129">
        <w:rPr>
          <w:rFonts w:ascii="Arial Narrow" w:hAnsi="Arial Narrow" w:cs="Arial"/>
          <w:color w:val="000000"/>
          <w:sz w:val="22"/>
          <w:szCs w:val="22"/>
          <w:lang w:val="sk-SK" w:eastAsia="sk-SK"/>
        </w:rPr>
        <w:t xml:space="preserve">ju </w:t>
      </w:r>
      <w:r w:rsidRPr="004F6AD1">
        <w:rPr>
          <w:rFonts w:ascii="Arial Narrow" w:hAnsi="Arial Narrow" w:cs="Arial"/>
          <w:color w:val="000000"/>
          <w:sz w:val="22"/>
          <w:szCs w:val="22"/>
          <w:lang w:val="sk-SK" w:eastAsia="sk-SK"/>
        </w:rPr>
        <w:t xml:space="preserve">meniť. </w:t>
      </w:r>
    </w:p>
    <w:p w:rsidR="00633F83" w:rsidRPr="004F6AD1" w:rsidRDefault="00633F83" w:rsidP="0092382D">
      <w:pPr>
        <w:ind w:left="720"/>
        <w:jc w:val="both"/>
        <w:rPr>
          <w:rFonts w:ascii="Arial Narrow" w:hAnsi="Arial Narrow" w:cs="Arial"/>
          <w:color w:val="000000"/>
          <w:sz w:val="22"/>
          <w:szCs w:val="22"/>
          <w:lang w:val="sk-SK" w:eastAsia="sk-SK"/>
        </w:rPr>
      </w:pPr>
    </w:p>
    <w:p w:rsidR="00633F83" w:rsidRPr="004F6AD1" w:rsidRDefault="00633F83" w:rsidP="0092382D">
      <w:pPr>
        <w:numPr>
          <w:ilvl w:val="0"/>
          <w:numId w:val="15"/>
        </w:numPr>
        <w:jc w:val="both"/>
        <w:rPr>
          <w:rFonts w:ascii="Arial Narrow" w:hAnsi="Arial Narrow" w:cs="Arial"/>
          <w:color w:val="000000"/>
          <w:sz w:val="22"/>
          <w:szCs w:val="22"/>
          <w:lang w:val="sk-SK" w:eastAsia="sk-SK"/>
        </w:rPr>
      </w:pPr>
      <w:r w:rsidRPr="004F6AD1">
        <w:rPr>
          <w:rFonts w:ascii="Arial Narrow" w:hAnsi="Arial Narrow" w:cs="Arial"/>
          <w:sz w:val="22"/>
          <w:szCs w:val="22"/>
          <w:lang w:val="sk-SK" w:eastAsia="sk-SK"/>
        </w:rPr>
        <w:t>Cena za poskytnutie služby (poistné) je stanovená v zmysle zákona č. 18/1996 Z.</w:t>
      </w:r>
      <w:r w:rsidR="008B3129">
        <w:rPr>
          <w:rFonts w:ascii="Arial Narrow" w:hAnsi="Arial Narrow" w:cs="Arial"/>
          <w:sz w:val="22"/>
          <w:szCs w:val="22"/>
          <w:lang w:val="sk-SK" w:eastAsia="sk-SK"/>
        </w:rPr>
        <w:t xml:space="preserve"> </w:t>
      </w:r>
      <w:r w:rsidRPr="004F6AD1">
        <w:rPr>
          <w:rFonts w:ascii="Arial Narrow" w:hAnsi="Arial Narrow" w:cs="Arial"/>
          <w:sz w:val="22"/>
          <w:szCs w:val="22"/>
          <w:lang w:val="sk-SK" w:eastAsia="sk-SK"/>
        </w:rPr>
        <w:t>z. o cenách.</w:t>
      </w:r>
    </w:p>
    <w:p w:rsidR="00633F83" w:rsidRPr="004F6AD1" w:rsidRDefault="00633F83" w:rsidP="0092382D">
      <w:pPr>
        <w:jc w:val="both"/>
        <w:rPr>
          <w:rFonts w:ascii="Arial Narrow" w:hAnsi="Arial Narrow" w:cs="Arial"/>
          <w:iCs/>
          <w:sz w:val="22"/>
          <w:szCs w:val="22"/>
          <w:lang w:val="sk-SK" w:eastAsia="sk-SK"/>
        </w:rPr>
      </w:pPr>
    </w:p>
    <w:p w:rsidR="00633F83" w:rsidRPr="007305D9" w:rsidRDefault="00633F83" w:rsidP="0092382D">
      <w:pPr>
        <w:ind w:left="360"/>
        <w:jc w:val="center"/>
        <w:rPr>
          <w:rFonts w:ascii="Arial Narrow" w:hAnsi="Arial Narrow" w:cs="Arial"/>
          <w:b/>
          <w:bCs/>
          <w:sz w:val="22"/>
          <w:szCs w:val="22"/>
          <w:u w:val="single"/>
          <w:lang w:val="sk-SK" w:eastAsia="sk-SK"/>
        </w:rPr>
      </w:pPr>
      <w:r w:rsidRPr="007305D9">
        <w:rPr>
          <w:rFonts w:ascii="Arial Narrow" w:hAnsi="Arial Narrow" w:cs="Arial"/>
          <w:b/>
          <w:bCs/>
          <w:sz w:val="22"/>
          <w:szCs w:val="22"/>
          <w:u w:val="single"/>
          <w:lang w:val="sk-SK" w:eastAsia="sk-SK"/>
        </w:rPr>
        <w:t>Článok VII.</w:t>
      </w:r>
    </w:p>
    <w:p w:rsidR="00633F83" w:rsidRPr="007305D9" w:rsidRDefault="00633F83" w:rsidP="0092382D">
      <w:pPr>
        <w:jc w:val="center"/>
        <w:rPr>
          <w:rFonts w:ascii="Arial Narrow" w:hAnsi="Arial Narrow" w:cs="Arial"/>
          <w:b/>
          <w:sz w:val="22"/>
          <w:szCs w:val="22"/>
          <w:u w:val="single"/>
          <w:lang w:val="sk-SK" w:eastAsia="sk-SK"/>
        </w:rPr>
      </w:pPr>
      <w:r w:rsidRPr="007305D9">
        <w:rPr>
          <w:rFonts w:ascii="Arial Narrow" w:hAnsi="Arial Narrow" w:cs="Arial"/>
          <w:b/>
          <w:sz w:val="22"/>
          <w:szCs w:val="22"/>
          <w:u w:val="single"/>
          <w:lang w:val="sk-SK" w:eastAsia="sk-SK"/>
        </w:rPr>
        <w:t>Záverečné ustanovenia</w:t>
      </w:r>
    </w:p>
    <w:p w:rsidR="00633F83" w:rsidRPr="004F6AD1" w:rsidRDefault="00633F83" w:rsidP="0092382D">
      <w:pPr>
        <w:jc w:val="center"/>
        <w:rPr>
          <w:rFonts w:ascii="Arial Narrow" w:hAnsi="Arial Narrow" w:cs="Arial"/>
          <w:color w:val="FF0000"/>
          <w:sz w:val="22"/>
          <w:szCs w:val="22"/>
          <w:lang w:val="sk-SK" w:eastAsia="sk-SK"/>
        </w:rPr>
      </w:pPr>
    </w:p>
    <w:p w:rsidR="00633F83" w:rsidRPr="004F6AD1" w:rsidRDefault="00633F83" w:rsidP="0092382D">
      <w:pPr>
        <w:numPr>
          <w:ilvl w:val="0"/>
          <w:numId w:val="16"/>
        </w:numPr>
        <w:contextualSpacing/>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Rámcová dohoda nadobúda platnosť dňom jej podpísania oboma zmluvnými stranami a účinnosť dňom nasledujúcim po dni jej zverejnenia v zmysle § 47a Občianskeho zákonníka. </w:t>
      </w:r>
    </w:p>
    <w:p w:rsidR="00633F83" w:rsidRPr="004F6AD1" w:rsidRDefault="00633F83" w:rsidP="0092382D">
      <w:pPr>
        <w:ind w:left="720"/>
        <w:contextualSpacing/>
        <w:jc w:val="both"/>
        <w:rPr>
          <w:rFonts w:ascii="Arial Narrow" w:hAnsi="Arial Narrow" w:cs="Arial"/>
          <w:color w:val="FF0000"/>
          <w:sz w:val="22"/>
          <w:szCs w:val="22"/>
          <w:lang w:val="sk-SK" w:eastAsia="sk-SK"/>
        </w:rPr>
      </w:pPr>
    </w:p>
    <w:p w:rsidR="00633F83" w:rsidRPr="004F6AD1" w:rsidRDefault="00633F83" w:rsidP="0092382D">
      <w:pPr>
        <w:numPr>
          <w:ilvl w:val="0"/>
          <w:numId w:val="16"/>
        </w:numPr>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Jednotlivé ustanovenia tejto </w:t>
      </w:r>
      <w:r w:rsidR="008B3129">
        <w:rPr>
          <w:rFonts w:ascii="Arial Narrow" w:hAnsi="Arial Narrow" w:cs="Arial"/>
          <w:sz w:val="22"/>
          <w:szCs w:val="22"/>
          <w:lang w:val="sk-SK" w:eastAsia="sk-SK"/>
        </w:rPr>
        <w:t>R</w:t>
      </w:r>
      <w:r w:rsidRPr="004F6AD1">
        <w:rPr>
          <w:rFonts w:ascii="Arial Narrow" w:hAnsi="Arial Narrow" w:cs="Arial"/>
          <w:sz w:val="22"/>
          <w:szCs w:val="22"/>
          <w:lang w:val="sk-SK" w:eastAsia="sk-SK"/>
        </w:rPr>
        <w:t>ámcovej dohody môžu byť menené, doplňované, resp. rušené</w:t>
      </w:r>
      <w:r w:rsidRPr="004F6AD1">
        <w:rPr>
          <w:rFonts w:ascii="Arial Narrow" w:hAnsi="Arial Narrow" w:cs="Arial"/>
          <w:b/>
          <w:sz w:val="22"/>
          <w:szCs w:val="22"/>
          <w:lang w:val="sk-SK" w:eastAsia="sk-SK"/>
        </w:rPr>
        <w:t xml:space="preserve"> </w:t>
      </w:r>
      <w:r w:rsidRPr="004F6AD1">
        <w:rPr>
          <w:rFonts w:ascii="Arial Narrow" w:hAnsi="Arial Narrow" w:cs="Arial"/>
          <w:sz w:val="22"/>
          <w:szCs w:val="22"/>
          <w:lang w:val="sk-SK" w:eastAsia="sk-SK"/>
        </w:rPr>
        <w:t xml:space="preserve">písomnou formou číslovaných dodatkov po dohode obidvoch zmluvných strán. </w:t>
      </w:r>
    </w:p>
    <w:p w:rsidR="00633F83" w:rsidRPr="004F6AD1" w:rsidRDefault="00633F83" w:rsidP="0092382D">
      <w:pPr>
        <w:ind w:left="720"/>
        <w:contextualSpacing/>
        <w:jc w:val="both"/>
        <w:rPr>
          <w:rFonts w:ascii="Arial Narrow" w:hAnsi="Arial Narrow" w:cs="Arial"/>
          <w:sz w:val="22"/>
          <w:szCs w:val="22"/>
          <w:lang w:val="sk-SK" w:eastAsia="sk-SK"/>
        </w:rPr>
      </w:pPr>
    </w:p>
    <w:p w:rsidR="00633F83" w:rsidRPr="004F6AD1" w:rsidRDefault="00633F83" w:rsidP="0092382D">
      <w:pPr>
        <w:numPr>
          <w:ilvl w:val="0"/>
          <w:numId w:val="16"/>
        </w:numPr>
        <w:jc w:val="both"/>
        <w:rPr>
          <w:rFonts w:ascii="Arial Narrow" w:hAnsi="Arial Narrow" w:cs="Arial"/>
          <w:sz w:val="22"/>
          <w:szCs w:val="22"/>
          <w:lang w:val="sk-SK" w:eastAsia="sk-SK"/>
        </w:rPr>
      </w:pPr>
      <w:r w:rsidRPr="004F6AD1">
        <w:rPr>
          <w:rFonts w:ascii="Arial Narrow" w:hAnsi="Arial Narrow" w:cs="Arial"/>
          <w:sz w:val="22"/>
          <w:szCs w:val="22"/>
          <w:lang w:val="sk-SK" w:eastAsia="sk-SK"/>
        </w:rPr>
        <w:lastRenderedPageBreak/>
        <w:t xml:space="preserve">Právne vzťahy založené na základe tejto </w:t>
      </w:r>
      <w:r w:rsidR="008B3129">
        <w:rPr>
          <w:rFonts w:ascii="Arial Narrow" w:hAnsi="Arial Narrow" w:cs="Arial"/>
          <w:sz w:val="22"/>
          <w:szCs w:val="22"/>
          <w:lang w:val="sk-SK" w:eastAsia="sk-SK"/>
        </w:rPr>
        <w:t>R</w:t>
      </w:r>
      <w:r w:rsidRPr="004F6AD1">
        <w:rPr>
          <w:rFonts w:ascii="Arial Narrow" w:hAnsi="Arial Narrow" w:cs="Arial"/>
          <w:sz w:val="22"/>
          <w:szCs w:val="22"/>
          <w:lang w:val="sk-SK" w:eastAsia="sk-SK"/>
        </w:rPr>
        <w:t xml:space="preserve">ámcovej dohody sa riadia právnymi predpismi Slovenskej republiky a spory z poistenia rozhodujú príslušné súdy Slovenskej republiky. </w:t>
      </w:r>
    </w:p>
    <w:p w:rsidR="00633F83" w:rsidRPr="004F6AD1" w:rsidRDefault="00633F83" w:rsidP="0092382D">
      <w:pPr>
        <w:jc w:val="both"/>
        <w:rPr>
          <w:rFonts w:ascii="Arial Narrow" w:hAnsi="Arial Narrow" w:cs="Arial"/>
          <w:sz w:val="22"/>
          <w:szCs w:val="22"/>
          <w:lang w:val="sk-SK" w:eastAsia="sk-SK"/>
        </w:rPr>
      </w:pPr>
    </w:p>
    <w:p w:rsidR="00633F83" w:rsidRPr="00293E1A" w:rsidRDefault="00633F83" w:rsidP="0092382D">
      <w:pPr>
        <w:numPr>
          <w:ilvl w:val="0"/>
          <w:numId w:val="16"/>
        </w:numPr>
        <w:jc w:val="both"/>
        <w:rPr>
          <w:rFonts w:ascii="Arial Narrow" w:hAnsi="Arial Narrow" w:cs="Arial"/>
          <w:sz w:val="22"/>
          <w:szCs w:val="22"/>
          <w:lang w:val="sk-SK" w:eastAsia="sk-SK"/>
        </w:rPr>
      </w:pPr>
      <w:r w:rsidRPr="004F6AD1">
        <w:rPr>
          <w:rFonts w:ascii="Arial Narrow" w:hAnsi="Arial Narrow" w:cs="Arial"/>
          <w:sz w:val="22"/>
          <w:szCs w:val="22"/>
          <w:lang w:val="sk-SK" w:eastAsia="sk-SK"/>
        </w:rPr>
        <w:t xml:space="preserve">Poistenie majetku a zodpovednosti za škodu, ktoré vznikne na základe poistných zmlúv </w:t>
      </w:r>
      <w:r w:rsidRPr="004F6AD1">
        <w:rPr>
          <w:rFonts w:ascii="Arial Narrow" w:hAnsi="Arial Narrow" w:cs="Arial"/>
          <w:color w:val="000000"/>
          <w:sz w:val="22"/>
          <w:szCs w:val="22"/>
          <w:lang w:val="sk-SK" w:eastAsia="sk-SK"/>
        </w:rPr>
        <w:t xml:space="preserve">uzavretých na základe tejto </w:t>
      </w:r>
      <w:r w:rsidR="008B3129">
        <w:rPr>
          <w:rFonts w:ascii="Arial Narrow" w:hAnsi="Arial Narrow" w:cs="Arial"/>
          <w:color w:val="000000"/>
          <w:sz w:val="22"/>
          <w:szCs w:val="22"/>
          <w:lang w:val="sk-SK" w:eastAsia="sk-SK"/>
        </w:rPr>
        <w:t>R</w:t>
      </w:r>
      <w:r w:rsidRPr="004F6AD1">
        <w:rPr>
          <w:rFonts w:ascii="Arial Narrow" w:hAnsi="Arial Narrow" w:cs="Arial"/>
          <w:color w:val="000000"/>
          <w:sz w:val="22"/>
          <w:szCs w:val="22"/>
          <w:lang w:val="sk-SK" w:eastAsia="sk-SK"/>
        </w:rPr>
        <w:t xml:space="preserve">ámcovej dohody, môže zaniknúť podľa príslušných ustanovení Občianskeho zákonníka alebo aj písomnou dohodou zmluvných strán. </w:t>
      </w:r>
    </w:p>
    <w:p w:rsidR="00293E1A" w:rsidRPr="00293E1A" w:rsidRDefault="00293E1A" w:rsidP="00293E1A">
      <w:pPr>
        <w:jc w:val="both"/>
        <w:rPr>
          <w:rFonts w:ascii="Arial Narrow" w:hAnsi="Arial Narrow" w:cs="Arial"/>
          <w:sz w:val="22"/>
          <w:szCs w:val="22"/>
          <w:lang w:val="sk-SK" w:eastAsia="sk-SK"/>
        </w:rPr>
      </w:pPr>
    </w:p>
    <w:p w:rsidR="00293E1A" w:rsidRDefault="00293E1A" w:rsidP="00293E1A">
      <w:pPr>
        <w:numPr>
          <w:ilvl w:val="0"/>
          <w:numId w:val="16"/>
        </w:numPr>
        <w:jc w:val="both"/>
        <w:rPr>
          <w:rFonts w:ascii="Arial Narrow" w:hAnsi="Arial Narrow" w:cs="Arial"/>
          <w:sz w:val="22"/>
          <w:szCs w:val="22"/>
          <w:lang w:val="sk-SK" w:eastAsia="sk-SK"/>
        </w:rPr>
      </w:pPr>
      <w:r w:rsidRPr="00293E1A">
        <w:rPr>
          <w:rFonts w:ascii="Arial Narrow" w:hAnsi="Arial Narrow" w:cs="Arial"/>
          <w:sz w:val="22"/>
          <w:szCs w:val="22"/>
          <w:lang w:val="sk-SK" w:eastAsia="sk-SK"/>
        </w:rPr>
        <w:t>P</w:t>
      </w:r>
      <w:r>
        <w:rPr>
          <w:rFonts w:ascii="Arial Narrow" w:hAnsi="Arial Narrow" w:cs="Arial"/>
          <w:sz w:val="22"/>
          <w:szCs w:val="22"/>
          <w:lang w:val="sk-SK" w:eastAsia="sk-SK"/>
        </w:rPr>
        <w:t>oisťovateľ</w:t>
      </w:r>
      <w:r w:rsidRPr="00293E1A">
        <w:rPr>
          <w:rFonts w:ascii="Arial Narrow" w:hAnsi="Arial Narrow" w:cs="Arial"/>
          <w:sz w:val="22"/>
          <w:szCs w:val="22"/>
          <w:lang w:val="sk-SK" w:eastAsia="sk-SK"/>
        </w:rPr>
        <w:t xml:space="preserve"> vyhlasuje, že vzhľadom na finančné plnenie z tejto </w:t>
      </w:r>
      <w:r>
        <w:rPr>
          <w:rFonts w:ascii="Arial Narrow" w:hAnsi="Arial Narrow" w:cs="Arial"/>
          <w:sz w:val="22"/>
          <w:szCs w:val="22"/>
          <w:lang w:val="sk-SK" w:eastAsia="sk-SK"/>
        </w:rPr>
        <w:t>R</w:t>
      </w:r>
      <w:r w:rsidRPr="00293E1A">
        <w:rPr>
          <w:rFonts w:ascii="Arial Narrow" w:hAnsi="Arial Narrow" w:cs="Arial"/>
          <w:sz w:val="22"/>
          <w:szCs w:val="22"/>
          <w:lang w:val="sk-SK" w:eastAsia="sk-SK"/>
        </w:rPr>
        <w:t>ámcovej dohody si je vedomý skutočnosti, že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w:t>
      </w:r>
      <w:r>
        <w:rPr>
          <w:rFonts w:ascii="Arial Narrow" w:hAnsi="Arial Narrow" w:cs="Arial"/>
          <w:sz w:val="22"/>
          <w:szCs w:val="22"/>
          <w:lang w:val="sk-SK" w:eastAsia="sk-SK"/>
        </w:rPr>
        <w:t>oisťovateľ</w:t>
      </w:r>
      <w:r w:rsidRPr="00293E1A">
        <w:rPr>
          <w:rFonts w:ascii="Arial Narrow" w:hAnsi="Arial Narrow" w:cs="Arial"/>
          <w:sz w:val="22"/>
          <w:szCs w:val="22"/>
          <w:lang w:val="sk-SK" w:eastAsia="sk-SK"/>
        </w:rPr>
        <w:t xml:space="preserve"> tiež vyhlasuje, že v prípade, ak bude plniť predmet plnenia tejto Rámcovej dohody prostredníctvom subdodávateľov, ktorí majú povinnosť zapisovať sa do registra v zmysle ZoRPVS, musia byť v čase uzavretia tejto Rámcovej dohody v registri zapísaní. V prípade, ak počas platnosti tejto Rámcovej dohody dôjde k právoplatnému výmazu subdodávateľa z registra, je </w:t>
      </w:r>
      <w:r>
        <w:rPr>
          <w:rFonts w:ascii="Arial Narrow" w:hAnsi="Arial Narrow" w:cs="Arial"/>
          <w:sz w:val="22"/>
          <w:szCs w:val="22"/>
          <w:lang w:val="sk-SK" w:eastAsia="sk-SK"/>
        </w:rPr>
        <w:t>Poisťovateľ</w:t>
      </w:r>
      <w:r w:rsidRPr="00293E1A">
        <w:rPr>
          <w:rFonts w:ascii="Arial Narrow" w:hAnsi="Arial Narrow" w:cs="Arial"/>
          <w:sz w:val="22"/>
          <w:szCs w:val="22"/>
          <w:lang w:val="sk-SK" w:eastAsia="sk-SK"/>
        </w:rPr>
        <w:t xml:space="preserve"> povinný okamžite ukončiť plnenie tejto </w:t>
      </w:r>
      <w:r>
        <w:rPr>
          <w:rFonts w:ascii="Arial Narrow" w:hAnsi="Arial Narrow" w:cs="Arial"/>
          <w:sz w:val="22"/>
          <w:szCs w:val="22"/>
          <w:lang w:val="sk-SK" w:eastAsia="sk-SK"/>
        </w:rPr>
        <w:t>R</w:t>
      </w:r>
      <w:r w:rsidRPr="00293E1A">
        <w:rPr>
          <w:rFonts w:ascii="Arial Narrow" w:hAnsi="Arial Narrow" w:cs="Arial"/>
          <w:sz w:val="22"/>
          <w:szCs w:val="22"/>
          <w:lang w:val="sk-SK" w:eastAsia="sk-SK"/>
        </w:rPr>
        <w:t xml:space="preserve">ámcovej dohody prostredníctvom takéhoto subdodávateľa. Porušenie povinnosti vykonať overenie identifikácie konečného užívateľa výhod v zmysle § 11 ods. 2 ZoRPVS alebo nesplnenie povinnosti vykonať zápis oprávnenej osoby do registra včas v zmysle § 10 ods. 2 tretej vety ZoRPVS bude mať za následok, že </w:t>
      </w:r>
      <w:r>
        <w:rPr>
          <w:rFonts w:ascii="Arial Narrow" w:hAnsi="Arial Narrow" w:cs="Arial"/>
          <w:sz w:val="22"/>
          <w:szCs w:val="22"/>
          <w:lang w:val="sk-SK" w:eastAsia="sk-SK"/>
        </w:rPr>
        <w:t>Poistník</w:t>
      </w:r>
      <w:r w:rsidRPr="00293E1A">
        <w:rPr>
          <w:rFonts w:ascii="Arial Narrow" w:hAnsi="Arial Narrow" w:cs="Arial"/>
          <w:sz w:val="22"/>
          <w:szCs w:val="22"/>
          <w:lang w:val="sk-SK" w:eastAsia="sk-SK"/>
        </w:rPr>
        <w:t>, s ktorým partner verejného sektora (</w:t>
      </w:r>
      <w:r>
        <w:rPr>
          <w:rFonts w:ascii="Arial Narrow" w:hAnsi="Arial Narrow" w:cs="Arial"/>
          <w:sz w:val="22"/>
          <w:szCs w:val="22"/>
          <w:lang w:val="sk-SK" w:eastAsia="sk-SK"/>
        </w:rPr>
        <w:t>Poisťovateľ</w:t>
      </w:r>
      <w:r w:rsidRPr="00293E1A">
        <w:rPr>
          <w:rFonts w:ascii="Arial Narrow" w:hAnsi="Arial Narrow" w:cs="Arial"/>
          <w:sz w:val="22"/>
          <w:szCs w:val="22"/>
          <w:lang w:val="sk-SK" w:eastAsia="sk-SK"/>
        </w:rPr>
        <w:t xml:space="preserve">) uzavrel Rámcovej dohodu, nemusí plniť svoje zmluvné povinnosti a nedostane sa tým do omeškania so splnením svojho záväzku. </w:t>
      </w:r>
    </w:p>
    <w:p w:rsidR="00293E1A" w:rsidRPr="00293E1A" w:rsidRDefault="00293E1A" w:rsidP="00293E1A">
      <w:pPr>
        <w:ind w:left="720"/>
        <w:jc w:val="both"/>
        <w:rPr>
          <w:rFonts w:ascii="Arial Narrow" w:hAnsi="Arial Narrow" w:cs="Arial"/>
          <w:sz w:val="22"/>
          <w:szCs w:val="22"/>
          <w:lang w:val="sk-SK" w:eastAsia="sk-SK"/>
        </w:rPr>
      </w:pPr>
    </w:p>
    <w:p w:rsidR="00293E1A" w:rsidRDefault="00293E1A" w:rsidP="00293E1A">
      <w:pPr>
        <w:numPr>
          <w:ilvl w:val="0"/>
          <w:numId w:val="16"/>
        </w:numPr>
        <w:jc w:val="both"/>
        <w:rPr>
          <w:rFonts w:ascii="Arial Narrow" w:hAnsi="Arial Narrow" w:cs="Arial"/>
          <w:sz w:val="22"/>
          <w:szCs w:val="22"/>
          <w:lang w:val="sk-SK" w:eastAsia="sk-SK"/>
        </w:rPr>
      </w:pPr>
      <w:r w:rsidRPr="00293E1A">
        <w:rPr>
          <w:rFonts w:ascii="Arial Narrow" w:hAnsi="Arial Narrow" w:cs="Arial"/>
          <w:sz w:val="22"/>
          <w:szCs w:val="22"/>
          <w:lang w:val="sk-SK" w:eastAsia="sk-SK"/>
        </w:rPr>
        <w:t>P</w:t>
      </w:r>
      <w:r>
        <w:rPr>
          <w:rFonts w:ascii="Arial Narrow" w:hAnsi="Arial Narrow" w:cs="Arial"/>
          <w:sz w:val="22"/>
          <w:szCs w:val="22"/>
          <w:lang w:val="sk-SK" w:eastAsia="sk-SK"/>
        </w:rPr>
        <w:t>oisťovateľ</w:t>
      </w:r>
      <w:r w:rsidRPr="00293E1A">
        <w:rPr>
          <w:rFonts w:ascii="Arial Narrow" w:hAnsi="Arial Narrow" w:cs="Arial"/>
          <w:sz w:val="22"/>
          <w:szCs w:val="22"/>
          <w:lang w:val="sk-SK" w:eastAsia="sk-SK"/>
        </w:rPr>
        <w:t xml:space="preserve"> je oprávnený pre úspešné plnenie predmetu tejto Rámcovej dohody využívať služby tretích strán (subdodávateľov), pričom však za plnenie týchto subdodávateľov zodpovedá výlučne P</w:t>
      </w:r>
      <w:r>
        <w:rPr>
          <w:rFonts w:ascii="Arial Narrow" w:hAnsi="Arial Narrow" w:cs="Arial"/>
          <w:sz w:val="22"/>
          <w:szCs w:val="22"/>
          <w:lang w:val="sk-SK" w:eastAsia="sk-SK"/>
        </w:rPr>
        <w:t>oisťovateľ</w:t>
      </w:r>
      <w:r w:rsidRPr="00293E1A">
        <w:rPr>
          <w:rFonts w:ascii="Arial Narrow" w:hAnsi="Arial Narrow" w:cs="Arial"/>
          <w:sz w:val="22"/>
          <w:szCs w:val="22"/>
          <w:lang w:val="sk-SK" w:eastAsia="sk-SK"/>
        </w:rPr>
        <w:t xml:space="preserve">. </w:t>
      </w:r>
    </w:p>
    <w:p w:rsidR="00293E1A" w:rsidRPr="00293E1A" w:rsidRDefault="00293E1A" w:rsidP="00293E1A">
      <w:pPr>
        <w:jc w:val="both"/>
        <w:rPr>
          <w:rFonts w:ascii="Arial Narrow" w:hAnsi="Arial Narrow" w:cs="Arial"/>
          <w:sz w:val="22"/>
          <w:szCs w:val="22"/>
          <w:lang w:val="sk-SK" w:eastAsia="sk-SK"/>
        </w:rPr>
      </w:pPr>
    </w:p>
    <w:p w:rsidR="00293E1A" w:rsidRPr="00293E1A" w:rsidRDefault="00293E1A" w:rsidP="00293E1A">
      <w:pPr>
        <w:numPr>
          <w:ilvl w:val="0"/>
          <w:numId w:val="16"/>
        </w:numPr>
        <w:jc w:val="both"/>
        <w:rPr>
          <w:rFonts w:ascii="Arial Narrow" w:hAnsi="Arial Narrow" w:cs="Arial"/>
          <w:sz w:val="22"/>
          <w:szCs w:val="22"/>
          <w:lang w:val="sk-SK" w:eastAsia="sk-SK"/>
        </w:rPr>
      </w:pPr>
      <w:r w:rsidRPr="00293E1A">
        <w:rPr>
          <w:rFonts w:ascii="Arial Narrow" w:hAnsi="Arial Narrow" w:cs="Arial"/>
          <w:sz w:val="22"/>
          <w:szCs w:val="22"/>
          <w:lang w:val="sk-SK" w:eastAsia="sk-SK"/>
        </w:rPr>
        <w:t xml:space="preserve">Údaje o všetkých známych subdodávateľoch v čase uzatvorenie tejto Rámcovej dohody uvádza </w:t>
      </w:r>
      <w:r>
        <w:rPr>
          <w:rFonts w:ascii="Arial Narrow" w:hAnsi="Arial Narrow" w:cs="Arial"/>
          <w:sz w:val="22"/>
          <w:szCs w:val="22"/>
          <w:lang w:val="sk-SK" w:eastAsia="sk-SK"/>
        </w:rPr>
        <w:t>Poisťovateľ</w:t>
      </w:r>
      <w:r w:rsidRPr="00293E1A">
        <w:rPr>
          <w:rFonts w:ascii="Arial Narrow" w:hAnsi="Arial Narrow" w:cs="Arial"/>
          <w:sz w:val="22"/>
          <w:szCs w:val="22"/>
          <w:lang w:val="sk-SK" w:eastAsia="sk-SK"/>
        </w:rPr>
        <w:t xml:space="preserve"> v Prílohe č. </w:t>
      </w:r>
      <w:r>
        <w:rPr>
          <w:rFonts w:ascii="Arial Narrow" w:hAnsi="Arial Narrow" w:cs="Arial"/>
          <w:sz w:val="22"/>
          <w:szCs w:val="22"/>
          <w:lang w:val="sk-SK" w:eastAsia="sk-SK"/>
        </w:rPr>
        <w:t>5</w:t>
      </w:r>
      <w:r w:rsidRPr="00293E1A">
        <w:rPr>
          <w:rFonts w:ascii="Arial Narrow" w:hAnsi="Arial Narrow" w:cs="Arial"/>
          <w:sz w:val="22"/>
          <w:szCs w:val="22"/>
          <w:lang w:val="sk-SK" w:eastAsia="sk-SK"/>
        </w:rPr>
        <w:t xml:space="preserve"> tejto Rámcovej dohody. </w:t>
      </w:r>
    </w:p>
    <w:p w:rsidR="00633F83" w:rsidRPr="004F6AD1" w:rsidRDefault="00633F83" w:rsidP="0092382D">
      <w:pPr>
        <w:ind w:left="360"/>
        <w:jc w:val="both"/>
        <w:rPr>
          <w:rFonts w:ascii="Arial Narrow" w:hAnsi="Arial Narrow" w:cs="Arial"/>
          <w:sz w:val="22"/>
          <w:szCs w:val="22"/>
          <w:lang w:val="sk-SK" w:eastAsia="sk-SK"/>
        </w:rPr>
      </w:pPr>
    </w:p>
    <w:p w:rsidR="00633F83" w:rsidRPr="004F6AD1" w:rsidRDefault="00633F83" w:rsidP="0092382D">
      <w:pPr>
        <w:numPr>
          <w:ilvl w:val="0"/>
          <w:numId w:val="16"/>
        </w:numPr>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Rámcová  dohoda je vyhotovená v 5 rovnopisoch, z ktorých poistník  obdrží 3 rovnopisy zmluvy a poisťovateľ obdrží 2 rovnopisy.</w:t>
      </w:r>
    </w:p>
    <w:p w:rsidR="00633F83" w:rsidRPr="004F6AD1" w:rsidRDefault="00633F83" w:rsidP="0092382D">
      <w:pPr>
        <w:ind w:left="720"/>
        <w:jc w:val="both"/>
        <w:rPr>
          <w:rFonts w:ascii="Arial Narrow" w:hAnsi="Arial Narrow" w:cs="Arial"/>
          <w:color w:val="000000"/>
          <w:sz w:val="22"/>
          <w:szCs w:val="22"/>
          <w:lang w:val="sk-SK" w:eastAsia="sk-SK"/>
        </w:rPr>
      </w:pPr>
    </w:p>
    <w:p w:rsidR="00633F83" w:rsidRPr="004F6AD1" w:rsidRDefault="00633F83" w:rsidP="0092382D">
      <w:pPr>
        <w:numPr>
          <w:ilvl w:val="0"/>
          <w:numId w:val="16"/>
        </w:numPr>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Právne vzťahy zmluvných strán vzniknuté na základe tej</w:t>
      </w:r>
      <w:r w:rsidR="000A07CF">
        <w:rPr>
          <w:rFonts w:ascii="Arial Narrow" w:hAnsi="Arial Narrow" w:cs="Arial"/>
          <w:color w:val="000000"/>
          <w:sz w:val="22"/>
          <w:szCs w:val="22"/>
          <w:lang w:val="sk-SK" w:eastAsia="sk-SK"/>
        </w:rPr>
        <w:t xml:space="preserve">to </w:t>
      </w:r>
      <w:r w:rsidR="008B3129">
        <w:rPr>
          <w:rFonts w:ascii="Arial Narrow" w:hAnsi="Arial Narrow" w:cs="Arial"/>
          <w:color w:val="000000"/>
          <w:sz w:val="22"/>
          <w:szCs w:val="22"/>
          <w:lang w:val="sk-SK" w:eastAsia="sk-SK"/>
        </w:rPr>
        <w:t>R</w:t>
      </w:r>
      <w:r w:rsidR="000A07CF">
        <w:rPr>
          <w:rFonts w:ascii="Arial Narrow" w:hAnsi="Arial Narrow" w:cs="Arial"/>
          <w:color w:val="000000"/>
          <w:sz w:val="22"/>
          <w:szCs w:val="22"/>
          <w:lang w:val="sk-SK" w:eastAsia="sk-SK"/>
        </w:rPr>
        <w:t xml:space="preserve">ámcovej dohody ako aj na </w:t>
      </w:r>
      <w:r w:rsidRPr="004F6AD1">
        <w:rPr>
          <w:rFonts w:ascii="Arial Narrow" w:hAnsi="Arial Narrow" w:cs="Arial"/>
          <w:color w:val="000000"/>
          <w:sz w:val="22"/>
          <w:szCs w:val="22"/>
          <w:lang w:val="sk-SK" w:eastAsia="sk-SK"/>
        </w:rPr>
        <w:t xml:space="preserve">základe čiastkových poistných zmlúv sa riadia slovenským právnym poriadkom a prípadné spory  z poistenia budú rozhodovať príslušné súdy SR. </w:t>
      </w:r>
    </w:p>
    <w:p w:rsidR="00633F83" w:rsidRPr="004F6AD1" w:rsidRDefault="00633F83" w:rsidP="0092382D">
      <w:pPr>
        <w:ind w:left="720"/>
        <w:jc w:val="both"/>
        <w:rPr>
          <w:rFonts w:ascii="Arial Narrow" w:hAnsi="Arial Narrow" w:cs="Arial"/>
          <w:color w:val="000000"/>
          <w:sz w:val="22"/>
          <w:szCs w:val="22"/>
          <w:lang w:val="sk-SK" w:eastAsia="sk-SK"/>
        </w:rPr>
      </w:pPr>
    </w:p>
    <w:p w:rsidR="00633F83" w:rsidRPr="004F6AD1" w:rsidRDefault="00633F83" w:rsidP="0092382D">
      <w:pPr>
        <w:numPr>
          <w:ilvl w:val="0"/>
          <w:numId w:val="16"/>
        </w:numPr>
        <w:jc w:val="both"/>
        <w:rPr>
          <w:rFonts w:ascii="Arial Narrow" w:hAnsi="Arial Narrow" w:cs="Arial"/>
          <w:color w:val="000000"/>
          <w:sz w:val="22"/>
          <w:szCs w:val="22"/>
          <w:lang w:val="sk-SK" w:eastAsia="sk-SK"/>
        </w:rPr>
      </w:pPr>
      <w:r w:rsidRPr="004F6AD1">
        <w:rPr>
          <w:rFonts w:ascii="Arial Narrow" w:hAnsi="Arial Narrow" w:cs="Arial"/>
          <w:sz w:val="22"/>
          <w:szCs w:val="22"/>
          <w:lang w:val="sk-SK" w:eastAsia="sk-SK"/>
        </w:rPr>
        <w:t>Prílohami tejto zmluvy sú:</w:t>
      </w:r>
    </w:p>
    <w:p w:rsidR="00633F83" w:rsidRPr="004F6AD1" w:rsidRDefault="00633F83" w:rsidP="0092382D">
      <w:pPr>
        <w:jc w:val="both"/>
        <w:rPr>
          <w:rFonts w:ascii="Arial Narrow" w:hAnsi="Arial Narrow" w:cs="Arial"/>
          <w:color w:val="000000"/>
          <w:sz w:val="22"/>
          <w:szCs w:val="22"/>
          <w:lang w:val="sk-SK" w:eastAsia="sk-SK"/>
        </w:rPr>
      </w:pPr>
      <w:r w:rsidRPr="004F6AD1">
        <w:rPr>
          <w:rFonts w:ascii="Arial Narrow" w:hAnsi="Arial Narrow" w:cs="Arial"/>
          <w:sz w:val="22"/>
          <w:szCs w:val="22"/>
          <w:lang w:val="sk-SK" w:eastAsia="sk-SK"/>
        </w:rPr>
        <w:t xml:space="preserve">    </w:t>
      </w:r>
      <w:r w:rsidRPr="004F6AD1">
        <w:rPr>
          <w:rFonts w:ascii="Arial Narrow" w:hAnsi="Arial Narrow" w:cs="Arial"/>
          <w:sz w:val="22"/>
          <w:szCs w:val="22"/>
          <w:lang w:val="sk-SK" w:eastAsia="sk-SK"/>
        </w:rPr>
        <w:tab/>
        <w:t xml:space="preserve">Príloha č. 1 – </w:t>
      </w:r>
      <w:r w:rsidRPr="004F6AD1">
        <w:rPr>
          <w:rFonts w:ascii="Arial Narrow" w:hAnsi="Arial Narrow" w:cs="Arial"/>
          <w:color w:val="000000"/>
          <w:sz w:val="22"/>
          <w:szCs w:val="22"/>
          <w:lang w:val="sk-SK" w:eastAsia="sk-SK"/>
        </w:rPr>
        <w:t>Tabuľky č. 1, č. 2, č. 3, č. 4 a sumarizácia</w:t>
      </w:r>
    </w:p>
    <w:p w:rsidR="00633F83" w:rsidRPr="004F6AD1" w:rsidRDefault="00633F83" w:rsidP="0092382D">
      <w:pPr>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ab/>
        <w:t>Príloha č. 2 – Zoznam poisťovaných motorových vozidiel vstupujúcich do poistenia</w:t>
      </w:r>
    </w:p>
    <w:p w:rsidR="00633F83" w:rsidRPr="004F6AD1" w:rsidRDefault="00633F83" w:rsidP="0092382D">
      <w:pPr>
        <w:ind w:firstLine="708"/>
        <w:jc w:val="both"/>
        <w:rPr>
          <w:rFonts w:ascii="Arial Narrow" w:hAnsi="Arial Narrow" w:cs="Arial"/>
          <w:color w:val="000000"/>
          <w:sz w:val="22"/>
          <w:szCs w:val="22"/>
          <w:lang w:val="sk-SK" w:eastAsia="sk-SK"/>
        </w:rPr>
      </w:pPr>
      <w:r w:rsidRPr="004F6AD1">
        <w:rPr>
          <w:rFonts w:ascii="Arial Narrow" w:hAnsi="Arial Narrow" w:cs="Arial"/>
          <w:color w:val="000000"/>
          <w:sz w:val="22"/>
          <w:szCs w:val="22"/>
          <w:lang w:val="sk-SK" w:eastAsia="sk-SK"/>
        </w:rPr>
        <w:t>Príloha č. 3</w:t>
      </w:r>
      <w:r w:rsidRPr="004F6AD1">
        <w:rPr>
          <w:rFonts w:ascii="Arial Narrow" w:hAnsi="Arial Narrow" w:cs="Arial"/>
          <w:sz w:val="22"/>
          <w:szCs w:val="22"/>
          <w:lang w:val="sk-SK" w:eastAsia="en-US"/>
        </w:rPr>
        <w:t xml:space="preserve"> </w:t>
      </w:r>
      <w:r w:rsidRPr="004F6AD1">
        <w:rPr>
          <w:rFonts w:ascii="Arial Narrow" w:hAnsi="Arial Narrow" w:cs="Arial"/>
          <w:color w:val="000000"/>
          <w:sz w:val="22"/>
          <w:szCs w:val="22"/>
          <w:lang w:val="sk-SK" w:eastAsia="sk-SK"/>
        </w:rPr>
        <w:t>–</w:t>
      </w:r>
      <w:r w:rsidRPr="004F6AD1">
        <w:rPr>
          <w:rFonts w:ascii="Arial Narrow" w:hAnsi="Arial Narrow" w:cs="Arial"/>
          <w:sz w:val="22"/>
          <w:szCs w:val="22"/>
          <w:lang w:val="sk-SK" w:eastAsia="en-US"/>
        </w:rPr>
        <w:t xml:space="preserve"> Špecifikácia delenia motorových vozidiel</w:t>
      </w:r>
    </w:p>
    <w:p w:rsidR="00633F83" w:rsidRPr="004F6AD1" w:rsidRDefault="00633F83" w:rsidP="0092382D">
      <w:pPr>
        <w:jc w:val="both"/>
        <w:rPr>
          <w:rFonts w:ascii="Arial Narrow" w:hAnsi="Arial Narrow" w:cs="Arial"/>
          <w:sz w:val="22"/>
          <w:szCs w:val="22"/>
          <w:lang w:val="sk-SK" w:eastAsia="sk-SK"/>
        </w:rPr>
      </w:pPr>
      <w:r w:rsidRPr="004F6AD1">
        <w:rPr>
          <w:rFonts w:ascii="Arial Narrow" w:hAnsi="Arial Narrow" w:cs="Arial"/>
          <w:sz w:val="22"/>
          <w:szCs w:val="22"/>
          <w:lang w:val="sk-SK" w:eastAsia="sk-SK"/>
        </w:rPr>
        <w:tab/>
        <w:t>Príloha č. 4 – Všeobecné poistné podmienky, zmluvné dojednania poisťovateľa</w:t>
      </w:r>
    </w:p>
    <w:p w:rsidR="00633F83" w:rsidRPr="004F6AD1" w:rsidRDefault="00633F83" w:rsidP="00633F83">
      <w:pPr>
        <w:spacing w:line="276" w:lineRule="auto"/>
        <w:jc w:val="both"/>
        <w:rPr>
          <w:rFonts w:ascii="Arial Narrow" w:hAnsi="Arial Narrow" w:cs="Arial"/>
          <w:sz w:val="22"/>
          <w:szCs w:val="22"/>
          <w:lang w:val="sk-SK" w:eastAsia="sk-SK"/>
        </w:rPr>
      </w:pPr>
      <w:r w:rsidRPr="004F6AD1">
        <w:rPr>
          <w:rFonts w:ascii="Arial Narrow" w:hAnsi="Arial Narrow" w:cs="Arial"/>
          <w:sz w:val="22"/>
          <w:szCs w:val="22"/>
          <w:lang w:val="sk-SK" w:eastAsia="sk-SK"/>
        </w:rPr>
        <w:tab/>
      </w:r>
      <w:r w:rsidR="00293E1A">
        <w:rPr>
          <w:rFonts w:ascii="Arial Narrow" w:hAnsi="Arial Narrow" w:cs="Arial"/>
          <w:sz w:val="22"/>
          <w:szCs w:val="22"/>
          <w:lang w:val="sk-SK" w:eastAsia="sk-SK"/>
        </w:rPr>
        <w:t>Príloha č. 5 – Zoznam subdodávateľov</w:t>
      </w:r>
    </w:p>
    <w:p w:rsidR="00633F83" w:rsidRPr="004F6AD1" w:rsidRDefault="00633F83" w:rsidP="00633F83">
      <w:pPr>
        <w:spacing w:line="276" w:lineRule="auto"/>
        <w:jc w:val="both"/>
        <w:rPr>
          <w:rFonts w:ascii="Arial Narrow" w:hAnsi="Arial Narrow" w:cs="Arial"/>
          <w:color w:val="FF0000"/>
          <w:sz w:val="22"/>
          <w:szCs w:val="22"/>
          <w:lang w:val="sk-SK" w:eastAsia="sk-SK"/>
        </w:rPr>
      </w:pPr>
    </w:p>
    <w:p w:rsidR="00633F83" w:rsidRPr="004F6AD1" w:rsidRDefault="00633F83" w:rsidP="00633F83">
      <w:pPr>
        <w:spacing w:line="276" w:lineRule="auto"/>
        <w:rPr>
          <w:rFonts w:ascii="Arial Narrow" w:hAnsi="Arial Narrow" w:cs="Arial"/>
          <w:sz w:val="22"/>
          <w:szCs w:val="22"/>
          <w:lang w:val="sk-SK" w:eastAsia="sk-SK"/>
        </w:rPr>
      </w:pPr>
      <w:r w:rsidRPr="004F6AD1">
        <w:rPr>
          <w:rFonts w:ascii="Arial Narrow" w:hAnsi="Arial Narrow" w:cs="Arial"/>
          <w:sz w:val="22"/>
          <w:szCs w:val="22"/>
          <w:lang w:val="sk-SK" w:eastAsia="sk-SK"/>
        </w:rPr>
        <w:t>V ..................dňa ...........2018</w:t>
      </w:r>
      <w:r w:rsidRPr="004F6AD1">
        <w:rPr>
          <w:rFonts w:ascii="Arial Narrow" w:hAnsi="Arial Narrow" w:cs="Arial"/>
          <w:sz w:val="22"/>
          <w:szCs w:val="22"/>
          <w:lang w:val="sk-SK" w:eastAsia="sk-SK"/>
        </w:rPr>
        <w:tab/>
        <w:t xml:space="preserve">                            V .................. dňa ........2018</w:t>
      </w:r>
      <w:r w:rsidRPr="004F6AD1">
        <w:rPr>
          <w:rFonts w:ascii="Arial Narrow" w:hAnsi="Arial Narrow" w:cs="Arial"/>
          <w:sz w:val="22"/>
          <w:szCs w:val="22"/>
          <w:lang w:val="sk-SK" w:eastAsia="sk-SK"/>
        </w:rPr>
        <w:tab/>
      </w:r>
    </w:p>
    <w:p w:rsidR="00633F83" w:rsidRPr="004F6AD1" w:rsidRDefault="00633F83" w:rsidP="00633F83">
      <w:pPr>
        <w:spacing w:line="276" w:lineRule="auto"/>
        <w:jc w:val="both"/>
        <w:rPr>
          <w:rFonts w:ascii="Arial Narrow" w:hAnsi="Arial Narrow" w:cs="Arial"/>
          <w:bCs/>
          <w:sz w:val="22"/>
          <w:szCs w:val="22"/>
          <w:lang w:val="sk-SK" w:eastAsia="sk-SK"/>
        </w:rPr>
      </w:pPr>
    </w:p>
    <w:p w:rsidR="00633F83" w:rsidRPr="004F6AD1" w:rsidRDefault="00633F83" w:rsidP="00633F83">
      <w:pPr>
        <w:spacing w:line="276" w:lineRule="auto"/>
        <w:jc w:val="both"/>
        <w:rPr>
          <w:rFonts w:ascii="Arial Narrow" w:hAnsi="Arial Narrow" w:cs="Arial"/>
          <w:b/>
          <w:bCs/>
          <w:sz w:val="22"/>
          <w:szCs w:val="22"/>
          <w:lang w:val="sk-SK" w:eastAsia="sk-SK"/>
        </w:rPr>
      </w:pPr>
      <w:r w:rsidRPr="004F6AD1">
        <w:rPr>
          <w:rFonts w:ascii="Arial Narrow" w:hAnsi="Arial Narrow" w:cs="Arial"/>
          <w:bCs/>
          <w:sz w:val="22"/>
          <w:szCs w:val="22"/>
          <w:lang w:val="sk-SK" w:eastAsia="sk-SK"/>
        </w:rPr>
        <w:t xml:space="preserve">Za poistníka :                                            </w:t>
      </w:r>
      <w:r w:rsidRPr="004F6AD1">
        <w:rPr>
          <w:rFonts w:ascii="Arial Narrow" w:hAnsi="Arial Narrow" w:cs="Arial"/>
          <w:bCs/>
          <w:sz w:val="22"/>
          <w:szCs w:val="22"/>
          <w:lang w:val="sk-SK" w:eastAsia="sk-SK"/>
        </w:rPr>
        <w:tab/>
        <w:t xml:space="preserve">                 Za </w:t>
      </w:r>
      <w:r w:rsidRPr="004F6AD1">
        <w:rPr>
          <w:rFonts w:ascii="Arial Narrow" w:hAnsi="Arial Narrow" w:cs="Arial"/>
          <w:bCs/>
          <w:color w:val="000000"/>
          <w:sz w:val="22"/>
          <w:szCs w:val="22"/>
          <w:lang w:val="sk-SK" w:eastAsia="sk-SK"/>
        </w:rPr>
        <w:t>poisťovateľa:</w:t>
      </w:r>
      <w:r w:rsidRPr="004F6AD1">
        <w:rPr>
          <w:rFonts w:ascii="Arial Narrow" w:hAnsi="Arial Narrow" w:cs="Arial"/>
          <w:b/>
          <w:bCs/>
          <w:sz w:val="22"/>
          <w:szCs w:val="22"/>
          <w:lang w:val="sk-SK" w:eastAsia="sk-SK"/>
        </w:rPr>
        <w:tab/>
        <w:t xml:space="preserve"> </w:t>
      </w:r>
    </w:p>
    <w:p w:rsidR="00633F83" w:rsidRPr="004F6AD1" w:rsidRDefault="00633F83" w:rsidP="00633F83">
      <w:pPr>
        <w:spacing w:line="276" w:lineRule="auto"/>
        <w:jc w:val="both"/>
        <w:rPr>
          <w:rFonts w:ascii="Arial Narrow" w:hAnsi="Arial Narrow" w:cs="Arial"/>
          <w:b/>
          <w:bCs/>
          <w:sz w:val="22"/>
          <w:szCs w:val="22"/>
          <w:lang w:val="sk-SK" w:eastAsia="sk-SK"/>
        </w:rPr>
      </w:pPr>
    </w:p>
    <w:p w:rsidR="00633F83" w:rsidRDefault="00633F83" w:rsidP="00633F83">
      <w:pPr>
        <w:spacing w:line="276" w:lineRule="auto"/>
        <w:jc w:val="both"/>
        <w:rPr>
          <w:rFonts w:ascii="Arial Narrow" w:hAnsi="Arial Narrow" w:cs="Arial"/>
          <w:b/>
          <w:bCs/>
          <w:sz w:val="22"/>
          <w:szCs w:val="22"/>
          <w:lang w:val="sk-SK" w:eastAsia="sk-SK"/>
        </w:rPr>
      </w:pPr>
    </w:p>
    <w:p w:rsidR="009F6C40" w:rsidRDefault="009F6C40" w:rsidP="00633F83">
      <w:pPr>
        <w:spacing w:line="276" w:lineRule="auto"/>
        <w:jc w:val="both"/>
        <w:rPr>
          <w:rFonts w:ascii="Arial Narrow" w:hAnsi="Arial Narrow" w:cs="Arial"/>
          <w:b/>
          <w:bCs/>
          <w:sz w:val="22"/>
          <w:szCs w:val="22"/>
          <w:lang w:val="sk-SK" w:eastAsia="sk-SK"/>
        </w:rPr>
      </w:pPr>
    </w:p>
    <w:p w:rsidR="009F6C40" w:rsidRDefault="009F6C40" w:rsidP="00633F83">
      <w:pPr>
        <w:spacing w:line="276" w:lineRule="auto"/>
        <w:jc w:val="both"/>
        <w:rPr>
          <w:rFonts w:ascii="Arial Narrow" w:hAnsi="Arial Narrow" w:cs="Arial"/>
          <w:b/>
          <w:bCs/>
          <w:sz w:val="22"/>
          <w:szCs w:val="22"/>
          <w:lang w:val="sk-SK" w:eastAsia="sk-SK"/>
        </w:rPr>
      </w:pPr>
    </w:p>
    <w:p w:rsidR="009F6C40" w:rsidRPr="004F6AD1" w:rsidRDefault="009F6C40" w:rsidP="00633F83">
      <w:pPr>
        <w:spacing w:line="276" w:lineRule="auto"/>
        <w:jc w:val="both"/>
        <w:rPr>
          <w:rFonts w:ascii="Arial Narrow" w:hAnsi="Arial Narrow" w:cs="Arial"/>
          <w:b/>
          <w:bCs/>
          <w:sz w:val="22"/>
          <w:szCs w:val="22"/>
          <w:lang w:val="sk-SK" w:eastAsia="sk-SK"/>
        </w:rPr>
      </w:pPr>
    </w:p>
    <w:p w:rsidR="00293E1A" w:rsidRDefault="00633F83" w:rsidP="00814EA2">
      <w:pPr>
        <w:spacing w:line="276" w:lineRule="auto"/>
        <w:jc w:val="both"/>
        <w:rPr>
          <w:rFonts w:ascii="Arial Narrow" w:hAnsi="Arial Narrow" w:cs="Arial"/>
          <w:b/>
          <w:bCs/>
          <w:sz w:val="22"/>
          <w:szCs w:val="22"/>
          <w:lang w:val="sk-SK" w:eastAsia="sk-SK"/>
        </w:rPr>
      </w:pPr>
      <w:r w:rsidRPr="004F6AD1">
        <w:rPr>
          <w:rFonts w:ascii="Arial Narrow" w:hAnsi="Arial Narrow" w:cs="Arial"/>
          <w:b/>
          <w:bCs/>
          <w:sz w:val="22"/>
          <w:szCs w:val="22"/>
          <w:lang w:val="sk-SK" w:eastAsia="sk-SK"/>
        </w:rPr>
        <w:t>–––––––––––––––––––––––––––                                   –––––––––––––––––––––––––––</w:t>
      </w:r>
    </w:p>
    <w:p w:rsidR="009F6C40" w:rsidRDefault="009F6C40" w:rsidP="00814EA2">
      <w:pPr>
        <w:spacing w:line="276" w:lineRule="auto"/>
        <w:jc w:val="both"/>
        <w:rPr>
          <w:rFonts w:ascii="Arial Narrow" w:hAnsi="Arial Narrow" w:cs="Arial"/>
          <w:b/>
          <w:bCs/>
          <w:sz w:val="22"/>
          <w:szCs w:val="22"/>
          <w:lang w:val="sk-SK" w:eastAsia="sk-SK"/>
        </w:rPr>
      </w:pPr>
    </w:p>
    <w:p w:rsidR="009F6C40" w:rsidRDefault="009F6C40" w:rsidP="00814EA2">
      <w:pPr>
        <w:spacing w:line="276" w:lineRule="auto"/>
        <w:jc w:val="both"/>
        <w:rPr>
          <w:rFonts w:ascii="Arial Narrow" w:hAnsi="Arial Narrow" w:cs="Arial"/>
          <w:b/>
          <w:bCs/>
          <w:sz w:val="22"/>
          <w:szCs w:val="22"/>
          <w:lang w:val="sk-SK" w:eastAsia="sk-SK"/>
        </w:rPr>
      </w:pPr>
    </w:p>
    <w:p w:rsidR="009F6C40" w:rsidRDefault="009F6C40" w:rsidP="00814EA2">
      <w:pPr>
        <w:spacing w:line="276" w:lineRule="auto"/>
        <w:jc w:val="both"/>
        <w:rPr>
          <w:rFonts w:ascii="Arial Narrow" w:hAnsi="Arial Narrow" w:cs="Arial"/>
          <w:b/>
          <w:bCs/>
          <w:sz w:val="22"/>
          <w:szCs w:val="22"/>
          <w:lang w:val="sk-SK" w:eastAsia="sk-SK"/>
        </w:rPr>
      </w:pPr>
    </w:p>
    <w:p w:rsidR="009F6C40" w:rsidRDefault="009F6C40" w:rsidP="00814EA2">
      <w:pPr>
        <w:spacing w:line="276" w:lineRule="auto"/>
        <w:jc w:val="both"/>
        <w:rPr>
          <w:rFonts w:ascii="Arial Narrow" w:hAnsi="Arial Narrow" w:cs="Arial"/>
          <w:b/>
          <w:bCs/>
          <w:sz w:val="22"/>
          <w:szCs w:val="22"/>
          <w:lang w:val="sk-SK" w:eastAsia="sk-SK"/>
        </w:rPr>
      </w:pPr>
    </w:p>
    <w:p w:rsidR="009F6C40" w:rsidRDefault="009F6C40" w:rsidP="00814EA2">
      <w:pPr>
        <w:spacing w:line="276" w:lineRule="auto"/>
        <w:jc w:val="both"/>
        <w:rPr>
          <w:rFonts w:ascii="Arial Narrow" w:hAnsi="Arial Narrow" w:cs="Arial"/>
          <w:b/>
          <w:bCs/>
          <w:sz w:val="22"/>
          <w:szCs w:val="22"/>
          <w:lang w:val="sk-SK" w:eastAsia="sk-SK"/>
        </w:rPr>
      </w:pPr>
    </w:p>
    <w:p w:rsidR="009F6C40" w:rsidRDefault="009F6C40" w:rsidP="00814EA2">
      <w:pPr>
        <w:spacing w:line="276" w:lineRule="auto"/>
        <w:jc w:val="both"/>
        <w:rPr>
          <w:rFonts w:ascii="Arial Narrow" w:hAnsi="Arial Narrow" w:cs="Arial"/>
          <w:b/>
          <w:bCs/>
          <w:sz w:val="22"/>
          <w:szCs w:val="22"/>
          <w:lang w:val="sk-SK" w:eastAsia="sk-SK"/>
        </w:rPr>
      </w:pPr>
    </w:p>
    <w:p w:rsidR="00C11C30" w:rsidRDefault="00C11C30" w:rsidP="00C11C30">
      <w:pPr>
        <w:spacing w:line="276" w:lineRule="auto"/>
        <w:ind w:left="6381"/>
        <w:jc w:val="both"/>
        <w:rPr>
          <w:rFonts w:ascii="Arial" w:hAnsi="Arial" w:cs="Arial"/>
          <w:lang w:val="sk-SK"/>
        </w:rPr>
      </w:pPr>
      <w:r>
        <w:rPr>
          <w:rFonts w:ascii="Arial" w:hAnsi="Arial" w:cs="Arial"/>
          <w:lang w:val="sk-SK"/>
        </w:rPr>
        <w:lastRenderedPageBreak/>
        <w:t>Príloha č. 1 Rámcovej dohody</w:t>
      </w:r>
    </w:p>
    <w:p w:rsidR="00C11C30" w:rsidRDefault="00C11C30" w:rsidP="00C11C30">
      <w:pPr>
        <w:spacing w:line="276" w:lineRule="auto"/>
        <w:ind w:left="6381"/>
        <w:jc w:val="both"/>
        <w:rPr>
          <w:rFonts w:ascii="Arial" w:hAnsi="Arial" w:cs="Arial"/>
          <w:lang w:val="sk-SK"/>
        </w:rPr>
      </w:pPr>
    </w:p>
    <w:tbl>
      <w:tblPr>
        <w:tblStyle w:val="Mriekatabuky"/>
        <w:tblW w:w="9912" w:type="dxa"/>
        <w:tblInd w:w="-289" w:type="dxa"/>
        <w:tblLook w:val="04A0" w:firstRow="1" w:lastRow="0" w:firstColumn="1" w:lastColumn="0" w:noHBand="0" w:noVBand="1"/>
      </w:tblPr>
      <w:tblGrid>
        <w:gridCol w:w="4011"/>
        <w:gridCol w:w="1114"/>
        <w:gridCol w:w="1293"/>
        <w:gridCol w:w="1152"/>
        <w:gridCol w:w="1230"/>
        <w:gridCol w:w="1112"/>
      </w:tblGrid>
      <w:tr w:rsidR="002D575A" w:rsidTr="00814586">
        <w:tc>
          <w:tcPr>
            <w:tcW w:w="4002" w:type="dxa"/>
          </w:tcPr>
          <w:p w:rsidR="00C11C30" w:rsidRPr="00BD0619" w:rsidRDefault="00C11C30" w:rsidP="00814586">
            <w:pPr>
              <w:spacing w:line="276" w:lineRule="auto"/>
              <w:jc w:val="both"/>
              <w:rPr>
                <w:rFonts w:ascii="Arial" w:hAnsi="Arial" w:cs="Arial"/>
                <w:b/>
                <w:sz w:val="14"/>
                <w:szCs w:val="14"/>
                <w:lang w:val="sk-SK"/>
              </w:rPr>
            </w:pPr>
            <w:r w:rsidRPr="00BD0619">
              <w:rPr>
                <w:rFonts w:ascii="Arial" w:hAnsi="Arial" w:cs="Arial"/>
                <w:b/>
                <w:sz w:val="14"/>
                <w:szCs w:val="14"/>
                <w:lang w:val="sk-SK"/>
              </w:rPr>
              <w:t>Poistenie majetku</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BD0619" w:rsidRDefault="00C11C30" w:rsidP="00814586">
            <w:pPr>
              <w:spacing w:line="276" w:lineRule="auto"/>
              <w:jc w:val="right"/>
              <w:rPr>
                <w:rFonts w:ascii="Arial" w:hAnsi="Arial" w:cs="Arial"/>
                <w:b/>
                <w:sz w:val="14"/>
                <w:szCs w:val="14"/>
                <w:lang w:val="sk-SK"/>
              </w:rPr>
            </w:pPr>
            <w:r w:rsidRPr="00BD0619">
              <w:rPr>
                <w:rFonts w:ascii="Arial" w:hAnsi="Arial" w:cs="Arial"/>
                <w:b/>
                <w:sz w:val="14"/>
                <w:szCs w:val="14"/>
                <w:lang w:val="sk-SK"/>
              </w:rPr>
              <w:t>Tabuľka č. 1</w:t>
            </w:r>
          </w:p>
        </w:tc>
      </w:tr>
      <w:tr w:rsidR="002D575A" w:rsidTr="00814586">
        <w:tc>
          <w:tcPr>
            <w:tcW w:w="4002" w:type="dxa"/>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r>
      <w:tr w:rsidR="002D575A" w:rsidTr="00814586">
        <w:tc>
          <w:tcPr>
            <w:tcW w:w="4002" w:type="dxa"/>
            <w:tcBorders>
              <w:bottom w:val="single" w:sz="4" w:space="0" w:color="auto"/>
            </w:tcBorders>
          </w:tcPr>
          <w:p w:rsidR="00C11C30" w:rsidRPr="000D0148" w:rsidRDefault="00C11C30" w:rsidP="00814586">
            <w:pPr>
              <w:spacing w:line="276" w:lineRule="auto"/>
              <w:jc w:val="both"/>
              <w:rPr>
                <w:rFonts w:ascii="Arial" w:hAnsi="Arial" w:cs="Arial"/>
                <w:b/>
                <w:sz w:val="14"/>
                <w:szCs w:val="14"/>
                <w:lang w:val="sk-SK"/>
              </w:rPr>
            </w:pPr>
            <w:r w:rsidRPr="000D0148">
              <w:rPr>
                <w:rFonts w:ascii="Arial" w:hAnsi="Arial" w:cs="Arial"/>
                <w:b/>
                <w:sz w:val="14"/>
                <w:szCs w:val="14"/>
                <w:lang w:val="sk-SK"/>
              </w:rPr>
              <w:t>Komplexné prípadne združené poistenie</w:t>
            </w: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r>
      <w:tr w:rsidR="002D575A" w:rsidTr="00814586">
        <w:tc>
          <w:tcPr>
            <w:tcW w:w="4002" w:type="dxa"/>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 xml:space="preserve">Súbor budov, stavieb vrátane stavebných súčastí </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30</w:t>
            </w:r>
            <w:r>
              <w:rPr>
                <w:rFonts w:ascii="Arial" w:hAnsi="Arial" w:cs="Arial"/>
                <w:sz w:val="14"/>
                <w:szCs w:val="14"/>
                <w:lang w:val="sk-SK"/>
              </w:rPr>
              <w:t xml:space="preserve"> </w:t>
            </w:r>
            <w:r w:rsidRPr="00575B54">
              <w:rPr>
                <w:rFonts w:ascii="Arial" w:hAnsi="Arial" w:cs="Arial"/>
                <w:sz w:val="14"/>
                <w:szCs w:val="14"/>
                <w:lang w:val="sk-SK"/>
              </w:rPr>
              <w:t>324 000,00</w:t>
            </w:r>
          </w:p>
        </w:tc>
        <w:tc>
          <w:tcPr>
            <w:tcW w:w="0" w:type="auto"/>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Súbor nehnuteľností – pamiatky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15</w:t>
            </w:r>
            <w:r>
              <w:rPr>
                <w:rFonts w:ascii="Arial" w:hAnsi="Arial" w:cs="Arial"/>
                <w:sz w:val="14"/>
                <w:szCs w:val="14"/>
                <w:lang w:val="sk-SK"/>
              </w:rPr>
              <w:t xml:space="preserve"> </w:t>
            </w:r>
            <w:r w:rsidRPr="00575B54">
              <w:rPr>
                <w:rFonts w:ascii="Arial" w:hAnsi="Arial" w:cs="Arial"/>
                <w:sz w:val="14"/>
                <w:szCs w:val="14"/>
                <w:lang w:val="sk-SK"/>
              </w:rPr>
              <w:t>138 000,00</w:t>
            </w:r>
          </w:p>
        </w:tc>
        <w:tc>
          <w:tcPr>
            <w:tcW w:w="0" w:type="auto"/>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Súbor hnuteľných vecí (stroje, prístroje, zariadenie, inventár,</w:t>
            </w:r>
          </w:p>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elektronika, DP bez EČ, DHIM)</w:t>
            </w:r>
          </w:p>
        </w:tc>
        <w:tc>
          <w:tcPr>
            <w:tcW w:w="0" w:type="auto"/>
            <w:vAlign w:val="center"/>
          </w:tcPr>
          <w:p w:rsidR="00C11C30" w:rsidRPr="00575B54" w:rsidRDefault="00EC390E" w:rsidP="00814586">
            <w:pPr>
              <w:spacing w:line="276" w:lineRule="auto"/>
              <w:jc w:val="right"/>
              <w:rPr>
                <w:rFonts w:ascii="Arial" w:hAnsi="Arial" w:cs="Arial"/>
                <w:sz w:val="14"/>
                <w:szCs w:val="14"/>
                <w:lang w:val="sk-SK"/>
              </w:rPr>
            </w:pPr>
            <w:r>
              <w:rPr>
                <w:rFonts w:ascii="Arial" w:hAnsi="Arial" w:cs="Arial"/>
                <w:sz w:val="14"/>
                <w:szCs w:val="14"/>
                <w:lang w:val="sk-SK"/>
              </w:rPr>
              <w:t>8 822 494,37</w:t>
            </w: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Zásoby</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 xml:space="preserve">203 050,00 </w:t>
            </w:r>
            <w:r w:rsidR="00C11C30" w:rsidRPr="00575B54">
              <w:rPr>
                <w:rFonts w:ascii="Arial" w:hAnsi="Arial" w:cs="Arial"/>
                <w:sz w:val="14"/>
                <w:szCs w:val="14"/>
                <w:lang w:val="sk-SK"/>
              </w:rPr>
              <w:t>,</w:t>
            </w:r>
          </w:p>
        </w:tc>
        <w:tc>
          <w:tcPr>
            <w:tcW w:w="0" w:type="auto"/>
          </w:tcPr>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Cudzie veci</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30 000,00</w:t>
            </w:r>
          </w:p>
        </w:tc>
        <w:tc>
          <w:tcPr>
            <w:tcW w:w="0" w:type="auto"/>
          </w:tcPr>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Umelecké diela a zbierky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11 472,97</w:t>
            </w:r>
          </w:p>
        </w:tc>
        <w:tc>
          <w:tcPr>
            <w:tcW w:w="0" w:type="auto"/>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330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 xml:space="preserve">Odpratávacie, demolačné a remontážne náklady </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250 000,00</w:t>
            </w:r>
          </w:p>
        </w:tc>
        <w:tc>
          <w:tcPr>
            <w:tcW w:w="0" w:type="auto"/>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5% min 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tcBorders>
              <w:bottom w:val="single" w:sz="4" w:space="0" w:color="auto"/>
            </w:tcBorders>
            <w:vAlign w:val="center"/>
          </w:tcPr>
          <w:p w:rsidR="00C11C30" w:rsidRPr="000D0148" w:rsidRDefault="00C11C30" w:rsidP="00814586">
            <w:pPr>
              <w:spacing w:line="276" w:lineRule="auto"/>
              <w:jc w:val="both"/>
              <w:rPr>
                <w:rFonts w:ascii="Arial" w:hAnsi="Arial" w:cs="Arial"/>
                <w:b/>
                <w:sz w:val="14"/>
                <w:szCs w:val="14"/>
                <w:lang w:val="sk-SK"/>
              </w:rPr>
            </w:pPr>
            <w:r w:rsidRPr="000D0148">
              <w:rPr>
                <w:rFonts w:ascii="Arial" w:hAnsi="Arial" w:cs="Arial"/>
                <w:b/>
                <w:sz w:val="14"/>
                <w:szCs w:val="14"/>
                <w:lang w:val="sk-SK"/>
              </w:rPr>
              <w:t>Poistenie pre prípad odcudzenia veci a vandalizmu</w:t>
            </w:r>
          </w:p>
        </w:tc>
        <w:tc>
          <w:tcPr>
            <w:tcW w:w="0" w:type="auto"/>
            <w:tcBorders>
              <w:bottom w:val="single" w:sz="4" w:space="0" w:color="auto"/>
            </w:tcBorders>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r>
      <w:tr w:rsidR="002D575A" w:rsidTr="00814586">
        <w:tc>
          <w:tcPr>
            <w:tcW w:w="4002" w:type="dxa"/>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v EUR</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Stavebné súčasti budov, hál a stavieb</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Súbor hnuteľných vecí (stroje, prístroje, zariadenie, inventár,</w:t>
            </w:r>
          </w:p>
          <w:p w:rsidR="00C11C30" w:rsidRPr="00575B54" w:rsidRDefault="00C11C30" w:rsidP="00814586">
            <w:pPr>
              <w:jc w:val="both"/>
              <w:rPr>
                <w:rFonts w:ascii="Arial" w:hAnsi="Arial" w:cs="Arial"/>
                <w:sz w:val="14"/>
                <w:szCs w:val="14"/>
                <w:lang w:val="sk-SK"/>
              </w:rPr>
            </w:pPr>
            <w:r w:rsidRPr="00575B54">
              <w:rPr>
                <w:rFonts w:ascii="Arial" w:hAnsi="Arial" w:cs="Arial"/>
                <w:sz w:val="14"/>
                <w:szCs w:val="14"/>
                <w:lang w:val="sk-SK"/>
              </w:rPr>
              <w:t>elektronika, DP bez EČ</w:t>
            </w:r>
            <w:r>
              <w:rPr>
                <w:rFonts w:ascii="Arial" w:hAnsi="Arial" w:cs="Arial"/>
                <w:sz w:val="14"/>
                <w:szCs w:val="14"/>
                <w:lang w:val="sk-SK"/>
              </w:rPr>
              <w:t>V</w:t>
            </w:r>
            <w:r w:rsidRPr="00575B54">
              <w:rPr>
                <w:rFonts w:ascii="Arial" w:hAnsi="Arial" w:cs="Arial"/>
                <w:sz w:val="14"/>
                <w:szCs w:val="14"/>
                <w:lang w:val="sk-SK"/>
              </w:rPr>
              <w:t>, DHIM)</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Zásoby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 xml:space="preserve">Hotovosť, drahé kovy a ceniny v trezore </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Denná tržba v čase prevádzky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5 000,00</w:t>
            </w:r>
          </w:p>
        </w:tc>
        <w:tc>
          <w:tcPr>
            <w:tcW w:w="0" w:type="auto"/>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Preprava peňazí</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16 600</w:t>
            </w:r>
            <w:r w:rsidR="00C11C30">
              <w:rPr>
                <w:rFonts w:ascii="Arial" w:hAnsi="Arial" w:cs="Arial"/>
                <w:sz w:val="14"/>
                <w:szCs w:val="14"/>
                <w:lang w:val="sk-SK"/>
              </w:rPr>
              <w:t>,00</w:t>
            </w:r>
          </w:p>
        </w:tc>
        <w:tc>
          <w:tcPr>
            <w:tcW w:w="0" w:type="auto"/>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Cudzie veci</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30 000,00</w:t>
            </w:r>
          </w:p>
        </w:tc>
        <w:tc>
          <w:tcPr>
            <w:tcW w:w="0" w:type="auto"/>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tcBorders>
              <w:bottom w:val="single" w:sz="4" w:space="0" w:color="auto"/>
            </w:tcBorders>
            <w:vAlign w:val="center"/>
          </w:tcPr>
          <w:p w:rsidR="00C11C30" w:rsidRPr="000C6601" w:rsidRDefault="00C11C30" w:rsidP="00814586">
            <w:pPr>
              <w:spacing w:line="276" w:lineRule="auto"/>
              <w:jc w:val="both"/>
              <w:rPr>
                <w:rFonts w:ascii="Arial" w:hAnsi="Arial" w:cs="Arial"/>
                <w:b/>
                <w:sz w:val="14"/>
                <w:szCs w:val="14"/>
                <w:lang w:val="sk-SK"/>
              </w:rPr>
            </w:pPr>
            <w:r w:rsidRPr="000C6601">
              <w:rPr>
                <w:rFonts w:ascii="Arial" w:hAnsi="Arial" w:cs="Arial"/>
                <w:b/>
                <w:sz w:val="14"/>
                <w:szCs w:val="14"/>
                <w:lang w:val="sk-SK"/>
              </w:rPr>
              <w:t>Poistenie strojov, strojných zariadení a elektroniky</w:t>
            </w:r>
          </w:p>
        </w:tc>
        <w:tc>
          <w:tcPr>
            <w:tcW w:w="0" w:type="auto"/>
            <w:tcBorders>
              <w:bottom w:val="single" w:sz="4" w:space="0" w:color="auto"/>
            </w:tcBorders>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r>
      <w:tr w:rsidR="002D575A" w:rsidTr="00814586">
        <w:tc>
          <w:tcPr>
            <w:tcW w:w="4002" w:type="dxa"/>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r>
      <w:tr w:rsidR="002D575A" w:rsidTr="00814586">
        <w:tc>
          <w:tcPr>
            <w:tcW w:w="4002" w:type="dxa"/>
            <w:vAlign w:val="center"/>
          </w:tcPr>
          <w:p w:rsidR="00C11C30" w:rsidRPr="00575B54" w:rsidRDefault="00C11C30" w:rsidP="00814586">
            <w:pPr>
              <w:jc w:val="both"/>
              <w:rPr>
                <w:rFonts w:ascii="Arial" w:hAnsi="Arial" w:cs="Arial"/>
                <w:sz w:val="14"/>
                <w:szCs w:val="14"/>
                <w:lang w:val="sk-SK"/>
              </w:rPr>
            </w:pPr>
            <w:r>
              <w:rPr>
                <w:rFonts w:ascii="Arial" w:hAnsi="Arial" w:cs="Arial"/>
                <w:sz w:val="14"/>
                <w:szCs w:val="14"/>
                <w:lang w:val="sk-SK"/>
              </w:rPr>
              <w:t>Technologické súčasti budov, hál a stavieb (vrátane strojného a elektronického príslušenstva budovy)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50 000,00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jc w:val="both"/>
              <w:rPr>
                <w:rFonts w:ascii="Arial" w:hAnsi="Arial" w:cs="Arial"/>
                <w:sz w:val="14"/>
                <w:szCs w:val="14"/>
                <w:lang w:val="sk-SK"/>
              </w:rPr>
            </w:pPr>
            <w:r>
              <w:rPr>
                <w:rFonts w:ascii="Arial" w:hAnsi="Arial" w:cs="Arial"/>
                <w:sz w:val="14"/>
                <w:szCs w:val="14"/>
                <w:lang w:val="sk-SK"/>
              </w:rPr>
              <w:t>Hnuteľné veci (stroje, prístroje, zariadenia, inventár, elektronika, DP bez EČV, DHIM)</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100 000,00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sidRPr="00575B54">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Demolačné, demontážne a remontážne náklady</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12 000,00</w:t>
            </w:r>
          </w:p>
        </w:tc>
        <w:tc>
          <w:tcPr>
            <w:tcW w:w="0" w:type="auto"/>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 xml:space="preserve">na </w:t>
            </w:r>
            <w:r>
              <w:rPr>
                <w:rFonts w:ascii="Arial" w:hAnsi="Arial" w:cs="Arial"/>
                <w:sz w:val="14"/>
                <w:szCs w:val="14"/>
                <w:lang w:val="sk-SK"/>
              </w:rPr>
              <w:t>1.</w:t>
            </w:r>
            <w:r w:rsidRPr="00575B54">
              <w:rPr>
                <w:rFonts w:ascii="Arial" w:hAnsi="Arial" w:cs="Arial"/>
                <w:sz w:val="14"/>
                <w:szCs w:val="14"/>
                <w:lang w:val="sk-SK"/>
              </w:rPr>
              <w:t xml:space="preserve"> riziko</w:t>
            </w:r>
          </w:p>
        </w:tc>
        <w:tc>
          <w:tcPr>
            <w:tcW w:w="0" w:type="auto"/>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tcBorders>
              <w:bottom w:val="single" w:sz="4" w:space="0" w:color="auto"/>
            </w:tcBorders>
            <w:vAlign w:val="center"/>
          </w:tcPr>
          <w:p w:rsidR="00C11C30" w:rsidRPr="00BD0619" w:rsidRDefault="00C11C30" w:rsidP="00814586">
            <w:pPr>
              <w:spacing w:line="276" w:lineRule="auto"/>
              <w:jc w:val="both"/>
              <w:rPr>
                <w:rFonts w:ascii="Arial" w:hAnsi="Arial" w:cs="Arial"/>
                <w:b/>
                <w:sz w:val="14"/>
                <w:szCs w:val="14"/>
                <w:lang w:val="sk-SK"/>
              </w:rPr>
            </w:pPr>
            <w:r w:rsidRPr="00BD0619">
              <w:rPr>
                <w:rFonts w:ascii="Arial" w:hAnsi="Arial" w:cs="Arial"/>
                <w:b/>
                <w:sz w:val="14"/>
                <w:szCs w:val="14"/>
                <w:lang w:val="sk-SK"/>
              </w:rPr>
              <w:t>Poistenie pre prípad poškodenia alebo zničenia skla</w:t>
            </w:r>
          </w:p>
        </w:tc>
        <w:tc>
          <w:tcPr>
            <w:tcW w:w="0" w:type="auto"/>
            <w:tcBorders>
              <w:bottom w:val="single" w:sz="4" w:space="0" w:color="auto"/>
            </w:tcBorders>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r>
      <w:tr w:rsidR="002D575A" w:rsidTr="00814586">
        <w:tc>
          <w:tcPr>
            <w:tcW w:w="4002" w:type="dxa"/>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r>
      <w:tr w:rsidR="002D575A" w:rsidTr="00814586">
        <w:tc>
          <w:tcPr>
            <w:tcW w:w="4002" w:type="dxa"/>
            <w:vAlign w:val="center"/>
          </w:tcPr>
          <w:p w:rsidR="00C11C30" w:rsidRPr="00575B54" w:rsidRDefault="00C11C30" w:rsidP="00814586">
            <w:pPr>
              <w:jc w:val="both"/>
              <w:rPr>
                <w:rFonts w:ascii="Arial" w:hAnsi="Arial" w:cs="Arial"/>
                <w:sz w:val="14"/>
                <w:szCs w:val="14"/>
                <w:lang w:val="sk-SK"/>
              </w:rPr>
            </w:pPr>
            <w:r>
              <w:rPr>
                <w:rFonts w:ascii="Arial" w:hAnsi="Arial" w:cs="Arial"/>
                <w:sz w:val="14"/>
                <w:szCs w:val="14"/>
                <w:lang w:val="sk-SK"/>
              </w:rPr>
              <w:t>Súbor pevne vsadeného alebo osadeného skla vypĺňajúceho vonkajšie otvory budov</w:t>
            </w: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10 000,00</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A63A68" w:rsidP="00814586">
            <w:pPr>
              <w:spacing w:line="276" w:lineRule="auto"/>
              <w:jc w:val="right"/>
              <w:rPr>
                <w:rFonts w:ascii="Arial" w:hAnsi="Arial" w:cs="Arial"/>
                <w:sz w:val="14"/>
                <w:szCs w:val="14"/>
                <w:lang w:val="sk-SK"/>
              </w:rPr>
            </w:pPr>
            <w:r>
              <w:rPr>
                <w:rFonts w:ascii="Arial" w:hAnsi="Arial" w:cs="Arial"/>
                <w:sz w:val="14"/>
                <w:szCs w:val="14"/>
                <w:lang w:val="sk-SK"/>
              </w:rPr>
              <w:t>50</w:t>
            </w:r>
            <w:r w:rsidR="00C11C30" w:rsidRPr="00575B54">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r>
              <w:rPr>
                <w:rFonts w:ascii="Arial" w:hAnsi="Arial" w:cs="Arial"/>
                <w:sz w:val="14"/>
                <w:szCs w:val="14"/>
                <w:lang w:val="sk-SK"/>
              </w:rPr>
              <w:t>Súbor skiel, pultov, vitrín vo vnútri budov</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 xml:space="preserve">10 000,00 </w:t>
            </w:r>
          </w:p>
        </w:tc>
        <w:tc>
          <w:tcPr>
            <w:tcW w:w="0" w:type="auto"/>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1. riziko,</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na novú cenu</w:t>
            </w:r>
          </w:p>
        </w:tc>
        <w:tc>
          <w:tcPr>
            <w:tcW w:w="0" w:type="auto"/>
            <w:vAlign w:val="center"/>
          </w:tcPr>
          <w:p w:rsidR="00C11C30" w:rsidRPr="00575B54" w:rsidRDefault="002D575A" w:rsidP="00814586">
            <w:pPr>
              <w:spacing w:line="276" w:lineRule="auto"/>
              <w:jc w:val="right"/>
              <w:rPr>
                <w:rFonts w:ascii="Arial" w:hAnsi="Arial" w:cs="Arial"/>
                <w:sz w:val="14"/>
                <w:szCs w:val="14"/>
                <w:lang w:val="sk-SK"/>
              </w:rPr>
            </w:pPr>
            <w:r>
              <w:rPr>
                <w:rFonts w:ascii="Arial" w:hAnsi="Arial" w:cs="Arial"/>
                <w:sz w:val="14"/>
                <w:szCs w:val="14"/>
                <w:lang w:val="sk-SK"/>
              </w:rPr>
              <w:t>30</w:t>
            </w:r>
            <w:r w:rsidR="00C11C30">
              <w:rPr>
                <w:rFonts w:ascii="Arial" w:hAnsi="Arial" w:cs="Arial"/>
                <w:sz w:val="14"/>
                <w:szCs w:val="14"/>
                <w:lang w:val="sk-SK"/>
              </w:rPr>
              <w:t>,00</w:t>
            </w: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both"/>
              <w:rPr>
                <w:rFonts w:ascii="Arial" w:hAnsi="Arial" w:cs="Arial"/>
                <w:sz w:val="14"/>
                <w:szCs w:val="14"/>
                <w:lang w:val="sk-SK"/>
              </w:rPr>
            </w:pPr>
          </w:p>
        </w:tc>
      </w:tr>
      <w:tr w:rsidR="00C11C30" w:rsidTr="00814586">
        <w:tc>
          <w:tcPr>
            <w:tcW w:w="8800" w:type="dxa"/>
            <w:gridSpan w:val="5"/>
            <w:vAlign w:val="center"/>
          </w:tcPr>
          <w:p w:rsidR="00C11C30" w:rsidRPr="00BD0619" w:rsidRDefault="00C11C30" w:rsidP="00814586">
            <w:pPr>
              <w:spacing w:line="276" w:lineRule="auto"/>
              <w:jc w:val="center"/>
              <w:rPr>
                <w:rFonts w:ascii="Arial" w:hAnsi="Arial" w:cs="Arial"/>
                <w:b/>
                <w:sz w:val="14"/>
                <w:szCs w:val="14"/>
                <w:lang w:val="sk-SK"/>
              </w:rPr>
            </w:pPr>
            <w:r w:rsidRPr="00BD0619">
              <w:rPr>
                <w:rFonts w:ascii="Arial" w:hAnsi="Arial" w:cs="Arial"/>
                <w:b/>
                <w:sz w:val="14"/>
                <w:szCs w:val="14"/>
                <w:lang w:val="sk-SK"/>
              </w:rPr>
              <w:t>Celkové ročné poistné</w:t>
            </w:r>
          </w:p>
        </w:tc>
        <w:tc>
          <w:tcPr>
            <w:tcW w:w="0" w:type="auto"/>
            <w:shd w:val="clear" w:color="auto" w:fill="DAEEF3" w:themeFill="accent5" w:themeFillTint="33"/>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2D575A" w:rsidTr="00814586">
        <w:tc>
          <w:tcPr>
            <w:tcW w:w="4002" w:type="dxa"/>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vAlign w:val="center"/>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Pr>
          <w:p w:rsidR="00C11C30" w:rsidRPr="00575B54"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575B54" w:rsidRDefault="00C11C30" w:rsidP="00814586">
            <w:pPr>
              <w:spacing w:line="276" w:lineRule="auto"/>
              <w:jc w:val="right"/>
              <w:rPr>
                <w:rFonts w:ascii="Arial" w:hAnsi="Arial" w:cs="Arial"/>
                <w:sz w:val="14"/>
                <w:szCs w:val="14"/>
                <w:lang w:val="sk-SK"/>
              </w:rPr>
            </w:pPr>
          </w:p>
        </w:tc>
      </w:tr>
      <w:tr w:rsidR="00C11C30" w:rsidTr="00814586">
        <w:tc>
          <w:tcPr>
            <w:tcW w:w="8800" w:type="dxa"/>
            <w:gridSpan w:val="5"/>
            <w:vAlign w:val="center"/>
          </w:tcPr>
          <w:p w:rsidR="00C11C30" w:rsidRPr="00BD0619" w:rsidRDefault="00C11C30" w:rsidP="00814586">
            <w:pPr>
              <w:spacing w:line="276" w:lineRule="auto"/>
              <w:jc w:val="center"/>
              <w:rPr>
                <w:rFonts w:ascii="Arial" w:hAnsi="Arial" w:cs="Arial"/>
                <w:b/>
                <w:sz w:val="14"/>
                <w:szCs w:val="14"/>
                <w:lang w:val="sk-SK"/>
              </w:rPr>
            </w:pPr>
            <w:r w:rsidRPr="00980B02">
              <w:rPr>
                <w:rFonts w:ascii="Arial" w:hAnsi="Arial" w:cs="Arial"/>
                <w:b/>
                <w:sz w:val="14"/>
                <w:szCs w:val="14"/>
                <w:lang w:val="sk-SK"/>
              </w:rPr>
              <w:t>Celkové poistné za 36 mesiacov</w:t>
            </w:r>
          </w:p>
        </w:tc>
        <w:tc>
          <w:tcPr>
            <w:tcW w:w="0" w:type="auto"/>
            <w:shd w:val="clear" w:color="auto" w:fill="DAEEF3" w:themeFill="accent5" w:themeFillTint="33"/>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bl>
    <w:p w:rsidR="00C11C30" w:rsidRDefault="00C11C30" w:rsidP="00C11C30">
      <w:pPr>
        <w:spacing w:line="276" w:lineRule="auto"/>
        <w:jc w:val="both"/>
        <w:rPr>
          <w:rFonts w:ascii="Arial" w:hAnsi="Arial" w:cs="Arial"/>
          <w:lang w:val="sk-SK"/>
        </w:rPr>
      </w:pPr>
    </w:p>
    <w:tbl>
      <w:tblPr>
        <w:tblStyle w:val="Mriekatabuky"/>
        <w:tblW w:w="0" w:type="auto"/>
        <w:tblLook w:val="04A0" w:firstRow="1" w:lastRow="0" w:firstColumn="1" w:lastColumn="0" w:noHBand="0" w:noVBand="1"/>
      </w:tblPr>
      <w:tblGrid>
        <w:gridCol w:w="1964"/>
        <w:gridCol w:w="1065"/>
        <w:gridCol w:w="1291"/>
        <w:gridCol w:w="923"/>
        <w:gridCol w:w="1228"/>
        <w:gridCol w:w="1112"/>
      </w:tblGrid>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b/>
                <w:sz w:val="14"/>
                <w:szCs w:val="14"/>
                <w:lang w:val="sk-SK"/>
              </w:rPr>
            </w:pPr>
            <w:r w:rsidRPr="0079069A">
              <w:rPr>
                <w:rFonts w:ascii="Arial" w:hAnsi="Arial" w:cs="Arial"/>
                <w:b/>
                <w:sz w:val="14"/>
                <w:szCs w:val="14"/>
                <w:lang w:val="sk-SK"/>
              </w:rPr>
              <w:t>Tabuľka č. 2</w:t>
            </w:r>
          </w:p>
        </w:tc>
      </w:tr>
      <w:tr w:rsidR="00C11C30" w:rsidTr="00814586">
        <w:tc>
          <w:tcPr>
            <w:tcW w:w="0" w:type="auto"/>
            <w:tcBorders>
              <w:bottom w:val="single" w:sz="4" w:space="0" w:color="auto"/>
            </w:tcBorders>
          </w:tcPr>
          <w:p w:rsidR="00C11C30" w:rsidRPr="0079069A" w:rsidRDefault="00C11C30" w:rsidP="00814586">
            <w:pPr>
              <w:spacing w:line="276" w:lineRule="auto"/>
              <w:jc w:val="both"/>
              <w:rPr>
                <w:rFonts w:ascii="Arial" w:hAnsi="Arial" w:cs="Arial"/>
                <w:b/>
                <w:sz w:val="14"/>
                <w:szCs w:val="14"/>
                <w:lang w:val="sk-SK"/>
              </w:rPr>
            </w:pPr>
            <w:r w:rsidRPr="0079069A">
              <w:rPr>
                <w:rFonts w:ascii="Arial" w:hAnsi="Arial" w:cs="Arial"/>
                <w:b/>
                <w:sz w:val="14"/>
                <w:szCs w:val="14"/>
                <w:lang w:val="sk-SK"/>
              </w:rPr>
              <w:t>Všeobecná zodpovednosť</w:t>
            </w: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r>
      <w:tr w:rsidR="00C11C30" w:rsidTr="00814586">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0" w:type="auto"/>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0" w:type="auto"/>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r>
              <w:rPr>
                <w:rFonts w:ascii="Arial" w:hAnsi="Arial" w:cs="Arial"/>
                <w:sz w:val="14"/>
                <w:szCs w:val="14"/>
                <w:lang w:val="sk-SK"/>
              </w:rPr>
              <w:t>Všeobecná zodpovednosť</w:t>
            </w:r>
          </w:p>
        </w:tc>
        <w:tc>
          <w:tcPr>
            <w:tcW w:w="0" w:type="auto"/>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332 000,00</w:t>
            </w:r>
          </w:p>
        </w:tc>
        <w:tc>
          <w:tcPr>
            <w:tcW w:w="0" w:type="auto"/>
          </w:tcPr>
          <w:p w:rsidR="00C11C30" w:rsidRPr="0079069A" w:rsidRDefault="00C11C30" w:rsidP="00814586">
            <w:pPr>
              <w:spacing w:line="276" w:lineRule="auto"/>
              <w:jc w:val="both"/>
              <w:rPr>
                <w:rFonts w:ascii="Arial" w:hAnsi="Arial" w:cs="Arial"/>
                <w:sz w:val="14"/>
                <w:szCs w:val="14"/>
                <w:lang w:val="sk-SK"/>
              </w:rPr>
            </w:pPr>
            <w:r>
              <w:rPr>
                <w:rFonts w:ascii="Arial" w:hAnsi="Arial" w:cs="Arial"/>
                <w:sz w:val="14"/>
                <w:szCs w:val="14"/>
                <w:lang w:val="sk-SK"/>
              </w:rPr>
              <w:t>Limit plnenia</w:t>
            </w:r>
          </w:p>
        </w:tc>
        <w:tc>
          <w:tcPr>
            <w:tcW w:w="0" w:type="auto"/>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165,00</w:t>
            </w: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tcPr>
          <w:p w:rsidR="00C11C30" w:rsidRPr="00575B54" w:rsidRDefault="00C11C30" w:rsidP="00814586">
            <w:pPr>
              <w:spacing w:line="276" w:lineRule="auto"/>
              <w:jc w:val="right"/>
              <w:rPr>
                <w:rFonts w:ascii="Arial" w:hAnsi="Arial" w:cs="Arial"/>
                <w:sz w:val="14"/>
                <w:szCs w:val="14"/>
                <w:lang w:val="sk-SK"/>
              </w:rPr>
            </w:pP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r>
      <w:tr w:rsidR="00C11C30" w:rsidTr="00814586">
        <w:tc>
          <w:tcPr>
            <w:tcW w:w="0" w:type="auto"/>
            <w:gridSpan w:val="5"/>
          </w:tcPr>
          <w:p w:rsidR="00C11C30" w:rsidRPr="0079069A" w:rsidRDefault="00C11C30" w:rsidP="00814586">
            <w:pPr>
              <w:spacing w:line="276" w:lineRule="auto"/>
              <w:jc w:val="center"/>
              <w:rPr>
                <w:rFonts w:ascii="Arial" w:hAnsi="Arial" w:cs="Arial"/>
                <w:sz w:val="14"/>
                <w:szCs w:val="14"/>
                <w:lang w:val="sk-SK"/>
              </w:rPr>
            </w:pPr>
            <w:r w:rsidRPr="00BD0619">
              <w:rPr>
                <w:rFonts w:ascii="Arial" w:hAnsi="Arial" w:cs="Arial"/>
                <w:b/>
                <w:sz w:val="14"/>
                <w:szCs w:val="14"/>
                <w:lang w:val="sk-SK"/>
              </w:rPr>
              <w:t>Celkové ročné poistné</w:t>
            </w:r>
          </w:p>
        </w:tc>
        <w:tc>
          <w:tcPr>
            <w:tcW w:w="0" w:type="auto"/>
            <w:shd w:val="clear" w:color="auto" w:fill="DAEEF3" w:themeFill="accent5" w:themeFillTint="33"/>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Pr>
          <w:p w:rsidR="00C11C30" w:rsidRPr="0079069A"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79069A" w:rsidRDefault="00C11C30" w:rsidP="00814586">
            <w:pPr>
              <w:spacing w:line="276" w:lineRule="auto"/>
              <w:jc w:val="right"/>
              <w:rPr>
                <w:rFonts w:ascii="Arial" w:hAnsi="Arial" w:cs="Arial"/>
                <w:sz w:val="14"/>
                <w:szCs w:val="14"/>
                <w:lang w:val="sk-SK"/>
              </w:rPr>
            </w:pPr>
          </w:p>
        </w:tc>
      </w:tr>
      <w:tr w:rsidR="00C11C30" w:rsidTr="00814586">
        <w:tc>
          <w:tcPr>
            <w:tcW w:w="0" w:type="auto"/>
            <w:gridSpan w:val="5"/>
          </w:tcPr>
          <w:p w:rsidR="00C11C30" w:rsidRPr="0079069A" w:rsidRDefault="00C11C30" w:rsidP="00814586">
            <w:pPr>
              <w:spacing w:line="276" w:lineRule="auto"/>
              <w:jc w:val="center"/>
              <w:rPr>
                <w:rFonts w:ascii="Arial" w:hAnsi="Arial" w:cs="Arial"/>
                <w:sz w:val="14"/>
                <w:szCs w:val="14"/>
                <w:lang w:val="sk-SK"/>
              </w:rPr>
            </w:pPr>
            <w:r w:rsidRPr="00980B02">
              <w:rPr>
                <w:rFonts w:ascii="Arial" w:hAnsi="Arial" w:cs="Arial"/>
                <w:b/>
                <w:sz w:val="14"/>
                <w:szCs w:val="14"/>
                <w:lang w:val="sk-SK"/>
              </w:rPr>
              <w:t>Celkové poistné za 36mesiacov</w:t>
            </w:r>
          </w:p>
        </w:tc>
        <w:tc>
          <w:tcPr>
            <w:tcW w:w="0" w:type="auto"/>
            <w:shd w:val="clear" w:color="auto" w:fill="DAEEF3" w:themeFill="accent5" w:themeFillTint="33"/>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bl>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tbl>
      <w:tblPr>
        <w:tblStyle w:val="Mriekatabuky"/>
        <w:tblW w:w="9351" w:type="dxa"/>
        <w:tblLook w:val="04A0" w:firstRow="1" w:lastRow="0" w:firstColumn="1" w:lastColumn="0" w:noHBand="0" w:noVBand="1"/>
      </w:tblPr>
      <w:tblGrid>
        <w:gridCol w:w="2888"/>
        <w:gridCol w:w="1218"/>
        <w:gridCol w:w="1136"/>
        <w:gridCol w:w="1699"/>
        <w:gridCol w:w="1276"/>
        <w:gridCol w:w="1134"/>
      </w:tblGrid>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1218" w:type="dxa"/>
          </w:tcPr>
          <w:p w:rsidR="00C11C30" w:rsidRPr="0079069A" w:rsidRDefault="00C11C30" w:rsidP="00814586">
            <w:pPr>
              <w:spacing w:line="276" w:lineRule="auto"/>
              <w:jc w:val="both"/>
              <w:rPr>
                <w:rFonts w:ascii="Arial" w:hAnsi="Arial" w:cs="Arial"/>
                <w:sz w:val="14"/>
                <w:szCs w:val="14"/>
                <w:lang w:val="sk-SK"/>
              </w:rPr>
            </w:pPr>
          </w:p>
        </w:tc>
        <w:tc>
          <w:tcPr>
            <w:tcW w:w="1136" w:type="dxa"/>
          </w:tcPr>
          <w:p w:rsidR="00C11C30" w:rsidRPr="0079069A" w:rsidRDefault="00C11C30" w:rsidP="00814586">
            <w:pPr>
              <w:spacing w:line="276" w:lineRule="auto"/>
              <w:jc w:val="both"/>
              <w:rPr>
                <w:rFonts w:ascii="Arial" w:hAnsi="Arial" w:cs="Arial"/>
                <w:sz w:val="14"/>
                <w:szCs w:val="14"/>
                <w:lang w:val="sk-SK"/>
              </w:rPr>
            </w:pPr>
          </w:p>
        </w:tc>
        <w:tc>
          <w:tcPr>
            <w:tcW w:w="1699" w:type="dxa"/>
          </w:tcPr>
          <w:p w:rsidR="00C11C30" w:rsidRPr="0079069A" w:rsidRDefault="00C11C30" w:rsidP="00814586">
            <w:pPr>
              <w:spacing w:line="276" w:lineRule="auto"/>
              <w:jc w:val="both"/>
              <w:rPr>
                <w:rFonts w:ascii="Arial" w:hAnsi="Arial" w:cs="Arial"/>
                <w:sz w:val="14"/>
                <w:szCs w:val="14"/>
                <w:lang w:val="sk-SK"/>
              </w:rPr>
            </w:pPr>
          </w:p>
        </w:tc>
        <w:tc>
          <w:tcPr>
            <w:tcW w:w="1276" w:type="dxa"/>
          </w:tcPr>
          <w:p w:rsidR="00C11C30" w:rsidRPr="0079069A" w:rsidRDefault="00C11C30" w:rsidP="00814586">
            <w:pPr>
              <w:spacing w:line="276" w:lineRule="auto"/>
              <w:jc w:val="both"/>
              <w:rPr>
                <w:rFonts w:ascii="Arial" w:hAnsi="Arial" w:cs="Arial"/>
                <w:sz w:val="14"/>
                <w:szCs w:val="14"/>
                <w:lang w:val="sk-SK"/>
              </w:rPr>
            </w:pPr>
          </w:p>
        </w:tc>
        <w:tc>
          <w:tcPr>
            <w:tcW w:w="1134" w:type="dxa"/>
          </w:tcPr>
          <w:p w:rsidR="00C11C30" w:rsidRPr="0079069A" w:rsidRDefault="00C11C30" w:rsidP="00814586">
            <w:pPr>
              <w:spacing w:line="276" w:lineRule="auto"/>
              <w:jc w:val="both"/>
              <w:rPr>
                <w:rFonts w:ascii="Arial" w:hAnsi="Arial" w:cs="Arial"/>
                <w:b/>
                <w:sz w:val="14"/>
                <w:szCs w:val="14"/>
                <w:lang w:val="sk-SK"/>
              </w:rPr>
            </w:pPr>
            <w:r w:rsidRPr="0079069A">
              <w:rPr>
                <w:rFonts w:ascii="Arial" w:hAnsi="Arial" w:cs="Arial"/>
                <w:b/>
                <w:sz w:val="14"/>
                <w:szCs w:val="14"/>
                <w:lang w:val="sk-SK"/>
              </w:rPr>
              <w:t xml:space="preserve">Tabuľka č. </w:t>
            </w:r>
            <w:r>
              <w:rPr>
                <w:rFonts w:ascii="Arial" w:hAnsi="Arial" w:cs="Arial"/>
                <w:b/>
                <w:sz w:val="14"/>
                <w:szCs w:val="14"/>
                <w:lang w:val="sk-SK"/>
              </w:rPr>
              <w:t>3</w:t>
            </w:r>
          </w:p>
        </w:tc>
      </w:tr>
      <w:tr w:rsidR="00C11C30" w:rsidTr="00814586">
        <w:tc>
          <w:tcPr>
            <w:tcW w:w="0" w:type="auto"/>
            <w:tcBorders>
              <w:bottom w:val="single" w:sz="4" w:space="0" w:color="auto"/>
            </w:tcBorders>
          </w:tcPr>
          <w:p w:rsidR="00C11C30" w:rsidRPr="0079069A" w:rsidRDefault="00C11C30" w:rsidP="00814586">
            <w:pPr>
              <w:spacing w:line="276" w:lineRule="auto"/>
              <w:jc w:val="both"/>
              <w:rPr>
                <w:rFonts w:ascii="Arial" w:hAnsi="Arial" w:cs="Arial"/>
                <w:b/>
                <w:sz w:val="14"/>
                <w:szCs w:val="14"/>
                <w:lang w:val="sk-SK"/>
              </w:rPr>
            </w:pPr>
            <w:r>
              <w:rPr>
                <w:rFonts w:ascii="Arial" w:hAnsi="Arial" w:cs="Arial"/>
                <w:b/>
                <w:sz w:val="14"/>
                <w:szCs w:val="14"/>
                <w:lang w:val="sk-SK"/>
              </w:rPr>
              <w:t>Havarijné poistenie motorových vozidiel</w:t>
            </w:r>
          </w:p>
        </w:tc>
        <w:tc>
          <w:tcPr>
            <w:tcW w:w="1218"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1136"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1699"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1276"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c>
          <w:tcPr>
            <w:tcW w:w="1134"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r>
      <w:tr w:rsidR="00C11C30" w:rsidTr="00814586">
        <w:tc>
          <w:tcPr>
            <w:tcW w:w="0" w:type="auto"/>
            <w:shd w:val="clear" w:color="auto" w:fill="DAEEF3" w:themeFill="accent5" w:themeFillTint="33"/>
            <w:vAlign w:val="center"/>
          </w:tcPr>
          <w:p w:rsidR="00C11C30" w:rsidRPr="00575B54" w:rsidRDefault="00C11C30" w:rsidP="00814586">
            <w:pPr>
              <w:spacing w:line="276" w:lineRule="auto"/>
              <w:jc w:val="center"/>
              <w:rPr>
                <w:rFonts w:ascii="Arial" w:hAnsi="Arial" w:cs="Arial"/>
                <w:sz w:val="14"/>
                <w:szCs w:val="14"/>
                <w:lang w:val="sk-SK"/>
              </w:rPr>
            </w:pPr>
            <w:r w:rsidRPr="00575B54">
              <w:rPr>
                <w:rFonts w:ascii="Arial" w:hAnsi="Arial" w:cs="Arial"/>
                <w:sz w:val="14"/>
                <w:szCs w:val="14"/>
                <w:lang w:val="sk-SK"/>
              </w:rPr>
              <w:t>Predmet poistenia</w:t>
            </w:r>
          </w:p>
        </w:tc>
        <w:tc>
          <w:tcPr>
            <w:tcW w:w="1218" w:type="dxa"/>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Poistná suma</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c>
          <w:tcPr>
            <w:tcW w:w="1136" w:type="dxa"/>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Spôsob poistenia</w:t>
            </w:r>
          </w:p>
        </w:tc>
        <w:tc>
          <w:tcPr>
            <w:tcW w:w="1699" w:type="dxa"/>
            <w:shd w:val="clear" w:color="auto" w:fill="DAEEF3" w:themeFill="accent5" w:themeFillTint="33"/>
            <w:vAlign w:val="center"/>
          </w:tcPr>
          <w:p w:rsidR="00C11C30" w:rsidRDefault="00C11C30" w:rsidP="00814586">
            <w:pPr>
              <w:jc w:val="center"/>
              <w:rPr>
                <w:rFonts w:ascii="Arial" w:hAnsi="Arial" w:cs="Arial"/>
                <w:sz w:val="14"/>
                <w:szCs w:val="14"/>
                <w:lang w:val="sk-SK"/>
              </w:rPr>
            </w:pP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Spoluúčasť</w:t>
            </w:r>
          </w:p>
          <w:p w:rsidR="00C11C30" w:rsidRPr="00575B54" w:rsidRDefault="00C11C30" w:rsidP="00814586">
            <w:pPr>
              <w:jc w:val="center"/>
              <w:rPr>
                <w:rFonts w:ascii="Arial" w:hAnsi="Arial" w:cs="Arial"/>
                <w:sz w:val="14"/>
                <w:szCs w:val="14"/>
                <w:lang w:val="sk-SK"/>
              </w:rPr>
            </w:pPr>
          </w:p>
        </w:tc>
        <w:tc>
          <w:tcPr>
            <w:tcW w:w="1276" w:type="dxa"/>
            <w:shd w:val="clear" w:color="auto" w:fill="DAEEF3" w:themeFill="accent5" w:themeFillTint="33"/>
            <w:vAlign w:val="center"/>
          </w:tcPr>
          <w:p w:rsidR="00C11C30" w:rsidRPr="00575B54" w:rsidRDefault="00C11C30" w:rsidP="00814586">
            <w:pPr>
              <w:spacing w:line="276" w:lineRule="auto"/>
              <w:jc w:val="both"/>
              <w:rPr>
                <w:rFonts w:ascii="Arial" w:hAnsi="Arial" w:cs="Arial"/>
                <w:sz w:val="14"/>
                <w:szCs w:val="14"/>
                <w:lang w:val="sk-SK"/>
              </w:rPr>
            </w:pPr>
            <w:r w:rsidRPr="00575B54">
              <w:rPr>
                <w:rFonts w:ascii="Arial" w:hAnsi="Arial" w:cs="Arial"/>
                <w:sz w:val="14"/>
                <w:szCs w:val="14"/>
                <w:lang w:val="sk-SK"/>
              </w:rPr>
              <w:t>roč. sadzba v ‰</w:t>
            </w:r>
          </w:p>
        </w:tc>
        <w:tc>
          <w:tcPr>
            <w:tcW w:w="1134" w:type="dxa"/>
            <w:shd w:val="clear" w:color="auto" w:fill="DAEEF3" w:themeFill="accent5" w:themeFillTint="33"/>
            <w:vAlign w:val="center"/>
          </w:tcPr>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Ročné poistné</w:t>
            </w:r>
          </w:p>
          <w:p w:rsidR="00C11C30" w:rsidRPr="00575B54" w:rsidRDefault="00C11C30" w:rsidP="00814586">
            <w:pPr>
              <w:jc w:val="center"/>
              <w:rPr>
                <w:rFonts w:ascii="Arial" w:hAnsi="Arial" w:cs="Arial"/>
                <w:sz w:val="14"/>
                <w:szCs w:val="14"/>
                <w:lang w:val="sk-SK"/>
              </w:rPr>
            </w:pPr>
            <w:r w:rsidRPr="00575B54">
              <w:rPr>
                <w:rFonts w:ascii="Arial" w:hAnsi="Arial" w:cs="Arial"/>
                <w:sz w:val="14"/>
                <w:szCs w:val="14"/>
                <w:lang w:val="sk-SK"/>
              </w:rPr>
              <w:t>v EUR</w:t>
            </w:r>
          </w:p>
        </w:tc>
      </w:tr>
      <w:tr w:rsidR="00C11C30" w:rsidTr="00814586">
        <w:tc>
          <w:tcPr>
            <w:tcW w:w="0" w:type="auto"/>
          </w:tcPr>
          <w:p w:rsidR="00C11C30" w:rsidRPr="00F21220" w:rsidRDefault="00C11C30" w:rsidP="00E7463F">
            <w:pPr>
              <w:spacing w:line="276" w:lineRule="auto"/>
              <w:jc w:val="both"/>
              <w:rPr>
                <w:rFonts w:ascii="Arial" w:hAnsi="Arial" w:cs="Arial"/>
                <w:sz w:val="14"/>
                <w:szCs w:val="14"/>
                <w:lang w:val="sk-SK"/>
              </w:rPr>
            </w:pPr>
            <w:r w:rsidRPr="00F21220">
              <w:rPr>
                <w:rFonts w:ascii="Arial" w:hAnsi="Arial" w:cs="Arial"/>
                <w:sz w:val="14"/>
                <w:szCs w:val="14"/>
                <w:lang w:val="sk-SK"/>
              </w:rPr>
              <w:t xml:space="preserve">Osobné motorové vozidlá </w:t>
            </w:r>
            <w:r w:rsidR="00E7463F">
              <w:rPr>
                <w:rFonts w:ascii="Arial" w:hAnsi="Arial" w:cs="Arial"/>
                <w:sz w:val="14"/>
                <w:szCs w:val="14"/>
                <w:lang w:val="sk-SK"/>
              </w:rPr>
              <w:t>89</w:t>
            </w:r>
            <w:r w:rsidRPr="00F21220">
              <w:rPr>
                <w:rFonts w:ascii="Arial" w:hAnsi="Arial" w:cs="Arial"/>
                <w:sz w:val="14"/>
                <w:szCs w:val="14"/>
                <w:lang w:val="sk-SK"/>
              </w:rPr>
              <w:t xml:space="preserve"> kusov</w:t>
            </w:r>
          </w:p>
        </w:tc>
        <w:tc>
          <w:tcPr>
            <w:tcW w:w="1218" w:type="dxa"/>
          </w:tcPr>
          <w:p w:rsidR="00C11C30" w:rsidRPr="00F21220" w:rsidRDefault="00E7463F" w:rsidP="00814586">
            <w:pPr>
              <w:spacing w:line="276" w:lineRule="auto"/>
              <w:jc w:val="right"/>
              <w:rPr>
                <w:rFonts w:ascii="Arial" w:hAnsi="Arial" w:cs="Arial"/>
                <w:sz w:val="14"/>
                <w:szCs w:val="14"/>
                <w:lang w:val="sk-SK"/>
              </w:rPr>
            </w:pPr>
            <w:r w:rsidRPr="00E7463F">
              <w:rPr>
                <w:rFonts w:ascii="Arial" w:hAnsi="Arial" w:cs="Arial"/>
                <w:sz w:val="14"/>
                <w:szCs w:val="14"/>
                <w:lang w:val="sk-SK"/>
              </w:rPr>
              <w:t>2,083 608,50</w:t>
            </w:r>
          </w:p>
        </w:tc>
        <w:tc>
          <w:tcPr>
            <w:tcW w:w="1136" w:type="dxa"/>
          </w:tcPr>
          <w:p w:rsidR="00C11C30" w:rsidRPr="00F21220" w:rsidRDefault="00C11C30" w:rsidP="00814586">
            <w:pPr>
              <w:spacing w:line="276" w:lineRule="auto"/>
              <w:jc w:val="both"/>
              <w:rPr>
                <w:rFonts w:ascii="Arial" w:hAnsi="Arial" w:cs="Arial"/>
                <w:sz w:val="14"/>
                <w:szCs w:val="14"/>
                <w:lang w:val="sk-SK"/>
              </w:rPr>
            </w:pPr>
            <w:r w:rsidRPr="00F21220">
              <w:rPr>
                <w:rFonts w:ascii="Arial" w:hAnsi="Arial" w:cs="Arial"/>
                <w:sz w:val="14"/>
                <w:szCs w:val="14"/>
                <w:lang w:val="sk-SK"/>
              </w:rPr>
              <w:t>nová cena</w:t>
            </w:r>
          </w:p>
        </w:tc>
        <w:tc>
          <w:tcPr>
            <w:tcW w:w="1699" w:type="dxa"/>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 xml:space="preserve">5%, min. 66,39 EUR </w:t>
            </w:r>
          </w:p>
        </w:tc>
        <w:tc>
          <w:tcPr>
            <w:tcW w:w="1276" w:type="dxa"/>
          </w:tcPr>
          <w:p w:rsidR="00C11C30" w:rsidRPr="0079069A" w:rsidRDefault="00C11C30" w:rsidP="00814586">
            <w:pPr>
              <w:spacing w:line="276" w:lineRule="auto"/>
              <w:jc w:val="both"/>
              <w:rPr>
                <w:rFonts w:ascii="Arial" w:hAnsi="Arial" w:cs="Arial"/>
                <w:sz w:val="14"/>
                <w:szCs w:val="14"/>
                <w:lang w:val="sk-SK"/>
              </w:rPr>
            </w:pPr>
          </w:p>
        </w:tc>
        <w:tc>
          <w:tcPr>
            <w:tcW w:w="1134" w:type="dxa"/>
            <w:tcBorders>
              <w:bottom w:val="single" w:sz="4" w:space="0" w:color="auto"/>
            </w:tcBorders>
            <w:vAlign w:val="center"/>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1218" w:type="dxa"/>
          </w:tcPr>
          <w:p w:rsidR="00C11C30" w:rsidRPr="0079069A" w:rsidRDefault="00C11C30" w:rsidP="00814586">
            <w:pPr>
              <w:spacing w:line="276" w:lineRule="auto"/>
              <w:jc w:val="both"/>
              <w:rPr>
                <w:rFonts w:ascii="Arial" w:hAnsi="Arial" w:cs="Arial"/>
                <w:sz w:val="14"/>
                <w:szCs w:val="14"/>
                <w:lang w:val="sk-SK"/>
              </w:rPr>
            </w:pPr>
          </w:p>
        </w:tc>
        <w:tc>
          <w:tcPr>
            <w:tcW w:w="1136" w:type="dxa"/>
          </w:tcPr>
          <w:p w:rsidR="00C11C30" w:rsidRPr="0079069A" w:rsidRDefault="00C11C30" w:rsidP="00814586">
            <w:pPr>
              <w:spacing w:line="276" w:lineRule="auto"/>
              <w:jc w:val="both"/>
              <w:rPr>
                <w:rFonts w:ascii="Arial" w:hAnsi="Arial" w:cs="Arial"/>
                <w:sz w:val="14"/>
                <w:szCs w:val="14"/>
                <w:lang w:val="sk-SK"/>
              </w:rPr>
            </w:pPr>
          </w:p>
        </w:tc>
        <w:tc>
          <w:tcPr>
            <w:tcW w:w="1699" w:type="dxa"/>
          </w:tcPr>
          <w:p w:rsidR="00C11C30" w:rsidRPr="0079069A" w:rsidRDefault="00C11C30" w:rsidP="00814586">
            <w:pPr>
              <w:spacing w:line="276" w:lineRule="auto"/>
              <w:jc w:val="both"/>
              <w:rPr>
                <w:rFonts w:ascii="Arial" w:hAnsi="Arial" w:cs="Arial"/>
                <w:sz w:val="14"/>
                <w:szCs w:val="14"/>
                <w:lang w:val="sk-SK"/>
              </w:rPr>
            </w:pPr>
          </w:p>
        </w:tc>
        <w:tc>
          <w:tcPr>
            <w:tcW w:w="1276" w:type="dxa"/>
          </w:tcPr>
          <w:p w:rsidR="00C11C30" w:rsidRPr="0079069A" w:rsidRDefault="00C11C30" w:rsidP="00814586">
            <w:pPr>
              <w:spacing w:line="276" w:lineRule="auto"/>
              <w:jc w:val="both"/>
              <w:rPr>
                <w:rFonts w:ascii="Arial" w:hAnsi="Arial" w:cs="Arial"/>
                <w:sz w:val="14"/>
                <w:szCs w:val="14"/>
                <w:lang w:val="sk-SK"/>
              </w:rPr>
            </w:pPr>
          </w:p>
        </w:tc>
        <w:tc>
          <w:tcPr>
            <w:tcW w:w="1134" w:type="dxa"/>
            <w:shd w:val="clear" w:color="auto" w:fill="DAEEF3" w:themeFill="accent5" w:themeFillTint="33"/>
          </w:tcPr>
          <w:p w:rsidR="00C11C30" w:rsidRPr="00575B54"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1218" w:type="dxa"/>
          </w:tcPr>
          <w:p w:rsidR="00C11C30" w:rsidRPr="0079069A" w:rsidRDefault="00C11C30" w:rsidP="00814586">
            <w:pPr>
              <w:spacing w:line="276" w:lineRule="auto"/>
              <w:jc w:val="both"/>
              <w:rPr>
                <w:rFonts w:ascii="Arial" w:hAnsi="Arial" w:cs="Arial"/>
                <w:sz w:val="14"/>
                <w:szCs w:val="14"/>
                <w:lang w:val="sk-SK"/>
              </w:rPr>
            </w:pPr>
          </w:p>
        </w:tc>
        <w:tc>
          <w:tcPr>
            <w:tcW w:w="1136" w:type="dxa"/>
          </w:tcPr>
          <w:p w:rsidR="00C11C30" w:rsidRPr="0079069A" w:rsidRDefault="00C11C30" w:rsidP="00814586">
            <w:pPr>
              <w:spacing w:line="276" w:lineRule="auto"/>
              <w:jc w:val="both"/>
              <w:rPr>
                <w:rFonts w:ascii="Arial" w:hAnsi="Arial" w:cs="Arial"/>
                <w:sz w:val="14"/>
                <w:szCs w:val="14"/>
                <w:lang w:val="sk-SK"/>
              </w:rPr>
            </w:pPr>
          </w:p>
        </w:tc>
        <w:tc>
          <w:tcPr>
            <w:tcW w:w="1699" w:type="dxa"/>
          </w:tcPr>
          <w:p w:rsidR="00C11C30" w:rsidRPr="0079069A" w:rsidRDefault="00C11C30" w:rsidP="00814586">
            <w:pPr>
              <w:spacing w:line="276" w:lineRule="auto"/>
              <w:jc w:val="both"/>
              <w:rPr>
                <w:rFonts w:ascii="Arial" w:hAnsi="Arial" w:cs="Arial"/>
                <w:sz w:val="14"/>
                <w:szCs w:val="14"/>
                <w:lang w:val="sk-SK"/>
              </w:rPr>
            </w:pPr>
          </w:p>
        </w:tc>
        <w:tc>
          <w:tcPr>
            <w:tcW w:w="1276" w:type="dxa"/>
          </w:tcPr>
          <w:p w:rsidR="00C11C30" w:rsidRPr="0079069A" w:rsidRDefault="00C11C30" w:rsidP="00814586">
            <w:pPr>
              <w:spacing w:line="276" w:lineRule="auto"/>
              <w:jc w:val="both"/>
              <w:rPr>
                <w:rFonts w:ascii="Arial" w:hAnsi="Arial" w:cs="Arial"/>
                <w:sz w:val="14"/>
                <w:szCs w:val="14"/>
                <w:lang w:val="sk-SK"/>
              </w:rPr>
            </w:pPr>
          </w:p>
        </w:tc>
        <w:tc>
          <w:tcPr>
            <w:tcW w:w="1134" w:type="dxa"/>
            <w:tcBorders>
              <w:bottom w:val="single" w:sz="4" w:space="0" w:color="auto"/>
            </w:tcBorders>
          </w:tcPr>
          <w:p w:rsidR="00C11C30" w:rsidRPr="0079069A" w:rsidRDefault="00C11C30" w:rsidP="00814586">
            <w:pPr>
              <w:spacing w:line="276" w:lineRule="auto"/>
              <w:jc w:val="both"/>
              <w:rPr>
                <w:rFonts w:ascii="Arial" w:hAnsi="Arial" w:cs="Arial"/>
                <w:sz w:val="14"/>
                <w:szCs w:val="14"/>
                <w:lang w:val="sk-SK"/>
              </w:rPr>
            </w:pPr>
          </w:p>
        </w:tc>
      </w:tr>
      <w:tr w:rsidR="00C11C30" w:rsidTr="00814586">
        <w:tc>
          <w:tcPr>
            <w:tcW w:w="8217" w:type="dxa"/>
            <w:gridSpan w:val="5"/>
          </w:tcPr>
          <w:p w:rsidR="00C11C30" w:rsidRPr="0079069A" w:rsidRDefault="00C11C30" w:rsidP="00814586">
            <w:pPr>
              <w:spacing w:line="276" w:lineRule="auto"/>
              <w:jc w:val="center"/>
              <w:rPr>
                <w:rFonts w:ascii="Arial" w:hAnsi="Arial" w:cs="Arial"/>
                <w:sz w:val="14"/>
                <w:szCs w:val="14"/>
                <w:lang w:val="sk-SK"/>
              </w:rPr>
            </w:pPr>
            <w:r w:rsidRPr="00BD0619">
              <w:rPr>
                <w:rFonts w:ascii="Arial" w:hAnsi="Arial" w:cs="Arial"/>
                <w:b/>
                <w:sz w:val="14"/>
                <w:szCs w:val="14"/>
                <w:lang w:val="sk-SK"/>
              </w:rPr>
              <w:t>Celkové ročné poistné</w:t>
            </w:r>
          </w:p>
        </w:tc>
        <w:tc>
          <w:tcPr>
            <w:tcW w:w="1134" w:type="dxa"/>
            <w:shd w:val="clear" w:color="auto" w:fill="DAEEF3" w:themeFill="accent5" w:themeFillTint="33"/>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79069A" w:rsidRDefault="00C11C30" w:rsidP="00814586">
            <w:pPr>
              <w:spacing w:line="276" w:lineRule="auto"/>
              <w:jc w:val="both"/>
              <w:rPr>
                <w:rFonts w:ascii="Arial" w:hAnsi="Arial" w:cs="Arial"/>
                <w:sz w:val="14"/>
                <w:szCs w:val="14"/>
                <w:lang w:val="sk-SK"/>
              </w:rPr>
            </w:pPr>
          </w:p>
        </w:tc>
        <w:tc>
          <w:tcPr>
            <w:tcW w:w="1218" w:type="dxa"/>
          </w:tcPr>
          <w:p w:rsidR="00C11C30" w:rsidRPr="0079069A" w:rsidRDefault="00C11C30" w:rsidP="00814586">
            <w:pPr>
              <w:spacing w:line="276" w:lineRule="auto"/>
              <w:jc w:val="both"/>
              <w:rPr>
                <w:rFonts w:ascii="Arial" w:hAnsi="Arial" w:cs="Arial"/>
                <w:sz w:val="14"/>
                <w:szCs w:val="14"/>
                <w:lang w:val="sk-SK"/>
              </w:rPr>
            </w:pPr>
          </w:p>
        </w:tc>
        <w:tc>
          <w:tcPr>
            <w:tcW w:w="1136" w:type="dxa"/>
          </w:tcPr>
          <w:p w:rsidR="00C11C30" w:rsidRPr="0079069A" w:rsidRDefault="00C11C30" w:rsidP="00814586">
            <w:pPr>
              <w:spacing w:line="276" w:lineRule="auto"/>
              <w:jc w:val="both"/>
              <w:rPr>
                <w:rFonts w:ascii="Arial" w:hAnsi="Arial" w:cs="Arial"/>
                <w:sz w:val="14"/>
                <w:szCs w:val="14"/>
                <w:lang w:val="sk-SK"/>
              </w:rPr>
            </w:pPr>
          </w:p>
        </w:tc>
        <w:tc>
          <w:tcPr>
            <w:tcW w:w="1699" w:type="dxa"/>
          </w:tcPr>
          <w:p w:rsidR="00C11C30" w:rsidRPr="0079069A" w:rsidRDefault="00C11C30" w:rsidP="00814586">
            <w:pPr>
              <w:spacing w:line="276" w:lineRule="auto"/>
              <w:jc w:val="both"/>
              <w:rPr>
                <w:rFonts w:ascii="Arial" w:hAnsi="Arial" w:cs="Arial"/>
                <w:sz w:val="14"/>
                <w:szCs w:val="14"/>
                <w:lang w:val="sk-SK"/>
              </w:rPr>
            </w:pPr>
          </w:p>
        </w:tc>
        <w:tc>
          <w:tcPr>
            <w:tcW w:w="1276" w:type="dxa"/>
          </w:tcPr>
          <w:p w:rsidR="00C11C30" w:rsidRPr="0079069A" w:rsidRDefault="00C11C30" w:rsidP="00814586">
            <w:pPr>
              <w:spacing w:line="276" w:lineRule="auto"/>
              <w:jc w:val="both"/>
              <w:rPr>
                <w:rFonts w:ascii="Arial" w:hAnsi="Arial" w:cs="Arial"/>
                <w:sz w:val="14"/>
                <w:szCs w:val="14"/>
                <w:lang w:val="sk-SK"/>
              </w:rPr>
            </w:pPr>
          </w:p>
        </w:tc>
        <w:tc>
          <w:tcPr>
            <w:tcW w:w="1134" w:type="dxa"/>
            <w:tcBorders>
              <w:bottom w:val="single" w:sz="4" w:space="0" w:color="auto"/>
            </w:tcBorders>
          </w:tcPr>
          <w:p w:rsidR="00C11C30" w:rsidRPr="0079069A" w:rsidRDefault="00C11C30" w:rsidP="00814586">
            <w:pPr>
              <w:spacing w:line="276" w:lineRule="auto"/>
              <w:jc w:val="right"/>
              <w:rPr>
                <w:rFonts w:ascii="Arial" w:hAnsi="Arial" w:cs="Arial"/>
                <w:sz w:val="14"/>
                <w:szCs w:val="14"/>
                <w:lang w:val="sk-SK"/>
              </w:rPr>
            </w:pPr>
          </w:p>
        </w:tc>
      </w:tr>
      <w:tr w:rsidR="00C11C30" w:rsidTr="00814586">
        <w:tc>
          <w:tcPr>
            <w:tcW w:w="8217" w:type="dxa"/>
            <w:gridSpan w:val="5"/>
          </w:tcPr>
          <w:p w:rsidR="00C11C30" w:rsidRPr="0079069A" w:rsidRDefault="00C11C30" w:rsidP="00814586">
            <w:pPr>
              <w:spacing w:line="276" w:lineRule="auto"/>
              <w:jc w:val="center"/>
              <w:rPr>
                <w:rFonts w:ascii="Arial" w:hAnsi="Arial" w:cs="Arial"/>
                <w:sz w:val="14"/>
                <w:szCs w:val="14"/>
                <w:lang w:val="sk-SK"/>
              </w:rPr>
            </w:pPr>
            <w:r w:rsidRPr="00980B02">
              <w:rPr>
                <w:rFonts w:ascii="Arial" w:hAnsi="Arial" w:cs="Arial"/>
                <w:b/>
                <w:sz w:val="14"/>
                <w:szCs w:val="14"/>
                <w:lang w:val="sk-SK"/>
              </w:rPr>
              <w:t>Celkové poistné za 36 mesiacov</w:t>
            </w:r>
          </w:p>
        </w:tc>
        <w:tc>
          <w:tcPr>
            <w:tcW w:w="1134" w:type="dxa"/>
            <w:shd w:val="clear" w:color="auto" w:fill="DAEEF3" w:themeFill="accent5" w:themeFillTint="33"/>
          </w:tcPr>
          <w:p w:rsidR="00C11C30" w:rsidRPr="0079069A"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bl>
    <w:p w:rsidR="00C11C30" w:rsidRDefault="00C11C30" w:rsidP="00C11C30">
      <w:pPr>
        <w:spacing w:line="276" w:lineRule="auto"/>
        <w:jc w:val="both"/>
        <w:rPr>
          <w:rFonts w:ascii="Arial" w:hAnsi="Arial" w:cs="Arial"/>
          <w:lang w:val="sk-SK"/>
        </w:rPr>
      </w:pPr>
    </w:p>
    <w:tbl>
      <w:tblPr>
        <w:tblStyle w:val="Mriekatabuky"/>
        <w:tblW w:w="9209" w:type="dxa"/>
        <w:tblLook w:val="04A0" w:firstRow="1" w:lastRow="0" w:firstColumn="1" w:lastColumn="0" w:noHBand="0" w:noVBand="1"/>
      </w:tblPr>
      <w:tblGrid>
        <w:gridCol w:w="396"/>
        <w:gridCol w:w="1730"/>
        <w:gridCol w:w="584"/>
        <w:gridCol w:w="2050"/>
        <w:gridCol w:w="402"/>
        <w:gridCol w:w="1029"/>
        <w:gridCol w:w="776"/>
        <w:gridCol w:w="1022"/>
        <w:gridCol w:w="1220"/>
      </w:tblGrid>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652CFF" w:rsidRDefault="00C11C30" w:rsidP="00814586">
            <w:pPr>
              <w:spacing w:line="276" w:lineRule="auto"/>
              <w:jc w:val="right"/>
              <w:rPr>
                <w:rFonts w:ascii="Arial" w:hAnsi="Arial" w:cs="Arial"/>
                <w:b/>
                <w:sz w:val="14"/>
                <w:szCs w:val="14"/>
                <w:lang w:val="sk-SK"/>
              </w:rPr>
            </w:pPr>
            <w:r w:rsidRPr="00652CFF">
              <w:rPr>
                <w:rFonts w:ascii="Arial" w:hAnsi="Arial" w:cs="Arial"/>
                <w:b/>
                <w:sz w:val="14"/>
                <w:szCs w:val="14"/>
                <w:lang w:val="sk-SK"/>
              </w:rPr>
              <w:t>Tabuľka č. 4</w:t>
            </w:r>
          </w:p>
        </w:tc>
      </w:tr>
      <w:tr w:rsidR="00C11C30" w:rsidTr="00814586">
        <w:tc>
          <w:tcPr>
            <w:tcW w:w="0" w:type="auto"/>
            <w:gridSpan w:val="7"/>
            <w:tcBorders>
              <w:bottom w:val="single" w:sz="4" w:space="0" w:color="auto"/>
            </w:tcBorders>
          </w:tcPr>
          <w:p w:rsidR="00C11C30" w:rsidRPr="00044DA3" w:rsidRDefault="00C11C30" w:rsidP="00814586">
            <w:pPr>
              <w:spacing w:line="276" w:lineRule="auto"/>
              <w:jc w:val="both"/>
              <w:rPr>
                <w:rFonts w:ascii="Arial" w:hAnsi="Arial" w:cs="Arial"/>
                <w:b/>
                <w:sz w:val="14"/>
                <w:szCs w:val="14"/>
                <w:lang w:val="sk-SK"/>
              </w:rPr>
            </w:pPr>
            <w:r w:rsidRPr="00044DA3">
              <w:rPr>
                <w:rFonts w:ascii="Arial" w:hAnsi="Arial" w:cs="Arial"/>
                <w:b/>
                <w:sz w:val="14"/>
                <w:szCs w:val="14"/>
                <w:lang w:val="sk-SK"/>
              </w:rPr>
              <w:t>Povinné zmluvné poistenie zodpovednosti za škodu spôsobenú prevádzkou motorového vozidla</w:t>
            </w:r>
          </w:p>
        </w:tc>
        <w:tc>
          <w:tcPr>
            <w:tcW w:w="1022" w:type="dxa"/>
            <w:tcBorders>
              <w:bottom w:val="single" w:sz="4" w:space="0" w:color="auto"/>
            </w:tcBorders>
          </w:tcPr>
          <w:p w:rsidR="00C11C30" w:rsidRPr="00044DA3" w:rsidRDefault="00C11C30" w:rsidP="00814586">
            <w:pPr>
              <w:spacing w:line="276" w:lineRule="auto"/>
              <w:jc w:val="both"/>
              <w:rPr>
                <w:rFonts w:ascii="Arial" w:hAnsi="Arial" w:cs="Arial"/>
                <w:sz w:val="14"/>
                <w:szCs w:val="14"/>
                <w:lang w:val="sk-SK"/>
              </w:rPr>
            </w:pPr>
          </w:p>
        </w:tc>
        <w:tc>
          <w:tcPr>
            <w:tcW w:w="1220" w:type="dxa"/>
            <w:tcBorders>
              <w:bottom w:val="single" w:sz="4" w:space="0" w:color="auto"/>
            </w:tcBorders>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gridSpan w:val="6"/>
            <w:shd w:val="clear" w:color="auto" w:fill="DAEEF3" w:themeFill="accent5" w:themeFillTint="33"/>
            <w:vAlign w:val="center"/>
          </w:tcPr>
          <w:p w:rsidR="00C11C30" w:rsidRPr="005C17D7" w:rsidRDefault="00C11C30" w:rsidP="00814586">
            <w:pPr>
              <w:spacing w:line="276" w:lineRule="auto"/>
              <w:rPr>
                <w:rFonts w:ascii="Arial" w:hAnsi="Arial" w:cs="Arial"/>
                <w:b/>
                <w:sz w:val="14"/>
                <w:szCs w:val="14"/>
                <w:lang w:val="sk-SK"/>
              </w:rPr>
            </w:pPr>
          </w:p>
          <w:p w:rsidR="00C11C30" w:rsidRPr="005C17D7" w:rsidRDefault="00C11C30" w:rsidP="00814586">
            <w:pPr>
              <w:spacing w:line="276" w:lineRule="auto"/>
              <w:rPr>
                <w:rFonts w:ascii="Arial" w:hAnsi="Arial" w:cs="Arial"/>
                <w:b/>
                <w:i/>
                <w:sz w:val="14"/>
                <w:szCs w:val="14"/>
                <w:lang w:val="sk-SK"/>
              </w:rPr>
            </w:pPr>
            <w:r w:rsidRPr="005C17D7">
              <w:rPr>
                <w:rFonts w:ascii="Arial" w:hAnsi="Arial" w:cs="Arial"/>
                <w:b/>
                <w:i/>
                <w:sz w:val="14"/>
                <w:szCs w:val="14"/>
                <w:lang w:val="sk-SK"/>
              </w:rPr>
              <w:t>Limity poistného poistenia</w:t>
            </w:r>
          </w:p>
          <w:p w:rsidR="00C11C30" w:rsidRPr="005C17D7" w:rsidRDefault="00C11C30" w:rsidP="00814586">
            <w:pPr>
              <w:spacing w:line="276" w:lineRule="auto"/>
              <w:jc w:val="both"/>
              <w:rPr>
                <w:rFonts w:ascii="Arial" w:hAnsi="Arial" w:cs="Arial"/>
                <w:b/>
                <w:sz w:val="14"/>
                <w:szCs w:val="14"/>
                <w:lang w:val="sk-SK"/>
              </w:rPr>
            </w:pPr>
          </w:p>
        </w:tc>
        <w:tc>
          <w:tcPr>
            <w:tcW w:w="0" w:type="auto"/>
            <w:tcBorders>
              <w:bottom w:val="single" w:sz="4" w:space="0" w:color="auto"/>
            </w:tcBorders>
            <w:shd w:val="clear" w:color="auto" w:fill="DAEEF3" w:themeFill="accent5" w:themeFillTint="33"/>
            <w:vAlign w:val="center"/>
          </w:tcPr>
          <w:p w:rsidR="00C11C30" w:rsidRPr="005C17D7" w:rsidRDefault="00C11C30" w:rsidP="00814586">
            <w:pPr>
              <w:jc w:val="center"/>
              <w:rPr>
                <w:rFonts w:ascii="Arial" w:hAnsi="Arial" w:cs="Arial"/>
                <w:b/>
                <w:sz w:val="14"/>
                <w:szCs w:val="14"/>
                <w:lang w:val="sk-SK"/>
              </w:rPr>
            </w:pPr>
            <w:r w:rsidRPr="005C17D7">
              <w:rPr>
                <w:rFonts w:ascii="Arial" w:hAnsi="Arial" w:cs="Arial"/>
                <w:b/>
                <w:sz w:val="14"/>
                <w:szCs w:val="14"/>
                <w:lang w:val="sk-SK"/>
              </w:rPr>
              <w:t>Ročná</w:t>
            </w:r>
          </w:p>
          <w:p w:rsidR="00C11C30" w:rsidRPr="005C17D7" w:rsidRDefault="00C11C30" w:rsidP="00814586">
            <w:pPr>
              <w:jc w:val="center"/>
              <w:rPr>
                <w:rFonts w:ascii="Arial" w:hAnsi="Arial" w:cs="Arial"/>
                <w:b/>
                <w:sz w:val="14"/>
                <w:szCs w:val="14"/>
                <w:lang w:val="sk-SK"/>
              </w:rPr>
            </w:pPr>
            <w:r w:rsidRPr="005C17D7">
              <w:rPr>
                <w:rFonts w:ascii="Arial" w:hAnsi="Arial" w:cs="Arial"/>
                <w:b/>
                <w:sz w:val="14"/>
                <w:szCs w:val="14"/>
                <w:lang w:val="sk-SK"/>
              </w:rPr>
              <w:t>sadzba</w:t>
            </w:r>
          </w:p>
        </w:tc>
        <w:tc>
          <w:tcPr>
            <w:tcW w:w="1022" w:type="dxa"/>
            <w:vMerge w:val="restart"/>
            <w:shd w:val="clear" w:color="auto" w:fill="DAEEF3" w:themeFill="accent5" w:themeFillTint="33"/>
            <w:vAlign w:val="center"/>
          </w:tcPr>
          <w:p w:rsidR="00C11C30" w:rsidRPr="005C17D7" w:rsidRDefault="00C11C30" w:rsidP="00814586">
            <w:pPr>
              <w:spacing w:line="276" w:lineRule="auto"/>
              <w:jc w:val="center"/>
              <w:rPr>
                <w:rFonts w:ascii="Arial" w:hAnsi="Arial" w:cs="Arial"/>
                <w:b/>
                <w:sz w:val="14"/>
                <w:szCs w:val="14"/>
                <w:lang w:val="sk-SK"/>
              </w:rPr>
            </w:pPr>
            <w:r w:rsidRPr="005C17D7">
              <w:rPr>
                <w:rFonts w:ascii="Arial" w:hAnsi="Arial" w:cs="Arial"/>
                <w:b/>
                <w:sz w:val="14"/>
                <w:szCs w:val="14"/>
                <w:lang w:val="sk-SK"/>
              </w:rPr>
              <w:t>Počet MV</w:t>
            </w:r>
          </w:p>
        </w:tc>
        <w:tc>
          <w:tcPr>
            <w:tcW w:w="1220" w:type="dxa"/>
            <w:vMerge w:val="restart"/>
            <w:shd w:val="clear" w:color="auto" w:fill="DAEEF3" w:themeFill="accent5" w:themeFillTint="33"/>
            <w:vAlign w:val="center"/>
          </w:tcPr>
          <w:p w:rsidR="00C11C30" w:rsidRPr="005C17D7" w:rsidRDefault="00C11C30" w:rsidP="00814586">
            <w:pPr>
              <w:spacing w:line="276" w:lineRule="auto"/>
              <w:rPr>
                <w:rFonts w:ascii="Arial" w:hAnsi="Arial" w:cs="Arial"/>
                <w:b/>
                <w:sz w:val="14"/>
                <w:szCs w:val="14"/>
                <w:lang w:val="sk-SK"/>
              </w:rPr>
            </w:pPr>
            <w:r w:rsidRPr="005C17D7">
              <w:rPr>
                <w:rFonts w:ascii="Arial" w:hAnsi="Arial" w:cs="Arial"/>
                <w:b/>
                <w:sz w:val="14"/>
                <w:szCs w:val="14"/>
                <w:lang w:val="sk-SK"/>
              </w:rPr>
              <w:t>Výsledné ročné poistné pre všetky vozidlá v EUR</w:t>
            </w:r>
          </w:p>
        </w:tc>
      </w:tr>
      <w:tr w:rsidR="00C11C30" w:rsidTr="00814586">
        <w:tc>
          <w:tcPr>
            <w:tcW w:w="0" w:type="auto"/>
            <w:gridSpan w:val="6"/>
            <w:shd w:val="clear" w:color="auto" w:fill="DAEEF3" w:themeFill="accent5" w:themeFillTint="33"/>
          </w:tcPr>
          <w:p w:rsidR="00C11C30" w:rsidRPr="005C17D7" w:rsidRDefault="00C11C30" w:rsidP="00814586">
            <w:pPr>
              <w:pStyle w:val="Odsekzoznamu"/>
              <w:numPr>
                <w:ilvl w:val="0"/>
                <w:numId w:val="11"/>
              </w:numPr>
              <w:tabs>
                <w:tab w:val="left" w:pos="29"/>
                <w:tab w:val="left" w:pos="171"/>
              </w:tabs>
              <w:spacing w:after="0"/>
              <w:ind w:left="29" w:hanging="29"/>
              <w:jc w:val="both"/>
              <w:rPr>
                <w:rFonts w:ascii="Arial" w:hAnsi="Arial" w:cs="Arial"/>
                <w:b/>
                <w:sz w:val="14"/>
                <w:szCs w:val="14"/>
              </w:rPr>
            </w:pPr>
            <w:r w:rsidRPr="005C17D7">
              <w:rPr>
                <w:rFonts w:ascii="Arial" w:hAnsi="Arial" w:cs="Arial"/>
                <w:b/>
                <w:sz w:val="14"/>
                <w:szCs w:val="14"/>
              </w:rPr>
              <w:t>za škodu na zdraví a nákladov pri usmrtení</w:t>
            </w:r>
          </w:p>
        </w:tc>
        <w:tc>
          <w:tcPr>
            <w:tcW w:w="0" w:type="auto"/>
            <w:shd w:val="clear" w:color="auto" w:fill="DAEEF3" w:themeFill="accent5" w:themeFillTint="33"/>
            <w:vAlign w:val="center"/>
          </w:tcPr>
          <w:p w:rsidR="00C11C30" w:rsidRPr="005C17D7" w:rsidRDefault="00C11C30" w:rsidP="00814586">
            <w:pPr>
              <w:spacing w:line="276" w:lineRule="auto"/>
              <w:rPr>
                <w:rFonts w:ascii="Arial" w:hAnsi="Arial" w:cs="Arial"/>
                <w:b/>
                <w:sz w:val="14"/>
                <w:szCs w:val="14"/>
                <w:lang w:val="sk-SK"/>
              </w:rPr>
            </w:pPr>
            <w:r w:rsidRPr="005C17D7">
              <w:rPr>
                <w:rFonts w:ascii="Arial" w:hAnsi="Arial" w:cs="Arial"/>
                <w:b/>
                <w:sz w:val="14"/>
                <w:szCs w:val="14"/>
                <w:lang w:val="sk-SK"/>
              </w:rPr>
              <w:t>5 mil. EUR</w:t>
            </w:r>
          </w:p>
        </w:tc>
        <w:tc>
          <w:tcPr>
            <w:tcW w:w="1022" w:type="dxa"/>
            <w:vMerge/>
          </w:tcPr>
          <w:p w:rsidR="00C11C30" w:rsidRPr="00044DA3" w:rsidRDefault="00C11C30" w:rsidP="00814586">
            <w:pPr>
              <w:spacing w:line="276" w:lineRule="auto"/>
              <w:jc w:val="both"/>
              <w:rPr>
                <w:rFonts w:ascii="Arial" w:hAnsi="Arial" w:cs="Arial"/>
                <w:sz w:val="14"/>
                <w:szCs w:val="14"/>
                <w:lang w:val="sk-SK"/>
              </w:rPr>
            </w:pPr>
          </w:p>
        </w:tc>
        <w:tc>
          <w:tcPr>
            <w:tcW w:w="1220" w:type="dxa"/>
            <w:vMerge/>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gridSpan w:val="6"/>
            <w:shd w:val="clear" w:color="auto" w:fill="DAEEF3" w:themeFill="accent5" w:themeFillTint="33"/>
          </w:tcPr>
          <w:p w:rsidR="00C11C30" w:rsidRPr="005C17D7" w:rsidRDefault="00C11C30" w:rsidP="00814586">
            <w:pPr>
              <w:pStyle w:val="Odsekzoznamu"/>
              <w:numPr>
                <w:ilvl w:val="0"/>
                <w:numId w:val="11"/>
              </w:numPr>
              <w:spacing w:after="0" w:line="240" w:lineRule="auto"/>
              <w:ind w:left="171" w:hanging="171"/>
              <w:jc w:val="both"/>
              <w:rPr>
                <w:rFonts w:ascii="Arial" w:hAnsi="Arial" w:cs="Arial"/>
                <w:b/>
                <w:sz w:val="14"/>
                <w:szCs w:val="14"/>
              </w:rPr>
            </w:pPr>
            <w:r w:rsidRPr="005C17D7">
              <w:rPr>
                <w:rFonts w:ascii="Arial" w:hAnsi="Arial" w:cs="Arial"/>
                <w:b/>
                <w:sz w:val="14"/>
                <w:szCs w:val="14"/>
              </w:rPr>
              <w:t>za škodu vzniknutú poškodením, zničením alebo stratou veci, náklady spojené s právnym zastupovaním a ušlý zisk</w:t>
            </w:r>
          </w:p>
        </w:tc>
        <w:tc>
          <w:tcPr>
            <w:tcW w:w="0" w:type="auto"/>
            <w:shd w:val="clear" w:color="auto" w:fill="DAEEF3" w:themeFill="accent5" w:themeFillTint="33"/>
            <w:vAlign w:val="center"/>
          </w:tcPr>
          <w:p w:rsidR="00C11C30" w:rsidRPr="005C17D7" w:rsidRDefault="00C11C30" w:rsidP="00814586">
            <w:pPr>
              <w:spacing w:line="276" w:lineRule="auto"/>
              <w:rPr>
                <w:rFonts w:ascii="Arial" w:hAnsi="Arial" w:cs="Arial"/>
                <w:b/>
                <w:sz w:val="14"/>
                <w:szCs w:val="14"/>
                <w:lang w:val="sk-SK"/>
              </w:rPr>
            </w:pPr>
            <w:r w:rsidRPr="005C17D7">
              <w:rPr>
                <w:rFonts w:ascii="Arial" w:hAnsi="Arial" w:cs="Arial"/>
                <w:b/>
                <w:sz w:val="14"/>
                <w:szCs w:val="14"/>
                <w:lang w:val="sk-SK"/>
              </w:rPr>
              <w:t>1 mil. EUR</w:t>
            </w:r>
          </w:p>
        </w:tc>
        <w:tc>
          <w:tcPr>
            <w:tcW w:w="1022" w:type="dxa"/>
            <w:vMerge/>
          </w:tcPr>
          <w:p w:rsidR="00C11C30" w:rsidRPr="00044DA3" w:rsidRDefault="00C11C30" w:rsidP="00814586">
            <w:pPr>
              <w:spacing w:line="276" w:lineRule="auto"/>
              <w:jc w:val="both"/>
              <w:rPr>
                <w:rFonts w:ascii="Arial" w:hAnsi="Arial" w:cs="Arial"/>
                <w:sz w:val="14"/>
                <w:szCs w:val="14"/>
                <w:lang w:val="sk-SK"/>
              </w:rPr>
            </w:pPr>
          </w:p>
        </w:tc>
        <w:tc>
          <w:tcPr>
            <w:tcW w:w="1220" w:type="dxa"/>
            <w:vMerge/>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a)</w:t>
            </w:r>
          </w:p>
        </w:tc>
        <w:tc>
          <w:tcPr>
            <w:tcW w:w="0" w:type="auto"/>
            <w:gridSpan w:val="3"/>
            <w:vMerge w:val="restart"/>
            <w:vAlign w:val="center"/>
          </w:tcPr>
          <w:p w:rsidR="00C11C30" w:rsidRPr="00044DA3" w:rsidRDefault="00C11C30" w:rsidP="00814586">
            <w:pPr>
              <w:spacing w:line="276" w:lineRule="auto"/>
              <w:rPr>
                <w:rFonts w:ascii="Arial" w:hAnsi="Arial" w:cs="Arial"/>
                <w:sz w:val="14"/>
                <w:szCs w:val="14"/>
                <w:lang w:val="sk-SK"/>
              </w:rPr>
            </w:pPr>
            <w:r>
              <w:rPr>
                <w:rFonts w:ascii="Arial" w:hAnsi="Arial" w:cs="Arial"/>
                <w:sz w:val="14"/>
                <w:szCs w:val="14"/>
                <w:lang w:val="sk-SK"/>
              </w:rPr>
              <w:t>jednostopové motorové vozidlo a motorová trojkolka s hmotnosťou do 400 kg, so zdvihovým objemom valcov</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tcPr>
          <w:p w:rsidR="00C11C30" w:rsidRDefault="00C11C30" w:rsidP="00814586">
            <w:pPr>
              <w:rPr>
                <w:rFonts w:ascii="Arial" w:hAnsi="Arial" w:cs="Arial"/>
                <w:sz w:val="14"/>
                <w:szCs w:val="14"/>
                <w:lang w:val="sk-SK"/>
              </w:rPr>
            </w:pPr>
            <w:r>
              <w:rPr>
                <w:rFonts w:ascii="Arial" w:hAnsi="Arial" w:cs="Arial"/>
                <w:sz w:val="14"/>
                <w:szCs w:val="14"/>
                <w:lang w:val="sk-SK"/>
              </w:rPr>
              <w:t>do 50 cm³</w:t>
            </w:r>
          </w:p>
          <w:p w:rsidR="00C11C30" w:rsidRPr="00044DA3" w:rsidRDefault="00C11C30" w:rsidP="00814586">
            <w:pPr>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1</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C11C30" w:rsidRDefault="00C11C30" w:rsidP="00814586">
            <w:pPr>
              <w:rPr>
                <w:rFonts w:ascii="Arial" w:hAnsi="Arial" w:cs="Arial"/>
                <w:sz w:val="14"/>
                <w:szCs w:val="14"/>
                <w:lang w:val="sk-SK"/>
              </w:rPr>
            </w:pPr>
            <w:r>
              <w:rPr>
                <w:rFonts w:ascii="Arial" w:hAnsi="Arial" w:cs="Arial"/>
                <w:sz w:val="14"/>
                <w:szCs w:val="14"/>
                <w:lang w:val="sk-SK"/>
              </w:rPr>
              <w:t>nad 50 cm³</w:t>
            </w:r>
          </w:p>
          <w:p w:rsidR="00C11C30" w:rsidRDefault="00C11C30" w:rsidP="00814586">
            <w:pPr>
              <w:rPr>
                <w:rFonts w:ascii="Arial" w:hAnsi="Arial" w:cs="Arial"/>
                <w:sz w:val="14"/>
                <w:szCs w:val="14"/>
                <w:lang w:val="sk-SK"/>
              </w:rPr>
            </w:pPr>
            <w:r>
              <w:rPr>
                <w:rFonts w:ascii="Arial" w:hAnsi="Arial" w:cs="Arial"/>
                <w:sz w:val="14"/>
                <w:szCs w:val="14"/>
                <w:lang w:val="sk-SK"/>
              </w:rPr>
              <w:t xml:space="preserve">do 350 cm³ </w:t>
            </w:r>
          </w:p>
          <w:p w:rsidR="00C11C30" w:rsidRPr="00044DA3" w:rsidRDefault="00C11C30" w:rsidP="00814586">
            <w:pPr>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3.</w:t>
            </w:r>
          </w:p>
        </w:tc>
        <w:tc>
          <w:tcPr>
            <w:tcW w:w="0" w:type="auto"/>
            <w:vAlign w:val="center"/>
          </w:tcPr>
          <w:p w:rsidR="00C11C30" w:rsidRDefault="00C11C30" w:rsidP="00814586">
            <w:pPr>
              <w:spacing w:line="276" w:lineRule="auto"/>
              <w:rPr>
                <w:rFonts w:ascii="Arial" w:hAnsi="Arial" w:cs="Arial"/>
                <w:sz w:val="14"/>
                <w:szCs w:val="14"/>
                <w:lang w:val="sk-SK"/>
              </w:rPr>
            </w:pPr>
          </w:p>
          <w:p w:rsidR="00C11C30" w:rsidRDefault="00C11C30" w:rsidP="00814586">
            <w:pPr>
              <w:spacing w:line="276" w:lineRule="auto"/>
              <w:rPr>
                <w:rFonts w:ascii="Arial" w:hAnsi="Arial" w:cs="Arial"/>
                <w:sz w:val="14"/>
                <w:szCs w:val="14"/>
                <w:lang w:val="sk-SK"/>
              </w:rPr>
            </w:pPr>
            <w:r>
              <w:rPr>
                <w:rFonts w:ascii="Arial" w:hAnsi="Arial" w:cs="Arial"/>
                <w:sz w:val="14"/>
                <w:szCs w:val="14"/>
                <w:lang w:val="sk-SK"/>
              </w:rPr>
              <w:t xml:space="preserve">nad 350 cm³ </w:t>
            </w:r>
          </w:p>
          <w:p w:rsidR="00C11C30" w:rsidRPr="00044DA3" w:rsidRDefault="00C11C30" w:rsidP="00814586">
            <w:pPr>
              <w:spacing w:line="276" w:lineRule="auto"/>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b)</w:t>
            </w:r>
          </w:p>
        </w:tc>
        <w:tc>
          <w:tcPr>
            <w:tcW w:w="0" w:type="auto"/>
            <w:gridSpan w:val="3"/>
            <w:vMerge w:val="restart"/>
            <w:vAlign w:val="center"/>
          </w:tcPr>
          <w:p w:rsidR="00C11C30" w:rsidRPr="00044DA3" w:rsidRDefault="00C11C30" w:rsidP="00814586">
            <w:pPr>
              <w:spacing w:line="276" w:lineRule="auto"/>
              <w:rPr>
                <w:rFonts w:ascii="Arial" w:hAnsi="Arial" w:cs="Arial"/>
                <w:sz w:val="14"/>
                <w:szCs w:val="14"/>
                <w:lang w:val="sk-SK"/>
              </w:rPr>
            </w:pPr>
            <w:r>
              <w:rPr>
                <w:rFonts w:ascii="Arial" w:hAnsi="Arial" w:cs="Arial"/>
                <w:sz w:val="14"/>
                <w:szCs w:val="14"/>
                <w:lang w:val="sk-SK"/>
              </w:rPr>
              <w:t>osobný, dodávkový, špeciálny, malý nákladný automobil a pojazdný pracovný stroj s celkovou hmotnosťou do 3500 kg, motorová trojkolka s celkovou hmotnosťou nad 400 kg, so zdvihovým objemom valcov</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tcPr>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do 1300 cm³ </w:t>
            </w:r>
          </w:p>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vrát. alebo </w:t>
            </w:r>
          </w:p>
          <w:p w:rsidR="00C11C30" w:rsidRPr="00044DA3" w:rsidRDefault="00C11C30" w:rsidP="00814586">
            <w:pPr>
              <w:jc w:val="both"/>
              <w:rPr>
                <w:rFonts w:ascii="Arial" w:hAnsi="Arial" w:cs="Arial"/>
                <w:sz w:val="14"/>
                <w:szCs w:val="14"/>
                <w:lang w:val="sk-SK"/>
              </w:rPr>
            </w:pPr>
            <w:r>
              <w:rPr>
                <w:rFonts w:ascii="Arial" w:hAnsi="Arial" w:cs="Arial"/>
                <w:sz w:val="14"/>
                <w:szCs w:val="14"/>
                <w:lang w:val="sk-SK"/>
              </w:rPr>
              <w:t>na el. pohon</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3</w:t>
            </w:r>
            <w:r>
              <w:rPr>
                <w:rFonts w:ascii="Arial" w:hAnsi="Arial" w:cs="Arial"/>
                <w:b/>
                <w:sz w:val="14"/>
                <w:szCs w:val="14"/>
                <w:lang w:val="sk-SK"/>
              </w:rPr>
              <w:t>3</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nad 1300 cm³ </w:t>
            </w:r>
          </w:p>
          <w:p w:rsidR="00C11C30" w:rsidRDefault="00C11C30" w:rsidP="00814586">
            <w:pPr>
              <w:jc w:val="both"/>
              <w:rPr>
                <w:rFonts w:ascii="Arial" w:hAnsi="Arial" w:cs="Arial"/>
                <w:sz w:val="14"/>
                <w:szCs w:val="14"/>
                <w:lang w:val="sk-SK"/>
              </w:rPr>
            </w:pPr>
            <w:r>
              <w:rPr>
                <w:rFonts w:ascii="Arial" w:hAnsi="Arial" w:cs="Arial"/>
                <w:sz w:val="14"/>
                <w:szCs w:val="14"/>
                <w:lang w:val="sk-SK"/>
              </w:rPr>
              <w:t>do 1400 cm³</w:t>
            </w:r>
          </w:p>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vrát. alebo </w:t>
            </w:r>
          </w:p>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na el. pohon</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393E6D" w:rsidP="00393E6D">
            <w:pPr>
              <w:spacing w:line="276" w:lineRule="auto"/>
              <w:jc w:val="center"/>
              <w:rPr>
                <w:rFonts w:ascii="Arial" w:hAnsi="Arial" w:cs="Arial"/>
                <w:b/>
                <w:sz w:val="14"/>
                <w:szCs w:val="14"/>
                <w:lang w:val="sk-SK"/>
              </w:rPr>
            </w:pPr>
            <w:r>
              <w:rPr>
                <w:rFonts w:ascii="Arial" w:hAnsi="Arial" w:cs="Arial"/>
                <w:b/>
                <w:sz w:val="14"/>
                <w:szCs w:val="14"/>
                <w:lang w:val="sk-SK"/>
              </w:rPr>
              <w:t>2</w:t>
            </w:r>
            <w:r w:rsidR="00C11C30" w:rsidRPr="00652CFF">
              <w:rPr>
                <w:rFonts w:ascii="Arial" w:hAnsi="Arial" w:cs="Arial"/>
                <w:b/>
                <w:sz w:val="14"/>
                <w:szCs w:val="14"/>
                <w:lang w:val="sk-SK"/>
              </w:rPr>
              <w:t>1</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nad 1400 cm³ </w:t>
            </w:r>
          </w:p>
          <w:p w:rsidR="00C11C30" w:rsidRDefault="00C11C30" w:rsidP="00814586">
            <w:pPr>
              <w:jc w:val="both"/>
              <w:rPr>
                <w:rFonts w:ascii="Arial" w:hAnsi="Arial" w:cs="Arial"/>
                <w:sz w:val="14"/>
                <w:szCs w:val="14"/>
                <w:lang w:val="sk-SK"/>
              </w:rPr>
            </w:pPr>
            <w:r>
              <w:rPr>
                <w:rFonts w:ascii="Arial" w:hAnsi="Arial" w:cs="Arial"/>
                <w:sz w:val="14"/>
                <w:szCs w:val="14"/>
                <w:lang w:val="sk-SK"/>
              </w:rPr>
              <w:t>do 1800 cm³</w:t>
            </w:r>
          </w:p>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18</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3.</w:t>
            </w:r>
          </w:p>
        </w:tc>
        <w:tc>
          <w:tcPr>
            <w:tcW w:w="0" w:type="auto"/>
          </w:tcPr>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nad 1800 cm³ </w:t>
            </w:r>
          </w:p>
          <w:p w:rsidR="00C11C30" w:rsidRDefault="00C11C30" w:rsidP="00814586">
            <w:pPr>
              <w:jc w:val="both"/>
              <w:rPr>
                <w:rFonts w:ascii="Arial" w:hAnsi="Arial" w:cs="Arial"/>
                <w:sz w:val="14"/>
                <w:szCs w:val="14"/>
                <w:lang w:val="sk-SK"/>
              </w:rPr>
            </w:pPr>
            <w:r>
              <w:rPr>
                <w:rFonts w:ascii="Arial" w:hAnsi="Arial" w:cs="Arial"/>
                <w:sz w:val="14"/>
                <w:szCs w:val="14"/>
                <w:lang w:val="sk-SK"/>
              </w:rPr>
              <w:t>do 1900 cm³</w:t>
            </w:r>
          </w:p>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5</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Default="00C11C30" w:rsidP="00814586">
            <w:pPr>
              <w:jc w:val="both"/>
              <w:rPr>
                <w:rFonts w:ascii="Arial" w:hAnsi="Arial" w:cs="Arial"/>
                <w:sz w:val="14"/>
                <w:szCs w:val="14"/>
                <w:lang w:val="sk-SK"/>
              </w:rPr>
            </w:pPr>
            <w:r>
              <w:rPr>
                <w:rFonts w:ascii="Arial" w:hAnsi="Arial" w:cs="Arial"/>
                <w:sz w:val="14"/>
                <w:szCs w:val="14"/>
                <w:lang w:val="sk-SK"/>
              </w:rPr>
              <w:t xml:space="preserve">nad 1900 cm³ </w:t>
            </w:r>
          </w:p>
          <w:p w:rsidR="00C11C30" w:rsidRDefault="00C11C30" w:rsidP="00814586">
            <w:pPr>
              <w:jc w:val="both"/>
              <w:rPr>
                <w:rFonts w:ascii="Arial" w:hAnsi="Arial" w:cs="Arial"/>
                <w:sz w:val="14"/>
                <w:szCs w:val="14"/>
                <w:lang w:val="sk-SK"/>
              </w:rPr>
            </w:pPr>
            <w:r>
              <w:rPr>
                <w:rFonts w:ascii="Arial" w:hAnsi="Arial" w:cs="Arial"/>
                <w:sz w:val="14"/>
                <w:szCs w:val="14"/>
                <w:lang w:val="sk-SK"/>
              </w:rPr>
              <w:t>do 2500 cm³</w:t>
            </w:r>
          </w:p>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5</w:t>
            </w:r>
            <w:r w:rsidR="00393E6D">
              <w:rPr>
                <w:rFonts w:ascii="Arial" w:hAnsi="Arial" w:cs="Arial"/>
                <w:b/>
                <w:sz w:val="14"/>
                <w:szCs w:val="14"/>
                <w:lang w:val="sk-SK"/>
              </w:rPr>
              <w:t>9</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4.</w:t>
            </w:r>
          </w:p>
        </w:tc>
        <w:tc>
          <w:tcPr>
            <w:tcW w:w="0" w:type="auto"/>
          </w:tcPr>
          <w:p w:rsidR="00C11C30" w:rsidRPr="00044DA3" w:rsidRDefault="00C11C30" w:rsidP="00814586">
            <w:pPr>
              <w:jc w:val="both"/>
              <w:rPr>
                <w:rFonts w:ascii="Arial" w:hAnsi="Arial" w:cs="Arial"/>
                <w:sz w:val="14"/>
                <w:szCs w:val="14"/>
                <w:lang w:val="sk-SK"/>
              </w:rPr>
            </w:pPr>
            <w:r>
              <w:rPr>
                <w:rFonts w:ascii="Arial" w:hAnsi="Arial" w:cs="Arial"/>
                <w:sz w:val="14"/>
                <w:szCs w:val="14"/>
                <w:lang w:val="sk-SK"/>
              </w:rPr>
              <w:t xml:space="preserve">nad 2500 cm³ </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2</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c)</w:t>
            </w:r>
          </w:p>
        </w:tc>
        <w:tc>
          <w:tcPr>
            <w:tcW w:w="0" w:type="auto"/>
            <w:gridSpan w:val="5"/>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obytný automobil s celkovou hmotnosťou do 10 000 kg</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393E6D" w:rsidP="00814586">
            <w:pPr>
              <w:spacing w:line="276" w:lineRule="auto"/>
              <w:jc w:val="center"/>
              <w:rPr>
                <w:rFonts w:ascii="Arial" w:hAnsi="Arial" w:cs="Arial"/>
                <w:b/>
                <w:sz w:val="14"/>
                <w:szCs w:val="14"/>
                <w:lang w:val="sk-SK"/>
              </w:rPr>
            </w:pPr>
            <w:r>
              <w:rPr>
                <w:rFonts w:ascii="Arial" w:hAnsi="Arial" w:cs="Arial"/>
                <w:b/>
                <w:sz w:val="14"/>
                <w:szCs w:val="14"/>
                <w:lang w:val="sk-SK"/>
              </w:rPr>
              <w:t>1</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d)</w:t>
            </w:r>
          </w:p>
        </w:tc>
        <w:tc>
          <w:tcPr>
            <w:tcW w:w="0" w:type="auto"/>
            <w:gridSpan w:val="5"/>
          </w:tcPr>
          <w:p w:rsidR="00C11C30" w:rsidRPr="00044DA3" w:rsidRDefault="00C11C30" w:rsidP="00814586">
            <w:pPr>
              <w:rPr>
                <w:rFonts w:ascii="Arial" w:hAnsi="Arial" w:cs="Arial"/>
                <w:sz w:val="14"/>
                <w:szCs w:val="14"/>
                <w:lang w:val="sk-SK"/>
              </w:rPr>
            </w:pPr>
            <w:r>
              <w:rPr>
                <w:rFonts w:ascii="Arial" w:hAnsi="Arial" w:cs="Arial"/>
                <w:sz w:val="14"/>
                <w:szCs w:val="14"/>
                <w:lang w:val="sk-SK"/>
              </w:rPr>
              <w:t>sanitný automobil, ak nie je podľa písm. b) ustanovená nižšia sadzba poistného</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e)</w:t>
            </w:r>
          </w:p>
        </w:tc>
        <w:tc>
          <w:tcPr>
            <w:tcW w:w="0" w:type="auto"/>
            <w:gridSpan w:val="5"/>
          </w:tcPr>
          <w:p w:rsidR="00C11C30" w:rsidRPr="00044DA3" w:rsidRDefault="00C11C30" w:rsidP="00814586">
            <w:pPr>
              <w:rPr>
                <w:rFonts w:ascii="Arial" w:hAnsi="Arial" w:cs="Arial"/>
                <w:sz w:val="14"/>
                <w:szCs w:val="14"/>
                <w:lang w:val="sk-SK"/>
              </w:rPr>
            </w:pPr>
            <w:r>
              <w:rPr>
                <w:rFonts w:ascii="Arial" w:hAnsi="Arial" w:cs="Arial"/>
                <w:sz w:val="14"/>
                <w:szCs w:val="14"/>
                <w:lang w:val="sk-SK"/>
              </w:rPr>
              <w:t>automobil banskej a záchrannej služby trvale vybavený špeciálnymi prístrojmi na záchranu života a zásahové vozidlá jednotiek požiarnej ochrany, ak nie je podľa písm. b) ustanovená nižšia sadzba poistného</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f)</w:t>
            </w:r>
          </w:p>
        </w:tc>
        <w:tc>
          <w:tcPr>
            <w:tcW w:w="0" w:type="auto"/>
            <w:gridSpan w:val="5"/>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ťahač návesov</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restart"/>
            <w:vAlign w:val="center"/>
          </w:tcPr>
          <w:p w:rsidR="00C11C30" w:rsidRPr="00044DA3" w:rsidRDefault="00C11C30" w:rsidP="00814586">
            <w:pPr>
              <w:spacing w:line="276" w:lineRule="auto"/>
              <w:rPr>
                <w:rFonts w:ascii="Arial" w:hAnsi="Arial" w:cs="Arial"/>
                <w:sz w:val="14"/>
                <w:szCs w:val="14"/>
                <w:lang w:val="sk-SK"/>
              </w:rPr>
            </w:pPr>
            <w:r>
              <w:rPr>
                <w:rFonts w:ascii="Arial" w:hAnsi="Arial" w:cs="Arial"/>
                <w:sz w:val="14"/>
                <w:szCs w:val="14"/>
                <w:lang w:val="sk-SK"/>
              </w:rPr>
              <w:t>g)</w:t>
            </w:r>
          </w:p>
        </w:tc>
        <w:tc>
          <w:tcPr>
            <w:tcW w:w="0" w:type="auto"/>
            <w:gridSpan w:val="3"/>
            <w:vMerge w:val="restart"/>
            <w:vAlign w:val="center"/>
          </w:tcPr>
          <w:p w:rsidR="00C11C30" w:rsidRPr="00044DA3" w:rsidRDefault="00C11C30" w:rsidP="00814586">
            <w:pPr>
              <w:rPr>
                <w:rFonts w:ascii="Arial" w:hAnsi="Arial" w:cs="Arial"/>
                <w:sz w:val="14"/>
                <w:szCs w:val="14"/>
                <w:lang w:val="sk-SK"/>
              </w:rPr>
            </w:pPr>
            <w:r>
              <w:rPr>
                <w:rFonts w:ascii="Arial" w:hAnsi="Arial" w:cs="Arial"/>
                <w:sz w:val="14"/>
                <w:szCs w:val="14"/>
                <w:lang w:val="sk-SK"/>
              </w:rPr>
              <w:t>ostatné automobily a pojazdný pracovný stroj s evidenčným číslom s celkovou hmotnosťou</w:t>
            </w:r>
          </w:p>
        </w:tc>
        <w:tc>
          <w:tcPr>
            <w:tcW w:w="0" w:type="auto"/>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C11C30" w:rsidRDefault="00C11C30" w:rsidP="00814586">
            <w:pPr>
              <w:jc w:val="both"/>
              <w:rPr>
                <w:rFonts w:ascii="Arial" w:hAnsi="Arial" w:cs="Arial"/>
                <w:sz w:val="14"/>
                <w:szCs w:val="14"/>
                <w:lang w:val="sk-SK"/>
              </w:rPr>
            </w:pPr>
            <w:r>
              <w:rPr>
                <w:rFonts w:ascii="Arial" w:hAnsi="Arial" w:cs="Arial"/>
                <w:sz w:val="14"/>
                <w:szCs w:val="14"/>
                <w:lang w:val="sk-SK"/>
              </w:rPr>
              <w:t>od 3500 kg</w:t>
            </w:r>
          </w:p>
          <w:p w:rsidR="00C11C30" w:rsidRDefault="00C11C30" w:rsidP="00814586">
            <w:pPr>
              <w:jc w:val="both"/>
              <w:rPr>
                <w:rFonts w:ascii="Arial" w:hAnsi="Arial" w:cs="Arial"/>
                <w:sz w:val="14"/>
                <w:szCs w:val="14"/>
                <w:lang w:val="sk-SK"/>
              </w:rPr>
            </w:pPr>
            <w:r>
              <w:rPr>
                <w:rFonts w:ascii="Arial" w:hAnsi="Arial" w:cs="Arial"/>
                <w:sz w:val="14"/>
                <w:szCs w:val="14"/>
                <w:lang w:val="sk-SK"/>
              </w:rPr>
              <w:t>do 12 000 kg</w:t>
            </w:r>
          </w:p>
          <w:p w:rsidR="00C11C30" w:rsidRPr="00044DA3" w:rsidRDefault="00C11C30" w:rsidP="00814586">
            <w:pPr>
              <w:jc w:val="both"/>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1</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 xml:space="preserve">nad 12 000 kg </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h)</w:t>
            </w:r>
          </w:p>
        </w:tc>
        <w:tc>
          <w:tcPr>
            <w:tcW w:w="0" w:type="auto"/>
            <w:gridSpan w:val="5"/>
          </w:tcPr>
          <w:p w:rsidR="00C11C30" w:rsidRDefault="00C11C30" w:rsidP="00814586">
            <w:pPr>
              <w:rPr>
                <w:rFonts w:ascii="Arial" w:hAnsi="Arial" w:cs="Arial"/>
                <w:sz w:val="14"/>
                <w:szCs w:val="14"/>
                <w:lang w:val="sk-SK"/>
              </w:rPr>
            </w:pPr>
            <w:r>
              <w:rPr>
                <w:rFonts w:ascii="Arial" w:hAnsi="Arial" w:cs="Arial"/>
                <w:sz w:val="14"/>
                <w:szCs w:val="14"/>
                <w:lang w:val="sk-SK"/>
              </w:rPr>
              <w:t xml:space="preserve">poľnohospodársky alebo lesný traktor, motorové vozidlo používané </w:t>
            </w:r>
          </w:p>
          <w:p w:rsidR="00C11C30" w:rsidRDefault="00C11C30" w:rsidP="00814586">
            <w:pPr>
              <w:rPr>
                <w:rFonts w:ascii="Arial" w:hAnsi="Arial" w:cs="Arial"/>
                <w:sz w:val="14"/>
                <w:szCs w:val="14"/>
                <w:lang w:val="sk-SK"/>
              </w:rPr>
            </w:pPr>
            <w:r>
              <w:rPr>
                <w:rFonts w:ascii="Arial" w:hAnsi="Arial" w:cs="Arial"/>
                <w:sz w:val="14"/>
                <w:szCs w:val="14"/>
                <w:lang w:val="sk-SK"/>
              </w:rPr>
              <w:t xml:space="preserve">výlučne na prevoz včelstiev s evidenčným číslom, pojazdný </w:t>
            </w:r>
          </w:p>
          <w:p w:rsidR="00C11C30" w:rsidRPr="00044DA3" w:rsidRDefault="00C11C30" w:rsidP="00814586">
            <w:pPr>
              <w:rPr>
                <w:rFonts w:ascii="Arial" w:hAnsi="Arial" w:cs="Arial"/>
                <w:sz w:val="14"/>
                <w:szCs w:val="14"/>
                <w:lang w:val="sk-SK"/>
              </w:rPr>
            </w:pPr>
            <w:r>
              <w:rPr>
                <w:rFonts w:ascii="Arial" w:hAnsi="Arial" w:cs="Arial"/>
                <w:sz w:val="14"/>
                <w:szCs w:val="14"/>
                <w:lang w:val="sk-SK"/>
              </w:rPr>
              <w:t xml:space="preserve">pracovný stroj bez evidenčného čísla alebo vysokozdvižný vozík </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Pr>
                <w:rFonts w:ascii="Arial" w:hAnsi="Arial" w:cs="Arial"/>
                <w:b/>
                <w:sz w:val="14"/>
                <w:szCs w:val="14"/>
                <w:lang w:val="sk-SK"/>
              </w:rPr>
              <w:t>4</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i)</w:t>
            </w:r>
          </w:p>
        </w:tc>
        <w:tc>
          <w:tcPr>
            <w:tcW w:w="0" w:type="auto"/>
            <w:gridSpan w:val="5"/>
          </w:tcPr>
          <w:p w:rsidR="00C11C30" w:rsidRDefault="00C11C30" w:rsidP="00814586">
            <w:pPr>
              <w:rPr>
                <w:rFonts w:ascii="Arial" w:hAnsi="Arial" w:cs="Arial"/>
                <w:sz w:val="14"/>
                <w:szCs w:val="14"/>
                <w:lang w:val="sk-SK"/>
              </w:rPr>
            </w:pPr>
            <w:r>
              <w:rPr>
                <w:rFonts w:ascii="Arial" w:hAnsi="Arial" w:cs="Arial"/>
                <w:sz w:val="14"/>
                <w:szCs w:val="14"/>
                <w:lang w:val="sk-SK"/>
              </w:rPr>
              <w:t xml:space="preserve">motorový ručný vozík, jednonápravový kultivačný traktor, alebo </w:t>
            </w:r>
          </w:p>
          <w:p w:rsidR="00C11C30" w:rsidRPr="00044DA3" w:rsidRDefault="00C11C30" w:rsidP="00814586">
            <w:pPr>
              <w:rPr>
                <w:rFonts w:ascii="Arial" w:hAnsi="Arial" w:cs="Arial"/>
                <w:sz w:val="14"/>
                <w:szCs w:val="14"/>
                <w:lang w:val="sk-SK"/>
              </w:rPr>
            </w:pPr>
            <w:r>
              <w:rPr>
                <w:rFonts w:ascii="Arial" w:hAnsi="Arial" w:cs="Arial"/>
                <w:sz w:val="14"/>
                <w:szCs w:val="14"/>
                <w:lang w:val="sk-SK"/>
              </w:rPr>
              <w:t>traktor, ktorému sa evidenčné číslo neprideľuje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restart"/>
            <w:vAlign w:val="center"/>
          </w:tcPr>
          <w:p w:rsidR="00C11C30" w:rsidRPr="00044DA3" w:rsidRDefault="00C11C30" w:rsidP="00814586">
            <w:pPr>
              <w:spacing w:line="276" w:lineRule="auto"/>
              <w:rPr>
                <w:rFonts w:ascii="Arial" w:hAnsi="Arial" w:cs="Arial"/>
                <w:sz w:val="14"/>
                <w:szCs w:val="14"/>
                <w:lang w:val="sk-SK"/>
              </w:rPr>
            </w:pPr>
            <w:r>
              <w:rPr>
                <w:rFonts w:ascii="Arial" w:hAnsi="Arial" w:cs="Arial"/>
                <w:sz w:val="14"/>
                <w:szCs w:val="14"/>
                <w:lang w:val="sk-SK"/>
              </w:rPr>
              <w:t>j)</w:t>
            </w:r>
          </w:p>
        </w:tc>
        <w:tc>
          <w:tcPr>
            <w:tcW w:w="0" w:type="auto"/>
            <w:gridSpan w:val="3"/>
            <w:vMerge w:val="restart"/>
            <w:vAlign w:val="center"/>
          </w:tcPr>
          <w:p w:rsidR="00C11C30" w:rsidRDefault="00C11C30" w:rsidP="00814586">
            <w:pPr>
              <w:rPr>
                <w:rFonts w:ascii="Arial" w:hAnsi="Arial" w:cs="Arial"/>
                <w:sz w:val="14"/>
                <w:szCs w:val="14"/>
                <w:lang w:val="sk-SK"/>
              </w:rPr>
            </w:pPr>
            <w:r>
              <w:rPr>
                <w:rFonts w:ascii="Arial" w:hAnsi="Arial" w:cs="Arial"/>
                <w:sz w:val="14"/>
                <w:szCs w:val="14"/>
                <w:lang w:val="sk-SK"/>
              </w:rPr>
              <w:t>autobus určený na prevádzku iba v mestskej</w:t>
            </w:r>
          </w:p>
          <w:p w:rsidR="00C11C30" w:rsidRPr="00044DA3" w:rsidRDefault="00C11C30" w:rsidP="00814586">
            <w:pPr>
              <w:rPr>
                <w:rFonts w:ascii="Arial" w:hAnsi="Arial" w:cs="Arial"/>
                <w:sz w:val="14"/>
                <w:szCs w:val="14"/>
                <w:lang w:val="sk-SK"/>
              </w:rPr>
            </w:pPr>
            <w:r>
              <w:rPr>
                <w:rFonts w:ascii="Arial" w:hAnsi="Arial" w:cs="Arial"/>
                <w:sz w:val="14"/>
                <w:szCs w:val="14"/>
                <w:lang w:val="sk-SK"/>
              </w:rPr>
              <w:t>hromadnej doprave a trolejbus</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autobus</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ign w:val="center"/>
          </w:tcPr>
          <w:p w:rsidR="00C11C30" w:rsidRPr="00044DA3" w:rsidRDefault="00C11C30" w:rsidP="00814586">
            <w:pPr>
              <w:spacing w:line="276" w:lineRule="auto"/>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trolejbus</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restart"/>
            <w:vAlign w:val="center"/>
          </w:tcPr>
          <w:p w:rsidR="00C11C30" w:rsidRPr="00044DA3" w:rsidRDefault="00C11C30" w:rsidP="00814586">
            <w:pPr>
              <w:spacing w:line="276" w:lineRule="auto"/>
              <w:rPr>
                <w:rFonts w:ascii="Arial" w:hAnsi="Arial" w:cs="Arial"/>
                <w:sz w:val="14"/>
                <w:szCs w:val="14"/>
                <w:lang w:val="sk-SK"/>
              </w:rPr>
            </w:pPr>
            <w:r>
              <w:rPr>
                <w:rFonts w:ascii="Arial" w:hAnsi="Arial" w:cs="Arial"/>
                <w:sz w:val="14"/>
                <w:szCs w:val="14"/>
                <w:lang w:val="sk-SK"/>
              </w:rPr>
              <w:t>k)</w:t>
            </w:r>
          </w:p>
        </w:tc>
        <w:tc>
          <w:tcPr>
            <w:tcW w:w="0" w:type="auto"/>
            <w:gridSpan w:val="3"/>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ostatné autobusy s celkovou hmotnosťou</w:t>
            </w: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Align w:val="center"/>
          </w:tcPr>
          <w:p w:rsidR="00C11C30" w:rsidRDefault="00C11C30" w:rsidP="00814586">
            <w:pPr>
              <w:jc w:val="both"/>
              <w:rPr>
                <w:rFonts w:ascii="Arial" w:hAnsi="Arial" w:cs="Arial"/>
                <w:sz w:val="14"/>
                <w:szCs w:val="14"/>
                <w:lang w:val="sk-SK"/>
              </w:rPr>
            </w:pPr>
            <w:r>
              <w:rPr>
                <w:rFonts w:ascii="Arial" w:hAnsi="Arial" w:cs="Arial"/>
                <w:sz w:val="14"/>
                <w:szCs w:val="14"/>
                <w:lang w:val="sk-SK"/>
              </w:rPr>
              <w:t>do 5000 kg</w:t>
            </w:r>
          </w:p>
          <w:p w:rsidR="00C11C30" w:rsidRPr="00044DA3" w:rsidRDefault="00C11C30" w:rsidP="00814586">
            <w:pPr>
              <w:jc w:val="both"/>
              <w:rPr>
                <w:rFonts w:ascii="Arial" w:hAnsi="Arial" w:cs="Arial"/>
                <w:sz w:val="14"/>
                <w:szCs w:val="14"/>
                <w:lang w:val="sk-SK"/>
              </w:rPr>
            </w:pPr>
            <w:r>
              <w:rPr>
                <w:rFonts w:ascii="Arial" w:hAnsi="Arial" w:cs="Arial"/>
                <w:sz w:val="14"/>
                <w:szCs w:val="14"/>
                <w:lang w:val="sk-SK"/>
              </w:rPr>
              <w:t>vrátane</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gridSpan w:val="3"/>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vAlign w:val="center"/>
          </w:tcPr>
          <w:p w:rsidR="00C11C30" w:rsidRPr="00044DA3" w:rsidRDefault="00C11C30" w:rsidP="00814586">
            <w:pPr>
              <w:rPr>
                <w:rFonts w:ascii="Arial" w:hAnsi="Arial" w:cs="Arial"/>
                <w:sz w:val="14"/>
                <w:szCs w:val="14"/>
                <w:lang w:val="sk-SK"/>
              </w:rPr>
            </w:pPr>
            <w:r>
              <w:rPr>
                <w:rFonts w:ascii="Arial" w:hAnsi="Arial" w:cs="Arial"/>
                <w:sz w:val="14"/>
                <w:szCs w:val="14"/>
                <w:lang w:val="sk-SK"/>
              </w:rPr>
              <w:t>nad 5000 kg</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l)</w:t>
            </w:r>
          </w:p>
        </w:tc>
        <w:tc>
          <w:tcPr>
            <w:tcW w:w="0" w:type="auto"/>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prípojné vozidlo</w:t>
            </w:r>
          </w:p>
        </w:tc>
        <w:tc>
          <w:tcPr>
            <w:tcW w:w="0" w:type="auto"/>
            <w:vMerge w:val="restart"/>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1.</w:t>
            </w:r>
          </w:p>
        </w:tc>
        <w:tc>
          <w:tcPr>
            <w:tcW w:w="0" w:type="auto"/>
            <w:vMerge w:val="restart"/>
            <w:vAlign w:val="center"/>
          </w:tcPr>
          <w:p w:rsidR="00C11C30" w:rsidRDefault="00C11C30" w:rsidP="00814586">
            <w:pPr>
              <w:rPr>
                <w:rFonts w:ascii="Arial" w:hAnsi="Arial" w:cs="Arial"/>
                <w:sz w:val="14"/>
                <w:szCs w:val="14"/>
                <w:lang w:val="sk-SK"/>
              </w:rPr>
            </w:pPr>
            <w:r>
              <w:rPr>
                <w:rFonts w:ascii="Arial" w:hAnsi="Arial" w:cs="Arial"/>
                <w:sz w:val="14"/>
                <w:szCs w:val="14"/>
                <w:lang w:val="sk-SK"/>
              </w:rPr>
              <w:t xml:space="preserve">určené na ťahanie </w:t>
            </w:r>
          </w:p>
          <w:p w:rsidR="00C11C30" w:rsidRPr="00044DA3" w:rsidRDefault="00C11C30" w:rsidP="00814586">
            <w:pPr>
              <w:rPr>
                <w:rFonts w:ascii="Arial" w:hAnsi="Arial" w:cs="Arial"/>
                <w:sz w:val="14"/>
                <w:szCs w:val="14"/>
                <w:lang w:val="sk-SK"/>
              </w:rPr>
            </w:pPr>
            <w:r w:rsidRPr="00721926">
              <w:rPr>
                <w:rFonts w:ascii="Arial" w:hAnsi="Arial" w:cs="Arial"/>
                <w:sz w:val="14"/>
                <w:szCs w:val="14"/>
                <w:lang w:val="sk-SK"/>
              </w:rPr>
              <w:t xml:space="preserve">motorovými </w:t>
            </w:r>
          </w:p>
        </w:tc>
        <w:tc>
          <w:tcPr>
            <w:tcW w:w="0" w:type="auto"/>
            <w:gridSpan w:val="2"/>
          </w:tcPr>
          <w:p w:rsidR="00C11C30" w:rsidRPr="00EB6D33" w:rsidRDefault="00C11C30" w:rsidP="00814586">
            <w:pPr>
              <w:pStyle w:val="Odsekzoznamu"/>
              <w:numPr>
                <w:ilvl w:val="1"/>
                <w:numId w:val="52"/>
              </w:numPr>
              <w:spacing w:after="0"/>
              <w:ind w:left="262" w:hanging="262"/>
              <w:jc w:val="both"/>
              <w:rPr>
                <w:rFonts w:ascii="Arial" w:hAnsi="Arial" w:cs="Arial"/>
                <w:sz w:val="14"/>
                <w:szCs w:val="14"/>
              </w:rPr>
            </w:pPr>
            <w:r w:rsidRPr="00EB6D33">
              <w:rPr>
                <w:rFonts w:ascii="Arial" w:hAnsi="Arial" w:cs="Arial"/>
                <w:sz w:val="14"/>
                <w:szCs w:val="14"/>
              </w:rPr>
              <w:t>s celkovou</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3</w:t>
            </w:r>
            <w:r>
              <w:rPr>
                <w:rFonts w:ascii="Arial" w:hAnsi="Arial" w:cs="Arial"/>
                <w:b/>
                <w:sz w:val="14"/>
                <w:szCs w:val="14"/>
                <w:lang w:val="sk-SK"/>
              </w:rPr>
              <w:t>4</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ign w:val="center"/>
          </w:tcPr>
          <w:p w:rsidR="00C11C30" w:rsidRPr="00044DA3" w:rsidRDefault="00C11C30" w:rsidP="00814586">
            <w:pPr>
              <w:spacing w:line="276" w:lineRule="auto"/>
              <w:jc w:val="both"/>
              <w:rPr>
                <w:rFonts w:ascii="Arial" w:hAnsi="Arial" w:cs="Arial"/>
                <w:sz w:val="14"/>
                <w:szCs w:val="14"/>
                <w:lang w:val="sk-SK"/>
              </w:rPr>
            </w:pPr>
          </w:p>
        </w:tc>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vMerge/>
            <w:vAlign w:val="center"/>
          </w:tcPr>
          <w:p w:rsidR="00C11C30" w:rsidRPr="00044DA3" w:rsidRDefault="00C11C30" w:rsidP="00814586">
            <w:pPr>
              <w:spacing w:line="276" w:lineRule="auto"/>
              <w:jc w:val="both"/>
              <w:rPr>
                <w:rFonts w:ascii="Arial" w:hAnsi="Arial" w:cs="Arial"/>
                <w:sz w:val="14"/>
                <w:szCs w:val="14"/>
                <w:lang w:val="sk-SK"/>
              </w:rPr>
            </w:pPr>
          </w:p>
        </w:tc>
        <w:tc>
          <w:tcPr>
            <w:tcW w:w="0" w:type="auto"/>
            <w:vMerge/>
          </w:tcPr>
          <w:p w:rsidR="00C11C30" w:rsidRPr="00044DA3" w:rsidRDefault="00C11C30" w:rsidP="00814586">
            <w:pPr>
              <w:rPr>
                <w:rFonts w:ascii="Arial" w:hAnsi="Arial" w:cs="Arial"/>
                <w:sz w:val="14"/>
                <w:szCs w:val="14"/>
                <w:lang w:val="sk-SK"/>
              </w:rPr>
            </w:pPr>
          </w:p>
        </w:tc>
        <w:tc>
          <w:tcPr>
            <w:tcW w:w="1431" w:type="dxa"/>
            <w:gridSpan w:val="2"/>
          </w:tcPr>
          <w:p w:rsidR="00C11C30" w:rsidRDefault="00C11C30" w:rsidP="00814586">
            <w:pPr>
              <w:rPr>
                <w:rFonts w:ascii="Arial" w:hAnsi="Arial" w:cs="Arial"/>
                <w:sz w:val="14"/>
                <w:szCs w:val="14"/>
                <w:lang w:val="sk-SK"/>
              </w:rPr>
            </w:pPr>
            <w:r>
              <w:rPr>
                <w:rFonts w:ascii="Arial" w:hAnsi="Arial" w:cs="Arial"/>
                <w:sz w:val="14"/>
                <w:szCs w:val="14"/>
                <w:lang w:val="sk-SK"/>
              </w:rPr>
              <w:t>1.2. s celkovou</w:t>
            </w:r>
          </w:p>
          <w:p w:rsidR="00C11C30" w:rsidRPr="00044DA3" w:rsidRDefault="00C11C30" w:rsidP="00814586">
            <w:pPr>
              <w:rPr>
                <w:rFonts w:ascii="Arial" w:hAnsi="Arial" w:cs="Arial"/>
                <w:sz w:val="14"/>
                <w:szCs w:val="14"/>
                <w:lang w:val="sk-SK"/>
              </w:rPr>
            </w:pPr>
            <w:r>
              <w:rPr>
                <w:rFonts w:ascii="Arial" w:hAnsi="Arial" w:cs="Arial"/>
                <w:sz w:val="14"/>
                <w:szCs w:val="14"/>
                <w:lang w:val="sk-SK"/>
              </w:rPr>
              <w:t>hmotnosťou nad 750 kg</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13</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vAlign w:val="center"/>
          </w:tcPr>
          <w:p w:rsidR="00C11C30" w:rsidRPr="00044DA3" w:rsidRDefault="00C11C30" w:rsidP="00814586">
            <w:pPr>
              <w:spacing w:line="276" w:lineRule="auto"/>
              <w:jc w:val="both"/>
              <w:rPr>
                <w:rFonts w:ascii="Arial" w:hAnsi="Arial" w:cs="Arial"/>
                <w:sz w:val="14"/>
                <w:szCs w:val="14"/>
                <w:lang w:val="sk-SK"/>
              </w:rPr>
            </w:pPr>
          </w:p>
        </w:tc>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2.</w:t>
            </w:r>
          </w:p>
        </w:tc>
        <w:tc>
          <w:tcPr>
            <w:tcW w:w="0" w:type="auto"/>
            <w:gridSpan w:val="3"/>
          </w:tcPr>
          <w:p w:rsidR="00C11C30" w:rsidRDefault="00C11C30" w:rsidP="00814586">
            <w:pPr>
              <w:rPr>
                <w:rFonts w:ascii="Arial" w:hAnsi="Arial" w:cs="Arial"/>
                <w:sz w:val="14"/>
                <w:szCs w:val="14"/>
                <w:lang w:val="sk-SK"/>
              </w:rPr>
            </w:pPr>
            <w:r>
              <w:rPr>
                <w:rFonts w:ascii="Arial" w:hAnsi="Arial" w:cs="Arial"/>
                <w:sz w:val="14"/>
                <w:szCs w:val="14"/>
                <w:lang w:val="sk-SK"/>
              </w:rPr>
              <w:t>určené na ťahanie motorovým vozidlom</w:t>
            </w:r>
          </w:p>
          <w:p w:rsidR="00C11C30" w:rsidRPr="00044DA3" w:rsidRDefault="00C11C30" w:rsidP="00814586">
            <w:pPr>
              <w:rPr>
                <w:rFonts w:ascii="Arial" w:hAnsi="Arial" w:cs="Arial"/>
                <w:sz w:val="14"/>
                <w:szCs w:val="14"/>
                <w:lang w:val="sk-SK"/>
              </w:rPr>
            </w:pPr>
            <w:r>
              <w:rPr>
                <w:rFonts w:ascii="Arial" w:hAnsi="Arial" w:cs="Arial"/>
                <w:sz w:val="14"/>
                <w:szCs w:val="14"/>
                <w:lang w:val="sk-SK"/>
              </w:rPr>
              <w:t>uvedeným v písm. f) - náves</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vAlign w:val="center"/>
          </w:tcPr>
          <w:p w:rsidR="00C11C30" w:rsidRPr="00652CFF" w:rsidRDefault="00C11C30" w:rsidP="00814586">
            <w:pPr>
              <w:spacing w:line="276" w:lineRule="auto"/>
              <w:jc w:val="center"/>
              <w:rPr>
                <w:rFonts w:ascii="Arial" w:hAnsi="Arial" w:cs="Arial"/>
                <w:b/>
                <w:sz w:val="14"/>
                <w:szCs w:val="14"/>
                <w:lang w:val="sk-SK"/>
              </w:rPr>
            </w:pPr>
            <w:r w:rsidRPr="00652CFF">
              <w:rPr>
                <w:rFonts w:ascii="Arial" w:hAnsi="Arial" w:cs="Arial"/>
                <w:b/>
                <w:sz w:val="14"/>
                <w:szCs w:val="14"/>
                <w:lang w:val="sk-SK"/>
              </w:rPr>
              <w:t>0</w:t>
            </w:r>
          </w:p>
        </w:tc>
        <w:tc>
          <w:tcPr>
            <w:tcW w:w="1220" w:type="dxa"/>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vMerge/>
          </w:tcPr>
          <w:p w:rsidR="00C11C30" w:rsidRPr="00044DA3" w:rsidRDefault="00C11C30" w:rsidP="00814586">
            <w:pPr>
              <w:spacing w:line="276" w:lineRule="auto"/>
              <w:jc w:val="both"/>
              <w:rPr>
                <w:rFonts w:ascii="Arial" w:hAnsi="Arial" w:cs="Arial"/>
                <w:sz w:val="14"/>
                <w:szCs w:val="14"/>
                <w:lang w:val="sk-SK"/>
              </w:rPr>
            </w:pPr>
          </w:p>
        </w:tc>
        <w:tc>
          <w:tcPr>
            <w:tcW w:w="0" w:type="auto"/>
            <w:vAlign w:val="center"/>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3.</w:t>
            </w:r>
          </w:p>
        </w:tc>
        <w:tc>
          <w:tcPr>
            <w:tcW w:w="6499" w:type="dxa"/>
            <w:gridSpan w:val="6"/>
          </w:tcPr>
          <w:p w:rsidR="00C11C30" w:rsidRPr="00EA3141" w:rsidRDefault="00C11C30" w:rsidP="00814586">
            <w:pPr>
              <w:jc w:val="both"/>
              <w:rPr>
                <w:rFonts w:ascii="Arial" w:hAnsi="Arial" w:cs="Arial"/>
                <w:b/>
                <w:sz w:val="14"/>
                <w:szCs w:val="14"/>
                <w:lang w:val="sk-SK"/>
              </w:rPr>
            </w:pPr>
            <w:r w:rsidRPr="00EA3141">
              <w:rPr>
                <w:rFonts w:ascii="Arial" w:hAnsi="Arial" w:cs="Arial"/>
                <w:b/>
                <w:sz w:val="14"/>
                <w:szCs w:val="14"/>
                <w:lang w:val="sk-SK"/>
              </w:rPr>
              <w:t xml:space="preserve">poistné za prípojné určené na ťahanie motorovými vozidlami uvedenými </w:t>
            </w:r>
          </w:p>
          <w:p w:rsidR="00C11C30" w:rsidRPr="00044DA3" w:rsidRDefault="00C11C30" w:rsidP="00814586">
            <w:pPr>
              <w:spacing w:line="276" w:lineRule="auto"/>
              <w:jc w:val="both"/>
              <w:rPr>
                <w:rFonts w:ascii="Arial" w:hAnsi="Arial" w:cs="Arial"/>
                <w:sz w:val="14"/>
                <w:szCs w:val="14"/>
                <w:lang w:val="sk-SK"/>
              </w:rPr>
            </w:pPr>
            <w:r w:rsidRPr="00EA3141">
              <w:rPr>
                <w:rFonts w:ascii="Arial" w:hAnsi="Arial" w:cs="Arial"/>
                <w:b/>
                <w:sz w:val="14"/>
                <w:szCs w:val="14"/>
                <w:lang w:val="sk-SK"/>
              </w:rPr>
              <w:t>v písm. a) a i) je zahrnuté v sadzbách poistného za tieto motorové vozidlá</w:t>
            </w:r>
            <w:r>
              <w:rPr>
                <w:rFonts w:ascii="Arial" w:hAnsi="Arial" w:cs="Arial"/>
                <w:sz w:val="14"/>
                <w:szCs w:val="14"/>
                <w:lang w:val="sk-SK"/>
              </w:rPr>
              <w:t xml:space="preserve"> </w:t>
            </w:r>
          </w:p>
        </w:tc>
      </w:tr>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gridSpan w:val="2"/>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Spoluúčasť: 0 EUR</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Borders>
              <w:bottom w:val="single" w:sz="4" w:space="0" w:color="auto"/>
            </w:tcBorders>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798" w:type="dxa"/>
            <w:gridSpan w:val="2"/>
          </w:tcPr>
          <w:p w:rsidR="00C11C30" w:rsidRPr="00044DA3" w:rsidRDefault="00C11C30" w:rsidP="00814586">
            <w:pPr>
              <w:spacing w:line="276" w:lineRule="auto"/>
              <w:jc w:val="both"/>
              <w:rPr>
                <w:rFonts w:ascii="Arial" w:hAnsi="Arial" w:cs="Arial"/>
                <w:sz w:val="14"/>
                <w:szCs w:val="14"/>
                <w:lang w:val="sk-SK"/>
              </w:rPr>
            </w:pPr>
            <w:r>
              <w:rPr>
                <w:rFonts w:ascii="Arial" w:hAnsi="Arial" w:cs="Arial"/>
                <w:sz w:val="14"/>
                <w:szCs w:val="14"/>
                <w:lang w:val="sk-SK"/>
              </w:rPr>
              <w:t>Ročné poistné spolu:</w:t>
            </w:r>
          </w:p>
        </w:tc>
        <w:tc>
          <w:tcPr>
            <w:tcW w:w="1220" w:type="dxa"/>
            <w:shd w:val="clear" w:color="auto" w:fill="DAEEF3" w:themeFill="accent5" w:themeFillTint="33"/>
            <w:vAlign w:val="center"/>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w:t>
            </w:r>
          </w:p>
        </w:tc>
      </w:tr>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gridSpan w:val="5"/>
          </w:tcPr>
          <w:p w:rsidR="00C11C30" w:rsidRPr="003760B5" w:rsidRDefault="00C11C30" w:rsidP="00814586">
            <w:pPr>
              <w:spacing w:line="276" w:lineRule="auto"/>
              <w:jc w:val="center"/>
              <w:rPr>
                <w:rFonts w:ascii="Arial" w:hAnsi="Arial" w:cs="Arial"/>
                <w:b/>
                <w:sz w:val="14"/>
                <w:szCs w:val="14"/>
                <w:lang w:val="sk-SK"/>
              </w:rPr>
            </w:pPr>
            <w:r>
              <w:rPr>
                <w:rFonts w:ascii="Arial" w:hAnsi="Arial" w:cs="Arial"/>
                <w:b/>
                <w:sz w:val="14"/>
                <w:szCs w:val="14"/>
                <w:lang w:val="sk-SK"/>
              </w:rPr>
              <w:t>C</w:t>
            </w:r>
            <w:r w:rsidRPr="003760B5">
              <w:rPr>
                <w:rFonts w:ascii="Arial" w:hAnsi="Arial" w:cs="Arial"/>
                <w:b/>
                <w:sz w:val="14"/>
                <w:szCs w:val="14"/>
                <w:lang w:val="sk-SK"/>
              </w:rPr>
              <w:t>elkové ročné poistenie</w:t>
            </w:r>
          </w:p>
        </w:tc>
        <w:tc>
          <w:tcPr>
            <w:tcW w:w="0" w:type="auto"/>
            <w:shd w:val="clear" w:color="auto" w:fill="DAEEF3" w:themeFill="accent5" w:themeFillTint="33"/>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 EUR</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tcBorders>
              <w:bottom w:val="single" w:sz="4" w:space="0" w:color="auto"/>
            </w:tcBorders>
          </w:tcPr>
          <w:p w:rsidR="00C11C30" w:rsidRPr="00044DA3" w:rsidRDefault="00C11C30" w:rsidP="00814586">
            <w:pPr>
              <w:spacing w:line="276" w:lineRule="auto"/>
              <w:jc w:val="both"/>
              <w:rPr>
                <w:rFonts w:ascii="Arial" w:hAnsi="Arial" w:cs="Arial"/>
                <w:sz w:val="14"/>
                <w:szCs w:val="14"/>
                <w:lang w:val="sk-SK"/>
              </w:rPr>
            </w:pP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044DA3" w:rsidRDefault="00C11C30" w:rsidP="00814586">
            <w:pPr>
              <w:spacing w:line="276" w:lineRule="auto"/>
              <w:jc w:val="both"/>
              <w:rPr>
                <w:rFonts w:ascii="Arial" w:hAnsi="Arial" w:cs="Arial"/>
                <w:sz w:val="14"/>
                <w:szCs w:val="14"/>
                <w:lang w:val="sk-SK"/>
              </w:rPr>
            </w:pPr>
          </w:p>
        </w:tc>
      </w:tr>
      <w:tr w:rsidR="00C11C30" w:rsidTr="00814586">
        <w:tc>
          <w:tcPr>
            <w:tcW w:w="0" w:type="auto"/>
            <w:gridSpan w:val="4"/>
          </w:tcPr>
          <w:p w:rsidR="00C11C30" w:rsidRPr="00044DA3" w:rsidRDefault="00C11C30" w:rsidP="00814586">
            <w:pPr>
              <w:spacing w:line="276" w:lineRule="auto"/>
              <w:jc w:val="center"/>
              <w:rPr>
                <w:rFonts w:ascii="Arial" w:hAnsi="Arial" w:cs="Arial"/>
                <w:sz w:val="14"/>
                <w:szCs w:val="14"/>
                <w:lang w:val="sk-SK"/>
              </w:rPr>
            </w:pPr>
            <w:r w:rsidRPr="00980B02">
              <w:rPr>
                <w:rFonts w:ascii="Arial" w:hAnsi="Arial" w:cs="Arial"/>
                <w:b/>
                <w:sz w:val="14"/>
                <w:szCs w:val="14"/>
                <w:lang w:val="sk-SK"/>
              </w:rPr>
              <w:t>Celkové poistné za 36 mesiacov</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0" w:type="auto"/>
            <w:shd w:val="clear" w:color="auto" w:fill="DAEEF3" w:themeFill="accent5" w:themeFillTint="33"/>
          </w:tcPr>
          <w:p w:rsidR="00C11C30" w:rsidRPr="00044DA3" w:rsidRDefault="00C11C30" w:rsidP="00814586">
            <w:pPr>
              <w:spacing w:line="276" w:lineRule="auto"/>
              <w:jc w:val="right"/>
              <w:rPr>
                <w:rFonts w:ascii="Arial" w:hAnsi="Arial" w:cs="Arial"/>
                <w:sz w:val="14"/>
                <w:szCs w:val="14"/>
                <w:lang w:val="sk-SK"/>
              </w:rPr>
            </w:pPr>
            <w:r>
              <w:rPr>
                <w:rFonts w:ascii="Arial" w:hAnsi="Arial" w:cs="Arial"/>
                <w:sz w:val="14"/>
                <w:szCs w:val="14"/>
                <w:lang w:val="sk-SK"/>
              </w:rPr>
              <w:t>0,00 EUR</w:t>
            </w:r>
          </w:p>
        </w:tc>
        <w:tc>
          <w:tcPr>
            <w:tcW w:w="0" w:type="auto"/>
          </w:tcPr>
          <w:p w:rsidR="00C11C30" w:rsidRPr="00044DA3" w:rsidRDefault="00C11C30" w:rsidP="00814586">
            <w:pPr>
              <w:spacing w:line="276" w:lineRule="auto"/>
              <w:jc w:val="both"/>
              <w:rPr>
                <w:rFonts w:ascii="Arial" w:hAnsi="Arial" w:cs="Arial"/>
                <w:sz w:val="14"/>
                <w:szCs w:val="14"/>
                <w:lang w:val="sk-SK"/>
              </w:rPr>
            </w:pPr>
          </w:p>
        </w:tc>
        <w:tc>
          <w:tcPr>
            <w:tcW w:w="1022" w:type="dxa"/>
          </w:tcPr>
          <w:p w:rsidR="00C11C30" w:rsidRPr="00044DA3" w:rsidRDefault="00C11C30" w:rsidP="00814586">
            <w:pPr>
              <w:spacing w:line="276" w:lineRule="auto"/>
              <w:jc w:val="both"/>
              <w:rPr>
                <w:rFonts w:ascii="Arial" w:hAnsi="Arial" w:cs="Arial"/>
                <w:sz w:val="14"/>
                <w:szCs w:val="14"/>
                <w:lang w:val="sk-SK"/>
              </w:rPr>
            </w:pPr>
          </w:p>
        </w:tc>
        <w:tc>
          <w:tcPr>
            <w:tcW w:w="1220" w:type="dxa"/>
          </w:tcPr>
          <w:p w:rsidR="00C11C30" w:rsidRPr="00044DA3" w:rsidRDefault="00C11C30" w:rsidP="00814586">
            <w:pPr>
              <w:spacing w:line="276" w:lineRule="auto"/>
              <w:jc w:val="both"/>
              <w:rPr>
                <w:rFonts w:ascii="Arial" w:hAnsi="Arial" w:cs="Arial"/>
                <w:sz w:val="14"/>
                <w:szCs w:val="14"/>
                <w:lang w:val="sk-SK"/>
              </w:rPr>
            </w:pPr>
          </w:p>
        </w:tc>
      </w:tr>
    </w:tbl>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tbl>
      <w:tblPr>
        <w:tblStyle w:val="Mriekatabuky"/>
        <w:tblW w:w="0" w:type="auto"/>
        <w:tblLook w:val="04A0" w:firstRow="1" w:lastRow="0" w:firstColumn="1" w:lastColumn="0" w:noHBand="0" w:noVBand="1"/>
      </w:tblPr>
      <w:tblGrid>
        <w:gridCol w:w="989"/>
        <w:gridCol w:w="3516"/>
        <w:gridCol w:w="823"/>
      </w:tblGrid>
      <w:tr w:rsidR="00C11C30" w:rsidTr="00814586">
        <w:tc>
          <w:tcPr>
            <w:tcW w:w="0" w:type="auto"/>
            <w:gridSpan w:val="2"/>
            <w:vAlign w:val="center"/>
          </w:tcPr>
          <w:p w:rsidR="00C11C30" w:rsidRPr="00652CFF" w:rsidRDefault="00C11C30" w:rsidP="00814586">
            <w:pPr>
              <w:spacing w:line="276" w:lineRule="auto"/>
              <w:jc w:val="both"/>
              <w:rPr>
                <w:rFonts w:ascii="Arial" w:hAnsi="Arial" w:cs="Arial"/>
                <w:b/>
                <w:sz w:val="14"/>
                <w:szCs w:val="14"/>
                <w:lang w:val="sk-SK"/>
              </w:rPr>
            </w:pPr>
            <w:r w:rsidRPr="00652CFF">
              <w:rPr>
                <w:rFonts w:ascii="Arial" w:hAnsi="Arial" w:cs="Arial"/>
                <w:b/>
                <w:sz w:val="14"/>
                <w:szCs w:val="14"/>
                <w:lang w:val="sk-SK"/>
              </w:rPr>
              <w:t>Sumarizačná tabuľka</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p>
        </w:tc>
      </w:tr>
      <w:tr w:rsidR="00C11C30" w:rsidTr="00814586">
        <w:tc>
          <w:tcPr>
            <w:tcW w:w="0" w:type="auto"/>
            <w:vAlign w:val="center"/>
          </w:tcPr>
          <w:p w:rsidR="00C11C30" w:rsidRPr="00652CFF" w:rsidRDefault="00C11C30" w:rsidP="00814586">
            <w:pPr>
              <w:spacing w:line="276" w:lineRule="auto"/>
              <w:jc w:val="both"/>
              <w:rPr>
                <w:rFonts w:ascii="Arial" w:hAnsi="Arial" w:cs="Arial"/>
                <w:sz w:val="14"/>
                <w:szCs w:val="14"/>
                <w:lang w:val="sk-SK"/>
              </w:rPr>
            </w:pP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p>
        </w:tc>
      </w:tr>
      <w:tr w:rsidR="00C11C30" w:rsidTr="00814586">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Tabuľka č. 1</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Poistenie majetku</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0,00 EUR</w:t>
            </w:r>
          </w:p>
        </w:tc>
      </w:tr>
      <w:tr w:rsidR="00C11C30" w:rsidTr="00814586">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Tabuľka č. 2</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Všeobecná zodpovednosť</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0,00 EUR</w:t>
            </w:r>
          </w:p>
        </w:tc>
      </w:tr>
      <w:tr w:rsidR="00C11C30" w:rsidTr="00814586">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Tabuľka č. 3</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Havarijné poistenie motorových vozidiel</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0,00 EUR</w:t>
            </w:r>
          </w:p>
        </w:tc>
      </w:tr>
      <w:tr w:rsidR="00C11C30" w:rsidTr="00814586">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Tabuľka č. 4</w:t>
            </w:r>
          </w:p>
        </w:tc>
        <w:tc>
          <w:tcPr>
            <w:tcW w:w="0" w:type="auto"/>
            <w:vAlign w:val="center"/>
          </w:tcPr>
          <w:p w:rsidR="00C11C30" w:rsidRDefault="00C11C30" w:rsidP="00814586">
            <w:pPr>
              <w:spacing w:line="276" w:lineRule="auto"/>
              <w:jc w:val="both"/>
              <w:rPr>
                <w:rFonts w:ascii="Arial" w:hAnsi="Arial" w:cs="Arial"/>
                <w:sz w:val="14"/>
                <w:szCs w:val="14"/>
                <w:lang w:val="sk-SK"/>
              </w:rPr>
            </w:pPr>
            <w:r>
              <w:rPr>
                <w:rFonts w:ascii="Arial" w:hAnsi="Arial" w:cs="Arial"/>
                <w:sz w:val="14"/>
                <w:szCs w:val="14"/>
                <w:lang w:val="sk-SK"/>
              </w:rPr>
              <w:t xml:space="preserve">Povinné zmluvné poistenie zodpovednosti </w:t>
            </w:r>
          </w:p>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za škodu spôsobenú prevádzkou motorového vozidla</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0,00 EUR</w:t>
            </w:r>
          </w:p>
        </w:tc>
      </w:tr>
      <w:tr w:rsidR="00C11C30" w:rsidTr="00814586">
        <w:tc>
          <w:tcPr>
            <w:tcW w:w="0" w:type="auto"/>
            <w:gridSpan w:val="2"/>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Spolu ročné poistné</w:t>
            </w:r>
          </w:p>
        </w:tc>
        <w:tc>
          <w:tcPr>
            <w:tcW w:w="0" w:type="auto"/>
            <w:vAlign w:val="center"/>
          </w:tcPr>
          <w:p w:rsidR="00C11C30" w:rsidRPr="00652CFF" w:rsidRDefault="00C11C30" w:rsidP="00814586">
            <w:pPr>
              <w:spacing w:line="276" w:lineRule="auto"/>
              <w:jc w:val="both"/>
              <w:rPr>
                <w:rFonts w:ascii="Arial" w:hAnsi="Arial" w:cs="Arial"/>
                <w:sz w:val="14"/>
                <w:szCs w:val="14"/>
                <w:lang w:val="sk-SK"/>
              </w:rPr>
            </w:pPr>
            <w:r>
              <w:rPr>
                <w:rFonts w:ascii="Arial" w:hAnsi="Arial" w:cs="Arial"/>
                <w:sz w:val="14"/>
                <w:szCs w:val="14"/>
                <w:lang w:val="sk-SK"/>
              </w:rPr>
              <w:t>0,00 EUR</w:t>
            </w:r>
          </w:p>
        </w:tc>
      </w:tr>
      <w:tr w:rsidR="00C11C30" w:rsidTr="00814586">
        <w:tc>
          <w:tcPr>
            <w:tcW w:w="0" w:type="auto"/>
            <w:gridSpan w:val="2"/>
            <w:vAlign w:val="center"/>
          </w:tcPr>
          <w:p w:rsidR="00C11C30" w:rsidRPr="00980B02" w:rsidRDefault="00C11C30" w:rsidP="00814586">
            <w:pPr>
              <w:spacing w:line="276" w:lineRule="auto"/>
              <w:jc w:val="both"/>
              <w:rPr>
                <w:rFonts w:ascii="Arial" w:hAnsi="Arial" w:cs="Arial"/>
                <w:b/>
                <w:sz w:val="14"/>
                <w:szCs w:val="14"/>
                <w:lang w:val="sk-SK"/>
              </w:rPr>
            </w:pPr>
            <w:r w:rsidRPr="00980B02">
              <w:rPr>
                <w:rFonts w:ascii="Arial" w:hAnsi="Arial" w:cs="Arial"/>
                <w:b/>
                <w:sz w:val="14"/>
                <w:szCs w:val="14"/>
                <w:lang w:val="sk-SK"/>
              </w:rPr>
              <w:t>Spolu poistné za 36 mesiacov</w:t>
            </w:r>
          </w:p>
        </w:tc>
        <w:tc>
          <w:tcPr>
            <w:tcW w:w="0" w:type="auto"/>
            <w:vAlign w:val="center"/>
          </w:tcPr>
          <w:p w:rsidR="00C11C30" w:rsidRPr="00980B02" w:rsidRDefault="00C11C30" w:rsidP="00814586">
            <w:pPr>
              <w:spacing w:line="276" w:lineRule="auto"/>
              <w:jc w:val="both"/>
              <w:rPr>
                <w:rFonts w:ascii="Arial" w:hAnsi="Arial" w:cs="Arial"/>
                <w:b/>
                <w:sz w:val="14"/>
                <w:szCs w:val="14"/>
                <w:lang w:val="sk-SK"/>
              </w:rPr>
            </w:pPr>
            <w:r w:rsidRPr="00980B02">
              <w:rPr>
                <w:rFonts w:ascii="Arial" w:hAnsi="Arial" w:cs="Arial"/>
                <w:b/>
                <w:sz w:val="14"/>
                <w:szCs w:val="14"/>
                <w:lang w:val="sk-SK"/>
              </w:rPr>
              <w:t>0,00 EUR</w:t>
            </w:r>
          </w:p>
        </w:tc>
      </w:tr>
    </w:tbl>
    <w:p w:rsidR="00C11C30" w:rsidRDefault="00C11C30" w:rsidP="00C11C30">
      <w:pPr>
        <w:spacing w:line="276" w:lineRule="auto"/>
        <w:jc w:val="both"/>
        <w:rPr>
          <w:rFonts w:ascii="Arial" w:hAnsi="Arial" w:cs="Arial"/>
          <w:lang w:val="sk-SK"/>
        </w:rPr>
      </w:pPr>
    </w:p>
    <w:p w:rsidR="00633F83" w:rsidRDefault="00633F83" w:rsidP="00633F83">
      <w:pPr>
        <w:spacing w:line="276" w:lineRule="auto"/>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500D16" w:rsidRDefault="00500D16" w:rsidP="00C11C30">
      <w:pPr>
        <w:spacing w:line="276" w:lineRule="auto"/>
        <w:ind w:left="6381"/>
        <w:jc w:val="both"/>
        <w:rPr>
          <w:rFonts w:ascii="Arial" w:hAnsi="Arial" w:cs="Arial"/>
          <w:lang w:val="sk-SK"/>
        </w:rPr>
      </w:pPr>
    </w:p>
    <w:p w:rsidR="00C11C30" w:rsidRDefault="00C11C30" w:rsidP="00C11C30">
      <w:pPr>
        <w:spacing w:line="276" w:lineRule="auto"/>
        <w:ind w:left="6381"/>
        <w:jc w:val="both"/>
        <w:rPr>
          <w:rFonts w:ascii="Arial" w:hAnsi="Arial" w:cs="Arial"/>
          <w:lang w:val="sk-SK"/>
        </w:rPr>
      </w:pPr>
      <w:r>
        <w:rPr>
          <w:rFonts w:ascii="Arial" w:hAnsi="Arial" w:cs="Arial"/>
          <w:lang w:val="sk-SK"/>
        </w:rPr>
        <w:lastRenderedPageBreak/>
        <w:t>Príloha č. 2 Rámcovej dohody</w:t>
      </w:r>
    </w:p>
    <w:p w:rsidR="00C11C30" w:rsidRDefault="00C11C30" w:rsidP="00C11C30">
      <w:pPr>
        <w:spacing w:line="276" w:lineRule="auto"/>
        <w:jc w:val="both"/>
        <w:rPr>
          <w:rFonts w:ascii="Arial" w:hAnsi="Arial" w:cs="Arial"/>
          <w:lang w:val="sk-SK"/>
        </w:rPr>
      </w:pPr>
    </w:p>
    <w:tbl>
      <w:tblPr>
        <w:tblStyle w:val="Mriekatabuky"/>
        <w:tblW w:w="11057" w:type="dxa"/>
        <w:tblInd w:w="-856" w:type="dxa"/>
        <w:tblLayout w:type="fixed"/>
        <w:tblLook w:val="04A0" w:firstRow="1" w:lastRow="0" w:firstColumn="1" w:lastColumn="0" w:noHBand="0" w:noVBand="1"/>
      </w:tblPr>
      <w:tblGrid>
        <w:gridCol w:w="425"/>
        <w:gridCol w:w="993"/>
        <w:gridCol w:w="1134"/>
        <w:gridCol w:w="1134"/>
        <w:gridCol w:w="633"/>
        <w:gridCol w:w="926"/>
        <w:gridCol w:w="1431"/>
        <w:gridCol w:w="850"/>
        <w:gridCol w:w="696"/>
        <w:gridCol w:w="568"/>
        <w:gridCol w:w="787"/>
        <w:gridCol w:w="797"/>
        <w:gridCol w:w="683"/>
      </w:tblGrid>
      <w:tr w:rsidR="00C11C30" w:rsidRPr="00316573" w:rsidTr="00814586">
        <w:tc>
          <w:tcPr>
            <w:tcW w:w="11057" w:type="dxa"/>
            <w:gridSpan w:val="13"/>
          </w:tcPr>
          <w:p w:rsidR="00C11C30" w:rsidRPr="0016077F" w:rsidRDefault="00C11C30" w:rsidP="00814586">
            <w:pPr>
              <w:jc w:val="right"/>
              <w:rPr>
                <w:rFonts w:asciiTheme="minorHAnsi" w:hAnsiTheme="minorHAnsi"/>
                <w:b/>
                <w:sz w:val="12"/>
                <w:szCs w:val="12"/>
              </w:rPr>
            </w:pPr>
            <w:r w:rsidRPr="0016077F">
              <w:rPr>
                <w:rFonts w:asciiTheme="minorHAnsi" w:hAnsiTheme="minorHAnsi"/>
                <w:b/>
                <w:sz w:val="12"/>
                <w:szCs w:val="12"/>
              </w:rPr>
              <w:t>Príloha č. 1</w:t>
            </w: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P.č.</w:t>
            </w:r>
          </w:p>
        </w:tc>
        <w:tc>
          <w:tcPr>
            <w:tcW w:w="993"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Značka vozidla</w:t>
            </w:r>
          </w:p>
        </w:tc>
        <w:tc>
          <w:tcPr>
            <w:tcW w:w="1134"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Typ vozidla</w:t>
            </w:r>
          </w:p>
        </w:tc>
        <w:tc>
          <w:tcPr>
            <w:tcW w:w="1134"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Druh vozidla</w:t>
            </w:r>
          </w:p>
        </w:tc>
        <w:tc>
          <w:tcPr>
            <w:tcW w:w="633"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Rok výroby</w:t>
            </w:r>
          </w:p>
        </w:tc>
        <w:tc>
          <w:tcPr>
            <w:tcW w:w="926"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EČV</w:t>
            </w:r>
          </w:p>
        </w:tc>
        <w:tc>
          <w:tcPr>
            <w:tcW w:w="1431"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VIN</w:t>
            </w:r>
          </w:p>
        </w:tc>
        <w:tc>
          <w:tcPr>
            <w:tcW w:w="850"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Číslo TP</w:t>
            </w:r>
          </w:p>
        </w:tc>
        <w:tc>
          <w:tcPr>
            <w:tcW w:w="696"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Zdvihový</w:t>
            </w:r>
          </w:p>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objem</w:t>
            </w:r>
          </w:p>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motora</w:t>
            </w:r>
          </w:p>
        </w:tc>
        <w:tc>
          <w:tcPr>
            <w:tcW w:w="568"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Výkon v kW</w:t>
            </w:r>
          </w:p>
        </w:tc>
        <w:tc>
          <w:tcPr>
            <w:tcW w:w="787"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Celková hmotnosť</w:t>
            </w:r>
          </w:p>
        </w:tc>
        <w:tc>
          <w:tcPr>
            <w:tcW w:w="797"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Poistná suma v EUR</w:t>
            </w:r>
          </w:p>
        </w:tc>
        <w:tc>
          <w:tcPr>
            <w:tcW w:w="683"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Zvláštna</w:t>
            </w:r>
          </w:p>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výbava v EUR</w:t>
            </w: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Mercedes Benz</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VIANO CDI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2006</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LM-895-BE</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WDF63981513286190</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SF 876759</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2148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110,00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2940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59 999,20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Peugeot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807</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2008</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LM-601-BM</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VF3ECRHKH13388798</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SD 253293</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88,00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2505</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29 841,33</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 xml:space="preserve">Opel </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Astra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BB029FC</w:t>
            </w:r>
          </w:p>
        </w:tc>
        <w:tc>
          <w:tcPr>
            <w:tcW w:w="1431"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W0LPD5E39FG059307</w:t>
            </w:r>
          </w:p>
        </w:tc>
        <w:tc>
          <w:tcPr>
            <w:tcW w:w="850"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NA511257</w:t>
            </w:r>
          </w:p>
        </w:tc>
        <w:tc>
          <w:tcPr>
            <w:tcW w:w="69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1598</w:t>
            </w:r>
          </w:p>
        </w:tc>
        <w:tc>
          <w:tcPr>
            <w:tcW w:w="568"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100</w:t>
            </w:r>
          </w:p>
        </w:tc>
        <w:tc>
          <w:tcPr>
            <w:tcW w:w="78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2025</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16 786,80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ZA579GI</w:t>
            </w:r>
          </w:p>
        </w:tc>
        <w:tc>
          <w:tcPr>
            <w:tcW w:w="1431"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MPATFS86JFT007689</w:t>
            </w:r>
          </w:p>
        </w:tc>
        <w:tc>
          <w:tcPr>
            <w:tcW w:w="850"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PC332972</w:t>
            </w:r>
          </w:p>
        </w:tc>
        <w:tc>
          <w:tcPr>
            <w:tcW w:w="69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7 723,20</w:t>
            </w: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TN131ER</w:t>
            </w:r>
          </w:p>
        </w:tc>
        <w:tc>
          <w:tcPr>
            <w:tcW w:w="1431"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MPATFS86JFT009977</w:t>
            </w:r>
          </w:p>
        </w:tc>
        <w:tc>
          <w:tcPr>
            <w:tcW w:w="850"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PCB855818</w:t>
            </w:r>
          </w:p>
        </w:tc>
        <w:tc>
          <w:tcPr>
            <w:tcW w:w="69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ISUZU</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D-MAX</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RA360BB</w:t>
            </w:r>
          </w:p>
        </w:tc>
        <w:tc>
          <w:tcPr>
            <w:tcW w:w="1431"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MPATFS86JFT009978</w:t>
            </w:r>
          </w:p>
        </w:tc>
        <w:tc>
          <w:tcPr>
            <w:tcW w:w="850"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PC533017</w:t>
            </w:r>
          </w:p>
        </w:tc>
        <w:tc>
          <w:tcPr>
            <w:tcW w:w="69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2499</w:t>
            </w:r>
          </w:p>
        </w:tc>
        <w:tc>
          <w:tcPr>
            <w:tcW w:w="568"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120</w:t>
            </w:r>
          </w:p>
        </w:tc>
        <w:tc>
          <w:tcPr>
            <w:tcW w:w="78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3000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32 280,00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AGADOS</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VZ 27</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príves</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TN725YI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TKXV27113FABS1161</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NA535214</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2 362,80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VZ 27</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TN723YI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TKXV27113FABS1162</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NA535213</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2 362,80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PORTHOS</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TN675YI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TKXAPH235FDBA8883</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NA535227</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2600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10 639,20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w:t>
            </w:r>
            <w:r>
              <w:rPr>
                <w:rFonts w:asciiTheme="minorHAnsi" w:hAnsiTheme="minorHAnsi"/>
                <w:sz w:val="12"/>
                <w:szCs w:val="12"/>
                <w:lang w:eastAsia="sk-SK"/>
              </w:rPr>
              <w:t>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AGADOS</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ATLAS</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TN695YI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TKXATS226FDBA8884</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NA535226</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2600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8 704,80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PAVEL ŠÁLEK</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ANS-2800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 za traktor</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TN722YI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280173</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NA502151</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7 488,00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REFORM</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METRAC H7 SX</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traktor</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TN735YI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VAR226031AAC50244</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NA031014</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2970</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51,5</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3800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183 091,20</w:t>
            </w:r>
          </w:p>
        </w:tc>
        <w:tc>
          <w:tcPr>
            <w:tcW w:w="683" w:type="dxa"/>
            <w:vAlign w:val="center"/>
          </w:tcPr>
          <w:p w:rsidR="00C11C30" w:rsidRPr="00C06D63" w:rsidRDefault="00C11C30" w:rsidP="00814586">
            <w:pPr>
              <w:jc w:val="right"/>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BB637FC</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TMBLC45L7F6056182</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NA505342</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BB851FC</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TMBLC45L6F6055007</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NA505043</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BB370FD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TMBLC45L4F6060108</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NA506264</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BB372FD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TMBLC45L1F6057294</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NA505625</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BB719FC</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TMBLC45L3F6057345</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NA505642</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BB283FD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TMBLC45L9F6059648</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NA506416</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19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BB282FD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TMBLC45L4F6056303</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NA505344</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BB325FD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TMBLC45LXF6056774</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NA505458</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BB736FC</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TMBKC45L1F6056999</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NA505460</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BB232FD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TMBLC45L2F6057496</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NA505461</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YETI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BB330FD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TMBLC45LXF6057326</w:t>
            </w:r>
          </w:p>
        </w:tc>
        <w:tc>
          <w:tcPr>
            <w:tcW w:w="850"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NA505624</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1968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2070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19 837,00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BB730FE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TMBJN6NJ8GZ059653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NA586556</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BB760FE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TMBJN6NJ4GZ059682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NA586553</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BB749FE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TMBJN6NJ2GZ059647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NA586554</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BB485FE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TMBJN6NJXGZ058777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NA586422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BB506FE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TMBJN6NJ5GZ057245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NA586339</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BB770FE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TMBJN6NJ9GZ057880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NA586338</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BB784FE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TMBJN6NJXGZ058360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NA586420</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BB731FE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TMBJN6NJ4GZ055714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NA586146</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ŠKODA</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Fábia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BB752FE</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TMBJN6NJXGZ059668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NA586555</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1608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14 091,00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UNIKOL</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PB2</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 nákladný</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BB091YI</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U5UPB2064F1000664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NA581262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3 340,00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BB819FG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MMCJJKL20GH003968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NA622892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BB663FF</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MMCJJKL20GH015049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PC779681</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BB737FG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MMCJJKL20GH014709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BB726FG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MMCJJKL20GH014808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PC779679</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BB970FG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MMCJJKL20GH013029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PC779676</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39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BB763FG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MMCJJKL20GH008992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PC779192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BB956FG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MMCJJKL20GH014912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PC779680</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BB792FG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MMCJJKL20GH008961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PC779395</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BB997FG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MMCJJKL20GH008972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PC779396</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BB897FG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MMCJJKL20GH008512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PC779272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BB986FG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MMCJJKL20GH014393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PC779678</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BB954FG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MMCJJKL20GH009095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BB975FG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MMCJJKL20GH009096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PC779675</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BB571FG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MMCJJKL20GH007048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PC779069</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BB505FG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MMCJJKL20GH007050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PC779381</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49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BB800FG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MMCJJKL20GH003723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PC779380</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BB958FG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MMCJJKL20GH007628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PC779677</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BB951FG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MMCJJKL20GH007913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PC779673</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113,00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27 750,40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BB082FH</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TMBJN6NJ4GZ111019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NA620101</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BB152FH</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TMBJN6NJ2GZ112525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NA619869</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BB657FF</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TMBJN6NJXGZ111123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BB624FG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TMBJN6NJ7GZ112259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NA619868</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BB891FG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TMBJN6NJ0GZ112507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NA619871</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BB984FG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TMBJN6NJ7GZ110611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NA620103</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Fabia combi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2015</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BB978FG</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TMBJN6NJ8GZ112545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NA619870</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81,00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1508</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14 510,00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59</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BB111YI</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U5UPB1023F1000761</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NA581055</w:t>
            </w:r>
          </w:p>
        </w:tc>
        <w:tc>
          <w:tcPr>
            <w:tcW w:w="69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C11C30" w:rsidRPr="00C06D63" w:rsidRDefault="00C11C30" w:rsidP="00814586">
            <w:pPr>
              <w:jc w:val="center"/>
              <w:rPr>
                <w:rFonts w:asciiTheme="minorHAnsi" w:hAnsiTheme="minorHAnsi" w:cs="Arial"/>
                <w:color w:val="000000"/>
                <w:sz w:val="12"/>
                <w:szCs w:val="12"/>
                <w:lang w:eastAsia="sk-SK"/>
              </w:rPr>
            </w:pP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60</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BB118YI</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U5UPB1025F1000762</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NA581056</w:t>
            </w:r>
          </w:p>
        </w:tc>
        <w:tc>
          <w:tcPr>
            <w:tcW w:w="69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C11C30" w:rsidRPr="00C06D63" w:rsidRDefault="00C11C30" w:rsidP="00814586">
            <w:pPr>
              <w:jc w:val="center"/>
              <w:rPr>
                <w:rFonts w:asciiTheme="minorHAnsi" w:hAnsiTheme="minorHAnsi" w:cs="Arial"/>
                <w:color w:val="000000"/>
                <w:sz w:val="12"/>
                <w:szCs w:val="12"/>
                <w:lang w:eastAsia="sk-SK"/>
              </w:rPr>
            </w:pP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61</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BB108YI</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U5UPB1027F1000763</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NA581057</w:t>
            </w:r>
          </w:p>
        </w:tc>
        <w:tc>
          <w:tcPr>
            <w:tcW w:w="696"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8" w:type="dxa"/>
            <w:vAlign w:val="center"/>
          </w:tcPr>
          <w:p w:rsidR="00C11C30" w:rsidRPr="00C06D63" w:rsidRDefault="00C11C30" w:rsidP="00814586">
            <w:pPr>
              <w:jc w:val="center"/>
              <w:rPr>
                <w:rFonts w:asciiTheme="minorHAnsi" w:hAnsiTheme="minorHAnsi" w:cs="Arial"/>
                <w:color w:val="000000"/>
                <w:sz w:val="12"/>
                <w:szCs w:val="12"/>
                <w:lang w:eastAsia="sk-SK"/>
              </w:rPr>
            </w:pP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1 483,33</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62</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633"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BB092YI</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w:t>
            </w:r>
            <w:r>
              <w:rPr>
                <w:rFonts w:asciiTheme="minorHAnsi" w:hAnsiTheme="minorHAnsi" w:cs="Arial"/>
                <w:sz w:val="12"/>
                <w:szCs w:val="12"/>
                <w:lang w:eastAsia="sk-SK"/>
              </w:rPr>
              <w:t>9F1000764</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NA5810</w:t>
            </w:r>
            <w:r>
              <w:rPr>
                <w:rFonts w:asciiTheme="minorHAnsi" w:hAnsiTheme="minorHAnsi" w:cs="Arial"/>
                <w:color w:val="000000"/>
                <w:sz w:val="12"/>
                <w:szCs w:val="12"/>
                <w:lang w:eastAsia="sk-SK"/>
              </w:rPr>
              <w:t>32</w:t>
            </w:r>
          </w:p>
        </w:tc>
        <w:tc>
          <w:tcPr>
            <w:tcW w:w="696" w:type="dxa"/>
            <w:vAlign w:val="center"/>
          </w:tcPr>
          <w:p w:rsidR="00C11C30" w:rsidRPr="00C06D63" w:rsidRDefault="00C11C30" w:rsidP="00814586">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0</w:t>
            </w:r>
          </w:p>
        </w:tc>
        <w:tc>
          <w:tcPr>
            <w:tcW w:w="568" w:type="dxa"/>
            <w:vAlign w:val="center"/>
          </w:tcPr>
          <w:p w:rsidR="00C11C30" w:rsidRPr="00C06D63" w:rsidRDefault="00C11C30" w:rsidP="00814586">
            <w:pPr>
              <w:jc w:val="center"/>
              <w:rPr>
                <w:rFonts w:asciiTheme="minorHAnsi" w:hAnsiTheme="minorHAnsi" w:cs="Arial"/>
                <w:color w:val="000000"/>
                <w:sz w:val="12"/>
                <w:szCs w:val="12"/>
                <w:lang w:eastAsia="sk-SK"/>
              </w:rPr>
            </w:pPr>
            <w:r>
              <w:rPr>
                <w:rFonts w:asciiTheme="minorHAnsi" w:hAnsiTheme="minorHAnsi" w:cs="Arial"/>
                <w:color w:val="000000"/>
                <w:sz w:val="12"/>
                <w:szCs w:val="12"/>
                <w:lang w:eastAsia="sk-SK"/>
              </w:rPr>
              <w:t>0</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1200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1 450,00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MT-197-CY</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JSAFJB43V00500811</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718789</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62,5</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15 899,00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MT-199-CY</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JSAFJB43V00500796</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718790</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62,5</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15 899,00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KK-468-BI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JMBXJGA6WBZ436747</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757856</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BB-550-DY</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JMBXJGA6WBZ438882</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746899</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67</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SV-740-AU</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JMBXJGA6WBZ436522</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582499</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68</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ASX</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NO-138-BI</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JMBXJGA6WBZ4365421</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721613</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1798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110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2060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25 856,51</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69</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2011</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NR-320-GD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MMCJNKB40BD021144</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PA 684012</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2477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31 060,00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70</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Jimny</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2008</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LM-819-BJ</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JSAFJB43V00328831</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SF 123848</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1328</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62,50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1420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20 348,97</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71</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ARCTIC CAT</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Štvorkolka </w:t>
            </w:r>
          </w:p>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ARCTIC CAT</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štvorkolka</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2009</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PP-899-AD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VADA644AV80X05230</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SG 408016</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641</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545</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17 490,10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72</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L 200</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2007</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BB-101-EF</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MMBJNKB407D071393</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SB 453222</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2477</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100</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2850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32 505,18</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73</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 xml:space="preserve">Renault </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Megane</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2007</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BB-837-CR</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VF1BM1S0H38376036</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SD 153588</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1390</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72</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1715</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19 315,54</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74</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Wiola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Silesia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NO-801-YD</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SUCE1ASA4E1003310</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NA413380</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750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928,80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75</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Wiola</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Viki 2</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príves</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NR-805-YN</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SUCE1ASA3D1002669</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NA413370</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 </w:t>
            </w:r>
          </w:p>
        </w:tc>
        <w:tc>
          <w:tcPr>
            <w:tcW w:w="568" w:type="dxa"/>
            <w:vAlign w:val="center"/>
          </w:tcPr>
          <w:p w:rsidR="00C11C30" w:rsidRPr="00C06D63" w:rsidRDefault="00C11C30" w:rsidP="00814586">
            <w:pPr>
              <w:jc w:val="center"/>
              <w:rPr>
                <w:rFonts w:asciiTheme="minorHAnsi" w:hAnsiTheme="minorHAnsi"/>
                <w:sz w:val="12"/>
                <w:szCs w:val="12"/>
                <w:lang w:eastAsia="sk-SK"/>
              </w:rPr>
            </w:pP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750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880,00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76</w:t>
            </w:r>
          </w:p>
        </w:tc>
        <w:tc>
          <w:tcPr>
            <w:tcW w:w="993"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ARCTIC</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CAT</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štvorkolka</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2014</w:t>
            </w:r>
          </w:p>
        </w:tc>
        <w:tc>
          <w:tcPr>
            <w:tcW w:w="92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NO-247-AE</w:t>
            </w:r>
          </w:p>
        </w:tc>
        <w:tc>
          <w:tcPr>
            <w:tcW w:w="1431"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VADA954AVD0X06037</w:t>
            </w:r>
          </w:p>
        </w:tc>
        <w:tc>
          <w:tcPr>
            <w:tcW w:w="850"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NA314875</w:t>
            </w:r>
          </w:p>
        </w:tc>
        <w:tc>
          <w:tcPr>
            <w:tcW w:w="696"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952</w:t>
            </w:r>
          </w:p>
        </w:tc>
        <w:tc>
          <w:tcPr>
            <w:tcW w:w="568"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15</w:t>
            </w:r>
          </w:p>
        </w:tc>
        <w:tc>
          <w:tcPr>
            <w:tcW w:w="787"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560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20 810,60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77</w:t>
            </w:r>
          </w:p>
        </w:tc>
        <w:tc>
          <w:tcPr>
            <w:tcW w:w="993"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UNICOL</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PB2/10DB/2700</w:t>
            </w:r>
          </w:p>
        </w:tc>
        <w:tc>
          <w:tcPr>
            <w:tcW w:w="1134"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príves</w:t>
            </w:r>
          </w:p>
        </w:tc>
        <w:tc>
          <w:tcPr>
            <w:tcW w:w="633"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2015</w:t>
            </w:r>
          </w:p>
        </w:tc>
        <w:tc>
          <w:tcPr>
            <w:tcW w:w="92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BB753YH</w:t>
            </w:r>
          </w:p>
        </w:tc>
        <w:tc>
          <w:tcPr>
            <w:tcW w:w="1431" w:type="dxa"/>
            <w:vAlign w:val="center"/>
          </w:tcPr>
          <w:p w:rsidR="00C11C30" w:rsidRPr="00C06D63" w:rsidRDefault="00C11C30" w:rsidP="00814586">
            <w:pPr>
              <w:rPr>
                <w:rFonts w:asciiTheme="minorHAnsi" w:hAnsiTheme="minorHAnsi" w:cs="Arial CE"/>
                <w:sz w:val="12"/>
                <w:szCs w:val="12"/>
                <w:lang w:eastAsia="sk-SK"/>
              </w:rPr>
            </w:pPr>
            <w:r w:rsidRPr="00C06D63">
              <w:rPr>
                <w:rFonts w:asciiTheme="minorHAnsi" w:hAnsiTheme="minorHAnsi" w:cs="Arial CE"/>
                <w:sz w:val="12"/>
                <w:szCs w:val="12"/>
                <w:lang w:eastAsia="sk-SK"/>
              </w:rPr>
              <w:t>U5UPB2109F1000184</w:t>
            </w:r>
          </w:p>
        </w:tc>
        <w:tc>
          <w:tcPr>
            <w:tcW w:w="850" w:type="dxa"/>
            <w:vAlign w:val="center"/>
          </w:tcPr>
          <w:p w:rsidR="00C11C30" w:rsidRPr="00C06D63" w:rsidRDefault="00C11C30" w:rsidP="00814586">
            <w:pPr>
              <w:jc w:val="center"/>
              <w:rPr>
                <w:rFonts w:asciiTheme="minorHAnsi" w:hAnsiTheme="minorHAnsi" w:cs="Arial CE"/>
                <w:sz w:val="12"/>
                <w:szCs w:val="12"/>
                <w:lang w:eastAsia="sk-SK"/>
              </w:rPr>
            </w:pPr>
            <w:r w:rsidRPr="00C06D63">
              <w:rPr>
                <w:rFonts w:asciiTheme="minorHAnsi" w:hAnsiTheme="minorHAnsi" w:cs="Arial CE"/>
                <w:sz w:val="12"/>
                <w:szCs w:val="12"/>
                <w:lang w:eastAsia="sk-SK"/>
              </w:rPr>
              <w:t>NA533909</w:t>
            </w:r>
          </w:p>
        </w:tc>
        <w:tc>
          <w:tcPr>
            <w:tcW w:w="696"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 </w:t>
            </w:r>
          </w:p>
        </w:tc>
        <w:tc>
          <w:tcPr>
            <w:tcW w:w="568" w:type="dxa"/>
            <w:vAlign w:val="center"/>
          </w:tcPr>
          <w:p w:rsidR="00C11C30" w:rsidRPr="00C06D63" w:rsidRDefault="00C11C30" w:rsidP="00814586">
            <w:pPr>
              <w:jc w:val="center"/>
              <w:rPr>
                <w:rFonts w:asciiTheme="minorHAnsi" w:hAnsiTheme="minorHAnsi"/>
                <w:color w:val="000000"/>
                <w:sz w:val="12"/>
                <w:szCs w:val="12"/>
                <w:lang w:eastAsia="sk-SK"/>
              </w:rPr>
            </w:pPr>
          </w:p>
        </w:tc>
        <w:tc>
          <w:tcPr>
            <w:tcW w:w="78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2700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7 980,00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78</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BB577FH</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W0LMWS603GB095606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NA624023</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79</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BB648FH</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W0LMWS602GB100102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NA624502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80</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center"/>
          </w:tcPr>
          <w:p w:rsidR="00C11C30" w:rsidRPr="00C06D63" w:rsidRDefault="00C11C30" w:rsidP="00814586">
            <w:pPr>
              <w:rPr>
                <w:rFonts w:asciiTheme="minorHAnsi" w:hAnsiTheme="minorHAnsi"/>
                <w:sz w:val="12"/>
                <w:szCs w:val="12"/>
                <w:lang w:eastAsia="sk-SK"/>
              </w:rPr>
            </w:pPr>
            <w:r w:rsidRPr="00C06D63">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sidRPr="00C06D63">
              <w:rPr>
                <w:rFonts w:asciiTheme="minorHAnsi" w:hAnsiTheme="minorHAnsi"/>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BB658FH</w:t>
            </w:r>
          </w:p>
        </w:tc>
        <w:tc>
          <w:tcPr>
            <w:tcW w:w="1431"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W0LMWS60XGB095425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NA624024</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3300</w:t>
            </w:r>
          </w:p>
        </w:tc>
        <w:tc>
          <w:tcPr>
            <w:tcW w:w="797" w:type="dxa"/>
            <w:vAlign w:val="center"/>
          </w:tcPr>
          <w:p w:rsidR="00C11C30" w:rsidRPr="00C06D63" w:rsidRDefault="00C11C30" w:rsidP="00814586">
            <w:pPr>
              <w:jc w:val="right"/>
              <w:rPr>
                <w:rFonts w:asciiTheme="minorHAnsi" w:hAnsiTheme="minorHAnsi"/>
                <w:sz w:val="12"/>
                <w:szCs w:val="12"/>
              </w:rPr>
            </w:pPr>
            <w:r w:rsidRPr="00C06D63">
              <w:rPr>
                <w:rFonts w:asciiTheme="minorHAnsi" w:hAnsiTheme="minorHAnsi"/>
                <w:sz w:val="12"/>
                <w:szCs w:val="12"/>
              </w:rPr>
              <w:t>47 799,60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81</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Volkswagen</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Multivan</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2016</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BB088FL</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WV2ZZZ7HZGH005772</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PD234218</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1968</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150</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3080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58 061,48</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82</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Polaris</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Ranger XP 900</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prac.stroj.samoh.</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BBZ318</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TAPRTE875GK003814</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TB002936</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875</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44,75</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1000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23 345,00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83</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Hyunday</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Tuscon</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BB789FU</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TMAJ381ACJJ480389</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NB135251</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1995</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136</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2250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26 980,00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84</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BB703FY</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UU175DMC558643244</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NB202603</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1555</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85</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BB628FU</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UU175DM3557685400</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NB097829</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1149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1570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86</w:t>
            </w:r>
          </w:p>
        </w:tc>
        <w:tc>
          <w:tcPr>
            <w:tcW w:w="993"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Dacia</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Logan</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2017</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BB641FV</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UU175DMC558687060</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NB098572</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54</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1555</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9 000,00</w:t>
            </w:r>
          </w:p>
        </w:tc>
        <w:tc>
          <w:tcPr>
            <w:tcW w:w="683" w:type="dxa"/>
            <w:vAlign w:val="center"/>
          </w:tcPr>
          <w:p w:rsidR="00C11C30" w:rsidRPr="00C06D63" w:rsidRDefault="00C11C30" w:rsidP="00814586">
            <w:pPr>
              <w:rPr>
                <w:rFonts w:asciiTheme="minorHAnsi" w:hAnsiTheme="minorHAnsi"/>
                <w:sz w:val="12"/>
                <w:szCs w:val="12"/>
              </w:rPr>
            </w:pPr>
          </w:p>
        </w:tc>
      </w:tr>
      <w:tr w:rsidR="00C11C30" w:rsidRPr="00316573" w:rsidTr="00E77EEC">
        <w:tc>
          <w:tcPr>
            <w:tcW w:w="425"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lastRenderedPageBreak/>
              <w:t>87</w:t>
            </w:r>
          </w:p>
        </w:tc>
        <w:tc>
          <w:tcPr>
            <w:tcW w:w="993"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Eclipse Cross</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BB587GB</w:t>
            </w:r>
          </w:p>
        </w:tc>
        <w:tc>
          <w:tcPr>
            <w:tcW w:w="1431"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JMBXTGK1WJZ003617</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NB246110</w:t>
            </w:r>
          </w:p>
        </w:tc>
        <w:tc>
          <w:tcPr>
            <w:tcW w:w="696"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1499</w:t>
            </w:r>
          </w:p>
        </w:tc>
        <w:tc>
          <w:tcPr>
            <w:tcW w:w="568"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8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2150</w:t>
            </w:r>
          </w:p>
        </w:tc>
        <w:tc>
          <w:tcPr>
            <w:tcW w:w="797" w:type="dxa"/>
            <w:vAlign w:val="center"/>
          </w:tcPr>
          <w:p w:rsidR="00C11C30" w:rsidRPr="00C06D63" w:rsidRDefault="00C11C30" w:rsidP="00814586">
            <w:pPr>
              <w:jc w:val="right"/>
              <w:rPr>
                <w:rFonts w:asciiTheme="minorHAnsi" w:hAnsiTheme="minorHAnsi"/>
                <w:sz w:val="12"/>
                <w:szCs w:val="12"/>
              </w:rPr>
            </w:pPr>
            <w:r>
              <w:rPr>
                <w:rFonts w:asciiTheme="minorHAnsi" w:hAnsiTheme="minorHAnsi"/>
                <w:sz w:val="12"/>
                <w:szCs w:val="12"/>
              </w:rPr>
              <w:t>23 279,90</w:t>
            </w:r>
          </w:p>
        </w:tc>
        <w:tc>
          <w:tcPr>
            <w:tcW w:w="683" w:type="dxa"/>
            <w:vAlign w:val="center"/>
          </w:tcPr>
          <w:p w:rsidR="00C11C30" w:rsidRPr="00C06D63" w:rsidRDefault="00C11C30" w:rsidP="00814586">
            <w:pPr>
              <w:rPr>
                <w:rFonts w:asciiTheme="minorHAnsi" w:hAnsiTheme="minorHAnsi"/>
                <w:sz w:val="12"/>
                <w:szCs w:val="12"/>
              </w:rPr>
            </w:pPr>
          </w:p>
        </w:tc>
      </w:tr>
      <w:tr w:rsidR="00F51F38" w:rsidRPr="00316573" w:rsidTr="00E77EEC">
        <w:tc>
          <w:tcPr>
            <w:tcW w:w="425" w:type="dxa"/>
            <w:vAlign w:val="center"/>
          </w:tcPr>
          <w:p w:rsidR="00F51F38" w:rsidRDefault="00E77EEC" w:rsidP="00F51F38">
            <w:pPr>
              <w:jc w:val="center"/>
              <w:rPr>
                <w:rFonts w:asciiTheme="minorHAnsi" w:hAnsiTheme="minorHAnsi"/>
                <w:sz w:val="12"/>
                <w:szCs w:val="12"/>
                <w:lang w:eastAsia="sk-SK"/>
              </w:rPr>
            </w:pPr>
            <w:r>
              <w:rPr>
                <w:rFonts w:asciiTheme="minorHAnsi" w:hAnsiTheme="minorHAnsi"/>
                <w:sz w:val="12"/>
                <w:szCs w:val="12"/>
                <w:lang w:eastAsia="sk-SK"/>
              </w:rPr>
              <w:t>88</w:t>
            </w:r>
          </w:p>
        </w:tc>
        <w:tc>
          <w:tcPr>
            <w:tcW w:w="993"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Superb</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633"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BB-803-GG</w:t>
            </w:r>
          </w:p>
        </w:tc>
        <w:tc>
          <w:tcPr>
            <w:tcW w:w="1431" w:type="dxa"/>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TMBCE9NP1J7609342</w:t>
            </w:r>
          </w:p>
        </w:tc>
        <w:tc>
          <w:tcPr>
            <w:tcW w:w="850"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NB290836</w:t>
            </w:r>
          </w:p>
        </w:tc>
        <w:tc>
          <w:tcPr>
            <w:tcW w:w="696"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1984</w:t>
            </w:r>
          </w:p>
        </w:tc>
        <w:tc>
          <w:tcPr>
            <w:tcW w:w="568"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206</w:t>
            </w:r>
          </w:p>
        </w:tc>
        <w:tc>
          <w:tcPr>
            <w:tcW w:w="78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2230</w:t>
            </w:r>
          </w:p>
        </w:tc>
        <w:tc>
          <w:tcPr>
            <w:tcW w:w="797" w:type="dxa"/>
            <w:vAlign w:val="center"/>
          </w:tcPr>
          <w:p w:rsidR="00F51F38" w:rsidRDefault="00E77EEC" w:rsidP="00F51F38">
            <w:pPr>
              <w:jc w:val="right"/>
              <w:rPr>
                <w:rFonts w:asciiTheme="minorHAnsi" w:hAnsiTheme="minorHAnsi"/>
                <w:sz w:val="12"/>
                <w:szCs w:val="12"/>
              </w:rPr>
            </w:pPr>
            <w:r>
              <w:rPr>
                <w:rFonts w:asciiTheme="minorHAnsi" w:hAnsiTheme="minorHAnsi"/>
                <w:sz w:val="12"/>
                <w:szCs w:val="12"/>
              </w:rPr>
              <w:t>36 997,57</w:t>
            </w:r>
          </w:p>
        </w:tc>
        <w:tc>
          <w:tcPr>
            <w:tcW w:w="683" w:type="dxa"/>
            <w:vAlign w:val="center"/>
          </w:tcPr>
          <w:p w:rsidR="00F51F38" w:rsidRPr="00C06D63" w:rsidRDefault="00F51F38" w:rsidP="00F51F38">
            <w:pPr>
              <w:rPr>
                <w:rFonts w:asciiTheme="minorHAnsi" w:hAnsiTheme="minorHAnsi"/>
                <w:sz w:val="12"/>
                <w:szCs w:val="12"/>
              </w:rPr>
            </w:pPr>
          </w:p>
        </w:tc>
      </w:tr>
      <w:tr w:rsidR="00F51F38" w:rsidRPr="00316573" w:rsidTr="00E77EEC">
        <w:tc>
          <w:tcPr>
            <w:tcW w:w="425" w:type="dxa"/>
            <w:vAlign w:val="center"/>
          </w:tcPr>
          <w:p w:rsidR="00F51F38" w:rsidRDefault="00E77EEC" w:rsidP="00F51F38">
            <w:pPr>
              <w:jc w:val="center"/>
              <w:rPr>
                <w:rFonts w:asciiTheme="minorHAnsi" w:hAnsiTheme="minorHAnsi"/>
                <w:sz w:val="12"/>
                <w:szCs w:val="12"/>
                <w:lang w:eastAsia="sk-SK"/>
              </w:rPr>
            </w:pPr>
            <w:r>
              <w:rPr>
                <w:rFonts w:asciiTheme="minorHAnsi" w:hAnsiTheme="minorHAnsi"/>
                <w:sz w:val="12"/>
                <w:szCs w:val="12"/>
                <w:lang w:eastAsia="sk-SK"/>
              </w:rPr>
              <w:t>89</w:t>
            </w:r>
          </w:p>
        </w:tc>
        <w:tc>
          <w:tcPr>
            <w:tcW w:w="993"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HYMER</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Grand Canyon S</w:t>
            </w:r>
          </w:p>
        </w:tc>
        <w:tc>
          <w:tcPr>
            <w:tcW w:w="1134" w:type="dxa"/>
            <w:vAlign w:val="center"/>
          </w:tcPr>
          <w:p w:rsidR="00F51F38" w:rsidRDefault="00F51F38" w:rsidP="00F51F38">
            <w:pPr>
              <w:rPr>
                <w:rFonts w:asciiTheme="minorHAnsi" w:hAnsiTheme="minorHAnsi"/>
                <w:sz w:val="12"/>
                <w:szCs w:val="12"/>
                <w:lang w:eastAsia="sk-SK"/>
              </w:rPr>
            </w:pPr>
            <w:r>
              <w:rPr>
                <w:rFonts w:asciiTheme="minorHAnsi" w:hAnsiTheme="minorHAnsi"/>
                <w:sz w:val="12"/>
                <w:szCs w:val="12"/>
                <w:lang w:eastAsia="sk-SK"/>
              </w:rPr>
              <w:t>špeciálne vozidlo</w:t>
            </w:r>
          </w:p>
        </w:tc>
        <w:tc>
          <w:tcPr>
            <w:tcW w:w="633"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2018</w:t>
            </w:r>
          </w:p>
        </w:tc>
        <w:tc>
          <w:tcPr>
            <w:tcW w:w="926"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BB-076-GG</w:t>
            </w:r>
          </w:p>
        </w:tc>
        <w:tc>
          <w:tcPr>
            <w:tcW w:w="1431" w:type="dxa"/>
            <w:vAlign w:val="center"/>
          </w:tcPr>
          <w:p w:rsidR="00F51F38" w:rsidRDefault="00F51F38" w:rsidP="00F51F38">
            <w:pPr>
              <w:rPr>
                <w:rFonts w:asciiTheme="minorHAnsi" w:hAnsiTheme="minorHAnsi" w:cs="Arial"/>
                <w:sz w:val="12"/>
                <w:szCs w:val="12"/>
                <w:lang w:eastAsia="sk-SK"/>
              </w:rPr>
            </w:pPr>
            <w:r w:rsidRPr="00393E6D">
              <w:rPr>
                <w:rFonts w:asciiTheme="minorHAnsi" w:hAnsiTheme="minorHAnsi" w:cs="Arial"/>
                <w:sz w:val="12"/>
                <w:szCs w:val="12"/>
                <w:lang w:eastAsia="sk-SK"/>
              </w:rPr>
              <w:t>WDB9066331P622920</w:t>
            </w:r>
          </w:p>
        </w:tc>
        <w:tc>
          <w:tcPr>
            <w:tcW w:w="850"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TB095146</w:t>
            </w:r>
          </w:p>
        </w:tc>
        <w:tc>
          <w:tcPr>
            <w:tcW w:w="696"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2143</w:t>
            </w:r>
          </w:p>
        </w:tc>
        <w:tc>
          <w:tcPr>
            <w:tcW w:w="568"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8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3500</w:t>
            </w:r>
          </w:p>
        </w:tc>
        <w:tc>
          <w:tcPr>
            <w:tcW w:w="797" w:type="dxa"/>
            <w:vAlign w:val="center"/>
          </w:tcPr>
          <w:p w:rsidR="00F51F38" w:rsidRDefault="00E77EEC" w:rsidP="00F51F38">
            <w:pPr>
              <w:jc w:val="right"/>
              <w:rPr>
                <w:rFonts w:asciiTheme="minorHAnsi" w:hAnsiTheme="minorHAnsi"/>
                <w:sz w:val="12"/>
                <w:szCs w:val="12"/>
              </w:rPr>
            </w:pPr>
            <w:r>
              <w:rPr>
                <w:rFonts w:asciiTheme="minorHAnsi" w:hAnsiTheme="minorHAnsi"/>
                <w:sz w:val="12"/>
                <w:szCs w:val="12"/>
              </w:rPr>
              <w:t>79 820,00</w:t>
            </w:r>
          </w:p>
        </w:tc>
        <w:tc>
          <w:tcPr>
            <w:tcW w:w="683" w:type="dxa"/>
            <w:vAlign w:val="center"/>
          </w:tcPr>
          <w:p w:rsidR="00F51F38" w:rsidRPr="00C06D63" w:rsidRDefault="00F51F38" w:rsidP="00F51F38">
            <w:pPr>
              <w:rPr>
                <w:rFonts w:asciiTheme="minorHAnsi" w:hAnsiTheme="minorHAnsi"/>
                <w:sz w:val="12"/>
                <w:szCs w:val="12"/>
              </w:rPr>
            </w:pPr>
          </w:p>
        </w:tc>
      </w:tr>
    </w:tbl>
    <w:p w:rsidR="00C11C30" w:rsidRDefault="00C11C30" w:rsidP="00C11C30">
      <w:pPr>
        <w:spacing w:line="276" w:lineRule="auto"/>
        <w:jc w:val="both"/>
        <w:rPr>
          <w:rFonts w:ascii="Arial" w:hAnsi="Arial" w:cs="Arial"/>
          <w:lang w:val="sk-SK"/>
        </w:rPr>
      </w:pPr>
    </w:p>
    <w:tbl>
      <w:tblPr>
        <w:tblStyle w:val="Mriekatabuky"/>
        <w:tblW w:w="9640" w:type="dxa"/>
        <w:tblInd w:w="-147" w:type="dxa"/>
        <w:tblLayout w:type="fixed"/>
        <w:tblLook w:val="04A0" w:firstRow="1" w:lastRow="0" w:firstColumn="1" w:lastColumn="0" w:noHBand="0" w:noVBand="1"/>
      </w:tblPr>
      <w:tblGrid>
        <w:gridCol w:w="425"/>
        <w:gridCol w:w="1135"/>
        <w:gridCol w:w="1134"/>
        <w:gridCol w:w="1134"/>
        <w:gridCol w:w="709"/>
        <w:gridCol w:w="850"/>
        <w:gridCol w:w="1417"/>
        <w:gridCol w:w="14"/>
        <w:gridCol w:w="837"/>
        <w:gridCol w:w="709"/>
        <w:gridCol w:w="567"/>
        <w:gridCol w:w="709"/>
      </w:tblGrid>
      <w:tr w:rsidR="00C11C30" w:rsidTr="00814586">
        <w:tc>
          <w:tcPr>
            <w:tcW w:w="9640" w:type="dxa"/>
            <w:gridSpan w:val="12"/>
            <w:vAlign w:val="center"/>
          </w:tcPr>
          <w:p w:rsidR="00C11C30" w:rsidRPr="0016077F" w:rsidRDefault="00C11C30" w:rsidP="00814586">
            <w:pPr>
              <w:jc w:val="right"/>
              <w:rPr>
                <w:rFonts w:asciiTheme="minorHAnsi" w:hAnsiTheme="minorHAnsi"/>
                <w:b/>
                <w:sz w:val="12"/>
                <w:szCs w:val="12"/>
              </w:rPr>
            </w:pPr>
            <w:r w:rsidRPr="0016077F">
              <w:rPr>
                <w:rFonts w:asciiTheme="minorHAnsi" w:hAnsiTheme="minorHAnsi"/>
                <w:b/>
                <w:sz w:val="12"/>
                <w:szCs w:val="12"/>
              </w:rPr>
              <w:t>Príloha č. 2</w:t>
            </w:r>
          </w:p>
        </w:tc>
      </w:tr>
      <w:tr w:rsidR="00C11C30" w:rsidTr="00814586">
        <w:tc>
          <w:tcPr>
            <w:tcW w:w="425"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P.č.</w:t>
            </w:r>
          </w:p>
        </w:tc>
        <w:tc>
          <w:tcPr>
            <w:tcW w:w="1135"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Značka vozidla</w:t>
            </w:r>
          </w:p>
        </w:tc>
        <w:tc>
          <w:tcPr>
            <w:tcW w:w="1134"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Typ vozidla</w:t>
            </w:r>
          </w:p>
        </w:tc>
        <w:tc>
          <w:tcPr>
            <w:tcW w:w="1134"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Druh vozidla</w:t>
            </w:r>
          </w:p>
        </w:tc>
        <w:tc>
          <w:tcPr>
            <w:tcW w:w="709"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Rok výroby</w:t>
            </w:r>
          </w:p>
        </w:tc>
        <w:tc>
          <w:tcPr>
            <w:tcW w:w="850"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EČV</w:t>
            </w:r>
          </w:p>
        </w:tc>
        <w:tc>
          <w:tcPr>
            <w:tcW w:w="1417"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VIN</w:t>
            </w:r>
          </w:p>
        </w:tc>
        <w:tc>
          <w:tcPr>
            <w:tcW w:w="851" w:type="dxa"/>
            <w:gridSpan w:val="2"/>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Číslo TP</w:t>
            </w:r>
          </w:p>
        </w:tc>
        <w:tc>
          <w:tcPr>
            <w:tcW w:w="709"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Zdvihový</w:t>
            </w:r>
          </w:p>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objem</w:t>
            </w:r>
          </w:p>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motora</w:t>
            </w:r>
          </w:p>
        </w:tc>
        <w:tc>
          <w:tcPr>
            <w:tcW w:w="567"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Výkon v kW</w:t>
            </w:r>
          </w:p>
        </w:tc>
        <w:tc>
          <w:tcPr>
            <w:tcW w:w="709" w:type="dxa"/>
            <w:vAlign w:val="center"/>
          </w:tcPr>
          <w:p w:rsidR="00C11C30" w:rsidRPr="00C06D63" w:rsidRDefault="00C11C30" w:rsidP="00814586">
            <w:pPr>
              <w:jc w:val="center"/>
              <w:rPr>
                <w:rFonts w:asciiTheme="minorHAnsi" w:hAnsiTheme="minorHAnsi"/>
                <w:sz w:val="12"/>
                <w:szCs w:val="12"/>
              </w:rPr>
            </w:pPr>
            <w:r w:rsidRPr="00C06D63">
              <w:rPr>
                <w:rFonts w:asciiTheme="minorHAnsi" w:hAnsiTheme="minorHAnsi"/>
                <w:sz w:val="12"/>
                <w:szCs w:val="12"/>
              </w:rPr>
              <w:t>Celková hmotnosť</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Megane</w:t>
            </w:r>
          </w:p>
        </w:tc>
        <w:tc>
          <w:tcPr>
            <w:tcW w:w="1134" w:type="dxa"/>
            <w:vAlign w:val="bottom"/>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 xml:space="preserve">osobný </w:t>
            </w:r>
            <w:r w:rsidRPr="00C06D63">
              <w:rPr>
                <w:rFonts w:asciiTheme="minorHAnsi" w:hAnsiTheme="minorHAnsi" w:cs="Arial"/>
                <w:sz w:val="12"/>
                <w:szCs w:val="12"/>
                <w:lang w:eastAsia="sk-SK"/>
              </w:rPr>
              <w:t>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BB-071-CJ</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VF1KM1R0H36354556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980764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82</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 01  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 01  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BB-882-YC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O112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AK 831843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VW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Transporter</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BB-354-BK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WV2ZZZ7HZ4X024956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719709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1896</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BB-247-CC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MMBJNK7406D001114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850898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Frontera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MA-386-AK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WOL06B1VFYV609515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416304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3165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2450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HRV</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TT-436-BC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JHMGH2350YS203942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449053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1,2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BB-254-BK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TMBPY46YX43989747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762404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TT-514-YB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5RV06001WR000185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257926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ZA-471-BU</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TMBJB46Y923522730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631906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PV-1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PV-1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TN-209-YB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U5HV06301X1RB1057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414398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TN-624-BE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TMBJB16Y933668674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653742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TN-063-YG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TKXV311138ABS5315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243496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PV-01-PN-V</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PV-01-PN-V</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TN-459-YC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U5HV0630131RB0986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682956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PB-684-YC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TKXHA11757ANS8281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173151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NR-017-YH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TK9VSP500LKPJ6198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AK 244013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1,2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BB-014-CD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TMBHY46Y964493422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940730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1988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NR-018-YH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416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AI 828513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MT197CY</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JSAFJB43V00500811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718789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MT199CY</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JSAFJB43V00500796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718790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KK468BI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JMBXJGA6WBZ436747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757856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BB550DY</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JMBXJGA6WBZ438882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746899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SV740AU</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JMBXJGA6WBZ436522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582499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ASX</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NO138BI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JMBXJGA6WBZ4365421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721613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NR320GD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MMCJNKB40BD021144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684012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ZV-875-BH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MMBJNK7406D025229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SF949335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ZV-016-AS</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TMBJB16Y323468033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630815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ZV-295-YB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U5GV0400311010866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571926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BS-290-AE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TMBJB16Y323470767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630812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29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BS-184-YB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U5HV0751181RB1868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765333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RS-712-BA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MMBJNK7406D008140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851140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BB-087-BF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TMBJB16Y923547691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633025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LPA 125 U</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RS-382-YB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U5GV0400311010865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571925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NO-788-AR</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MMBJNK7406D0183372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851142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Junior</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NO-578-AI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TMBPA16YX23398687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SA 975799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37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1501</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NO-190-YC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U5HV0751161RB1222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046818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Eurotrailer PO 450</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Eurotrailer PO 450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NO-951-YA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USEP0450111N01074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366933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S</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NO-950-YA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U5GV0400621011354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571044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AP-01-A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AP-01-A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CA-931-YA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7214/91/0215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AK 831871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39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CA-590-BA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MMBJNK7405D073414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851139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1,2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TT-577-CF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TMBJY16Y554216703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212511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C11C30" w:rsidTr="00814586">
        <w:tc>
          <w:tcPr>
            <w:tcW w:w="425" w:type="dxa"/>
            <w:vAlign w:val="center"/>
          </w:tcPr>
          <w:p w:rsidR="00C11C30" w:rsidRPr="00591807" w:rsidRDefault="00C11C30" w:rsidP="00814586">
            <w:pPr>
              <w:jc w:val="right"/>
              <w:rPr>
                <w:rFonts w:asciiTheme="minorHAnsi" w:hAnsiTheme="minorHAnsi"/>
                <w:sz w:val="12"/>
                <w:szCs w:val="12"/>
                <w:lang w:eastAsia="sk-SK"/>
              </w:rPr>
            </w:pPr>
            <w:r w:rsidRPr="00591807">
              <w:rPr>
                <w:rFonts w:asciiTheme="minorHAnsi" w:hAnsiTheme="minorHAnsi"/>
                <w:sz w:val="12"/>
                <w:szCs w:val="12"/>
                <w:lang w:eastAsia="sk-SK"/>
              </w:rPr>
              <w:t>41</w:t>
            </w:r>
          </w:p>
        </w:tc>
        <w:tc>
          <w:tcPr>
            <w:tcW w:w="1135" w:type="dxa"/>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 xml:space="preserve">Mitsubishi </w:t>
            </w:r>
          </w:p>
        </w:tc>
        <w:tc>
          <w:tcPr>
            <w:tcW w:w="1134" w:type="dxa"/>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L 200</w:t>
            </w:r>
          </w:p>
        </w:tc>
        <w:tc>
          <w:tcPr>
            <w:tcW w:w="1134" w:type="dxa"/>
            <w:vAlign w:val="bottom"/>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osobný automobil</w:t>
            </w:r>
          </w:p>
        </w:tc>
        <w:tc>
          <w:tcPr>
            <w:tcW w:w="709" w:type="dxa"/>
            <w:vAlign w:val="center"/>
          </w:tcPr>
          <w:p w:rsidR="00C11C30" w:rsidRPr="00591807" w:rsidRDefault="00C11C30" w:rsidP="00814586">
            <w:pPr>
              <w:jc w:val="center"/>
              <w:rPr>
                <w:rFonts w:asciiTheme="minorHAnsi" w:hAnsiTheme="minorHAnsi" w:cs="Arial"/>
                <w:sz w:val="12"/>
                <w:szCs w:val="12"/>
                <w:lang w:eastAsia="sk-SK"/>
              </w:rPr>
            </w:pPr>
            <w:r w:rsidRPr="00591807">
              <w:rPr>
                <w:rFonts w:asciiTheme="minorHAnsi" w:hAnsiTheme="minorHAnsi" w:cs="Arial"/>
                <w:sz w:val="12"/>
                <w:szCs w:val="12"/>
                <w:lang w:eastAsia="sk-SK"/>
              </w:rPr>
              <w:t>2005</w:t>
            </w:r>
          </w:p>
        </w:tc>
        <w:tc>
          <w:tcPr>
            <w:tcW w:w="850" w:type="dxa"/>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ML-229-AF</w:t>
            </w:r>
          </w:p>
        </w:tc>
        <w:tc>
          <w:tcPr>
            <w:tcW w:w="1431" w:type="dxa"/>
            <w:gridSpan w:val="2"/>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MMBJNK7406D010589</w:t>
            </w:r>
          </w:p>
        </w:tc>
        <w:tc>
          <w:tcPr>
            <w:tcW w:w="837" w:type="dxa"/>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SF 839242</w:t>
            </w:r>
          </w:p>
        </w:tc>
        <w:tc>
          <w:tcPr>
            <w:tcW w:w="709" w:type="dxa"/>
            <w:vAlign w:val="center"/>
          </w:tcPr>
          <w:p w:rsidR="00C11C30" w:rsidRPr="00591807" w:rsidRDefault="00C11C30" w:rsidP="00814586">
            <w:pPr>
              <w:jc w:val="center"/>
              <w:rPr>
                <w:rFonts w:asciiTheme="minorHAnsi" w:hAnsiTheme="minorHAnsi" w:cs="Arial"/>
                <w:sz w:val="12"/>
                <w:szCs w:val="12"/>
                <w:lang w:eastAsia="sk-SK"/>
              </w:rPr>
            </w:pPr>
            <w:r w:rsidRPr="00591807">
              <w:rPr>
                <w:rFonts w:asciiTheme="minorHAnsi" w:hAnsiTheme="minorHAnsi" w:cs="Arial"/>
                <w:sz w:val="12"/>
                <w:szCs w:val="12"/>
                <w:lang w:eastAsia="sk-SK"/>
              </w:rPr>
              <w:t>2477</w:t>
            </w:r>
          </w:p>
        </w:tc>
        <w:tc>
          <w:tcPr>
            <w:tcW w:w="567" w:type="dxa"/>
            <w:vAlign w:val="center"/>
          </w:tcPr>
          <w:p w:rsidR="00C11C30" w:rsidRPr="00591807" w:rsidRDefault="00C11C30" w:rsidP="00814586">
            <w:pPr>
              <w:jc w:val="center"/>
              <w:rPr>
                <w:rFonts w:asciiTheme="minorHAnsi" w:hAnsiTheme="minorHAnsi" w:cs="Arial"/>
                <w:sz w:val="12"/>
                <w:szCs w:val="12"/>
                <w:lang w:eastAsia="sk-SK"/>
              </w:rPr>
            </w:pPr>
            <w:r w:rsidRPr="00591807">
              <w:rPr>
                <w:rFonts w:asciiTheme="minorHAnsi" w:hAnsiTheme="minorHAnsi" w:cs="Arial"/>
                <w:sz w:val="12"/>
                <w:szCs w:val="12"/>
                <w:lang w:eastAsia="sk-SK"/>
              </w:rPr>
              <w:t>85</w:t>
            </w:r>
          </w:p>
        </w:tc>
        <w:tc>
          <w:tcPr>
            <w:tcW w:w="709" w:type="dxa"/>
            <w:vAlign w:val="center"/>
          </w:tcPr>
          <w:p w:rsidR="00C11C30" w:rsidRPr="00591807" w:rsidRDefault="00C11C30" w:rsidP="00814586">
            <w:pPr>
              <w:rPr>
                <w:rFonts w:asciiTheme="minorHAnsi" w:hAnsiTheme="minorHAnsi" w:cs="Arial"/>
                <w:sz w:val="12"/>
                <w:szCs w:val="12"/>
                <w:lang w:eastAsia="sk-SK"/>
              </w:rPr>
            </w:pPr>
            <w:r w:rsidRPr="00591807">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PO-251-BZ</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TMBJY16Y554238071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834492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MI-077-BN</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MMBJNK7406D018469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851143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SV-008-AS</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MMBJNK7406D000853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847130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SV-316-YB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U5SV06001YR000236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SB550405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ML-565YA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U5SV06001YR000270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 393137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BA-498-GZ</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TMBJB16Y023468281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630816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BA-881-YG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U5GV0400511010868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571928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49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DS-964-CC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TMBHY46YY564491568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940731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Eurotrailer PO 750</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Eurotrailer PO 750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DS-282-YD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U5EP075N121001023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366957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Prív. Vozík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Prív. Vozík         </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DS661-YC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U5GV0400511010867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571927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Zetor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Proxima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DS-730-AF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R844105402J</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173701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4156</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5400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Babeta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Babeta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motocykel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nemá</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4892S5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002984 - preukaz spôsobilosti</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1,75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Mercedes Benz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VIANO CDI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LM-895-BE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WDF63981513286190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876759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2 148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2940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407</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LM-908-AZ</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VF36ERHRH21143256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2195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Fiat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Doblo Cargo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LM-817-AM</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ZFA22300005086322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1835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Aro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240 L25</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1978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LM-839-AX</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UU3AP08D3Y1232078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877399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61,00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2200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LM-735-AM</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TMBJB16Y323389915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876770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59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Seat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Alhambra Van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LM-794-AO</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VSSZZZ7MZ3V509514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876574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1896</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2470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Honda HR-V</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LM-805-AN</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JHMGH47701S206031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1640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Honda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HR-V</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LM-621-AN</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JHMGH47502S204583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876575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77,00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1640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Master</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LM-627-BB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VF1JDGFH521894428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2799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84,00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3500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Citroen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Xsara Picasso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LM-661-BB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VF7CHNFVK39987628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1587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807</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LM-601-BM</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VF3ECRHKH13388798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253293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88,00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2505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206</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LM-394-AR</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VF32E8HXF43433179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1535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Peugeot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406</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LM-598-AK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VF38BRHZF81223363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80,00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1950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Zafira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LM-036-AS</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WOLOTGF7542051496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876764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74,00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1970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Suzuki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Jimny</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2008</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LM-819-BJ</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JSAFJB43V00328831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SF 123848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1328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1420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69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octávia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PP-981-BA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TMBHG41U332762190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695083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1875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PP-645-BJ</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MMBJNK7406D001172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850899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PP-016-AT</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TMBJB16YX23468756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630817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PP-598-YE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U59S0500591UV1155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417655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500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ARCTIC CAT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Štvorkolka </w:t>
            </w:r>
          </w:p>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ARCTIC CAT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štvorkolka</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2009</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PP-899-AD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VADA644AV80X05230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SG 408016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641</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545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PP-242-YB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U5GV0400611010859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571930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KK-357-AM</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TMBJY16Y633786776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697638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KK-852-YA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U5GV0400611010860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571931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Mitshubishi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MT-597-BL</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MMBJNK7405D073990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SA 735727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MT-774-YB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U5HV0630121RB0381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567973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79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Land Rover</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Land Rover</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BB-009-AG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SALLDVA68VA116706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219026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2550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1,4</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BB-043-BF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TMBJB16YX33669543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653743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Mitsubishi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BB-458-CC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MMBJNK7405D073039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850900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 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C11C30" w:rsidRPr="00C06D63" w:rsidRDefault="00C11C30" w:rsidP="00814586">
            <w:pPr>
              <w:rPr>
                <w:rFonts w:asciiTheme="minorHAnsi" w:hAnsiTheme="minorHAnsi" w:cs="Arial"/>
                <w:b/>
                <w:bCs/>
                <w:sz w:val="12"/>
                <w:szCs w:val="12"/>
                <w:lang w:eastAsia="sk-SK"/>
              </w:rPr>
            </w:pPr>
            <w:r w:rsidRPr="00C06D63">
              <w:rPr>
                <w:rFonts w:asciiTheme="minorHAnsi" w:hAnsiTheme="minorHAnsi" w:cs="Arial"/>
                <w:b/>
                <w:bCs/>
                <w:sz w:val="12"/>
                <w:szCs w:val="12"/>
                <w:lang w:eastAsia="sk-SK"/>
              </w:rPr>
              <w:t>BB101EF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MMBJNKB407D071393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SB 453222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2477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lastRenderedPageBreak/>
              <w:t>83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Renault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Megane</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BB-837-CR</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VF1BM1S0H38376036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153588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72</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1715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octávia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BB-871-BA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TMBHG41U622563214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561018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1890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66</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1875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PA-01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PA-01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BB-987-YA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7 209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AK 831873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APO 01</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APO 01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BB-988-YA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TJVAPO1AOM2000151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AK 831872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Nissan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Pickup</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SN-827-BA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JN1CPUD22U0809907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851810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2488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98</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Pontgraz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Pontgraz</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SN-241-YD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U5GV0405471032235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SD 111738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89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RA-615-AK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TMBHY46Y164493382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940728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JSU-P-75.60 V</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JSU-P-75.60 V</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2000</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RA-461-YA</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U5SV06001YR000271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450363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Škoda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 combi 1,2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RV-218-AL</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TMBJY16Y133797801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699095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1610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RV-015-YB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U5GV0650621013897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SC 629193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650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Pongratz</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LPA 125U</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TV661YB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U5GV040031101864</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SC571924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400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Wiola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Silesia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NO801YD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SUCE1ASA4E1003310</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NA413380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Vezeko</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Titbit 08C</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RA994YC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TJ5R1X1X0E1055427</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NA413369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Wiola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Viki 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prívesný vozík</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NR805YN</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SUCE1ASA3D1002669</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NA413370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ARCTIC</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CAT</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štvorkolka</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2014</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NO247AE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VADA954AVD0X06037</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NA314875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952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560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BORO</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2,5</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MT477YG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SZRB10000E0014649</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NA497001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750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99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BB753YH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U5UPB2109F1000184</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NA533909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2700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TRUXOR</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DM 5000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pracovný stroj</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945281</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BCS</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VALIANT V650 RS</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traktor kolesový</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RMC065B0931197</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NA296348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 xml:space="preserve">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RA360BB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MPATFS86JFT009978</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TN131ER</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MPATFS86JFT009977</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ISUZU</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D-MAX</w:t>
            </w:r>
          </w:p>
        </w:tc>
        <w:tc>
          <w:tcPr>
            <w:tcW w:w="1134" w:type="dxa"/>
            <w:vAlign w:val="bottom"/>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w:t>
            </w:r>
            <w:r w:rsidRPr="00C06D63">
              <w:rPr>
                <w:rFonts w:asciiTheme="minorHAnsi" w:hAnsiTheme="minorHAnsi" w:cs="Arial"/>
                <w:sz w:val="12"/>
                <w:szCs w:val="12"/>
                <w:lang w:eastAsia="sk-SK"/>
              </w:rPr>
              <w:t>ákl</w:t>
            </w:r>
            <w:r>
              <w:rPr>
                <w:rFonts w:asciiTheme="minorHAnsi" w:hAnsiTheme="minorHAnsi" w:cs="Arial"/>
                <w:sz w:val="12"/>
                <w:szCs w:val="12"/>
                <w:lang w:eastAsia="sk-SK"/>
              </w:rPr>
              <w:t>.</w:t>
            </w:r>
            <w:r w:rsidRPr="00C06D63">
              <w:rPr>
                <w:rFonts w:asciiTheme="minorHAnsi" w:hAnsiTheme="minorHAnsi" w:cs="Arial"/>
                <w:sz w:val="12"/>
                <w:szCs w:val="12"/>
                <w:lang w:eastAsia="sk-SK"/>
              </w:rPr>
              <w:t>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ZA579GI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MPATFS86JFT007689</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NA502065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120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3000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BAN</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PV-22-A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nákladný</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CA779YE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Z5HPV22A0F1000531</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NA478841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2700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 xml:space="preserve">Opel </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Astra Notchback</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BB029FC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W0LPD5E39F6059307</w:t>
            </w:r>
          </w:p>
        </w:tc>
        <w:tc>
          <w:tcPr>
            <w:tcW w:w="83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NA511257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2025</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VZ 27</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TN725YI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TKXV27113FABS1161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NA535214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VZ 27</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TN723YI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TKXV27113FABS1162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NA535213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109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PORTHOS</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TN675YI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TKXAPH235FDBA8883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NA535227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AGADOS</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ATLAS</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TN695YI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TKXATS226FDBA8884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NA535226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2600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PAVEL ŠÁLEK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ANS-2800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 za traktor</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TN722YI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280173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NA502151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REFORM</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METRAC H7 SX</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TN735YI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VAR226031AAC50244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NA031014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2970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51,5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3800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BB637FC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TMBLC45L7F6056182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NA505342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BB851FC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TMBLC45L6F6055007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NA505043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BB370FD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TMBLC45L4F6060108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NA506264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sidRPr="00C06D63">
              <w:rPr>
                <w:rFonts w:asciiTheme="minorHAnsi" w:hAnsiTheme="minorHAnsi"/>
                <w:color w:val="000000"/>
                <w:sz w:val="12"/>
                <w:szCs w:val="12"/>
                <w:lang w:eastAsia="sk-SK"/>
              </w:rPr>
              <w:t>116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BB372FD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TMBLC45L1F6057294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NA505625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BB283FD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TMBLC45L9F6059648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NA506416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BB282FD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TMBLC45L4F6056303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NA505344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119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BB325FD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TMBLC45LXF6056774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NA505458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BB736FC</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TMBKC45L1F6056999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NA505460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BB232FD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TMBLC45L2F6057496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NA505461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YETI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BB330FD</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TMBLC45LXF6057326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NA505624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2070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AGROMEHANIKA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AGT 835 TS</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traktor</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LM327AG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215005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NA553620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1940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PAVEL ŠÁLEK</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ANS-1500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LM855YF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151155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NA553621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1900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BB730FE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TMBJN6NJ8GZ059653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BB760FE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TMBJN6NJ4GZ059682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BB749FE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TMBJN6NJ2GZ059647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BB485FE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TMBJN6NJXGZ058777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NA586422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129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BB506FE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TMBJN6NJ5GZ057245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NA586339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BB770FE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TMBJN6NJ9GZ057880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NA586338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BB784FE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TMBJN6NJXGZ058360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NA586420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BB731FE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TMBJN6NJ4GZ055714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NA586146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BB752FE</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TMBJN6NJXGZ059668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NA586555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1608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PB2</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BB091YI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U5UPB2064F1000664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NA581262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BB466FG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TMBPB16Y333736462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PC775938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BB759FJ</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TMBPB16Y223571972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PD216197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BB819FG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MMCJJKL20GH003968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NA622892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BB663FF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MMCJJKL20GH015049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139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BB737FG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MMCJJKL20GH014709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BB726FG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MMCJJKL20GH014808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BB970FG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MMCJJKL20GH013029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BB763FG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MMCJJKL20GH008992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PC779192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BB956FG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MMCJJKL20GH014912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PC779680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BB792FG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MMCJJKL20GH008961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PC779395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BB997FG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MMCJJKL20GH008972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PC779396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BB897FG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MMCJJKL20GH008512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PC779272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BB986FG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MMCJJKL20GH014393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BB975FG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MMCJJKL20GH009095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149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BB954FG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MMCJJKL20GH009096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BB571FG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MMCJJKL20GH007048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PC779069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BB505FG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MMCJJKL20GH007050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PC779381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BB800FG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MMCJJKL20GH003723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PC779380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BB958FG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MMCJJKL20GH007628</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L200</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BB951FG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MMCJJKL20GH007913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PC779673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2442</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BB082FH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TMBJN6NJ4GZ111019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BB152FH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TMBJN6NJ2GZ112525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NA619869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BB657FF</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TMBJN6NJXGZ111123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BB624FG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TMBJN6NJ7GZ112259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NA619868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159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BB891FG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TMBJN6NJ0GZ112507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NA619871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BB984FG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TMBJN6NJ7GZ110611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NA620103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Fábia combi</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BB978FG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TMBJN6NJ8GZ112545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NA619870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81</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1508</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BB111YI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U5UPB1023F1000761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NA581055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BB118YI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U5UPB1025F1000762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NA581056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BB108YI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U5UPB1027F1000763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NA581057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BB085FG</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TMBPB16Y923565361</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PC870349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Octavia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2001</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LM651CS</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TMBCX41U022572582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PC860106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1790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UNIKOL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PB1</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príves</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BB092YI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U5UPB1029F1000764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NA581032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 </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1200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KIA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Cee´d</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2007</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BB821FI</w:t>
            </w:r>
          </w:p>
        </w:tc>
        <w:tc>
          <w:tcPr>
            <w:tcW w:w="1431" w:type="dxa"/>
            <w:gridSpan w:val="2"/>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U5YFF24428L086389</w:t>
            </w:r>
          </w:p>
        </w:tc>
        <w:tc>
          <w:tcPr>
            <w:tcW w:w="837"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PD046088</w:t>
            </w:r>
          </w:p>
        </w:tc>
        <w:tc>
          <w:tcPr>
            <w:tcW w:w="709"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567" w:type="dxa"/>
            <w:vAlign w:val="center"/>
          </w:tcPr>
          <w:p w:rsidR="00C11C30" w:rsidRPr="00C06D63" w:rsidRDefault="00C11C30" w:rsidP="00814586">
            <w:pPr>
              <w:jc w:val="cente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c>
          <w:tcPr>
            <w:tcW w:w="709"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 </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169</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BB577FH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W0LMWS603GB095606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NA624023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170</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BB648FH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W0LMWS602GB100102</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NA624502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171</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OPEL</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MOVANO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BB658FH</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W0LMWS60XGB095425</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NA624024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2299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107</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3300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Citroen</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C4</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2006</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BB633FI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VF7LC9HYC74509563</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PD052544</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1560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Škoda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Fabia</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BB222FI</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TMBPB16Y933736708</w:t>
            </w:r>
          </w:p>
        </w:tc>
        <w:tc>
          <w:tcPr>
            <w:tcW w:w="837"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PD052545</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1397</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VW</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Passat</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BB126FJ</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WVWZZZ3CZ6E125393</w:t>
            </w:r>
          </w:p>
        </w:tc>
        <w:tc>
          <w:tcPr>
            <w:tcW w:w="837"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PD046997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103</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2240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2003</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BB762FK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VF1KCAPA828057669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PD229229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176</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BB735FK</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VF1KCAPA828057666</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PD229227</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lastRenderedPageBreak/>
              <w:t>177</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2002</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BB401FL</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VF1KCAPA828057660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PD229230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70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178</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Renault</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Kangoo</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2005</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BB410FL</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VF1KCAVAK34085727</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PD22928</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1870</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62</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1830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179</w:t>
            </w:r>
          </w:p>
        </w:tc>
        <w:tc>
          <w:tcPr>
            <w:tcW w:w="1135"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VW</w:t>
            </w:r>
          </w:p>
        </w:tc>
        <w:tc>
          <w:tcPr>
            <w:tcW w:w="1134"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Multivan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2016</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BB008FL</w:t>
            </w:r>
          </w:p>
        </w:tc>
        <w:tc>
          <w:tcPr>
            <w:tcW w:w="1431" w:type="dxa"/>
            <w:gridSpan w:val="2"/>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WV2ZZZ7HZGH005772</w:t>
            </w:r>
          </w:p>
        </w:tc>
        <w:tc>
          <w:tcPr>
            <w:tcW w:w="837"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NB014512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1968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150</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3080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180</w:t>
            </w:r>
          </w:p>
        </w:tc>
        <w:tc>
          <w:tcPr>
            <w:tcW w:w="1135"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Polaris</w:t>
            </w:r>
          </w:p>
        </w:tc>
        <w:tc>
          <w:tcPr>
            <w:tcW w:w="1134"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Ranger</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pracovný stroj samohybný</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BBZ318</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TAPRTE875GK003814</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TB002936</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875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44,75</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1000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181</w:t>
            </w:r>
          </w:p>
        </w:tc>
        <w:tc>
          <w:tcPr>
            <w:tcW w:w="1135"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Dacia</w:t>
            </w:r>
          </w:p>
        </w:tc>
        <w:tc>
          <w:tcPr>
            <w:tcW w:w="1134"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Logan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C11C30" w:rsidRPr="00C06D63" w:rsidRDefault="00C11C30" w:rsidP="00814586">
            <w:pPr>
              <w:rPr>
                <w:rFonts w:asciiTheme="minorHAnsi" w:hAnsiTheme="minorHAnsi" w:cs="Arial"/>
                <w:color w:val="000000"/>
                <w:sz w:val="12"/>
                <w:szCs w:val="12"/>
                <w:lang w:eastAsia="sk-SK"/>
              </w:rPr>
            </w:pPr>
            <w:r w:rsidRPr="00C06D63">
              <w:rPr>
                <w:rFonts w:asciiTheme="minorHAnsi" w:hAnsiTheme="minorHAnsi" w:cs="Arial"/>
                <w:color w:val="000000"/>
                <w:sz w:val="12"/>
                <w:szCs w:val="12"/>
                <w:lang w:eastAsia="sk-SK"/>
              </w:rPr>
              <w:t>BB628FU</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UU17SDM3557685400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NB097829</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1198</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54</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1570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182</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Hyundai</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Tuscon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C11C30" w:rsidRPr="00C06D63" w:rsidRDefault="00C11C30" w:rsidP="00814586">
            <w:pPr>
              <w:rPr>
                <w:rFonts w:asciiTheme="minorHAnsi" w:hAnsiTheme="minorHAnsi"/>
                <w:color w:val="000000"/>
                <w:sz w:val="12"/>
                <w:szCs w:val="12"/>
                <w:lang w:eastAsia="sk-SK"/>
              </w:rPr>
            </w:pPr>
            <w:r w:rsidRPr="00C06D63">
              <w:rPr>
                <w:rFonts w:asciiTheme="minorHAnsi" w:hAnsiTheme="minorHAnsi"/>
                <w:color w:val="000000"/>
                <w:sz w:val="12"/>
                <w:szCs w:val="12"/>
                <w:lang w:eastAsia="sk-SK"/>
              </w:rPr>
              <w:t>BB789FU</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TMAJ381ACJJ480389</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NB135251</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1995</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136</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2250</w:t>
            </w:r>
          </w:p>
        </w:tc>
      </w:tr>
      <w:tr w:rsidR="00C11C30" w:rsidTr="00814586">
        <w:tc>
          <w:tcPr>
            <w:tcW w:w="425" w:type="dxa"/>
            <w:vAlign w:val="center"/>
          </w:tcPr>
          <w:p w:rsidR="00C11C30" w:rsidRPr="00C06D63"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183</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Dacia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Logan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BB641FV</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UU17SDMC558687060</w:t>
            </w:r>
          </w:p>
        </w:tc>
        <w:tc>
          <w:tcPr>
            <w:tcW w:w="837"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NB098572</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999</w:t>
            </w:r>
          </w:p>
        </w:tc>
        <w:tc>
          <w:tcPr>
            <w:tcW w:w="567" w:type="dxa"/>
            <w:vAlign w:val="center"/>
          </w:tcPr>
          <w:p w:rsidR="00C11C30" w:rsidRPr="00C06D63" w:rsidRDefault="00C11C30" w:rsidP="00814586">
            <w:pPr>
              <w:jc w:val="center"/>
              <w:rPr>
                <w:rFonts w:asciiTheme="minorHAnsi" w:hAnsiTheme="minorHAnsi"/>
                <w:color w:val="000000"/>
                <w:sz w:val="12"/>
                <w:szCs w:val="12"/>
                <w:lang w:eastAsia="sk-SK"/>
              </w:rPr>
            </w:pPr>
            <w:r w:rsidRPr="00C06D63">
              <w:rPr>
                <w:rFonts w:asciiTheme="minorHAnsi" w:hAnsiTheme="minorHAnsi"/>
                <w:color w:val="000000"/>
                <w:sz w:val="12"/>
                <w:szCs w:val="12"/>
                <w:lang w:eastAsia="sk-SK"/>
              </w:rPr>
              <w:t>54</w:t>
            </w:r>
          </w:p>
        </w:tc>
        <w:tc>
          <w:tcPr>
            <w:tcW w:w="709"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1555</w:t>
            </w:r>
          </w:p>
        </w:tc>
      </w:tr>
      <w:tr w:rsidR="00C11C30" w:rsidTr="00814586">
        <w:tc>
          <w:tcPr>
            <w:tcW w:w="425" w:type="dxa"/>
            <w:vAlign w:val="center"/>
          </w:tcPr>
          <w:p w:rsidR="00C11C30"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184</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Dacia</w:t>
            </w:r>
          </w:p>
        </w:tc>
        <w:tc>
          <w:tcPr>
            <w:tcW w:w="1134"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Logan</w:t>
            </w:r>
          </w:p>
        </w:tc>
        <w:tc>
          <w:tcPr>
            <w:tcW w:w="1134" w:type="dxa"/>
            <w:vAlign w:val="bottom"/>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sidRPr="00C06D63">
              <w:rPr>
                <w:rFonts w:asciiTheme="minorHAnsi" w:hAnsiTheme="minorHAnsi" w:cs="Arial"/>
                <w:sz w:val="12"/>
                <w:szCs w:val="12"/>
                <w:lang w:eastAsia="sk-SK"/>
              </w:rPr>
              <w:t>2017</w:t>
            </w:r>
          </w:p>
        </w:tc>
        <w:tc>
          <w:tcPr>
            <w:tcW w:w="850"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BB703FY</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cs="Arial"/>
                <w:sz w:val="12"/>
                <w:szCs w:val="12"/>
                <w:lang w:eastAsia="sk-SK"/>
              </w:rPr>
              <w:t>UU17SDMC558</w:t>
            </w:r>
            <w:r>
              <w:rPr>
                <w:rFonts w:asciiTheme="minorHAnsi" w:hAnsiTheme="minorHAnsi" w:cs="Arial"/>
                <w:sz w:val="12"/>
                <w:szCs w:val="12"/>
                <w:lang w:eastAsia="sk-SK"/>
              </w:rPr>
              <w:t>643244</w:t>
            </w:r>
          </w:p>
        </w:tc>
        <w:tc>
          <w:tcPr>
            <w:tcW w:w="837"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NB202603</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999</w:t>
            </w:r>
          </w:p>
        </w:tc>
        <w:tc>
          <w:tcPr>
            <w:tcW w:w="567" w:type="dxa"/>
            <w:vAlign w:val="center"/>
          </w:tcPr>
          <w:p w:rsidR="00C11C30" w:rsidRPr="00C06D63" w:rsidRDefault="00C11C30" w:rsidP="00814586">
            <w:pPr>
              <w:jc w:val="center"/>
              <w:rPr>
                <w:rFonts w:asciiTheme="minorHAnsi" w:hAnsiTheme="minorHAnsi"/>
                <w:color w:val="000000"/>
                <w:sz w:val="12"/>
                <w:szCs w:val="12"/>
                <w:lang w:eastAsia="sk-SK"/>
              </w:rPr>
            </w:pPr>
            <w:r>
              <w:rPr>
                <w:rFonts w:asciiTheme="minorHAnsi" w:hAnsiTheme="minorHAnsi"/>
                <w:color w:val="000000"/>
                <w:sz w:val="12"/>
                <w:szCs w:val="12"/>
                <w:lang w:eastAsia="sk-SK"/>
              </w:rPr>
              <w:t>54</w:t>
            </w:r>
          </w:p>
        </w:tc>
        <w:tc>
          <w:tcPr>
            <w:tcW w:w="709"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1555</w:t>
            </w:r>
          </w:p>
        </w:tc>
      </w:tr>
      <w:tr w:rsidR="00C11C30" w:rsidTr="00814586">
        <w:tc>
          <w:tcPr>
            <w:tcW w:w="425" w:type="dxa"/>
            <w:vAlign w:val="center"/>
          </w:tcPr>
          <w:p w:rsidR="00C11C30" w:rsidRDefault="00C11C30" w:rsidP="00814586">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185</w:t>
            </w:r>
          </w:p>
        </w:tc>
        <w:tc>
          <w:tcPr>
            <w:tcW w:w="1135" w:type="dxa"/>
            <w:vAlign w:val="center"/>
          </w:tcPr>
          <w:p w:rsidR="00C11C30" w:rsidRPr="00C06D63" w:rsidRDefault="00C11C30" w:rsidP="00814586">
            <w:pPr>
              <w:rPr>
                <w:rFonts w:asciiTheme="minorHAnsi" w:hAnsiTheme="minorHAnsi" w:cs="Arial"/>
                <w:sz w:val="12"/>
                <w:szCs w:val="12"/>
                <w:lang w:eastAsia="sk-SK"/>
              </w:rPr>
            </w:pPr>
            <w:r w:rsidRPr="00C06D63">
              <w:rPr>
                <w:rFonts w:asciiTheme="minorHAnsi" w:hAnsiTheme="minorHAnsi"/>
                <w:sz w:val="12"/>
                <w:szCs w:val="12"/>
                <w:lang w:eastAsia="sk-SK"/>
              </w:rPr>
              <w:t>Mitsubishi</w:t>
            </w:r>
          </w:p>
        </w:tc>
        <w:tc>
          <w:tcPr>
            <w:tcW w:w="1134"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Eclipse Cross</w:t>
            </w:r>
          </w:p>
        </w:tc>
        <w:tc>
          <w:tcPr>
            <w:tcW w:w="1134" w:type="dxa"/>
            <w:vAlign w:val="center"/>
          </w:tcPr>
          <w:p w:rsidR="00C11C30" w:rsidRPr="00C06D63" w:rsidRDefault="00C11C30" w:rsidP="00814586">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C11C30" w:rsidRPr="00C06D63" w:rsidRDefault="00C11C30" w:rsidP="00814586">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BB587GB</w:t>
            </w:r>
          </w:p>
        </w:tc>
        <w:tc>
          <w:tcPr>
            <w:tcW w:w="1431" w:type="dxa"/>
            <w:gridSpan w:val="2"/>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JMBXTGK1WJZ003617</w:t>
            </w:r>
          </w:p>
        </w:tc>
        <w:tc>
          <w:tcPr>
            <w:tcW w:w="837"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NB246110</w:t>
            </w:r>
          </w:p>
        </w:tc>
        <w:tc>
          <w:tcPr>
            <w:tcW w:w="709"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1499</w:t>
            </w:r>
          </w:p>
        </w:tc>
        <w:tc>
          <w:tcPr>
            <w:tcW w:w="567" w:type="dxa"/>
            <w:vAlign w:val="center"/>
          </w:tcPr>
          <w:p w:rsidR="00C11C30" w:rsidRPr="00C06D63" w:rsidRDefault="00C11C30" w:rsidP="00814586">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09" w:type="dxa"/>
            <w:vAlign w:val="center"/>
          </w:tcPr>
          <w:p w:rsidR="00C11C30" w:rsidRPr="00C06D63" w:rsidRDefault="00C11C30" w:rsidP="00814586">
            <w:pPr>
              <w:rPr>
                <w:rFonts w:asciiTheme="minorHAnsi" w:hAnsiTheme="minorHAnsi" w:cs="Arial"/>
                <w:sz w:val="12"/>
                <w:szCs w:val="12"/>
                <w:lang w:eastAsia="sk-SK"/>
              </w:rPr>
            </w:pPr>
            <w:r>
              <w:rPr>
                <w:rFonts w:asciiTheme="minorHAnsi" w:hAnsiTheme="minorHAnsi" w:cs="Arial"/>
                <w:sz w:val="12"/>
                <w:szCs w:val="12"/>
                <w:lang w:eastAsia="sk-SK"/>
              </w:rPr>
              <w:t>2150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186</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VW</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Passat</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2005</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BB-628-GF</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WVWZZZ3CZ6E119288</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PE935353</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1968</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103</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2240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187</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AUDI</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A6, S6</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2007</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BB-616-GF</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WAUZZZ4F67N102414</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PE935349</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2967</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171</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2345</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188</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Fabia</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2006</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BB-633-GF</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TMBJC16Y164610053</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PE935350</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1390</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55</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1610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189</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Fabia</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2003</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BB-612-GF</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TMBPB16Y233736713</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PE935352</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1397</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50</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1580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190</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Fabia Combi</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2006</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BB-637-GF</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TMBJC16Y664606788</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PE935354</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1390</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55</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1610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191</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Škoda</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Superb</w:t>
            </w:r>
          </w:p>
        </w:tc>
        <w:tc>
          <w:tcPr>
            <w:tcW w:w="1134"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osobný automobil</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BB-803-GG</w:t>
            </w:r>
          </w:p>
        </w:tc>
        <w:tc>
          <w:tcPr>
            <w:tcW w:w="1431" w:type="dxa"/>
            <w:gridSpan w:val="2"/>
            <w:vAlign w:val="center"/>
          </w:tcPr>
          <w:p w:rsidR="00F51F38" w:rsidRDefault="00F51F38" w:rsidP="00F51F38">
            <w:pPr>
              <w:rPr>
                <w:rFonts w:asciiTheme="minorHAnsi" w:hAnsiTheme="minorHAnsi" w:cs="Arial"/>
                <w:sz w:val="12"/>
                <w:szCs w:val="12"/>
                <w:lang w:eastAsia="sk-SK"/>
              </w:rPr>
            </w:pPr>
            <w:r w:rsidRPr="00177326">
              <w:rPr>
                <w:rFonts w:asciiTheme="minorHAnsi" w:hAnsiTheme="minorHAnsi" w:cs="Arial"/>
                <w:sz w:val="12"/>
                <w:szCs w:val="12"/>
                <w:lang w:eastAsia="sk-SK"/>
              </w:rPr>
              <w:t>TMBCE9NP1J7609342</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NB290836</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1984</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206</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2230</w:t>
            </w:r>
          </w:p>
        </w:tc>
      </w:tr>
      <w:tr w:rsidR="00F51F38" w:rsidTr="00814586">
        <w:tc>
          <w:tcPr>
            <w:tcW w:w="425" w:type="dxa"/>
            <w:vAlign w:val="center"/>
          </w:tcPr>
          <w:p w:rsidR="00F51F38" w:rsidRDefault="00F51F38" w:rsidP="00F51F38">
            <w:pPr>
              <w:jc w:val="right"/>
              <w:rPr>
                <w:rFonts w:asciiTheme="minorHAnsi" w:hAnsiTheme="minorHAnsi"/>
                <w:color w:val="000000"/>
                <w:sz w:val="12"/>
                <w:szCs w:val="12"/>
                <w:lang w:eastAsia="sk-SK"/>
              </w:rPr>
            </w:pPr>
            <w:r>
              <w:rPr>
                <w:rFonts w:asciiTheme="minorHAnsi" w:hAnsiTheme="minorHAnsi"/>
                <w:color w:val="000000"/>
                <w:sz w:val="12"/>
                <w:szCs w:val="12"/>
                <w:lang w:eastAsia="sk-SK"/>
              </w:rPr>
              <w:t>192</w:t>
            </w:r>
          </w:p>
        </w:tc>
        <w:tc>
          <w:tcPr>
            <w:tcW w:w="1135" w:type="dxa"/>
            <w:vAlign w:val="center"/>
          </w:tcPr>
          <w:p w:rsidR="00F51F38" w:rsidRPr="00C06D63" w:rsidRDefault="00F51F38" w:rsidP="00F51F38">
            <w:pPr>
              <w:rPr>
                <w:rFonts w:asciiTheme="minorHAnsi" w:hAnsiTheme="minorHAnsi"/>
                <w:sz w:val="12"/>
                <w:szCs w:val="12"/>
                <w:lang w:eastAsia="sk-SK"/>
              </w:rPr>
            </w:pPr>
            <w:r>
              <w:rPr>
                <w:rFonts w:asciiTheme="minorHAnsi" w:hAnsiTheme="minorHAnsi"/>
                <w:sz w:val="12"/>
                <w:szCs w:val="12"/>
                <w:lang w:eastAsia="sk-SK"/>
              </w:rPr>
              <w:t>HYMER</w:t>
            </w:r>
          </w:p>
        </w:tc>
        <w:tc>
          <w:tcPr>
            <w:tcW w:w="1134"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Grand Canyon S</w:t>
            </w:r>
          </w:p>
        </w:tc>
        <w:tc>
          <w:tcPr>
            <w:tcW w:w="1134" w:type="dxa"/>
            <w:vAlign w:val="center"/>
          </w:tcPr>
          <w:p w:rsidR="00F51F38" w:rsidRDefault="00F51F38" w:rsidP="00F51F38">
            <w:pPr>
              <w:rPr>
                <w:rFonts w:asciiTheme="minorHAnsi" w:hAnsiTheme="minorHAnsi"/>
                <w:sz w:val="12"/>
                <w:szCs w:val="12"/>
                <w:lang w:eastAsia="sk-SK"/>
              </w:rPr>
            </w:pPr>
            <w:r>
              <w:rPr>
                <w:rFonts w:asciiTheme="minorHAnsi" w:hAnsiTheme="minorHAnsi"/>
                <w:sz w:val="12"/>
                <w:szCs w:val="12"/>
                <w:lang w:eastAsia="sk-SK"/>
              </w:rPr>
              <w:t>špeciálne vozidlo</w:t>
            </w:r>
          </w:p>
        </w:tc>
        <w:tc>
          <w:tcPr>
            <w:tcW w:w="709" w:type="dxa"/>
            <w:vAlign w:val="center"/>
          </w:tcPr>
          <w:p w:rsidR="00F51F38" w:rsidRDefault="00F51F38" w:rsidP="00F51F38">
            <w:pPr>
              <w:jc w:val="center"/>
              <w:rPr>
                <w:rFonts w:asciiTheme="minorHAnsi" w:hAnsiTheme="minorHAnsi"/>
                <w:sz w:val="12"/>
                <w:szCs w:val="12"/>
                <w:lang w:eastAsia="sk-SK"/>
              </w:rPr>
            </w:pPr>
            <w:r>
              <w:rPr>
                <w:rFonts w:asciiTheme="minorHAnsi" w:hAnsiTheme="minorHAnsi"/>
                <w:sz w:val="12"/>
                <w:szCs w:val="12"/>
                <w:lang w:eastAsia="sk-SK"/>
              </w:rPr>
              <w:t>2018</w:t>
            </w:r>
          </w:p>
        </w:tc>
        <w:tc>
          <w:tcPr>
            <w:tcW w:w="850"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BB-076-GG</w:t>
            </w:r>
          </w:p>
        </w:tc>
        <w:tc>
          <w:tcPr>
            <w:tcW w:w="1431" w:type="dxa"/>
            <w:gridSpan w:val="2"/>
            <w:vAlign w:val="center"/>
          </w:tcPr>
          <w:p w:rsidR="00F51F38" w:rsidRDefault="00F51F38" w:rsidP="00F51F38">
            <w:pPr>
              <w:rPr>
                <w:rFonts w:asciiTheme="minorHAnsi" w:hAnsiTheme="minorHAnsi" w:cs="Arial"/>
                <w:sz w:val="12"/>
                <w:szCs w:val="12"/>
                <w:lang w:eastAsia="sk-SK"/>
              </w:rPr>
            </w:pPr>
            <w:r w:rsidRPr="00393E6D">
              <w:rPr>
                <w:rFonts w:asciiTheme="minorHAnsi" w:hAnsiTheme="minorHAnsi" w:cs="Arial"/>
                <w:sz w:val="12"/>
                <w:szCs w:val="12"/>
                <w:lang w:eastAsia="sk-SK"/>
              </w:rPr>
              <w:t>WDB9066331P622920</w:t>
            </w:r>
          </w:p>
        </w:tc>
        <w:tc>
          <w:tcPr>
            <w:tcW w:w="837"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TB095146</w:t>
            </w:r>
          </w:p>
        </w:tc>
        <w:tc>
          <w:tcPr>
            <w:tcW w:w="709"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2143</w:t>
            </w:r>
          </w:p>
        </w:tc>
        <w:tc>
          <w:tcPr>
            <w:tcW w:w="567" w:type="dxa"/>
            <w:vAlign w:val="center"/>
          </w:tcPr>
          <w:p w:rsidR="00F51F38" w:rsidRDefault="00F51F38" w:rsidP="00F51F38">
            <w:pPr>
              <w:jc w:val="center"/>
              <w:rPr>
                <w:rFonts w:asciiTheme="minorHAnsi" w:hAnsiTheme="minorHAnsi" w:cs="Arial"/>
                <w:sz w:val="12"/>
                <w:szCs w:val="12"/>
                <w:lang w:eastAsia="sk-SK"/>
              </w:rPr>
            </w:pPr>
            <w:r>
              <w:rPr>
                <w:rFonts w:asciiTheme="minorHAnsi" w:hAnsiTheme="minorHAnsi" w:cs="Arial"/>
                <w:sz w:val="12"/>
                <w:szCs w:val="12"/>
                <w:lang w:eastAsia="sk-SK"/>
              </w:rPr>
              <w:t>120</w:t>
            </w:r>
          </w:p>
        </w:tc>
        <w:tc>
          <w:tcPr>
            <w:tcW w:w="709" w:type="dxa"/>
            <w:vAlign w:val="center"/>
          </w:tcPr>
          <w:p w:rsidR="00F51F38" w:rsidRDefault="00F51F38" w:rsidP="00F51F38">
            <w:pPr>
              <w:rPr>
                <w:rFonts w:asciiTheme="minorHAnsi" w:hAnsiTheme="minorHAnsi" w:cs="Arial"/>
                <w:sz w:val="12"/>
                <w:szCs w:val="12"/>
                <w:lang w:eastAsia="sk-SK"/>
              </w:rPr>
            </w:pPr>
            <w:r>
              <w:rPr>
                <w:rFonts w:asciiTheme="minorHAnsi" w:hAnsiTheme="minorHAnsi" w:cs="Arial"/>
                <w:sz w:val="12"/>
                <w:szCs w:val="12"/>
                <w:lang w:eastAsia="sk-SK"/>
              </w:rPr>
              <w:t>3500</w:t>
            </w:r>
          </w:p>
        </w:tc>
      </w:tr>
    </w:tbl>
    <w:p w:rsidR="00C11C30" w:rsidRDefault="00C11C30" w:rsidP="00C11C30"/>
    <w:p w:rsidR="00C11C30" w:rsidRDefault="00C11C30" w:rsidP="00C11C30">
      <w:pPr>
        <w:spacing w:line="276" w:lineRule="auto"/>
        <w:jc w:val="both"/>
        <w:rPr>
          <w:rFonts w:ascii="Arial" w:hAnsi="Arial" w:cs="Arial"/>
          <w:lang w:val="sk-SK"/>
        </w:rPr>
      </w:pPr>
    </w:p>
    <w:p w:rsidR="00C11C30" w:rsidRDefault="00C11C30" w:rsidP="00C11C30">
      <w:pPr>
        <w:spacing w:line="276" w:lineRule="auto"/>
        <w:jc w:val="both"/>
        <w:rPr>
          <w:rFonts w:ascii="Arial" w:hAnsi="Arial" w:cs="Arial"/>
          <w:lang w:val="sk-SK"/>
        </w:rPr>
      </w:pPr>
    </w:p>
    <w:p w:rsidR="00C11C30" w:rsidRDefault="00C11C30" w:rsidP="00C11C30">
      <w:pPr>
        <w:spacing w:line="276" w:lineRule="auto"/>
        <w:ind w:left="6381"/>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361859" w:rsidRDefault="00361859" w:rsidP="00633F83">
      <w:pPr>
        <w:spacing w:line="276" w:lineRule="auto"/>
        <w:jc w:val="both"/>
        <w:rPr>
          <w:rFonts w:ascii="Arial" w:hAnsi="Arial" w:cs="Arial"/>
          <w:lang w:val="sk-SK"/>
        </w:rPr>
      </w:pPr>
    </w:p>
    <w:p w:rsidR="00C11C30" w:rsidRDefault="00C11C30" w:rsidP="00633F83">
      <w:pPr>
        <w:spacing w:line="276" w:lineRule="auto"/>
        <w:jc w:val="both"/>
        <w:rPr>
          <w:rFonts w:ascii="Arial" w:hAnsi="Arial" w:cs="Arial"/>
          <w:lang w:val="sk-SK"/>
        </w:rPr>
      </w:pPr>
    </w:p>
    <w:p w:rsidR="00500D16" w:rsidRDefault="00500D16" w:rsidP="00633F83">
      <w:pPr>
        <w:spacing w:line="276" w:lineRule="auto"/>
        <w:jc w:val="both"/>
        <w:rPr>
          <w:rFonts w:ascii="Arial" w:hAnsi="Arial" w:cs="Arial"/>
          <w:lang w:val="sk-SK"/>
        </w:rPr>
      </w:pPr>
    </w:p>
    <w:p w:rsidR="00500D16" w:rsidRDefault="00500D16" w:rsidP="00633F83">
      <w:pPr>
        <w:spacing w:line="276" w:lineRule="auto"/>
        <w:jc w:val="both"/>
        <w:rPr>
          <w:rFonts w:ascii="Arial" w:hAnsi="Arial" w:cs="Arial"/>
          <w:lang w:val="sk-SK"/>
        </w:rPr>
      </w:pPr>
    </w:p>
    <w:p w:rsidR="00E77EEC" w:rsidRDefault="00E77EEC" w:rsidP="00633F83">
      <w:pPr>
        <w:spacing w:line="276" w:lineRule="auto"/>
        <w:jc w:val="both"/>
        <w:rPr>
          <w:rFonts w:ascii="Arial" w:hAnsi="Arial" w:cs="Arial"/>
          <w:lang w:val="sk-SK"/>
        </w:rPr>
      </w:pPr>
    </w:p>
    <w:p w:rsidR="00E77EEC" w:rsidRDefault="00E77EEC" w:rsidP="00633F83">
      <w:pPr>
        <w:spacing w:line="276" w:lineRule="auto"/>
        <w:jc w:val="both"/>
        <w:rPr>
          <w:rFonts w:ascii="Arial" w:hAnsi="Arial" w:cs="Arial"/>
          <w:lang w:val="sk-SK"/>
        </w:rPr>
      </w:pPr>
    </w:p>
    <w:p w:rsidR="00E77EEC" w:rsidRDefault="00E77EEC" w:rsidP="00633F83">
      <w:pPr>
        <w:spacing w:line="276" w:lineRule="auto"/>
        <w:jc w:val="both"/>
        <w:rPr>
          <w:rFonts w:ascii="Arial" w:hAnsi="Arial" w:cs="Arial"/>
          <w:lang w:val="sk-SK"/>
        </w:rPr>
      </w:pPr>
    </w:p>
    <w:p w:rsidR="00E77EEC" w:rsidRDefault="00E77EEC" w:rsidP="00633F83">
      <w:pPr>
        <w:spacing w:line="276" w:lineRule="auto"/>
        <w:jc w:val="both"/>
        <w:rPr>
          <w:rFonts w:ascii="Arial" w:hAnsi="Arial" w:cs="Arial"/>
          <w:lang w:val="sk-SK"/>
        </w:rPr>
      </w:pPr>
    </w:p>
    <w:p w:rsidR="00E77EEC" w:rsidRDefault="00E77EEC" w:rsidP="00633F83">
      <w:pPr>
        <w:spacing w:line="276" w:lineRule="auto"/>
        <w:jc w:val="both"/>
        <w:rPr>
          <w:rFonts w:ascii="Arial" w:hAnsi="Arial" w:cs="Arial"/>
          <w:lang w:val="sk-SK"/>
        </w:rPr>
      </w:pPr>
    </w:p>
    <w:p w:rsidR="00500D16" w:rsidRDefault="00500D16" w:rsidP="00633F83">
      <w:pPr>
        <w:spacing w:line="276" w:lineRule="auto"/>
        <w:jc w:val="both"/>
        <w:rPr>
          <w:rFonts w:ascii="Arial" w:hAnsi="Arial" w:cs="Arial"/>
          <w:lang w:val="sk-SK"/>
        </w:rPr>
      </w:pPr>
    </w:p>
    <w:p w:rsidR="00500D16" w:rsidRDefault="00500D16" w:rsidP="00633F83">
      <w:pPr>
        <w:spacing w:line="276" w:lineRule="auto"/>
        <w:jc w:val="both"/>
        <w:rPr>
          <w:rFonts w:ascii="Arial" w:hAnsi="Arial" w:cs="Arial"/>
          <w:lang w:val="sk-SK"/>
        </w:rPr>
      </w:pPr>
    </w:p>
    <w:p w:rsidR="00677F7D" w:rsidRDefault="00677F7D" w:rsidP="00677F7D">
      <w:pPr>
        <w:autoSpaceDE w:val="0"/>
        <w:autoSpaceDN w:val="0"/>
        <w:adjustRightInd w:val="0"/>
        <w:rPr>
          <w:rFonts w:ascii="Segoe UI" w:hAnsi="Segoe UI" w:cs="Segoe UI"/>
          <w:color w:val="000000"/>
          <w:lang w:val="sk-SK" w:eastAsia="sk-SK"/>
        </w:rPr>
      </w:pPr>
    </w:p>
    <w:p w:rsidR="00677F7D" w:rsidRPr="00980B02" w:rsidRDefault="00677F7D" w:rsidP="00677F7D">
      <w:pPr>
        <w:autoSpaceDE w:val="0"/>
        <w:autoSpaceDN w:val="0"/>
        <w:adjustRightInd w:val="0"/>
        <w:ind w:left="5672" w:firstLine="709"/>
        <w:rPr>
          <w:rFonts w:ascii="Arial Narrow" w:hAnsi="Arial Narrow" w:cs="Segoe UI"/>
          <w:b/>
          <w:sz w:val="22"/>
          <w:szCs w:val="22"/>
          <w:lang w:val="sk-SK" w:eastAsia="sk-SK"/>
        </w:rPr>
      </w:pPr>
      <w:r w:rsidRPr="00980B02">
        <w:rPr>
          <w:rFonts w:ascii="Arial Narrow" w:hAnsi="Arial Narrow" w:cs="Segoe UI"/>
          <w:b/>
          <w:sz w:val="22"/>
          <w:szCs w:val="22"/>
          <w:lang w:val="sk-SK" w:eastAsia="sk-SK"/>
        </w:rPr>
        <w:t xml:space="preserve">Príloha č. 3 súťažných podkladov </w:t>
      </w: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Default="00677F7D" w:rsidP="00677F7D">
      <w:pPr>
        <w:autoSpaceDE w:val="0"/>
        <w:autoSpaceDN w:val="0"/>
        <w:adjustRightInd w:val="0"/>
        <w:jc w:val="center"/>
        <w:rPr>
          <w:rFonts w:ascii="Arial Narrow" w:hAnsi="Arial Narrow" w:cs="Segoe UI"/>
          <w:b/>
          <w:color w:val="000000"/>
          <w:sz w:val="22"/>
          <w:szCs w:val="22"/>
          <w:lang w:val="sk-SK" w:eastAsia="sk-SK"/>
        </w:rPr>
      </w:pP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677F7D" w:rsidRDefault="00677F7D" w:rsidP="00677F7D">
      <w:pPr>
        <w:autoSpaceDE w:val="0"/>
        <w:autoSpaceDN w:val="0"/>
        <w:adjustRightInd w:val="0"/>
        <w:jc w:val="center"/>
        <w:rPr>
          <w:rFonts w:ascii="Arial Narrow" w:hAnsi="Arial Narrow" w:cs="Segoe UI"/>
          <w:b/>
          <w:color w:val="000000"/>
          <w:sz w:val="22"/>
          <w:szCs w:val="22"/>
          <w:lang w:val="sk-SK" w:eastAsia="sk-SK"/>
        </w:rPr>
      </w:pPr>
      <w:r w:rsidRPr="00677F7D">
        <w:rPr>
          <w:rFonts w:ascii="Arial Narrow" w:hAnsi="Arial Narrow" w:cs="Segoe UI"/>
          <w:b/>
          <w:color w:val="000000"/>
          <w:sz w:val="22"/>
          <w:szCs w:val="22"/>
          <w:lang w:val="sk-SK" w:eastAsia="sk-SK"/>
        </w:rPr>
        <w:t>VYHLÁSENIE UCHÁDZAČA</w:t>
      </w: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677F7D" w:rsidRPr="00677F7D" w:rsidRDefault="00677F7D" w:rsidP="00677F7D">
      <w:pPr>
        <w:autoSpaceDE w:val="0"/>
        <w:autoSpaceDN w:val="0"/>
        <w:adjustRightInd w:val="0"/>
        <w:jc w:val="center"/>
        <w:rPr>
          <w:rFonts w:ascii="Arial Narrow" w:hAnsi="Arial Narrow" w:cs="Segoe UI"/>
          <w:b/>
          <w:color w:val="000000"/>
          <w:sz w:val="22"/>
          <w:szCs w:val="22"/>
          <w:lang w:val="sk-SK" w:eastAsia="sk-SK"/>
        </w:rPr>
      </w:pPr>
    </w:p>
    <w:p w:rsidR="00F94856" w:rsidRDefault="00677F7D" w:rsidP="00677F7D">
      <w:pPr>
        <w:autoSpaceDE w:val="0"/>
        <w:autoSpaceDN w:val="0"/>
        <w:adjustRightInd w:val="0"/>
        <w:jc w:val="both"/>
        <w:rPr>
          <w:rFonts w:ascii="Arial Narrow" w:hAnsi="Arial Narrow" w:cs="Segoe UI"/>
          <w:color w:val="000000"/>
          <w:sz w:val="22"/>
          <w:szCs w:val="22"/>
          <w:lang w:val="sk-SK" w:eastAsia="sk-SK"/>
        </w:rPr>
      </w:pPr>
      <w:r w:rsidRPr="00677F7D">
        <w:rPr>
          <w:rFonts w:ascii="Arial Narrow" w:hAnsi="Arial Narrow" w:cs="Segoe UI"/>
          <w:color w:val="000000"/>
          <w:sz w:val="22"/>
          <w:szCs w:val="22"/>
          <w:lang w:val="sk-SK" w:eastAsia="sk-SK"/>
        </w:rPr>
        <w:t xml:space="preserve">uchádzač </w:t>
      </w:r>
      <w:r w:rsidRPr="00677F7D">
        <w:rPr>
          <w:rFonts w:ascii="Arial Narrow" w:hAnsi="Arial Narrow" w:cs="Segoe UI"/>
          <w:i/>
          <w:iCs/>
          <w:color w:val="000000"/>
          <w:sz w:val="22"/>
          <w:szCs w:val="22"/>
          <w:lang w:val="sk-SK" w:eastAsia="sk-SK"/>
        </w:rPr>
        <w:t>(identifikácia uchádzač</w:t>
      </w:r>
      <w:r>
        <w:rPr>
          <w:rFonts w:ascii="Arial Narrow" w:hAnsi="Arial Narrow" w:cs="Segoe UI"/>
          <w:i/>
          <w:iCs/>
          <w:color w:val="000000"/>
          <w:sz w:val="22"/>
          <w:szCs w:val="22"/>
          <w:lang w:val="sk-SK" w:eastAsia="sk-SK"/>
        </w:rPr>
        <w:t>a</w:t>
      </w:r>
      <w:r w:rsidRPr="00677F7D">
        <w:rPr>
          <w:rFonts w:ascii="Arial Narrow" w:hAnsi="Arial Narrow" w:cs="Segoe UI"/>
          <w:i/>
          <w:iCs/>
          <w:color w:val="000000"/>
          <w:sz w:val="22"/>
          <w:szCs w:val="22"/>
          <w:lang w:val="sk-SK" w:eastAsia="sk-SK"/>
        </w:rPr>
        <w:t xml:space="preserve">) </w:t>
      </w:r>
      <w:r w:rsidRPr="00677F7D">
        <w:rPr>
          <w:rFonts w:ascii="Arial Narrow" w:hAnsi="Arial Narrow" w:cs="Segoe UI"/>
          <w:color w:val="000000"/>
          <w:sz w:val="22"/>
          <w:szCs w:val="22"/>
          <w:lang w:val="sk-SK" w:eastAsia="sk-SK"/>
        </w:rPr>
        <w:t xml:space="preserve">................................................................týmto vyhlasuje, že </w:t>
      </w: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677F7D" w:rsidRDefault="00677F7D" w:rsidP="00677F7D">
      <w:pPr>
        <w:autoSpaceDE w:val="0"/>
        <w:autoSpaceDN w:val="0"/>
        <w:adjustRightInd w:val="0"/>
        <w:jc w:val="both"/>
        <w:rPr>
          <w:rFonts w:ascii="Arial Narrow" w:hAnsi="Arial Narrow" w:cs="Segoe UI"/>
          <w:color w:val="000000"/>
          <w:sz w:val="22"/>
          <w:szCs w:val="22"/>
          <w:lang w:val="sk-SK" w:eastAsia="sk-SK"/>
        </w:rPr>
      </w:pPr>
      <w:r w:rsidRPr="00677F7D">
        <w:rPr>
          <w:rFonts w:ascii="Arial Narrow" w:hAnsi="Arial Narrow" w:cs="Segoe UI"/>
          <w:i/>
          <w:iCs/>
          <w:color w:val="000000"/>
          <w:sz w:val="22"/>
          <w:szCs w:val="22"/>
          <w:lang w:val="sk-SK" w:eastAsia="sk-SK"/>
        </w:rPr>
        <w:t xml:space="preserve">súhlasí s podmienkami verejného obstarávania </w:t>
      </w:r>
      <w:r w:rsidRPr="00677F7D">
        <w:rPr>
          <w:rFonts w:ascii="Arial Narrow" w:hAnsi="Arial Narrow" w:cs="Segoe UI"/>
          <w:color w:val="000000"/>
          <w:sz w:val="22"/>
          <w:szCs w:val="22"/>
          <w:lang w:val="sk-SK" w:eastAsia="sk-SK"/>
        </w:rPr>
        <w:t>„</w:t>
      </w:r>
      <w:r w:rsidR="008B7429">
        <w:rPr>
          <w:rFonts w:ascii="Arial Narrow" w:hAnsi="Arial Narrow" w:cs="Segoe UI"/>
          <w:b/>
          <w:color w:val="000000"/>
          <w:sz w:val="22"/>
          <w:szCs w:val="22"/>
          <w:lang w:val="sk-SK" w:eastAsia="sk-SK"/>
        </w:rPr>
        <w:t>Poisťovacie služby</w:t>
      </w:r>
      <w:r w:rsidRPr="00677F7D">
        <w:rPr>
          <w:rFonts w:ascii="Arial Narrow" w:hAnsi="Arial Narrow" w:cs="Segoe UI"/>
          <w:color w:val="000000"/>
          <w:sz w:val="22"/>
          <w:szCs w:val="22"/>
          <w:lang w:val="sk-SK" w:eastAsia="sk-SK"/>
        </w:rPr>
        <w:t>“</w:t>
      </w:r>
      <w:r w:rsidRPr="00677F7D">
        <w:rPr>
          <w:rFonts w:ascii="Arial Narrow" w:hAnsi="Arial Narrow" w:cs="Segoe UI"/>
          <w:i/>
          <w:iCs/>
          <w:color w:val="000000"/>
          <w:sz w:val="22"/>
          <w:szCs w:val="22"/>
          <w:lang w:val="sk-SK" w:eastAsia="sk-SK"/>
        </w:rPr>
        <w:t xml:space="preserve">, </w:t>
      </w:r>
      <w:r w:rsidR="008A2AA7">
        <w:rPr>
          <w:rFonts w:ascii="Arial Narrow" w:hAnsi="Arial Narrow" w:cs="Segoe UI"/>
          <w:color w:val="000000"/>
          <w:sz w:val="22"/>
          <w:szCs w:val="22"/>
          <w:lang w:val="sk-SK" w:eastAsia="sk-SK"/>
        </w:rPr>
        <w:t xml:space="preserve">ktoré sú určené </w:t>
      </w:r>
      <w:r w:rsidRPr="00677F7D">
        <w:rPr>
          <w:rFonts w:ascii="Arial Narrow" w:hAnsi="Arial Narrow" w:cs="Segoe UI"/>
          <w:color w:val="000000"/>
          <w:sz w:val="22"/>
          <w:szCs w:val="22"/>
          <w:lang w:val="sk-SK" w:eastAsia="sk-SK"/>
        </w:rPr>
        <w:t xml:space="preserve">v súťažných podkladoch a v iných dokumentoch poskytnutých verejným obstarávateľom v lehote na predkladanie ponúk, je dôkladne oboznámený s celým obsahom súťažných podkladov, návrhom </w:t>
      </w:r>
      <w:r w:rsidR="00F94856">
        <w:rPr>
          <w:rFonts w:ascii="Arial Narrow" w:hAnsi="Arial Narrow" w:cs="Segoe UI"/>
          <w:color w:val="000000"/>
          <w:sz w:val="22"/>
          <w:szCs w:val="22"/>
          <w:lang w:val="sk-SK" w:eastAsia="sk-SK"/>
        </w:rPr>
        <w:t>Rámcovej dohody</w:t>
      </w:r>
      <w:r w:rsidRPr="00677F7D">
        <w:rPr>
          <w:rFonts w:ascii="Arial Narrow" w:hAnsi="Arial Narrow" w:cs="Segoe UI"/>
          <w:color w:val="000000"/>
          <w:sz w:val="22"/>
          <w:szCs w:val="22"/>
          <w:lang w:val="sk-SK" w:eastAsia="sk-SK"/>
        </w:rPr>
        <w:t xml:space="preserve">, vrátane všetkých príloh </w:t>
      </w:r>
      <w:r w:rsidR="008A2AA7">
        <w:rPr>
          <w:rFonts w:ascii="Arial Narrow" w:hAnsi="Arial Narrow" w:cs="Segoe UI"/>
          <w:color w:val="000000"/>
          <w:sz w:val="22"/>
          <w:szCs w:val="22"/>
          <w:lang w:val="sk-SK" w:eastAsia="sk-SK"/>
        </w:rPr>
        <w:t>dohody</w:t>
      </w:r>
      <w:r w:rsidRPr="00677F7D">
        <w:rPr>
          <w:rFonts w:ascii="Arial Narrow" w:hAnsi="Arial Narrow" w:cs="Segoe UI"/>
          <w:color w:val="000000"/>
          <w:sz w:val="22"/>
          <w:szCs w:val="22"/>
          <w:lang w:val="sk-SK" w:eastAsia="sk-SK"/>
        </w:rPr>
        <w:t xml:space="preserve">, všetky doklady, dokumenty, vyhlásenia a údaje uvedené v ponuke sú pravdivé a úplné, predkladá iba jednu ponuku a nie je členom skupiny dodávateľov, ktorá ako iný uchádzač predkladá ponuku. </w:t>
      </w: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F94856" w:rsidRPr="00677F7D" w:rsidRDefault="00F94856" w:rsidP="00677F7D">
      <w:pPr>
        <w:autoSpaceDE w:val="0"/>
        <w:autoSpaceDN w:val="0"/>
        <w:adjustRightInd w:val="0"/>
        <w:jc w:val="both"/>
        <w:rPr>
          <w:rFonts w:ascii="Arial Narrow" w:hAnsi="Arial Narrow" w:cs="Segoe UI"/>
          <w:color w:val="000000"/>
          <w:sz w:val="22"/>
          <w:szCs w:val="22"/>
          <w:lang w:val="sk-SK" w:eastAsia="sk-SK"/>
        </w:rPr>
      </w:pP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Pr="00677F7D" w:rsidRDefault="00F94856" w:rsidP="00677F7D">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00677F7D" w:rsidRPr="00677F7D">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sidR="00677F7D" w:rsidRPr="00677F7D">
        <w:rPr>
          <w:rFonts w:ascii="Arial Narrow" w:hAnsi="Arial Narrow" w:cs="Segoe UI"/>
          <w:color w:val="000000"/>
          <w:sz w:val="22"/>
          <w:szCs w:val="22"/>
          <w:lang w:val="sk-SK" w:eastAsia="sk-SK"/>
        </w:rPr>
        <w:t xml:space="preserve">.................................................. </w:t>
      </w:r>
    </w:p>
    <w:p w:rsidR="00F94856" w:rsidRPr="00677F7D" w:rsidRDefault="00F94856" w:rsidP="00F94856">
      <w:pPr>
        <w:shd w:val="clear" w:color="auto" w:fill="FFFFFF"/>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677F7D">
        <w:rPr>
          <w:rFonts w:ascii="Arial Narrow" w:hAnsi="Arial Narrow" w:cs="Segoe UI"/>
          <w:color w:val="000000"/>
          <w:sz w:val="22"/>
          <w:szCs w:val="22"/>
          <w:lang w:val="sk-SK" w:eastAsia="sk-SK"/>
        </w:rPr>
        <w:t>podpis</w:t>
      </w:r>
    </w:p>
    <w:p w:rsidR="00A5091F" w:rsidRDefault="00A5091F"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361859" w:rsidRDefault="00361859" w:rsidP="0027577E">
      <w:pPr>
        <w:shd w:val="clear" w:color="auto" w:fill="FFFFFF"/>
        <w:spacing w:before="266"/>
        <w:rPr>
          <w:rFonts w:ascii="Arial Narrow" w:hAnsi="Arial Narrow"/>
          <w:sz w:val="22"/>
          <w:szCs w:val="22"/>
        </w:rPr>
      </w:pPr>
    </w:p>
    <w:p w:rsidR="0065161E" w:rsidRPr="006713F1" w:rsidRDefault="0065161E" w:rsidP="00020DBB">
      <w:pPr>
        <w:shd w:val="clear" w:color="auto" w:fill="FFFFFF"/>
        <w:jc w:val="both"/>
        <w:rPr>
          <w:rFonts w:ascii="Arial Narrow" w:hAnsi="Arial Narrow"/>
          <w:sz w:val="22"/>
          <w:szCs w:val="22"/>
        </w:rPr>
      </w:pPr>
    </w:p>
    <w:p w:rsidR="0065161E" w:rsidRPr="00980B02" w:rsidRDefault="0065161E" w:rsidP="0065161E">
      <w:pPr>
        <w:autoSpaceDE w:val="0"/>
        <w:autoSpaceDN w:val="0"/>
        <w:adjustRightInd w:val="0"/>
        <w:ind w:left="5672" w:firstLine="709"/>
        <w:rPr>
          <w:rFonts w:ascii="Arial Narrow" w:hAnsi="Arial Narrow" w:cs="Segoe UI"/>
          <w:b/>
          <w:sz w:val="22"/>
          <w:szCs w:val="22"/>
          <w:lang w:val="sk-SK" w:eastAsia="sk-SK"/>
        </w:rPr>
      </w:pPr>
      <w:r w:rsidRPr="00980B02">
        <w:rPr>
          <w:rFonts w:ascii="Arial Narrow" w:hAnsi="Arial Narrow" w:cs="Segoe UI"/>
          <w:b/>
          <w:sz w:val="22"/>
          <w:szCs w:val="22"/>
          <w:lang w:val="sk-SK" w:eastAsia="sk-SK"/>
        </w:rPr>
        <w:t xml:space="preserve">Príloha č. 4 súťažných podkladov </w:t>
      </w: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jc w:val="center"/>
        <w:rPr>
          <w:rFonts w:ascii="Arial Narrow" w:hAnsi="Arial Narrow" w:cs="Segoe UI"/>
          <w:b/>
          <w:color w:val="000000"/>
          <w:sz w:val="22"/>
          <w:szCs w:val="22"/>
          <w:lang w:val="sk-SK" w:eastAsia="sk-SK"/>
        </w:rPr>
      </w:pPr>
      <w:r w:rsidRPr="006E51F7">
        <w:rPr>
          <w:rFonts w:ascii="Arial Narrow" w:hAnsi="Arial Narrow" w:cs="Segoe UI"/>
          <w:b/>
          <w:color w:val="000000"/>
          <w:sz w:val="22"/>
          <w:szCs w:val="22"/>
          <w:lang w:val="sk-SK" w:eastAsia="sk-SK"/>
        </w:rPr>
        <w:t>PLNOMOCENSTVO PRE ČLENA SKUPINY DODÁVATEĽOV</w:t>
      </w:r>
    </w:p>
    <w:p w:rsidR="0065161E" w:rsidRDefault="0065161E" w:rsidP="0065161E">
      <w:pPr>
        <w:autoSpaceDE w:val="0"/>
        <w:autoSpaceDN w:val="0"/>
        <w:adjustRightInd w:val="0"/>
        <w:jc w:val="center"/>
        <w:rPr>
          <w:rFonts w:ascii="Arial Narrow" w:hAnsi="Arial Narrow" w:cs="Segoe UI"/>
          <w:b/>
          <w:color w:val="000000"/>
          <w:sz w:val="22"/>
          <w:szCs w:val="22"/>
          <w:lang w:val="sk-SK" w:eastAsia="sk-SK"/>
        </w:rPr>
      </w:pPr>
    </w:p>
    <w:p w:rsidR="0065161E" w:rsidRPr="006E51F7" w:rsidRDefault="0065161E" w:rsidP="0065161E">
      <w:pPr>
        <w:autoSpaceDE w:val="0"/>
        <w:autoSpaceDN w:val="0"/>
        <w:adjustRightInd w:val="0"/>
        <w:jc w:val="center"/>
        <w:rPr>
          <w:rFonts w:ascii="Arial Narrow" w:hAnsi="Arial Narrow" w:cs="Segoe UI"/>
          <w:b/>
          <w:color w:val="000000"/>
          <w:sz w:val="22"/>
          <w:szCs w:val="22"/>
          <w:lang w:val="sk-SK" w:eastAsia="sk-SK"/>
        </w:rPr>
      </w:pPr>
    </w:p>
    <w:p w:rsidR="0065161E" w:rsidRDefault="0065161E" w:rsidP="0065161E">
      <w:pPr>
        <w:autoSpaceDE w:val="0"/>
        <w:autoSpaceDN w:val="0"/>
        <w:adjustRightInd w:val="0"/>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 xml:space="preserve">Splnomocniteľ/splnomocnitelia: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273CA1">
      <w:pPr>
        <w:pStyle w:val="Odsekzoznamu"/>
        <w:numPr>
          <w:ilvl w:val="2"/>
          <w:numId w:val="2"/>
        </w:numPr>
        <w:autoSpaceDE w:val="0"/>
        <w:autoSpaceDN w:val="0"/>
        <w:adjustRightInd w:val="0"/>
        <w:ind w:left="284"/>
        <w:rPr>
          <w:rFonts w:ascii="Arial Narrow" w:hAnsi="Arial Narrow" w:cs="Segoe UI"/>
          <w:i/>
          <w:iCs/>
          <w:color w:val="000000"/>
          <w:sz w:val="22"/>
          <w:szCs w:val="22"/>
          <w:lang w:eastAsia="sk-SK"/>
        </w:rPr>
      </w:pPr>
      <w:r w:rsidRPr="006E51F7">
        <w:rPr>
          <w:rFonts w:ascii="Arial Narrow" w:hAnsi="Arial Narrow" w:cs="Segoe UI"/>
          <w:i/>
          <w:iCs/>
          <w:color w:val="000000"/>
          <w:sz w:val="22"/>
          <w:szCs w:val="22"/>
          <w:lang w:eastAsia="sk-SK"/>
        </w:rPr>
        <w:t xml:space="preserve">identifikácia 1. člena skupiny dodávateľov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2. identifikácia 2. člena skupiny dodávateľov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(doplniť podľa potreby) </w:t>
      </w:r>
    </w:p>
    <w:p w:rsidR="0065161E" w:rsidRDefault="0065161E" w:rsidP="0065161E">
      <w:pPr>
        <w:autoSpaceDE w:val="0"/>
        <w:autoSpaceDN w:val="0"/>
        <w:adjustRightInd w:val="0"/>
        <w:rPr>
          <w:rFonts w:ascii="Arial Narrow" w:hAnsi="Arial Narrow" w:cs="Segoe UI"/>
          <w:b/>
          <w:bCs/>
          <w:color w:val="000000"/>
          <w:sz w:val="22"/>
          <w:szCs w:val="22"/>
          <w:lang w:val="sk-SK" w:eastAsia="sk-SK"/>
        </w:rPr>
      </w:pPr>
    </w:p>
    <w:p w:rsidR="0065161E" w:rsidRDefault="0065161E" w:rsidP="0065161E">
      <w:pPr>
        <w:autoSpaceDE w:val="0"/>
        <w:autoSpaceDN w:val="0"/>
        <w:adjustRightInd w:val="0"/>
        <w:jc w:val="center"/>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udeľuje/ú plnomocenstvo</w:t>
      </w:r>
    </w:p>
    <w:p w:rsidR="0065161E" w:rsidRPr="006E51F7" w:rsidRDefault="0065161E" w:rsidP="0065161E">
      <w:pPr>
        <w:autoSpaceDE w:val="0"/>
        <w:autoSpaceDN w:val="0"/>
        <w:adjustRightInd w:val="0"/>
        <w:jc w:val="center"/>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 xml:space="preserve">Splnomocnencovi – lídrovi skupiny dodávateľov: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1. identifikácia splnomocneného – vedúceho člena skupiny dodávateľov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jc w:val="both"/>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na prijímanie pokynov a konanie v mene všetkých členov skupiny dodávateľov vo verejnom obstarávaní </w:t>
      </w:r>
      <w:r w:rsidRPr="006E51F7">
        <w:rPr>
          <w:rFonts w:ascii="Arial Narrow" w:hAnsi="Arial Narrow" w:cs="Segoe UI"/>
          <w:color w:val="000000"/>
          <w:sz w:val="22"/>
          <w:szCs w:val="22"/>
          <w:lang w:val="sk-SK" w:eastAsia="sk-SK"/>
        </w:rPr>
        <w:t>„</w:t>
      </w:r>
      <w:r w:rsidR="000A07CF">
        <w:rPr>
          <w:rFonts w:ascii="Arial Narrow" w:hAnsi="Arial Narrow" w:cs="Segoe UI"/>
          <w:b/>
          <w:color w:val="000000"/>
          <w:sz w:val="22"/>
          <w:szCs w:val="22"/>
          <w:lang w:val="sk-SK" w:eastAsia="sk-SK"/>
        </w:rPr>
        <w:t>Poisťovacie služby</w:t>
      </w:r>
      <w:r>
        <w:rPr>
          <w:rFonts w:ascii="Arial Narrow" w:hAnsi="Arial Narrow" w:cs="Segoe UI"/>
          <w:b/>
          <w:color w:val="000000"/>
          <w:sz w:val="22"/>
          <w:szCs w:val="22"/>
          <w:lang w:val="sk-SK" w:eastAsia="sk-SK"/>
        </w:rPr>
        <w:t>“</w:t>
      </w:r>
      <w:r w:rsidRPr="006E51F7">
        <w:rPr>
          <w:rFonts w:ascii="Arial Narrow" w:hAnsi="Arial Narrow" w:cs="Segoe UI"/>
          <w:i/>
          <w:iCs/>
          <w:color w:val="000000"/>
          <w:sz w:val="22"/>
          <w:szCs w:val="22"/>
          <w:lang w:val="sk-SK" w:eastAsia="sk-SK"/>
        </w:rPr>
        <w:t xml:space="preserve">. </w:t>
      </w:r>
    </w:p>
    <w:p w:rsidR="0065161E" w:rsidRDefault="0065161E" w:rsidP="0065161E">
      <w:pPr>
        <w:autoSpaceDE w:val="0"/>
        <w:autoSpaceDN w:val="0"/>
        <w:adjustRightInd w:val="0"/>
        <w:jc w:val="both"/>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Default="0065161E" w:rsidP="0065161E">
      <w:pPr>
        <w:autoSpaceDE w:val="0"/>
        <w:autoSpaceDN w:val="0"/>
        <w:adjustRightInd w:val="0"/>
        <w:ind w:left="6381" w:firstLine="709"/>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podpis splnomocniteľa </w:t>
      </w:r>
    </w:p>
    <w:p w:rsidR="0065161E" w:rsidRPr="006E51F7" w:rsidRDefault="0065161E" w:rsidP="0065161E">
      <w:pPr>
        <w:autoSpaceDE w:val="0"/>
        <w:autoSpaceDN w:val="0"/>
        <w:adjustRightInd w:val="0"/>
        <w:ind w:left="6381" w:firstLine="709"/>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Pr="006E51F7" w:rsidRDefault="0065161E" w:rsidP="0065161E">
      <w:pPr>
        <w:autoSpaceDE w:val="0"/>
        <w:autoSpaceDN w:val="0"/>
        <w:adjustRightInd w:val="0"/>
        <w:ind w:left="6381" w:firstLine="709"/>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podpis splnomocniteľa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Default="0065161E" w:rsidP="0065161E">
      <w:pPr>
        <w:autoSpaceDE w:val="0"/>
        <w:autoSpaceDN w:val="0"/>
        <w:adjustRightInd w:val="0"/>
        <w:rPr>
          <w:rFonts w:ascii="Arial Narrow" w:hAnsi="Arial Narrow" w:cs="Segoe UI"/>
          <w:i/>
          <w:iCs/>
          <w:color w:val="000000"/>
          <w:sz w:val="22"/>
          <w:szCs w:val="22"/>
          <w:lang w:val="sk-SK" w:eastAsia="sk-SK"/>
        </w:rPr>
      </w:pPr>
      <w:r w:rsidRPr="006E51F7">
        <w:rPr>
          <w:rFonts w:ascii="Arial Narrow" w:hAnsi="Arial Narrow" w:cs="Segoe UI"/>
          <w:i/>
          <w:iCs/>
          <w:color w:val="000000"/>
          <w:sz w:val="22"/>
          <w:szCs w:val="22"/>
          <w:lang w:val="sk-SK" w:eastAsia="sk-SK"/>
        </w:rPr>
        <w:t xml:space="preserve">(doplniť podľa potreby)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Plnomocenstvo prijímam: </w:t>
      </w: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Pr="006E51F7" w:rsidRDefault="0065161E" w:rsidP="0065161E">
      <w:pPr>
        <w:shd w:val="clear" w:color="auto" w:fill="FFFFFF"/>
        <w:ind w:left="6381" w:firstLine="709"/>
        <w:rPr>
          <w:rFonts w:ascii="Arial Narrow" w:hAnsi="Arial Narrow"/>
          <w:sz w:val="22"/>
          <w:szCs w:val="22"/>
        </w:rPr>
      </w:pPr>
      <w:r w:rsidRPr="006E51F7">
        <w:rPr>
          <w:rFonts w:ascii="Arial Narrow" w:hAnsi="Arial Narrow" w:cs="Segoe UI"/>
          <w:color w:val="000000"/>
          <w:sz w:val="22"/>
          <w:szCs w:val="22"/>
          <w:lang w:val="sk-SK" w:eastAsia="sk-SK"/>
        </w:rPr>
        <w:t>podpis splnomocnenca</w:t>
      </w: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585D6F" w:rsidRDefault="00585D6F" w:rsidP="0027577E">
      <w:pPr>
        <w:shd w:val="clear" w:color="auto" w:fill="FFFFFF"/>
        <w:spacing w:before="266"/>
        <w:rPr>
          <w:rFonts w:ascii="Arial Narrow" w:hAnsi="Arial Narrow"/>
          <w:sz w:val="22"/>
          <w:szCs w:val="22"/>
        </w:rPr>
      </w:pPr>
    </w:p>
    <w:p w:rsidR="00EC7371" w:rsidRDefault="00EC7371" w:rsidP="0027577E">
      <w:pPr>
        <w:shd w:val="clear" w:color="auto" w:fill="FFFFFF"/>
        <w:spacing w:before="266"/>
        <w:rPr>
          <w:rFonts w:ascii="Arial Narrow" w:hAnsi="Arial Narrow"/>
          <w:sz w:val="22"/>
          <w:szCs w:val="22"/>
        </w:rPr>
      </w:pPr>
    </w:p>
    <w:p w:rsidR="00EC7371" w:rsidRDefault="00EC7371"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FD47AB" w:rsidRDefault="00FD47AB" w:rsidP="00585D6F">
      <w:pPr>
        <w:autoSpaceDE w:val="0"/>
        <w:autoSpaceDN w:val="0"/>
        <w:adjustRightInd w:val="0"/>
        <w:ind w:left="6381"/>
        <w:rPr>
          <w:rFonts w:ascii="Arial Narrow" w:hAnsi="Arial Narrow" w:cs="Segoe UI"/>
          <w:color w:val="000000"/>
          <w:sz w:val="22"/>
          <w:szCs w:val="22"/>
          <w:lang w:val="sk-SK" w:eastAsia="sk-SK"/>
        </w:rPr>
      </w:pPr>
    </w:p>
    <w:p w:rsidR="00585D6F" w:rsidRPr="00980B02" w:rsidRDefault="00585D6F" w:rsidP="00585D6F">
      <w:pPr>
        <w:autoSpaceDE w:val="0"/>
        <w:autoSpaceDN w:val="0"/>
        <w:adjustRightInd w:val="0"/>
        <w:ind w:left="6381"/>
        <w:rPr>
          <w:rFonts w:ascii="Arial Narrow" w:hAnsi="Arial Narrow" w:cs="Segoe UI"/>
          <w:b/>
          <w:sz w:val="22"/>
          <w:szCs w:val="22"/>
          <w:lang w:val="sk-SK" w:eastAsia="sk-SK"/>
        </w:rPr>
      </w:pPr>
      <w:r w:rsidRPr="00980B02">
        <w:rPr>
          <w:rFonts w:ascii="Arial Narrow" w:hAnsi="Arial Narrow" w:cs="Segoe UI"/>
          <w:b/>
          <w:sz w:val="22"/>
          <w:szCs w:val="22"/>
          <w:lang w:val="sk-SK" w:eastAsia="sk-SK"/>
        </w:rPr>
        <w:t xml:space="preserve">Príloha č. 5 súťažných podkladov </w:t>
      </w:r>
    </w:p>
    <w:p w:rsidR="00627724" w:rsidRDefault="00627724" w:rsidP="00627724">
      <w:pPr>
        <w:jc w:val="right"/>
        <w:rPr>
          <w:rFonts w:ascii="Arial Narrow" w:hAnsi="Arial Narrow"/>
          <w:b/>
        </w:rPr>
      </w:pPr>
    </w:p>
    <w:p w:rsidR="00627724" w:rsidRPr="00627724" w:rsidRDefault="00627724" w:rsidP="00627724">
      <w:pPr>
        <w:jc w:val="center"/>
        <w:rPr>
          <w:rFonts w:ascii="Arial Narrow" w:hAnsi="Arial Narrow"/>
          <w:b/>
          <w:sz w:val="24"/>
          <w:szCs w:val="24"/>
          <w:lang w:val="sk-SK"/>
        </w:rPr>
      </w:pPr>
      <w:r w:rsidRPr="00627724">
        <w:rPr>
          <w:rFonts w:ascii="Arial Narrow" w:hAnsi="Arial Narrow"/>
          <w:b/>
          <w:sz w:val="24"/>
          <w:szCs w:val="24"/>
          <w:lang w:val="sk-SK"/>
        </w:rPr>
        <w:t xml:space="preserve">Návrh na plnenie kritérií </w:t>
      </w:r>
    </w:p>
    <w:p w:rsidR="00627724" w:rsidRDefault="00627724" w:rsidP="00627724">
      <w:pPr>
        <w:jc w:val="center"/>
        <w:rPr>
          <w:rFonts w:ascii="Arial Narrow" w:hAnsi="Arial Narrow"/>
          <w:lang w:val="sk-SK"/>
        </w:rPr>
      </w:pPr>
      <w:r w:rsidRPr="00627724">
        <w:rPr>
          <w:rFonts w:ascii="Arial Narrow" w:hAnsi="Arial Narrow"/>
          <w:lang w:val="sk-SK"/>
        </w:rPr>
        <w:t xml:space="preserve">podpísaný osobou oprávnenou konať za uchádzača – túto vyplnenú tabuľku predložte na prvú stranu ponuky </w:t>
      </w:r>
    </w:p>
    <w:p w:rsidR="00627724" w:rsidRPr="00627724" w:rsidRDefault="00627724" w:rsidP="00627724">
      <w:pPr>
        <w:jc w:val="center"/>
        <w:rPr>
          <w:rFonts w:ascii="Arial Narrow" w:hAnsi="Arial Narrow"/>
          <w:lang w:val="sk-SK"/>
        </w:rPr>
      </w:pPr>
      <w:r w:rsidRPr="00627724">
        <w:rPr>
          <w:rFonts w:ascii="Arial Narrow" w:hAnsi="Arial Narrow"/>
          <w:lang w:val="sk-SK"/>
        </w:rPr>
        <w:t xml:space="preserve">(údaje, ktoré tu uvediete, budú zverejnené pri otváraní ponúk) </w:t>
      </w:r>
    </w:p>
    <w:p w:rsidR="00627724" w:rsidRPr="00E76E75" w:rsidRDefault="00627724" w:rsidP="00627724">
      <w:pPr>
        <w:pStyle w:val="Default"/>
        <w:ind w:left="567" w:hanging="567"/>
        <w:rPr>
          <w:rFonts w:ascii="Arial Narrow" w:hAnsi="Arial Narrow"/>
          <w:color w:val="FF0000"/>
          <w:sz w:val="22"/>
          <w:szCs w:val="22"/>
        </w:rPr>
      </w:pPr>
    </w:p>
    <w:p w:rsidR="00627724" w:rsidRPr="00E76E75" w:rsidRDefault="00627724" w:rsidP="00627724">
      <w:pPr>
        <w:pStyle w:val="Default"/>
        <w:ind w:left="567" w:hanging="567"/>
        <w:rPr>
          <w:rFonts w:ascii="Arial Narrow" w:hAnsi="Arial Narrow"/>
          <w:color w:val="FF0000"/>
          <w:sz w:val="22"/>
          <w:szCs w:val="22"/>
        </w:rPr>
      </w:pPr>
    </w:p>
    <w:tbl>
      <w:tblPr>
        <w:tblW w:w="0" w:type="auto"/>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835"/>
        <w:gridCol w:w="1417"/>
        <w:gridCol w:w="1418"/>
        <w:gridCol w:w="2835"/>
      </w:tblGrid>
      <w:tr w:rsidR="00627724" w:rsidRPr="00E76E75" w:rsidTr="00A93A02">
        <w:trPr>
          <w:trHeight w:val="495"/>
        </w:trPr>
        <w:tc>
          <w:tcPr>
            <w:tcW w:w="8505" w:type="dxa"/>
            <w:gridSpan w:val="4"/>
            <w:tcBorders>
              <w:top w:val="single" w:sz="12" w:space="0" w:color="auto"/>
              <w:left w:val="single" w:sz="12" w:space="0" w:color="auto"/>
              <w:right w:val="single" w:sz="12" w:space="0" w:color="auto"/>
            </w:tcBorders>
            <w:shd w:val="clear" w:color="auto" w:fill="C0C0C0"/>
            <w:vAlign w:val="center"/>
          </w:tcPr>
          <w:p w:rsidR="00627724" w:rsidRDefault="00627724" w:rsidP="00A93A02">
            <w:pPr>
              <w:pStyle w:val="Default"/>
              <w:ind w:left="567" w:hanging="567"/>
              <w:jc w:val="center"/>
              <w:rPr>
                <w:rFonts w:ascii="Arial Narrow" w:hAnsi="Arial Narrow"/>
                <w:b/>
                <w:bCs/>
                <w:sz w:val="22"/>
                <w:szCs w:val="22"/>
              </w:rPr>
            </w:pPr>
            <w:r w:rsidRPr="00E76E75">
              <w:rPr>
                <w:rFonts w:ascii="Arial Narrow" w:hAnsi="Arial Narrow"/>
                <w:b/>
                <w:bCs/>
                <w:sz w:val="22"/>
                <w:szCs w:val="22"/>
              </w:rPr>
              <w:t>Návrh uchádzača na plnenie kritérií</w:t>
            </w:r>
          </w:p>
          <w:p w:rsidR="00627724" w:rsidRPr="00E76E75" w:rsidRDefault="00627724" w:rsidP="00A93A02">
            <w:pPr>
              <w:pStyle w:val="Default"/>
              <w:ind w:left="567" w:hanging="567"/>
              <w:jc w:val="center"/>
              <w:rPr>
                <w:rFonts w:ascii="Arial Narrow" w:hAnsi="Arial Narrow"/>
                <w:sz w:val="22"/>
                <w:szCs w:val="22"/>
              </w:rPr>
            </w:pPr>
            <w:r>
              <w:rPr>
                <w:rFonts w:ascii="Arial Narrow" w:hAnsi="Arial Narrow"/>
                <w:b/>
                <w:bCs/>
                <w:sz w:val="22"/>
                <w:szCs w:val="22"/>
              </w:rPr>
              <w:t>na predmet zákazky : Poisťovacie služby</w:t>
            </w:r>
          </w:p>
        </w:tc>
      </w:tr>
      <w:tr w:rsidR="00627724" w:rsidRPr="00E76E75" w:rsidTr="00A93A02">
        <w:trPr>
          <w:trHeight w:val="401"/>
        </w:trPr>
        <w:tc>
          <w:tcPr>
            <w:tcW w:w="8505" w:type="dxa"/>
            <w:gridSpan w:val="4"/>
            <w:tcBorders>
              <w:left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Obchodné meno uchádzača : </w:t>
            </w:r>
          </w:p>
        </w:tc>
      </w:tr>
      <w:tr w:rsidR="00627724" w:rsidRPr="00E76E75" w:rsidTr="00A93A02">
        <w:trPr>
          <w:trHeight w:val="365"/>
        </w:trPr>
        <w:tc>
          <w:tcPr>
            <w:tcW w:w="8505" w:type="dxa"/>
            <w:gridSpan w:val="4"/>
            <w:tcBorders>
              <w:left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Sídlo uchádzača : </w:t>
            </w:r>
          </w:p>
        </w:tc>
      </w:tr>
      <w:tr w:rsidR="00627724" w:rsidRPr="00E76E75" w:rsidTr="00A93A02">
        <w:trPr>
          <w:trHeight w:val="365"/>
        </w:trPr>
        <w:tc>
          <w:tcPr>
            <w:tcW w:w="2835" w:type="dxa"/>
            <w:tcBorders>
              <w:lef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IČO : </w:t>
            </w:r>
          </w:p>
        </w:tc>
        <w:tc>
          <w:tcPr>
            <w:tcW w:w="2835" w:type="dxa"/>
            <w:gridSpan w:val="2"/>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DIČ : </w:t>
            </w:r>
          </w:p>
        </w:tc>
        <w:tc>
          <w:tcPr>
            <w:tcW w:w="2835" w:type="dxa"/>
            <w:tcBorders>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IČ DPH : </w:t>
            </w:r>
          </w:p>
        </w:tc>
      </w:tr>
      <w:tr w:rsidR="00627724" w:rsidRPr="00E76E75" w:rsidTr="00A93A02">
        <w:trPr>
          <w:trHeight w:val="365"/>
        </w:trPr>
        <w:tc>
          <w:tcPr>
            <w:tcW w:w="8505" w:type="dxa"/>
            <w:gridSpan w:val="4"/>
            <w:tcBorders>
              <w:left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Zapísaný v </w:t>
            </w:r>
          </w:p>
        </w:tc>
      </w:tr>
      <w:tr w:rsidR="00627724" w:rsidRPr="00E76E75" w:rsidTr="00A93A02">
        <w:trPr>
          <w:trHeight w:val="709"/>
        </w:trPr>
        <w:tc>
          <w:tcPr>
            <w:tcW w:w="8505" w:type="dxa"/>
            <w:gridSpan w:val="4"/>
            <w:tcBorders>
              <w:left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Štatutárni zástupcovia podľa dokladu o oprávnení podnikať: </w:t>
            </w:r>
          </w:p>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 </w:t>
            </w:r>
          </w:p>
        </w:tc>
      </w:tr>
      <w:tr w:rsidR="00627724" w:rsidRPr="00E76E75" w:rsidTr="00A93A02">
        <w:trPr>
          <w:trHeight w:val="380"/>
        </w:trPr>
        <w:tc>
          <w:tcPr>
            <w:tcW w:w="4252" w:type="dxa"/>
            <w:gridSpan w:val="2"/>
            <w:tcBorders>
              <w:lef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Tel: </w:t>
            </w:r>
          </w:p>
        </w:tc>
        <w:tc>
          <w:tcPr>
            <w:tcW w:w="4253" w:type="dxa"/>
            <w:gridSpan w:val="2"/>
            <w:tcBorders>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Fax : </w:t>
            </w:r>
          </w:p>
        </w:tc>
      </w:tr>
      <w:tr w:rsidR="00627724" w:rsidRPr="00E76E75" w:rsidTr="00A93A02">
        <w:trPr>
          <w:trHeight w:val="382"/>
        </w:trPr>
        <w:tc>
          <w:tcPr>
            <w:tcW w:w="4252" w:type="dxa"/>
            <w:gridSpan w:val="2"/>
            <w:tcBorders>
              <w:lef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e-mail : </w:t>
            </w:r>
          </w:p>
        </w:tc>
        <w:tc>
          <w:tcPr>
            <w:tcW w:w="4253" w:type="dxa"/>
            <w:gridSpan w:val="2"/>
            <w:tcBorders>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www : </w:t>
            </w:r>
          </w:p>
        </w:tc>
      </w:tr>
      <w:tr w:rsidR="00627724" w:rsidRPr="00E76E75" w:rsidTr="00A93A02">
        <w:trPr>
          <w:trHeight w:val="363"/>
        </w:trPr>
        <w:tc>
          <w:tcPr>
            <w:tcW w:w="8505" w:type="dxa"/>
            <w:gridSpan w:val="4"/>
            <w:tcBorders>
              <w:left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Názov banky : </w:t>
            </w:r>
          </w:p>
        </w:tc>
      </w:tr>
      <w:tr w:rsidR="00627724" w:rsidRPr="00E76E75" w:rsidTr="00A93A02">
        <w:trPr>
          <w:trHeight w:val="365"/>
        </w:trPr>
        <w:tc>
          <w:tcPr>
            <w:tcW w:w="8505" w:type="dxa"/>
            <w:gridSpan w:val="4"/>
            <w:tcBorders>
              <w:left w:val="single" w:sz="12" w:space="0" w:color="auto"/>
              <w:bottom w:val="single" w:sz="12" w:space="0" w:color="auto"/>
              <w:right w:val="single" w:sz="12" w:space="0" w:color="auto"/>
            </w:tcBorders>
            <w:vAlign w:val="center"/>
          </w:tcPr>
          <w:p w:rsidR="00627724" w:rsidRPr="00E76E75" w:rsidRDefault="00627724" w:rsidP="00A93A02">
            <w:pPr>
              <w:pStyle w:val="Default"/>
              <w:ind w:left="567" w:hanging="567"/>
              <w:rPr>
                <w:rFonts w:ascii="Arial Narrow" w:hAnsi="Arial Narrow"/>
                <w:sz w:val="22"/>
                <w:szCs w:val="22"/>
              </w:rPr>
            </w:pPr>
            <w:r w:rsidRPr="00E76E75">
              <w:rPr>
                <w:rFonts w:ascii="Arial Narrow" w:hAnsi="Arial Narrow"/>
                <w:sz w:val="22"/>
                <w:szCs w:val="22"/>
              </w:rPr>
              <w:t xml:space="preserve">IBAN : </w:t>
            </w:r>
          </w:p>
        </w:tc>
      </w:tr>
      <w:tr w:rsidR="00627724" w:rsidRPr="00E76E75" w:rsidTr="00A93A02">
        <w:trPr>
          <w:trHeight w:val="401"/>
        </w:trPr>
        <w:tc>
          <w:tcPr>
            <w:tcW w:w="8505" w:type="dxa"/>
            <w:gridSpan w:val="4"/>
            <w:tcBorders>
              <w:top w:val="single" w:sz="12" w:space="0" w:color="auto"/>
              <w:left w:val="single" w:sz="12" w:space="0" w:color="auto"/>
              <w:bottom w:val="single" w:sz="8" w:space="0" w:color="auto"/>
              <w:right w:val="single" w:sz="12" w:space="0" w:color="auto"/>
            </w:tcBorders>
          </w:tcPr>
          <w:p w:rsidR="00627724" w:rsidRPr="00E76E75" w:rsidRDefault="00627724" w:rsidP="00A93A02">
            <w:pPr>
              <w:pStyle w:val="Default"/>
              <w:ind w:left="567" w:hanging="567"/>
              <w:rPr>
                <w:rFonts w:ascii="Arial Narrow" w:hAnsi="Arial Narrow"/>
                <w:b/>
                <w:bCs/>
                <w:color w:val="auto"/>
                <w:sz w:val="22"/>
                <w:szCs w:val="22"/>
              </w:rPr>
            </w:pPr>
          </w:p>
          <w:p w:rsidR="00627724" w:rsidRPr="00E76E75" w:rsidRDefault="00627724" w:rsidP="00A93A02">
            <w:pPr>
              <w:pStyle w:val="Default"/>
              <w:ind w:left="567" w:hanging="567"/>
              <w:rPr>
                <w:rFonts w:ascii="Arial Narrow" w:hAnsi="Arial Narrow"/>
                <w:b/>
                <w:bCs/>
                <w:color w:val="auto"/>
                <w:sz w:val="22"/>
                <w:szCs w:val="22"/>
              </w:rPr>
            </w:pPr>
            <w:r w:rsidRPr="00E76E75">
              <w:rPr>
                <w:rFonts w:ascii="Arial Narrow" w:hAnsi="Arial Narrow"/>
                <w:b/>
                <w:bCs/>
                <w:color w:val="auto"/>
                <w:sz w:val="22"/>
                <w:szCs w:val="22"/>
              </w:rPr>
              <w:t xml:space="preserve">Návrh na plnenie kritéria </w:t>
            </w:r>
          </w:p>
          <w:p w:rsidR="00627724" w:rsidRPr="00E76E75" w:rsidRDefault="00627724" w:rsidP="00A93A02">
            <w:pPr>
              <w:pStyle w:val="Default"/>
              <w:ind w:left="567" w:hanging="567"/>
              <w:rPr>
                <w:rFonts w:ascii="Arial Narrow" w:hAnsi="Arial Narrow"/>
                <w:b/>
                <w:bCs/>
                <w:color w:val="auto"/>
                <w:sz w:val="22"/>
                <w:szCs w:val="22"/>
              </w:rPr>
            </w:pPr>
          </w:p>
          <w:p w:rsidR="00627724" w:rsidRPr="00E76E75" w:rsidRDefault="00627724" w:rsidP="00A93A02">
            <w:pPr>
              <w:pStyle w:val="Default"/>
              <w:ind w:left="567" w:hanging="567"/>
              <w:rPr>
                <w:rFonts w:ascii="Arial Narrow" w:hAnsi="Arial Narrow"/>
                <w:color w:val="auto"/>
                <w:sz w:val="22"/>
                <w:szCs w:val="22"/>
              </w:rPr>
            </w:pPr>
            <w:r w:rsidRPr="00E76E75">
              <w:rPr>
                <w:rFonts w:ascii="Arial Narrow" w:hAnsi="Arial Narrow"/>
                <w:b/>
                <w:color w:val="auto"/>
                <w:sz w:val="22"/>
                <w:szCs w:val="22"/>
              </w:rPr>
              <w:t>Cena predmetu zákazky v EUR vrátane DPH</w:t>
            </w:r>
            <w:r w:rsidRPr="00E76E75">
              <w:rPr>
                <w:rFonts w:ascii="Arial Narrow" w:hAnsi="Arial Narrow"/>
                <w:color w:val="auto"/>
                <w:sz w:val="22"/>
                <w:szCs w:val="22"/>
              </w:rPr>
              <w:t xml:space="preserve">           ________________________</w:t>
            </w:r>
          </w:p>
          <w:p w:rsidR="00627724" w:rsidRPr="00E76E75" w:rsidRDefault="00627724" w:rsidP="00A93A02">
            <w:pPr>
              <w:pStyle w:val="Default"/>
              <w:ind w:left="567" w:hanging="567"/>
              <w:rPr>
                <w:rFonts w:ascii="Arial Narrow" w:hAnsi="Arial Narrow"/>
                <w:color w:val="auto"/>
                <w:sz w:val="22"/>
                <w:szCs w:val="22"/>
              </w:rPr>
            </w:pPr>
          </w:p>
          <w:p w:rsidR="00627724" w:rsidRPr="00E76E75" w:rsidRDefault="00627724" w:rsidP="00A93A02">
            <w:pPr>
              <w:pStyle w:val="Default"/>
              <w:ind w:left="567" w:hanging="567"/>
              <w:rPr>
                <w:rFonts w:ascii="Arial Narrow" w:hAnsi="Arial Narrow"/>
                <w:color w:val="auto"/>
                <w:sz w:val="22"/>
                <w:szCs w:val="22"/>
              </w:rPr>
            </w:pPr>
            <w:r w:rsidRPr="00E76E75">
              <w:rPr>
                <w:rFonts w:ascii="Arial Narrow" w:hAnsi="Arial Narrow"/>
                <w:color w:val="auto"/>
                <w:sz w:val="22"/>
                <w:szCs w:val="22"/>
              </w:rPr>
              <w:t>Sadzba a výška DPH v EUR                                        ________________________</w:t>
            </w:r>
          </w:p>
          <w:p w:rsidR="00627724" w:rsidRPr="00E76E75" w:rsidRDefault="00627724" w:rsidP="00A93A02">
            <w:pPr>
              <w:pStyle w:val="Default"/>
              <w:ind w:left="567" w:hanging="567"/>
              <w:rPr>
                <w:rFonts w:ascii="Arial Narrow" w:hAnsi="Arial Narrow"/>
                <w:color w:val="auto"/>
                <w:sz w:val="22"/>
                <w:szCs w:val="22"/>
              </w:rPr>
            </w:pPr>
            <w:r w:rsidRPr="00E76E75">
              <w:rPr>
                <w:rFonts w:ascii="Arial Narrow" w:hAnsi="Arial Narrow"/>
                <w:color w:val="auto"/>
                <w:sz w:val="22"/>
                <w:szCs w:val="22"/>
              </w:rPr>
              <w:t xml:space="preserve"> </w:t>
            </w:r>
          </w:p>
          <w:p w:rsidR="00627724" w:rsidRPr="00E76E75" w:rsidRDefault="00627724" w:rsidP="00A93A02">
            <w:pPr>
              <w:pStyle w:val="Default"/>
              <w:ind w:left="567" w:hanging="567"/>
              <w:rPr>
                <w:rFonts w:ascii="Arial Narrow" w:hAnsi="Arial Narrow"/>
                <w:color w:val="auto"/>
                <w:sz w:val="22"/>
                <w:szCs w:val="22"/>
              </w:rPr>
            </w:pPr>
            <w:r w:rsidRPr="00E76E75">
              <w:rPr>
                <w:rFonts w:ascii="Arial Narrow" w:hAnsi="Arial Narrow"/>
                <w:color w:val="auto"/>
                <w:sz w:val="22"/>
                <w:szCs w:val="22"/>
              </w:rPr>
              <w:t>Cena predmetu zákazky v EUR bez DPH                    ________________________</w:t>
            </w:r>
          </w:p>
          <w:p w:rsidR="00627724" w:rsidRPr="00E76E75" w:rsidRDefault="00627724" w:rsidP="00A93A02">
            <w:pPr>
              <w:pStyle w:val="Default"/>
              <w:ind w:left="567" w:hanging="567"/>
              <w:rPr>
                <w:rFonts w:ascii="Arial Narrow" w:hAnsi="Arial Narrow"/>
                <w:color w:val="auto"/>
                <w:sz w:val="22"/>
                <w:szCs w:val="22"/>
              </w:rPr>
            </w:pPr>
          </w:p>
        </w:tc>
      </w:tr>
    </w:tbl>
    <w:p w:rsidR="00627724" w:rsidRDefault="00627724" w:rsidP="00627724">
      <w:pPr>
        <w:pStyle w:val="Default"/>
        <w:ind w:left="567" w:hanging="567"/>
        <w:rPr>
          <w:color w:val="auto"/>
        </w:rPr>
      </w:pPr>
    </w:p>
    <w:p w:rsidR="00627724" w:rsidRDefault="00627724" w:rsidP="00627724">
      <w:pPr>
        <w:pStyle w:val="Default"/>
        <w:ind w:left="567" w:hanging="567"/>
        <w:rPr>
          <w:color w:val="auto"/>
        </w:rPr>
      </w:pPr>
    </w:p>
    <w:p w:rsidR="00627724" w:rsidRDefault="00627724" w:rsidP="00627724">
      <w:pPr>
        <w:pStyle w:val="Default"/>
        <w:ind w:left="567" w:hanging="567"/>
        <w:rPr>
          <w:color w:val="auto"/>
        </w:rPr>
      </w:pPr>
    </w:p>
    <w:p w:rsidR="00627724" w:rsidRDefault="00627724" w:rsidP="00627724">
      <w:pPr>
        <w:pStyle w:val="Default"/>
        <w:ind w:left="567" w:hanging="567"/>
        <w:rPr>
          <w:color w:val="auto"/>
        </w:rPr>
      </w:pPr>
    </w:p>
    <w:p w:rsidR="00627724" w:rsidRPr="00732BEC" w:rsidRDefault="00627724" w:rsidP="00627724">
      <w:pPr>
        <w:pStyle w:val="Default"/>
        <w:ind w:left="567" w:hanging="567"/>
        <w:rPr>
          <w:rFonts w:ascii="Arial Narrow" w:hAnsi="Arial Narrow"/>
          <w:color w:val="auto"/>
          <w:sz w:val="22"/>
          <w:szCs w:val="22"/>
        </w:rPr>
      </w:pPr>
    </w:p>
    <w:p w:rsidR="00627724" w:rsidRPr="00732BEC" w:rsidRDefault="00627724" w:rsidP="00627724">
      <w:pPr>
        <w:pStyle w:val="Default"/>
        <w:ind w:left="567" w:hanging="567"/>
        <w:rPr>
          <w:rFonts w:ascii="Arial Narrow" w:hAnsi="Arial Narrow"/>
          <w:color w:val="auto"/>
          <w:sz w:val="22"/>
          <w:szCs w:val="22"/>
        </w:rPr>
      </w:pPr>
      <w:r w:rsidRPr="00732BEC">
        <w:rPr>
          <w:rFonts w:ascii="Arial Narrow" w:hAnsi="Arial Narrow"/>
          <w:color w:val="auto"/>
          <w:sz w:val="22"/>
          <w:szCs w:val="22"/>
        </w:rPr>
        <w:tab/>
      </w:r>
      <w:r w:rsidRPr="00732BEC">
        <w:rPr>
          <w:rFonts w:ascii="Arial Narrow" w:hAnsi="Arial Narrow"/>
          <w:color w:val="auto"/>
          <w:sz w:val="22"/>
          <w:szCs w:val="22"/>
        </w:rPr>
        <w:tab/>
      </w:r>
      <w:r w:rsidRPr="00732BEC">
        <w:rPr>
          <w:rFonts w:ascii="Arial Narrow" w:hAnsi="Arial Narrow"/>
          <w:color w:val="auto"/>
          <w:sz w:val="22"/>
          <w:szCs w:val="22"/>
        </w:rPr>
        <w:tab/>
      </w:r>
      <w:r w:rsidRPr="00732BEC">
        <w:rPr>
          <w:rFonts w:ascii="Arial Narrow" w:hAnsi="Arial Narrow"/>
          <w:color w:val="auto"/>
          <w:sz w:val="22"/>
          <w:szCs w:val="22"/>
        </w:rPr>
        <w:tab/>
      </w:r>
      <w:r w:rsidRPr="00732BEC">
        <w:rPr>
          <w:rFonts w:ascii="Arial Narrow" w:hAnsi="Arial Narrow"/>
          <w:color w:val="auto"/>
          <w:sz w:val="22"/>
          <w:szCs w:val="22"/>
        </w:rPr>
        <w:tab/>
      </w:r>
      <w:r w:rsidRPr="00732BEC">
        <w:rPr>
          <w:rFonts w:ascii="Arial Narrow" w:hAnsi="Arial Narrow"/>
          <w:color w:val="auto"/>
          <w:sz w:val="22"/>
          <w:szCs w:val="22"/>
        </w:rPr>
        <w:tab/>
      </w:r>
      <w:r>
        <w:rPr>
          <w:rFonts w:ascii="Arial Narrow" w:hAnsi="Arial Narrow"/>
          <w:color w:val="auto"/>
          <w:sz w:val="22"/>
          <w:szCs w:val="22"/>
        </w:rPr>
        <w:t xml:space="preserve">  </w:t>
      </w:r>
      <w:r w:rsidRPr="00732BEC">
        <w:rPr>
          <w:rFonts w:ascii="Arial Narrow" w:hAnsi="Arial Narrow"/>
          <w:color w:val="auto"/>
          <w:sz w:val="22"/>
          <w:szCs w:val="22"/>
        </w:rPr>
        <w:t>––––––––––––––––––––––––––––––––––</w:t>
      </w:r>
    </w:p>
    <w:p w:rsidR="00627724" w:rsidRPr="00732BEC" w:rsidRDefault="00627724" w:rsidP="00627724">
      <w:pPr>
        <w:pStyle w:val="Default"/>
        <w:ind w:left="4112" w:firstLine="142"/>
        <w:rPr>
          <w:rFonts w:ascii="Arial Narrow" w:hAnsi="Arial Narrow"/>
          <w:sz w:val="22"/>
          <w:szCs w:val="22"/>
        </w:rPr>
      </w:pPr>
      <w:r w:rsidRPr="00732BEC">
        <w:rPr>
          <w:rFonts w:ascii="Arial Narrow" w:hAnsi="Arial Narrow"/>
          <w:sz w:val="22"/>
          <w:szCs w:val="22"/>
        </w:rPr>
        <w:t>meno, priezvisko, funkcia</w:t>
      </w:r>
    </w:p>
    <w:p w:rsidR="00627724" w:rsidRPr="00732BEC" w:rsidRDefault="00627724" w:rsidP="00627724">
      <w:pPr>
        <w:pStyle w:val="Default"/>
        <w:ind w:left="3403" w:firstLine="142"/>
        <w:rPr>
          <w:rFonts w:ascii="Arial Narrow" w:hAnsi="Arial Narrow"/>
          <w:color w:val="auto"/>
          <w:sz w:val="22"/>
          <w:szCs w:val="22"/>
        </w:rPr>
      </w:pPr>
      <w:r w:rsidRPr="00732BEC">
        <w:rPr>
          <w:rFonts w:ascii="Arial Narrow" w:hAnsi="Arial Narrow"/>
          <w:sz w:val="22"/>
          <w:szCs w:val="22"/>
        </w:rPr>
        <w:t>podpis osoby oprávnen</w:t>
      </w:r>
      <w:r>
        <w:rPr>
          <w:rFonts w:ascii="Arial Narrow" w:hAnsi="Arial Narrow"/>
          <w:sz w:val="22"/>
          <w:szCs w:val="22"/>
        </w:rPr>
        <w:t>ej</w:t>
      </w:r>
      <w:r w:rsidRPr="00732BEC">
        <w:rPr>
          <w:rFonts w:ascii="Arial Narrow" w:hAnsi="Arial Narrow"/>
          <w:sz w:val="22"/>
          <w:szCs w:val="22"/>
        </w:rPr>
        <w:t xml:space="preserve"> konať za uchádzača</w:t>
      </w:r>
    </w:p>
    <w:p w:rsidR="00627724" w:rsidRDefault="00627724" w:rsidP="00627724">
      <w:pPr>
        <w:jc w:val="both"/>
        <w:rPr>
          <w:rFonts w:ascii="Arial Narrow" w:hAnsi="Arial Narrow"/>
          <w:b/>
        </w:rPr>
      </w:pPr>
    </w:p>
    <w:p w:rsidR="00627724" w:rsidRDefault="00627724" w:rsidP="00627724">
      <w:pPr>
        <w:jc w:val="both"/>
        <w:rPr>
          <w:rFonts w:ascii="Arial Narrow" w:hAnsi="Arial Narrow"/>
          <w:b/>
        </w:rPr>
      </w:pPr>
    </w:p>
    <w:p w:rsidR="00585D6F" w:rsidRPr="00CB7C23" w:rsidRDefault="00585D6F" w:rsidP="00585D6F">
      <w:pPr>
        <w:autoSpaceDE w:val="0"/>
        <w:autoSpaceDN w:val="0"/>
        <w:adjustRightInd w:val="0"/>
        <w:rPr>
          <w:rFonts w:ascii="Arial Narrow" w:hAnsi="Arial Narrow" w:cs="Segoe UI"/>
          <w:b/>
          <w:bCs/>
          <w:color w:val="FF0000"/>
          <w:sz w:val="22"/>
          <w:szCs w:val="22"/>
          <w:lang w:val="sk-SK" w:eastAsia="sk-SK"/>
        </w:rPr>
      </w:pPr>
    </w:p>
    <w:p w:rsidR="00585D6F" w:rsidRDefault="00585D6F" w:rsidP="0027577E">
      <w:pPr>
        <w:shd w:val="clear" w:color="auto" w:fill="FFFFFF"/>
        <w:spacing w:before="266"/>
        <w:rPr>
          <w:rFonts w:ascii="Arial Narrow" w:hAnsi="Arial Narrow"/>
          <w:sz w:val="22"/>
          <w:szCs w:val="22"/>
        </w:rPr>
      </w:pPr>
    </w:p>
    <w:p w:rsidR="008B7429" w:rsidRDefault="008B7429" w:rsidP="008B7429">
      <w:pPr>
        <w:shd w:val="clear" w:color="auto" w:fill="FFFFFF"/>
        <w:spacing w:before="266"/>
        <w:rPr>
          <w:rFonts w:ascii="Arial Narrow" w:hAnsi="Arial Narrow"/>
          <w:sz w:val="22"/>
          <w:szCs w:val="22"/>
        </w:rPr>
      </w:pPr>
    </w:p>
    <w:p w:rsidR="000A07CF" w:rsidRDefault="000A07CF" w:rsidP="008B7429">
      <w:pPr>
        <w:shd w:val="clear" w:color="auto" w:fill="FFFFFF"/>
        <w:spacing w:before="266"/>
        <w:rPr>
          <w:rFonts w:ascii="Arial Narrow" w:hAnsi="Arial Narrow"/>
          <w:sz w:val="22"/>
          <w:szCs w:val="22"/>
        </w:rPr>
      </w:pPr>
    </w:p>
    <w:p w:rsidR="000A07CF" w:rsidRDefault="000A07CF" w:rsidP="008B7429">
      <w:pPr>
        <w:shd w:val="clear" w:color="auto" w:fill="FFFFFF"/>
        <w:spacing w:before="266"/>
        <w:rPr>
          <w:rFonts w:ascii="Arial Narrow" w:hAnsi="Arial Narrow"/>
          <w:sz w:val="22"/>
          <w:szCs w:val="22"/>
        </w:rPr>
      </w:pPr>
    </w:p>
    <w:p w:rsidR="000A07CF" w:rsidRDefault="000A07CF" w:rsidP="008B7429">
      <w:pPr>
        <w:shd w:val="clear" w:color="auto" w:fill="FFFFFF"/>
        <w:spacing w:before="266"/>
        <w:rPr>
          <w:rFonts w:ascii="Arial Narrow" w:hAnsi="Arial Narrow"/>
          <w:sz w:val="22"/>
          <w:szCs w:val="22"/>
        </w:rPr>
      </w:pPr>
    </w:p>
    <w:p w:rsidR="008B7429" w:rsidRDefault="008B7429" w:rsidP="008B7429">
      <w:pPr>
        <w:autoSpaceDE w:val="0"/>
        <w:autoSpaceDN w:val="0"/>
        <w:adjustRightInd w:val="0"/>
        <w:ind w:left="5672" w:firstLine="709"/>
        <w:rPr>
          <w:rFonts w:ascii="Arial Narrow" w:hAnsi="Arial Narrow" w:cs="Segoe UI"/>
          <w:sz w:val="22"/>
          <w:szCs w:val="22"/>
          <w:lang w:val="sk-SK" w:eastAsia="sk-SK"/>
        </w:rPr>
      </w:pPr>
    </w:p>
    <w:p w:rsidR="008B7429" w:rsidRPr="00980B02" w:rsidRDefault="008B7429" w:rsidP="008B7429">
      <w:pPr>
        <w:autoSpaceDE w:val="0"/>
        <w:autoSpaceDN w:val="0"/>
        <w:adjustRightInd w:val="0"/>
        <w:ind w:left="5672" w:firstLine="709"/>
        <w:rPr>
          <w:rFonts w:ascii="Arial Narrow" w:hAnsi="Arial Narrow" w:cs="Segoe UI"/>
          <w:b/>
          <w:sz w:val="22"/>
          <w:szCs w:val="22"/>
          <w:lang w:val="sk-SK" w:eastAsia="sk-SK"/>
        </w:rPr>
      </w:pPr>
      <w:r w:rsidRPr="00980B02">
        <w:rPr>
          <w:rFonts w:ascii="Arial Narrow" w:hAnsi="Arial Narrow" w:cs="Segoe UI"/>
          <w:b/>
          <w:sz w:val="22"/>
          <w:szCs w:val="22"/>
          <w:lang w:val="sk-SK" w:eastAsia="sk-SK"/>
        </w:rPr>
        <w:t xml:space="preserve">Príloha č. 6 súťažných podkladov </w:t>
      </w:r>
    </w:p>
    <w:p w:rsidR="008B7429" w:rsidRPr="00572993" w:rsidRDefault="008B7429" w:rsidP="008B7429">
      <w:pPr>
        <w:shd w:val="clear" w:color="auto" w:fill="FFFFFF"/>
        <w:jc w:val="center"/>
        <w:rPr>
          <w:rFonts w:ascii="Arial Narrow" w:hAnsi="Arial Narrow"/>
          <w:sz w:val="22"/>
          <w:szCs w:val="22"/>
        </w:rPr>
      </w:pPr>
      <w:r w:rsidRPr="00572993">
        <w:rPr>
          <w:rFonts w:ascii="Arial Narrow" w:hAnsi="Arial Narrow" w:cs="Segoe UI"/>
          <w:b/>
          <w:bCs/>
          <w:color w:val="000000"/>
          <w:sz w:val="22"/>
          <w:szCs w:val="22"/>
          <w:lang w:val="sk-SK" w:eastAsia="sk-SK"/>
        </w:rPr>
        <w:t>Identifikačné údaje uchádzača</w:t>
      </w:r>
    </w:p>
    <w:p w:rsidR="008B7429" w:rsidRPr="00572993" w:rsidRDefault="008B7429" w:rsidP="008B7429">
      <w:pPr>
        <w:shd w:val="clear" w:color="auto" w:fill="FFFFFF"/>
        <w:spacing w:before="266"/>
        <w:rPr>
          <w:rFonts w:ascii="Arial Narrow" w:hAnsi="Arial Narrow"/>
          <w:sz w:val="22"/>
          <w:szCs w:val="22"/>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Obchodné meno alebo názov uchádzača</w:t>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Názov skupiny dodávateľov</w:t>
      </w:r>
      <w:r>
        <w:rPr>
          <w:rFonts w:ascii="Arial Narrow" w:hAnsi="Arial Narrow"/>
          <w:sz w:val="22"/>
          <w:szCs w:val="22"/>
          <w:lang w:val="sk-SK"/>
        </w:rPr>
        <w:tab/>
      </w:r>
      <w:r>
        <w:rPr>
          <w:rFonts w:ascii="Arial Narrow" w:hAnsi="Arial Narrow"/>
          <w:sz w:val="22"/>
          <w:szCs w:val="22"/>
          <w:lang w:val="sk-SK"/>
        </w:rPr>
        <w:tab/>
        <w:t>:</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(vyplňte v prípade, ak je uchádzač</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členom skupiny dodávateľov, ktorá </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predkladá ponuku) </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Sídlo alebo miesto podnikania uchádzača</w:t>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IČO</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Pr="008C69EB" w:rsidRDefault="008B7429" w:rsidP="008B7429">
      <w:pPr>
        <w:shd w:val="clear" w:color="auto" w:fill="FFFFFF"/>
        <w:rPr>
          <w:rFonts w:ascii="Arial Narrow" w:hAnsi="Arial Narrow"/>
          <w:b/>
          <w:sz w:val="22"/>
          <w:szCs w:val="22"/>
          <w:lang w:val="sk-SK"/>
        </w:rPr>
      </w:pPr>
      <w:r w:rsidRPr="008C69EB">
        <w:rPr>
          <w:rFonts w:ascii="Arial Narrow" w:hAnsi="Arial Narrow"/>
          <w:b/>
          <w:sz w:val="22"/>
          <w:szCs w:val="22"/>
          <w:lang w:val="sk-SK"/>
        </w:rPr>
        <w:t>DIČ</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sidRPr="008C69EB">
        <w:rPr>
          <w:rFonts w:ascii="Arial Narrow" w:hAnsi="Arial Narrow"/>
          <w:sz w:val="22"/>
          <w:szCs w:val="22"/>
          <w:lang w:val="sk-SK"/>
        </w:rPr>
        <w:t>:</w:t>
      </w:r>
    </w:p>
    <w:p w:rsidR="008B7429" w:rsidRDefault="008B7429" w:rsidP="008B7429">
      <w:pPr>
        <w:shd w:val="clear" w:color="auto" w:fill="FFFFFF"/>
        <w:rPr>
          <w:rFonts w:ascii="Arial Narrow" w:hAnsi="Arial Narrow"/>
          <w:sz w:val="22"/>
          <w:szCs w:val="22"/>
          <w:lang w:val="sk-SK"/>
        </w:rPr>
      </w:pPr>
      <w:r w:rsidRPr="008C69EB">
        <w:rPr>
          <w:rFonts w:ascii="Arial Narrow" w:hAnsi="Arial Narrow"/>
          <w:b/>
          <w:sz w:val="22"/>
          <w:szCs w:val="22"/>
          <w:lang w:val="sk-SK"/>
        </w:rPr>
        <w:t>IČ DPH</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r w:rsidRPr="008C69EB">
        <w:rPr>
          <w:rFonts w:ascii="Arial Narrow" w:hAnsi="Arial Narrow"/>
          <w:b/>
          <w:sz w:val="22"/>
          <w:szCs w:val="22"/>
          <w:lang w:val="sk-SK"/>
        </w:rPr>
        <w:t>Bankové spojenie</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r w:rsidRPr="008C69EB">
        <w:rPr>
          <w:rFonts w:ascii="Arial Narrow" w:hAnsi="Arial Narrow"/>
          <w:b/>
          <w:sz w:val="22"/>
          <w:szCs w:val="22"/>
          <w:lang w:val="sk-SK"/>
        </w:rPr>
        <w:t>IBAN</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Právna forma</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r>
        <w:rPr>
          <w:rFonts w:ascii="Arial Narrow" w:hAnsi="Arial Narrow"/>
          <w:sz w:val="22"/>
          <w:szCs w:val="22"/>
          <w:lang w:val="sk-SK"/>
        </w:rPr>
        <w:tab/>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572993">
        <w:rPr>
          <w:rFonts w:ascii="Arial Narrow" w:hAnsi="Arial Narrow"/>
          <w:b/>
          <w:sz w:val="22"/>
          <w:szCs w:val="22"/>
          <w:lang w:val="sk-SK"/>
        </w:rPr>
        <w:t>Zápis uchádzača v obchodnom registri</w:t>
      </w:r>
      <w:r>
        <w:rPr>
          <w:rFonts w:ascii="Arial Narrow" w:hAnsi="Arial Narrow"/>
          <w:sz w:val="22"/>
          <w:szCs w:val="22"/>
          <w:lang w:val="sk-SK"/>
        </w:rPr>
        <w:tab/>
      </w:r>
      <w:r>
        <w:rPr>
          <w:rFonts w:ascii="Arial Narrow" w:hAnsi="Arial Narrow"/>
          <w:sz w:val="22"/>
          <w:szCs w:val="22"/>
          <w:lang w:val="sk-SK"/>
        </w:rPr>
        <w:tab/>
        <w:t>:</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(oznámenie Obchodného registra alebo </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inej evidencie, do ktorej je uchádzač </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zapísaný podľa právneho poriadku štátu,</w:t>
      </w:r>
    </w:p>
    <w:p w:rsidR="008B7429" w:rsidRPr="00572993"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ktorým sa spravuje, a čísla zápisu alebo</w:t>
      </w:r>
    </w:p>
    <w:p w:rsidR="008B7429"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údaj o zápise do tohto registra alebo </w:t>
      </w:r>
    </w:p>
    <w:p w:rsidR="008B7429" w:rsidRDefault="008B7429" w:rsidP="008B7429">
      <w:pPr>
        <w:shd w:val="clear" w:color="auto" w:fill="FFFFFF"/>
        <w:rPr>
          <w:rFonts w:ascii="Arial Narrow" w:hAnsi="Arial Narrow"/>
          <w:i/>
          <w:sz w:val="22"/>
          <w:szCs w:val="22"/>
          <w:lang w:val="sk-SK"/>
        </w:rPr>
      </w:pPr>
      <w:r w:rsidRPr="00572993">
        <w:rPr>
          <w:rFonts w:ascii="Arial Narrow" w:hAnsi="Arial Narrow"/>
          <w:i/>
          <w:sz w:val="22"/>
          <w:szCs w:val="22"/>
          <w:lang w:val="sk-SK"/>
        </w:rPr>
        <w:t>evidencie)</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2757A1">
        <w:rPr>
          <w:rFonts w:ascii="Arial Narrow" w:hAnsi="Arial Narrow"/>
          <w:b/>
          <w:sz w:val="22"/>
          <w:szCs w:val="22"/>
          <w:lang w:val="sk-SK"/>
        </w:rPr>
        <w:t>Štát</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r>
        <w:rPr>
          <w:rFonts w:ascii="Arial Narrow" w:hAnsi="Arial Narrow"/>
          <w:sz w:val="22"/>
          <w:szCs w:val="22"/>
          <w:lang w:val="sk-SK"/>
        </w:rPr>
        <w:t xml:space="preserve">(názov štátu, podľa právneho poriadku </w:t>
      </w:r>
    </w:p>
    <w:p w:rsidR="008B7429" w:rsidRDefault="008B7429" w:rsidP="008B7429">
      <w:pPr>
        <w:shd w:val="clear" w:color="auto" w:fill="FFFFFF"/>
        <w:rPr>
          <w:rFonts w:ascii="Arial Narrow" w:hAnsi="Arial Narrow"/>
          <w:sz w:val="22"/>
          <w:szCs w:val="22"/>
          <w:lang w:val="sk-SK"/>
        </w:rPr>
      </w:pPr>
      <w:r>
        <w:rPr>
          <w:rFonts w:ascii="Arial Narrow" w:hAnsi="Arial Narrow"/>
          <w:sz w:val="22"/>
          <w:szCs w:val="22"/>
          <w:lang w:val="sk-SK"/>
        </w:rPr>
        <w:t>ktorého bol uchádzač založený)</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8B7429" w:rsidRPr="002757A1" w:rsidRDefault="008B7429" w:rsidP="008B7429">
      <w:pPr>
        <w:shd w:val="clear" w:color="auto" w:fill="FFFFFF"/>
        <w:rPr>
          <w:rFonts w:ascii="Arial Narrow" w:hAnsi="Arial Narrow"/>
          <w:b/>
          <w:sz w:val="22"/>
          <w:szCs w:val="22"/>
          <w:lang w:val="sk-SK"/>
        </w:rPr>
      </w:pPr>
      <w:r w:rsidRPr="002757A1">
        <w:rPr>
          <w:rFonts w:ascii="Arial Narrow" w:hAnsi="Arial Narrow"/>
          <w:b/>
          <w:sz w:val="22"/>
          <w:szCs w:val="22"/>
          <w:lang w:val="sk-SK"/>
        </w:rPr>
        <w:t xml:space="preserve">Zoznam osôb oprávnených </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t>meno priezvisko</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t>štátna príslušnosť</w:t>
      </w:r>
    </w:p>
    <w:p w:rsidR="008B7429" w:rsidRDefault="008B7429" w:rsidP="008B7429">
      <w:pPr>
        <w:shd w:val="clear" w:color="auto" w:fill="FFFFFF"/>
        <w:rPr>
          <w:rFonts w:ascii="Arial Narrow" w:hAnsi="Arial Narrow"/>
          <w:sz w:val="22"/>
          <w:szCs w:val="22"/>
          <w:lang w:val="sk-SK"/>
        </w:rPr>
      </w:pPr>
      <w:r w:rsidRPr="002757A1">
        <w:rPr>
          <w:rFonts w:ascii="Arial Narrow" w:hAnsi="Arial Narrow"/>
          <w:b/>
          <w:sz w:val="22"/>
          <w:szCs w:val="22"/>
          <w:lang w:val="sk-SK"/>
        </w:rPr>
        <w:t>konať v mene uchádzača</w:t>
      </w:r>
      <w:r w:rsidRPr="002757A1">
        <w:rPr>
          <w:rFonts w:ascii="Arial Narrow" w:hAnsi="Arial Narrow"/>
          <w:b/>
          <w:sz w:val="22"/>
          <w:szCs w:val="22"/>
          <w:lang w:val="sk-SK"/>
        </w:rPr>
        <w:tab/>
      </w:r>
      <w:r w:rsidRPr="002757A1">
        <w:rPr>
          <w:rFonts w:ascii="Arial Narrow" w:hAnsi="Arial Narrow"/>
          <w:b/>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2757A1">
        <w:rPr>
          <w:rFonts w:ascii="Arial Narrow" w:hAnsi="Arial Narrow"/>
          <w:b/>
          <w:sz w:val="22"/>
          <w:szCs w:val="22"/>
          <w:lang w:val="sk-SK"/>
        </w:rPr>
        <w:t>Meno a priezvisko kontaktnej osoby</w:t>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sz w:val="22"/>
          <w:szCs w:val="22"/>
          <w:lang w:val="sk-SK"/>
        </w:rPr>
        <w:t>:</w:t>
      </w:r>
    </w:p>
    <w:p w:rsidR="008B7429" w:rsidRPr="002757A1" w:rsidRDefault="008B7429" w:rsidP="008B7429">
      <w:pPr>
        <w:shd w:val="clear" w:color="auto" w:fill="FFFFFF"/>
        <w:rPr>
          <w:rFonts w:ascii="Arial Narrow" w:hAnsi="Arial Narrow"/>
          <w:b/>
          <w:sz w:val="22"/>
          <w:szCs w:val="22"/>
          <w:lang w:val="sk-SK"/>
        </w:rPr>
      </w:pPr>
      <w:r w:rsidRPr="008C69EB">
        <w:rPr>
          <w:rFonts w:ascii="Arial Narrow" w:hAnsi="Arial Narrow"/>
          <w:b/>
          <w:sz w:val="22"/>
          <w:szCs w:val="22"/>
          <w:lang w:val="sk-SK"/>
        </w:rPr>
        <w:t>E-mailová adresa</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Pr="002757A1" w:rsidRDefault="008B7429" w:rsidP="008B7429">
      <w:pPr>
        <w:shd w:val="clear" w:color="auto" w:fill="FFFFFF"/>
        <w:rPr>
          <w:rFonts w:ascii="Arial Narrow" w:hAnsi="Arial Narrow"/>
          <w:sz w:val="22"/>
          <w:szCs w:val="22"/>
          <w:lang w:val="sk-SK"/>
        </w:rPr>
      </w:pPr>
      <w:r w:rsidRPr="002757A1">
        <w:rPr>
          <w:rFonts w:ascii="Arial Narrow" w:hAnsi="Arial Narrow"/>
          <w:b/>
          <w:sz w:val="22"/>
          <w:szCs w:val="22"/>
          <w:lang w:val="sk-SK"/>
        </w:rPr>
        <w:t>Telefón</w:t>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sz w:val="22"/>
          <w:szCs w:val="22"/>
          <w:lang w:val="sk-SK"/>
        </w:rPr>
        <w:t>:</w:t>
      </w:r>
    </w:p>
    <w:p w:rsidR="008B7429" w:rsidRDefault="008B7429" w:rsidP="008B7429">
      <w:pPr>
        <w:shd w:val="clear" w:color="auto" w:fill="FFFFFF"/>
        <w:rPr>
          <w:rFonts w:ascii="Arial Narrow" w:hAnsi="Arial Narrow"/>
          <w:sz w:val="22"/>
          <w:szCs w:val="22"/>
          <w:lang w:val="sk-SK"/>
        </w:rPr>
      </w:pPr>
      <w:r>
        <w:rPr>
          <w:rFonts w:ascii="Arial Narrow" w:hAnsi="Arial Narrow"/>
          <w:b/>
          <w:sz w:val="22"/>
          <w:szCs w:val="22"/>
          <w:lang w:val="sk-SK"/>
        </w:rPr>
        <w:t>F</w:t>
      </w:r>
      <w:r w:rsidRPr="002757A1">
        <w:rPr>
          <w:rFonts w:ascii="Arial Narrow" w:hAnsi="Arial Narrow"/>
          <w:b/>
          <w:sz w:val="22"/>
          <w:szCs w:val="22"/>
          <w:lang w:val="sk-SK"/>
        </w:rPr>
        <w:t>ax</w:t>
      </w:r>
      <w:r w:rsidRPr="002757A1">
        <w:rPr>
          <w:rFonts w:ascii="Arial Narrow" w:hAnsi="Arial Narrow"/>
          <w:b/>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Pr>
          <w:rFonts w:ascii="Arial Narrow" w:hAnsi="Arial Narrow"/>
          <w:sz w:val="22"/>
          <w:szCs w:val="22"/>
          <w:lang w:val="sk-SK"/>
        </w:rPr>
        <w:t>V .......................................... dňa ................................</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r w:rsidRPr="002757A1">
        <w:rPr>
          <w:rFonts w:ascii="Arial Narrow" w:hAnsi="Arial Narrow"/>
          <w:b/>
          <w:sz w:val="22"/>
          <w:szCs w:val="22"/>
          <w:lang w:val="sk-SK"/>
        </w:rPr>
        <w:t>Podpis oprávnenej osoby uchádzača</w:t>
      </w:r>
      <w:r>
        <w:rPr>
          <w:rFonts w:ascii="Arial Narrow" w:hAnsi="Arial Narrow"/>
          <w:sz w:val="22"/>
          <w:szCs w:val="22"/>
          <w:lang w:val="sk-SK"/>
        </w:rPr>
        <w:tab/>
      </w:r>
      <w:r>
        <w:rPr>
          <w:rFonts w:ascii="Arial Narrow" w:hAnsi="Arial Narrow"/>
          <w:sz w:val="22"/>
          <w:szCs w:val="22"/>
          <w:lang w:val="sk-SK"/>
        </w:rPr>
        <w:tab/>
        <w:t>:</w:t>
      </w:r>
    </w:p>
    <w:p w:rsidR="008B7429" w:rsidRDefault="008B7429" w:rsidP="008B7429">
      <w:pPr>
        <w:shd w:val="clear" w:color="auto" w:fill="FFFFFF"/>
        <w:rPr>
          <w:rFonts w:ascii="Arial Narrow" w:hAnsi="Arial Narrow"/>
          <w:sz w:val="22"/>
          <w:szCs w:val="22"/>
          <w:lang w:val="sk-SK"/>
        </w:rPr>
      </w:pPr>
    </w:p>
    <w:p w:rsidR="008B7429" w:rsidRDefault="008B7429" w:rsidP="008B7429">
      <w:pPr>
        <w:shd w:val="clear" w:color="auto" w:fill="FFFFFF"/>
        <w:rPr>
          <w:rFonts w:ascii="Arial Narrow" w:hAnsi="Arial Narrow"/>
          <w:sz w:val="22"/>
          <w:szCs w:val="22"/>
          <w:lang w:val="sk-SK"/>
        </w:rPr>
      </w:pPr>
    </w:p>
    <w:p w:rsidR="00413143" w:rsidRPr="00D46C41" w:rsidRDefault="00413143" w:rsidP="002757A1">
      <w:pPr>
        <w:autoSpaceDE w:val="0"/>
        <w:autoSpaceDN w:val="0"/>
        <w:adjustRightInd w:val="0"/>
        <w:ind w:left="5672" w:firstLine="709"/>
        <w:rPr>
          <w:rFonts w:ascii="Arial Narrow" w:hAnsi="Arial Narrow" w:cs="Segoe UI"/>
          <w:color w:val="FF0000"/>
          <w:sz w:val="22"/>
          <w:szCs w:val="22"/>
          <w:lang w:val="sk-SK" w:eastAsia="sk-SK"/>
        </w:rPr>
      </w:pPr>
    </w:p>
    <w:sectPr w:rsidR="00413143" w:rsidRPr="00D46C41" w:rsidSect="00B04906">
      <w:headerReference w:type="default" r:id="rId15"/>
      <w:footerReference w:type="even" r:id="rId16"/>
      <w:footerReference w:type="default" r:id="rId17"/>
      <w:headerReference w:type="first" r:id="rId18"/>
      <w:footerReference w:type="first" r:id="rId19"/>
      <w:pgSz w:w="11907" w:h="16840" w:code="9"/>
      <w:pgMar w:top="284" w:right="1134" w:bottom="709" w:left="1134" w:header="709"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BF" w:rsidRDefault="007A49BF">
      <w:r>
        <w:separator/>
      </w:r>
    </w:p>
  </w:endnote>
  <w:endnote w:type="continuationSeparator" w:id="0">
    <w:p w:rsidR="007A49BF" w:rsidRDefault="007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FPEF">
    <w:altName w:val="MS Gothic"/>
    <w:panose1 w:val="00000000000000000000"/>
    <w:charset w:val="80"/>
    <w:family w:val="auto"/>
    <w:notTrueType/>
    <w:pitch w:val="default"/>
    <w:sig w:usb0="00000000" w:usb1="08070000" w:usb2="00000010" w:usb3="00000000" w:csb0="00020000" w:csb1="00000000"/>
  </w:font>
  <w:font w:name="HelveticaCE">
    <w:altName w:val="Arial Unicode MS"/>
    <w:panose1 w:val="00000000000000000000"/>
    <w:charset w:val="80"/>
    <w:family w:val="auto"/>
    <w:notTrueType/>
    <w:pitch w:val="default"/>
    <w:sig w:usb0="00000001" w:usb1="08070000" w:usb2="00000010" w:usb3="00000000" w:csb0="0002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2D" w:rsidRDefault="0073442D" w:rsidP="00EC4A7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3442D" w:rsidRDefault="0073442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06099"/>
      <w:docPartObj>
        <w:docPartGallery w:val="Page Numbers (Bottom of Page)"/>
        <w:docPartUnique/>
      </w:docPartObj>
    </w:sdtPr>
    <w:sdtContent>
      <w:p w:rsidR="0073442D" w:rsidRDefault="0073442D">
        <w:pPr>
          <w:pStyle w:val="Pta"/>
          <w:jc w:val="center"/>
        </w:pPr>
        <w:r>
          <w:fldChar w:fldCharType="begin"/>
        </w:r>
        <w:r>
          <w:instrText>PAGE   \* MERGEFORMAT</w:instrText>
        </w:r>
        <w:r>
          <w:fldChar w:fldCharType="separate"/>
        </w:r>
        <w:r w:rsidR="00EE77D0" w:rsidRPr="00EE77D0">
          <w:rPr>
            <w:noProof/>
            <w:lang w:val="sk-SK"/>
          </w:rPr>
          <w:t>7</w:t>
        </w:r>
        <w:r>
          <w:fldChar w:fldCharType="end"/>
        </w:r>
      </w:p>
    </w:sdtContent>
  </w:sdt>
  <w:p w:rsidR="0073442D" w:rsidRDefault="0073442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2D" w:rsidRDefault="0073442D" w:rsidP="004F4EB1">
    <w:pPr>
      <w:pStyle w:val="Pta"/>
      <w:tabs>
        <w:tab w:val="clear" w:pos="4536"/>
        <w:tab w:val="clear" w:pos="9072"/>
      </w:tabs>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BF" w:rsidRDefault="007A49BF">
      <w:r>
        <w:separator/>
      </w:r>
    </w:p>
  </w:footnote>
  <w:footnote w:type="continuationSeparator" w:id="0">
    <w:p w:rsidR="007A49BF" w:rsidRDefault="007A49BF">
      <w:r>
        <w:continuationSeparator/>
      </w:r>
    </w:p>
  </w:footnote>
  <w:footnote w:id="1">
    <w:p w:rsidR="0073442D" w:rsidRDefault="0073442D" w:rsidP="002147EB">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73442D" w:rsidRDefault="0073442D" w:rsidP="002147EB">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73442D" w:rsidRDefault="0073442D" w:rsidP="002147EB">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73442D" w:rsidRDefault="0073442D" w:rsidP="002147EB">
      <w:pPr>
        <w:pStyle w:val="Textpoznmkypodiarou"/>
        <w:jc w:val="both"/>
      </w:pPr>
      <w:r>
        <w:rPr>
          <w:rStyle w:val="Odkaznapoznmkupodiarou"/>
        </w:rPr>
        <w:footnoteRef/>
      </w:r>
      <w:r>
        <w:t xml:space="preserve"> Pozri body II.1.1 a II.1.3 príslušného oznámenia.</w:t>
      </w:r>
    </w:p>
  </w:footnote>
  <w:footnote w:id="5">
    <w:p w:rsidR="0073442D" w:rsidRDefault="0073442D" w:rsidP="002147EB">
      <w:pPr>
        <w:pStyle w:val="Textpoznmkypodiarou"/>
        <w:jc w:val="both"/>
      </w:pPr>
      <w:r>
        <w:rPr>
          <w:rStyle w:val="Odkaznapoznmkupodiarou"/>
        </w:rPr>
        <w:footnoteRef/>
      </w:r>
      <w:r>
        <w:t xml:space="preserve"> Pozri bod II.1.1 príslušného oznámenia.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2D" w:rsidRPr="00FA3E1A" w:rsidRDefault="0073442D">
    <w:pPr>
      <w:pStyle w:val="Hlavika"/>
      <w:rPr>
        <w:rFonts w:ascii="Arial" w:hAnsi="Arial"/>
        <w:i/>
        <w:lang w:val="sk-SK"/>
      </w:rPr>
    </w:pPr>
    <w:r>
      <w:rPr>
        <w:rFonts w:ascii="Arial" w:hAnsi="Arial"/>
        <w:i/>
        <w:lang w:val="sk-SK"/>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2D" w:rsidRPr="00FA3E1A" w:rsidRDefault="0073442D" w:rsidP="00FA3E1A">
    <w:pPr>
      <w:tabs>
        <w:tab w:val="left" w:pos="7980"/>
      </w:tabs>
      <w:ind w:left="2835"/>
      <w:rPr>
        <w:rFonts w:ascii="Arial" w:hAnsi="Arial"/>
        <w:i/>
        <w:lang w:val="sk-SK"/>
      </w:rPr>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865505</wp:posOffset>
              </wp:positionH>
              <wp:positionV relativeFrom="paragraph">
                <wp:posOffset>124460</wp:posOffset>
              </wp:positionV>
              <wp:extent cx="5050790" cy="800100"/>
              <wp:effectExtent l="4445" t="0" r="254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3442D" w:rsidRDefault="0073442D">
                          <w:pPr>
                            <w:spacing w:line="360" w:lineRule="auto"/>
                            <w:jc w:val="center"/>
                            <w:rPr>
                              <w:rFonts w:ascii="Arial" w:hAnsi="Arial"/>
                              <w:b/>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 o:spid="_x0000_s1030" style="position:absolute;left:0;text-align:left;margin-left:68.15pt;margin-top:9.8pt;width:397.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" filled="f" stroked="f" strokeweight=".25pt">
              <v:textbox inset="1pt,1pt,1pt,1pt">
                <w:txbxContent>
                  <w:p w:rsidR="005E78DF" w:rsidRDefault="005E78DF">
                    <w:pPr>
                      <w:spacing w:line="360" w:lineRule="auto"/>
                      <w:jc w:val="center"/>
                      <w:rPr>
                        <w:rFonts w:ascii="Arial" w:hAnsi="Arial"/>
                        <w:b/>
                        <w:sz w:val="2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1D"/>
    <w:multiLevelType w:val="hybridMultilevel"/>
    <w:tmpl w:val="25B88A0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BE6ABA"/>
    <w:multiLevelType w:val="singleLevel"/>
    <w:tmpl w:val="7D54894C"/>
    <w:lvl w:ilvl="0">
      <w:start w:val="1"/>
      <w:numFmt w:val="lowerLetter"/>
      <w:lvlText w:val="%1.)"/>
      <w:lvlJc w:val="left"/>
      <w:pPr>
        <w:tabs>
          <w:tab w:val="num" w:pos="372"/>
        </w:tabs>
        <w:ind w:left="372" w:hanging="372"/>
      </w:pPr>
      <w:rPr>
        <w:rFonts w:cs="Times New Roman" w:hint="default"/>
      </w:rPr>
    </w:lvl>
  </w:abstractNum>
  <w:abstractNum w:abstractNumId="2" w15:restartNumberingAfterBreak="0">
    <w:nsid w:val="03823E3F"/>
    <w:multiLevelType w:val="singleLevel"/>
    <w:tmpl w:val="4DF2C4EC"/>
    <w:lvl w:ilvl="0">
      <w:start w:val="1"/>
      <w:numFmt w:val="lowerLetter"/>
      <w:lvlText w:val="%1)"/>
      <w:lvlJc w:val="left"/>
      <w:pPr>
        <w:tabs>
          <w:tab w:val="num" w:pos="705"/>
        </w:tabs>
        <w:ind w:left="705" w:hanging="705"/>
      </w:pPr>
      <w:rPr>
        <w:rFonts w:cs="Times New Roman" w:hint="default"/>
      </w:rPr>
    </w:lvl>
  </w:abstractNum>
  <w:abstractNum w:abstractNumId="3" w15:restartNumberingAfterBreak="0">
    <w:nsid w:val="06F75479"/>
    <w:multiLevelType w:val="hybridMultilevel"/>
    <w:tmpl w:val="0762B4CE"/>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4" w15:restartNumberingAfterBreak="0">
    <w:nsid w:val="0A2565EC"/>
    <w:multiLevelType w:val="hybridMultilevel"/>
    <w:tmpl w:val="9A289034"/>
    <w:lvl w:ilvl="0" w:tplc="041B000F">
      <w:start w:val="1"/>
      <w:numFmt w:val="decimal"/>
      <w:lvlText w:val="%1."/>
      <w:lvlJc w:val="left"/>
      <w:pPr>
        <w:ind w:left="3240" w:hanging="360"/>
      </w:p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5" w15:restartNumberingAfterBreak="0">
    <w:nsid w:val="0B4E6185"/>
    <w:multiLevelType w:val="hybridMultilevel"/>
    <w:tmpl w:val="00D8AA2C"/>
    <w:lvl w:ilvl="0" w:tplc="6A88843C">
      <w:start w:val="1"/>
      <w:numFmt w:val="bullet"/>
      <w:lvlText w:val="-"/>
      <w:lvlJc w:val="left"/>
      <w:pPr>
        <w:ind w:left="2421" w:hanging="360"/>
      </w:pPr>
      <w:rPr>
        <w:rFonts w:ascii="Arial" w:eastAsia="Times New Roman" w:hAnsi="Arial" w:hint="default"/>
      </w:rPr>
    </w:lvl>
    <w:lvl w:ilvl="1" w:tplc="041B0003">
      <w:start w:val="1"/>
      <w:numFmt w:val="bullet"/>
      <w:lvlText w:val="o"/>
      <w:lvlJc w:val="left"/>
      <w:pPr>
        <w:ind w:left="3141" w:hanging="360"/>
      </w:pPr>
      <w:rPr>
        <w:rFonts w:ascii="Courier New" w:hAnsi="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6" w15:restartNumberingAfterBreak="0">
    <w:nsid w:val="0BC35C40"/>
    <w:multiLevelType w:val="singleLevel"/>
    <w:tmpl w:val="B3FA2298"/>
    <w:lvl w:ilvl="0">
      <w:start w:val="1"/>
      <w:numFmt w:val="decimal"/>
      <w:lvlText w:val="%1."/>
      <w:lvlJc w:val="left"/>
      <w:pPr>
        <w:tabs>
          <w:tab w:val="num" w:pos="1068"/>
        </w:tabs>
        <w:ind w:left="1068" w:hanging="360"/>
      </w:pPr>
      <w:rPr>
        <w:rFonts w:cs="Times New Roman" w:hint="default"/>
      </w:rPr>
    </w:lvl>
  </w:abstractNum>
  <w:abstractNum w:abstractNumId="7" w15:restartNumberingAfterBreak="0">
    <w:nsid w:val="10ED0E79"/>
    <w:multiLevelType w:val="singleLevel"/>
    <w:tmpl w:val="D06EC5D6"/>
    <w:lvl w:ilvl="0">
      <w:start w:val="1"/>
      <w:numFmt w:val="lowerLetter"/>
      <w:lvlText w:val="%1)"/>
      <w:lvlJc w:val="left"/>
      <w:pPr>
        <w:tabs>
          <w:tab w:val="num" w:pos="360"/>
        </w:tabs>
        <w:ind w:left="360" w:hanging="360"/>
      </w:pPr>
      <w:rPr>
        <w:rFonts w:cs="Times New Roman" w:hint="default"/>
        <w:b w:val="0"/>
      </w:rPr>
    </w:lvl>
  </w:abstractNum>
  <w:abstractNum w:abstractNumId="8" w15:restartNumberingAfterBreak="0">
    <w:nsid w:val="11B3453C"/>
    <w:multiLevelType w:val="hybridMultilevel"/>
    <w:tmpl w:val="BCDE2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16D23127"/>
    <w:multiLevelType w:val="hybridMultilevel"/>
    <w:tmpl w:val="A4C0F2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93411C0"/>
    <w:multiLevelType w:val="hybridMultilevel"/>
    <w:tmpl w:val="C068E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B9A2306"/>
    <w:multiLevelType w:val="multilevel"/>
    <w:tmpl w:val="041B001F"/>
    <w:lvl w:ilvl="0">
      <w:start w:val="1"/>
      <w:numFmt w:val="decimal"/>
      <w:lvlText w:val="%1."/>
      <w:lvlJc w:val="left"/>
      <w:pPr>
        <w:ind w:left="360" w:hanging="360"/>
      </w:pPr>
      <w:rPr>
        <w:rFonts w:cs="Times New Roman" w:hint="default"/>
        <w:i w:val="0"/>
        <w:iCs w:val="0"/>
        <w:u w:val="none"/>
      </w:rPr>
    </w:lvl>
    <w:lvl w:ilvl="1">
      <w:start w:val="1"/>
      <w:numFmt w:val="decimal"/>
      <w:lvlText w:val="%1.%2."/>
      <w:lvlJc w:val="left"/>
      <w:pPr>
        <w:ind w:left="792" w:hanging="432"/>
      </w:pPr>
      <w:rPr>
        <w:rFonts w:cs="Times New Roman" w:hint="default"/>
        <w:i w:val="0"/>
        <w:iCs w:val="0"/>
        <w:u w:val="none"/>
      </w:rPr>
    </w:lvl>
    <w:lvl w:ilvl="2">
      <w:start w:val="1"/>
      <w:numFmt w:val="decimal"/>
      <w:lvlText w:val="%1.%2.%3."/>
      <w:lvlJc w:val="left"/>
      <w:pPr>
        <w:ind w:left="1224" w:hanging="504"/>
      </w:pPr>
      <w:rPr>
        <w:rFonts w:cs="Times New Roman" w:hint="default"/>
        <w:i w:val="0"/>
        <w:iCs w:val="0"/>
        <w:u w:val="none"/>
      </w:rPr>
    </w:lvl>
    <w:lvl w:ilvl="3">
      <w:start w:val="1"/>
      <w:numFmt w:val="decimal"/>
      <w:lvlText w:val="%1.%2.%3.%4."/>
      <w:lvlJc w:val="left"/>
      <w:pPr>
        <w:ind w:left="1728" w:hanging="648"/>
      </w:pPr>
      <w:rPr>
        <w:rFonts w:cs="Times New Roman" w:hint="default"/>
        <w:i w:val="0"/>
        <w:iCs w:val="0"/>
        <w:u w:val="none"/>
      </w:rPr>
    </w:lvl>
    <w:lvl w:ilvl="4">
      <w:start w:val="1"/>
      <w:numFmt w:val="decimal"/>
      <w:lvlText w:val="%1.%2.%3.%4.%5."/>
      <w:lvlJc w:val="left"/>
      <w:pPr>
        <w:ind w:left="2232" w:hanging="792"/>
      </w:pPr>
      <w:rPr>
        <w:rFonts w:cs="Times New Roman" w:hint="default"/>
        <w:i w:val="0"/>
        <w:iCs w:val="0"/>
        <w:u w:val="none"/>
      </w:rPr>
    </w:lvl>
    <w:lvl w:ilvl="5">
      <w:start w:val="1"/>
      <w:numFmt w:val="decimal"/>
      <w:lvlText w:val="%1.%2.%3.%4.%5.%6."/>
      <w:lvlJc w:val="left"/>
      <w:pPr>
        <w:ind w:left="2736" w:hanging="936"/>
      </w:pPr>
      <w:rPr>
        <w:rFonts w:cs="Times New Roman" w:hint="default"/>
        <w:i w:val="0"/>
        <w:iCs w:val="0"/>
        <w:u w:val="none"/>
      </w:rPr>
    </w:lvl>
    <w:lvl w:ilvl="6">
      <w:start w:val="1"/>
      <w:numFmt w:val="decimal"/>
      <w:lvlText w:val="%1.%2.%3.%4.%5.%6.%7."/>
      <w:lvlJc w:val="left"/>
      <w:pPr>
        <w:ind w:left="3240" w:hanging="1080"/>
      </w:pPr>
      <w:rPr>
        <w:rFonts w:cs="Times New Roman" w:hint="default"/>
        <w:i w:val="0"/>
        <w:iCs w:val="0"/>
        <w:u w:val="none"/>
      </w:rPr>
    </w:lvl>
    <w:lvl w:ilvl="7">
      <w:start w:val="1"/>
      <w:numFmt w:val="decimal"/>
      <w:lvlText w:val="%1.%2.%3.%4.%5.%6.%7.%8."/>
      <w:lvlJc w:val="left"/>
      <w:pPr>
        <w:ind w:left="3744" w:hanging="1224"/>
      </w:pPr>
      <w:rPr>
        <w:rFonts w:cs="Times New Roman" w:hint="default"/>
        <w:i w:val="0"/>
        <w:iCs w:val="0"/>
        <w:u w:val="none"/>
      </w:rPr>
    </w:lvl>
    <w:lvl w:ilvl="8">
      <w:start w:val="1"/>
      <w:numFmt w:val="decimal"/>
      <w:lvlText w:val="%1.%2.%3.%4.%5.%6.%7.%8.%9."/>
      <w:lvlJc w:val="left"/>
      <w:pPr>
        <w:ind w:left="4320" w:hanging="1440"/>
      </w:pPr>
      <w:rPr>
        <w:rFonts w:cs="Times New Roman" w:hint="default"/>
        <w:i w:val="0"/>
        <w:iCs w:val="0"/>
        <w:u w:val="none"/>
      </w:rPr>
    </w:lvl>
  </w:abstractNum>
  <w:abstractNum w:abstractNumId="13" w15:restartNumberingAfterBreak="0">
    <w:nsid w:val="1F135769"/>
    <w:multiLevelType w:val="hybridMultilevel"/>
    <w:tmpl w:val="0762B4CE"/>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4" w15:restartNumberingAfterBreak="0">
    <w:nsid w:val="1FDB565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0441AEE"/>
    <w:multiLevelType w:val="hybridMultilevel"/>
    <w:tmpl w:val="95160A98"/>
    <w:lvl w:ilvl="0" w:tplc="3C8A021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D0144C"/>
    <w:multiLevelType w:val="hybridMultilevel"/>
    <w:tmpl w:val="9D48786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36E7B0D"/>
    <w:multiLevelType w:val="hybridMultilevel"/>
    <w:tmpl w:val="E1948B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3CE476D"/>
    <w:multiLevelType w:val="hybridMultilevel"/>
    <w:tmpl w:val="39DAE594"/>
    <w:lvl w:ilvl="0" w:tplc="041B0017">
      <w:start w:val="1"/>
      <w:numFmt w:val="lowerLetter"/>
      <w:lvlText w:val="%1)"/>
      <w:lvlJc w:val="left"/>
      <w:pPr>
        <w:tabs>
          <w:tab w:val="num" w:pos="1080"/>
        </w:tabs>
        <w:ind w:left="1080" w:hanging="360"/>
      </w:pPr>
      <w:rPr>
        <w:rFonts w:cs="Times New Roman"/>
      </w:rPr>
    </w:lvl>
    <w:lvl w:ilvl="1" w:tplc="041B0005">
      <w:start w:val="1"/>
      <w:numFmt w:val="bullet"/>
      <w:lvlText w:val=""/>
      <w:lvlJc w:val="left"/>
      <w:pPr>
        <w:tabs>
          <w:tab w:val="num" w:pos="1800"/>
        </w:tabs>
        <w:ind w:left="1800" w:hanging="360"/>
      </w:pPr>
      <w:rPr>
        <w:rFonts w:ascii="Wingdings" w:hAnsi="Wingdings" w:hint="default"/>
      </w:rPr>
    </w:lvl>
    <w:lvl w:ilvl="2" w:tplc="EC94A54A">
      <w:start w:val="1"/>
      <w:numFmt w:val="decimal"/>
      <w:lvlText w:val="%3)"/>
      <w:lvlJc w:val="left"/>
      <w:pPr>
        <w:ind w:left="2700" w:hanging="360"/>
      </w:pPr>
      <w:rPr>
        <w:rFonts w:cs="Times New Roman" w:hint="default"/>
      </w:rPr>
    </w:lvl>
    <w:lvl w:ilvl="3" w:tplc="041B000F">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9655AB"/>
    <w:multiLevelType w:val="hybridMultilevel"/>
    <w:tmpl w:val="93ACAD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1D12E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27E3691B"/>
    <w:multiLevelType w:val="singleLevel"/>
    <w:tmpl w:val="4DF2C4EC"/>
    <w:lvl w:ilvl="0">
      <w:start w:val="1"/>
      <w:numFmt w:val="lowerLetter"/>
      <w:lvlText w:val="%1)"/>
      <w:lvlJc w:val="left"/>
      <w:pPr>
        <w:tabs>
          <w:tab w:val="num" w:pos="705"/>
        </w:tabs>
        <w:ind w:left="705" w:hanging="705"/>
      </w:pPr>
      <w:rPr>
        <w:rFonts w:cs="Times New Roman" w:hint="default"/>
      </w:rPr>
    </w:lvl>
  </w:abstractNum>
  <w:abstractNum w:abstractNumId="23" w15:restartNumberingAfterBreak="0">
    <w:nsid w:val="28A04EA7"/>
    <w:multiLevelType w:val="hybridMultilevel"/>
    <w:tmpl w:val="24506AF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574F47"/>
    <w:multiLevelType w:val="hybridMultilevel"/>
    <w:tmpl w:val="3B64BF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DB239CD"/>
    <w:multiLevelType w:val="multilevel"/>
    <w:tmpl w:val="3CD07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E9F41BF"/>
    <w:multiLevelType w:val="hybridMultilevel"/>
    <w:tmpl w:val="EE20CD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EFD57EB"/>
    <w:multiLevelType w:val="hybridMultilevel"/>
    <w:tmpl w:val="719E15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08064DC"/>
    <w:multiLevelType w:val="hybridMultilevel"/>
    <w:tmpl w:val="719E15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3545DC0"/>
    <w:multiLevelType w:val="multilevel"/>
    <w:tmpl w:val="C18A6BE4"/>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ind w:left="1068" w:hanging="360"/>
      </w:pPr>
      <w:rPr>
        <w:rFonts w:hint="default"/>
        <w:i w:val="0"/>
        <w:u w:val="none"/>
      </w:rPr>
    </w:lvl>
    <w:lvl w:ilvl="2">
      <w:start w:val="1"/>
      <w:numFmt w:val="decimal"/>
      <w:isLgl/>
      <w:lvlText w:val="%1.%2.%3."/>
      <w:lvlJc w:val="left"/>
      <w:pPr>
        <w:ind w:left="1428" w:hanging="720"/>
      </w:pPr>
      <w:rPr>
        <w:rFonts w:hint="default"/>
        <w:i w:val="0"/>
        <w:u w:val="none"/>
      </w:rPr>
    </w:lvl>
    <w:lvl w:ilvl="3">
      <w:start w:val="1"/>
      <w:numFmt w:val="decimal"/>
      <w:isLgl/>
      <w:lvlText w:val="%1.%2.%3.%4."/>
      <w:lvlJc w:val="left"/>
      <w:pPr>
        <w:ind w:left="1428" w:hanging="720"/>
      </w:pPr>
      <w:rPr>
        <w:rFonts w:hint="default"/>
        <w:i w:val="0"/>
        <w:u w:val="none"/>
      </w:rPr>
    </w:lvl>
    <w:lvl w:ilvl="4">
      <w:start w:val="1"/>
      <w:numFmt w:val="decimal"/>
      <w:isLgl/>
      <w:lvlText w:val="%1.%2.%3.%4.%5."/>
      <w:lvlJc w:val="left"/>
      <w:pPr>
        <w:ind w:left="1788" w:hanging="1080"/>
      </w:pPr>
      <w:rPr>
        <w:rFonts w:hint="default"/>
        <w:i w:val="0"/>
        <w:u w:val="none"/>
      </w:rPr>
    </w:lvl>
    <w:lvl w:ilvl="5">
      <w:start w:val="1"/>
      <w:numFmt w:val="decimal"/>
      <w:isLgl/>
      <w:lvlText w:val="%1.%2.%3.%4.%5.%6."/>
      <w:lvlJc w:val="left"/>
      <w:pPr>
        <w:ind w:left="1788" w:hanging="1080"/>
      </w:pPr>
      <w:rPr>
        <w:rFonts w:hint="default"/>
        <w:i w:val="0"/>
        <w:u w:val="none"/>
      </w:rPr>
    </w:lvl>
    <w:lvl w:ilvl="6">
      <w:start w:val="1"/>
      <w:numFmt w:val="decimal"/>
      <w:isLgl/>
      <w:lvlText w:val="%1.%2.%3.%4.%5.%6.%7."/>
      <w:lvlJc w:val="left"/>
      <w:pPr>
        <w:ind w:left="1788" w:hanging="1080"/>
      </w:pPr>
      <w:rPr>
        <w:rFonts w:hint="default"/>
        <w:i w:val="0"/>
        <w:u w:val="none"/>
      </w:rPr>
    </w:lvl>
    <w:lvl w:ilvl="7">
      <w:start w:val="1"/>
      <w:numFmt w:val="decimal"/>
      <w:isLgl/>
      <w:lvlText w:val="%1.%2.%3.%4.%5.%6.%7.%8."/>
      <w:lvlJc w:val="left"/>
      <w:pPr>
        <w:ind w:left="2148" w:hanging="1440"/>
      </w:pPr>
      <w:rPr>
        <w:rFonts w:hint="default"/>
        <w:i w:val="0"/>
        <w:u w:val="none"/>
      </w:rPr>
    </w:lvl>
    <w:lvl w:ilvl="8">
      <w:start w:val="1"/>
      <w:numFmt w:val="decimal"/>
      <w:isLgl/>
      <w:lvlText w:val="%1.%2.%3.%4.%5.%6.%7.%8.%9."/>
      <w:lvlJc w:val="left"/>
      <w:pPr>
        <w:ind w:left="2148" w:hanging="1440"/>
      </w:pPr>
      <w:rPr>
        <w:rFonts w:hint="default"/>
        <w:i w:val="0"/>
        <w:u w:val="none"/>
      </w:rPr>
    </w:lvl>
  </w:abstractNum>
  <w:abstractNum w:abstractNumId="30" w15:restartNumberingAfterBreak="0">
    <w:nsid w:val="3433502D"/>
    <w:multiLevelType w:val="multilevel"/>
    <w:tmpl w:val="A436189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u w:val="none"/>
      </w:rPr>
    </w:lvl>
    <w:lvl w:ilvl="2">
      <w:start w:val="1"/>
      <w:numFmt w:val="decimal"/>
      <w:isLgl/>
      <w:lvlText w:val="%1.%2.%3."/>
      <w:lvlJc w:val="left"/>
      <w:pPr>
        <w:ind w:left="1429" w:hanging="720"/>
      </w:pPr>
      <w:rPr>
        <w:rFonts w:hint="default"/>
        <w:i w:val="0"/>
        <w:u w:val="none"/>
      </w:rPr>
    </w:lvl>
    <w:lvl w:ilvl="3">
      <w:start w:val="1"/>
      <w:numFmt w:val="decimal"/>
      <w:isLgl/>
      <w:lvlText w:val="%1.%2.%3.%4."/>
      <w:lvlJc w:val="left"/>
      <w:pPr>
        <w:ind w:left="1429" w:hanging="720"/>
      </w:pPr>
      <w:rPr>
        <w:rFonts w:hint="default"/>
        <w:i w:val="0"/>
        <w:u w:val="none"/>
      </w:rPr>
    </w:lvl>
    <w:lvl w:ilvl="4">
      <w:start w:val="1"/>
      <w:numFmt w:val="decimal"/>
      <w:isLgl/>
      <w:lvlText w:val="%1.%2.%3.%4.%5."/>
      <w:lvlJc w:val="left"/>
      <w:pPr>
        <w:ind w:left="1789" w:hanging="1080"/>
      </w:pPr>
      <w:rPr>
        <w:rFonts w:hint="default"/>
        <w:i w:val="0"/>
        <w:u w:val="none"/>
      </w:rPr>
    </w:lvl>
    <w:lvl w:ilvl="5">
      <w:start w:val="1"/>
      <w:numFmt w:val="decimal"/>
      <w:isLgl/>
      <w:lvlText w:val="%1.%2.%3.%4.%5.%6."/>
      <w:lvlJc w:val="left"/>
      <w:pPr>
        <w:ind w:left="1789" w:hanging="1080"/>
      </w:pPr>
      <w:rPr>
        <w:rFonts w:hint="default"/>
        <w:i w:val="0"/>
        <w:u w:val="none"/>
      </w:rPr>
    </w:lvl>
    <w:lvl w:ilvl="6">
      <w:start w:val="1"/>
      <w:numFmt w:val="decimal"/>
      <w:isLgl/>
      <w:lvlText w:val="%1.%2.%3.%4.%5.%6.%7."/>
      <w:lvlJc w:val="left"/>
      <w:pPr>
        <w:ind w:left="1789" w:hanging="1080"/>
      </w:pPr>
      <w:rPr>
        <w:rFonts w:hint="default"/>
        <w:i w:val="0"/>
        <w:u w:val="none"/>
      </w:rPr>
    </w:lvl>
    <w:lvl w:ilvl="7">
      <w:start w:val="1"/>
      <w:numFmt w:val="decimal"/>
      <w:isLgl/>
      <w:lvlText w:val="%1.%2.%3.%4.%5.%6.%7.%8."/>
      <w:lvlJc w:val="left"/>
      <w:pPr>
        <w:ind w:left="2149" w:hanging="1440"/>
      </w:pPr>
      <w:rPr>
        <w:rFonts w:hint="default"/>
        <w:i w:val="0"/>
        <w:u w:val="none"/>
      </w:rPr>
    </w:lvl>
    <w:lvl w:ilvl="8">
      <w:start w:val="1"/>
      <w:numFmt w:val="decimal"/>
      <w:isLgl/>
      <w:lvlText w:val="%1.%2.%3.%4.%5.%6.%7.%8.%9."/>
      <w:lvlJc w:val="left"/>
      <w:pPr>
        <w:ind w:left="2149" w:hanging="1440"/>
      </w:pPr>
      <w:rPr>
        <w:rFonts w:hint="default"/>
        <w:i w:val="0"/>
        <w:u w:val="none"/>
      </w:rPr>
    </w:lvl>
  </w:abstractNum>
  <w:abstractNum w:abstractNumId="31" w15:restartNumberingAfterBreak="0">
    <w:nsid w:val="3B3C34C2"/>
    <w:multiLevelType w:val="hybridMultilevel"/>
    <w:tmpl w:val="5C709ED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CE13D79"/>
    <w:multiLevelType w:val="hybridMultilevel"/>
    <w:tmpl w:val="21C4C1D4"/>
    <w:lvl w:ilvl="0" w:tplc="ABB0FB32">
      <w:start w:val="1"/>
      <w:numFmt w:val="bullet"/>
      <w:lvlText w:val="-"/>
      <w:lvlJc w:val="left"/>
      <w:pPr>
        <w:tabs>
          <w:tab w:val="num" w:pos="720"/>
        </w:tabs>
        <w:ind w:left="720" w:hanging="360"/>
      </w:pPr>
      <w:rPr>
        <w:rFonts w:ascii="Times New Roman" w:eastAsia="Times New Roman" w:hAnsi="Times New Roman" w:hint="default"/>
      </w:rPr>
    </w:lvl>
    <w:lvl w:ilvl="1" w:tplc="649AD8C2">
      <w:start w:val="1"/>
      <w:numFmt w:val="decimal"/>
      <w:lvlText w:val="%2."/>
      <w:lvlJc w:val="left"/>
      <w:pPr>
        <w:tabs>
          <w:tab w:val="num" w:pos="1440"/>
        </w:tabs>
        <w:ind w:left="1440" w:hanging="360"/>
      </w:pPr>
      <w:rPr>
        <w:rFonts w:cs="Times New Roman"/>
      </w:rPr>
    </w:lvl>
    <w:lvl w:ilvl="2" w:tplc="38A6BF7C">
      <w:start w:val="1"/>
      <w:numFmt w:val="decimal"/>
      <w:lvlText w:val="%3."/>
      <w:lvlJc w:val="left"/>
      <w:pPr>
        <w:tabs>
          <w:tab w:val="num" w:pos="2160"/>
        </w:tabs>
        <w:ind w:left="2160" w:hanging="360"/>
      </w:pPr>
      <w:rPr>
        <w:rFonts w:cs="Times New Roman"/>
      </w:rPr>
    </w:lvl>
    <w:lvl w:ilvl="3" w:tplc="A85086C0">
      <w:start w:val="1"/>
      <w:numFmt w:val="decimal"/>
      <w:lvlText w:val="%4."/>
      <w:lvlJc w:val="left"/>
      <w:pPr>
        <w:tabs>
          <w:tab w:val="num" w:pos="2880"/>
        </w:tabs>
        <w:ind w:left="2880" w:hanging="360"/>
      </w:pPr>
      <w:rPr>
        <w:rFonts w:cs="Times New Roman"/>
      </w:rPr>
    </w:lvl>
    <w:lvl w:ilvl="4" w:tplc="DB9CAB28">
      <w:start w:val="1"/>
      <w:numFmt w:val="decimal"/>
      <w:lvlText w:val="%5."/>
      <w:lvlJc w:val="left"/>
      <w:pPr>
        <w:tabs>
          <w:tab w:val="num" w:pos="3600"/>
        </w:tabs>
        <w:ind w:left="3600" w:hanging="360"/>
      </w:pPr>
      <w:rPr>
        <w:rFonts w:cs="Times New Roman"/>
      </w:rPr>
    </w:lvl>
    <w:lvl w:ilvl="5" w:tplc="D026BC7C">
      <w:start w:val="1"/>
      <w:numFmt w:val="decimal"/>
      <w:lvlText w:val="%6."/>
      <w:lvlJc w:val="left"/>
      <w:pPr>
        <w:tabs>
          <w:tab w:val="num" w:pos="4320"/>
        </w:tabs>
        <w:ind w:left="4320" w:hanging="360"/>
      </w:pPr>
      <w:rPr>
        <w:rFonts w:cs="Times New Roman"/>
      </w:rPr>
    </w:lvl>
    <w:lvl w:ilvl="6" w:tplc="963E5264">
      <w:start w:val="1"/>
      <w:numFmt w:val="decimal"/>
      <w:lvlText w:val="%7."/>
      <w:lvlJc w:val="left"/>
      <w:pPr>
        <w:tabs>
          <w:tab w:val="num" w:pos="5040"/>
        </w:tabs>
        <w:ind w:left="5040" w:hanging="360"/>
      </w:pPr>
      <w:rPr>
        <w:rFonts w:cs="Times New Roman"/>
      </w:rPr>
    </w:lvl>
    <w:lvl w:ilvl="7" w:tplc="21C4BAAA">
      <w:start w:val="1"/>
      <w:numFmt w:val="decimal"/>
      <w:lvlText w:val="%8."/>
      <w:lvlJc w:val="left"/>
      <w:pPr>
        <w:tabs>
          <w:tab w:val="num" w:pos="5760"/>
        </w:tabs>
        <w:ind w:left="5760" w:hanging="360"/>
      </w:pPr>
      <w:rPr>
        <w:rFonts w:cs="Times New Roman"/>
      </w:rPr>
    </w:lvl>
    <w:lvl w:ilvl="8" w:tplc="9BDE0114">
      <w:start w:val="1"/>
      <w:numFmt w:val="decimal"/>
      <w:lvlText w:val="%9."/>
      <w:lvlJc w:val="left"/>
      <w:pPr>
        <w:tabs>
          <w:tab w:val="num" w:pos="6480"/>
        </w:tabs>
        <w:ind w:left="6480" w:hanging="360"/>
      </w:pPr>
      <w:rPr>
        <w:rFonts w:cs="Times New Roman"/>
      </w:rPr>
    </w:lvl>
  </w:abstractNum>
  <w:abstractNum w:abstractNumId="33" w15:restartNumberingAfterBreak="0">
    <w:nsid w:val="3CF82605"/>
    <w:multiLevelType w:val="hybridMultilevel"/>
    <w:tmpl w:val="6688D95E"/>
    <w:lvl w:ilvl="0" w:tplc="D0E446A6">
      <w:start w:val="1"/>
      <w:numFmt w:val="decimal"/>
      <w:lvlText w:val="%1."/>
      <w:lvlJc w:val="left"/>
      <w:pPr>
        <w:ind w:left="1428" w:hanging="360"/>
      </w:pPr>
      <w:rPr>
        <w:rFonts w:cs="Times New Roman"/>
      </w:rPr>
    </w:lvl>
    <w:lvl w:ilvl="1" w:tplc="041B0003" w:tentative="1">
      <w:start w:val="1"/>
      <w:numFmt w:val="lowerLetter"/>
      <w:lvlText w:val="%2."/>
      <w:lvlJc w:val="left"/>
      <w:pPr>
        <w:ind w:left="2148" w:hanging="360"/>
      </w:pPr>
      <w:rPr>
        <w:rFonts w:cs="Times New Roman"/>
      </w:rPr>
    </w:lvl>
    <w:lvl w:ilvl="2" w:tplc="041B0005" w:tentative="1">
      <w:start w:val="1"/>
      <w:numFmt w:val="lowerRoman"/>
      <w:lvlText w:val="%3."/>
      <w:lvlJc w:val="right"/>
      <w:pPr>
        <w:ind w:left="2868" w:hanging="180"/>
      </w:pPr>
      <w:rPr>
        <w:rFonts w:cs="Times New Roman"/>
      </w:rPr>
    </w:lvl>
    <w:lvl w:ilvl="3" w:tplc="041B0001" w:tentative="1">
      <w:start w:val="1"/>
      <w:numFmt w:val="decimal"/>
      <w:lvlText w:val="%4."/>
      <w:lvlJc w:val="left"/>
      <w:pPr>
        <w:ind w:left="3588" w:hanging="360"/>
      </w:pPr>
      <w:rPr>
        <w:rFonts w:cs="Times New Roman"/>
      </w:rPr>
    </w:lvl>
    <w:lvl w:ilvl="4" w:tplc="041B0003" w:tentative="1">
      <w:start w:val="1"/>
      <w:numFmt w:val="lowerLetter"/>
      <w:lvlText w:val="%5."/>
      <w:lvlJc w:val="left"/>
      <w:pPr>
        <w:ind w:left="4308" w:hanging="360"/>
      </w:pPr>
      <w:rPr>
        <w:rFonts w:cs="Times New Roman"/>
      </w:rPr>
    </w:lvl>
    <w:lvl w:ilvl="5" w:tplc="041B0005" w:tentative="1">
      <w:start w:val="1"/>
      <w:numFmt w:val="lowerRoman"/>
      <w:lvlText w:val="%6."/>
      <w:lvlJc w:val="right"/>
      <w:pPr>
        <w:ind w:left="5028" w:hanging="180"/>
      </w:pPr>
      <w:rPr>
        <w:rFonts w:cs="Times New Roman"/>
      </w:rPr>
    </w:lvl>
    <w:lvl w:ilvl="6" w:tplc="041B0001" w:tentative="1">
      <w:start w:val="1"/>
      <w:numFmt w:val="decimal"/>
      <w:lvlText w:val="%7."/>
      <w:lvlJc w:val="left"/>
      <w:pPr>
        <w:ind w:left="5748" w:hanging="360"/>
      </w:pPr>
      <w:rPr>
        <w:rFonts w:cs="Times New Roman"/>
      </w:rPr>
    </w:lvl>
    <w:lvl w:ilvl="7" w:tplc="041B0003" w:tentative="1">
      <w:start w:val="1"/>
      <w:numFmt w:val="lowerLetter"/>
      <w:lvlText w:val="%8."/>
      <w:lvlJc w:val="left"/>
      <w:pPr>
        <w:ind w:left="6468" w:hanging="360"/>
      </w:pPr>
      <w:rPr>
        <w:rFonts w:cs="Times New Roman"/>
      </w:rPr>
    </w:lvl>
    <w:lvl w:ilvl="8" w:tplc="041B0005" w:tentative="1">
      <w:start w:val="1"/>
      <w:numFmt w:val="lowerRoman"/>
      <w:lvlText w:val="%9."/>
      <w:lvlJc w:val="right"/>
      <w:pPr>
        <w:ind w:left="7188" w:hanging="180"/>
      </w:pPr>
      <w:rPr>
        <w:rFonts w:cs="Times New Roman"/>
      </w:rPr>
    </w:lvl>
  </w:abstractNum>
  <w:abstractNum w:abstractNumId="34" w15:restartNumberingAfterBreak="0">
    <w:nsid w:val="3F056903"/>
    <w:multiLevelType w:val="hybridMultilevel"/>
    <w:tmpl w:val="3F3C381C"/>
    <w:lvl w:ilvl="0" w:tplc="A4CA873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0441FCC"/>
    <w:multiLevelType w:val="multilevel"/>
    <w:tmpl w:val="7CC86B7C"/>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ind w:left="1068" w:hanging="360"/>
      </w:pPr>
      <w:rPr>
        <w:rFonts w:hint="default"/>
        <w:i w:val="0"/>
        <w:u w:val="none"/>
      </w:rPr>
    </w:lvl>
    <w:lvl w:ilvl="2">
      <w:start w:val="1"/>
      <w:numFmt w:val="decimal"/>
      <w:isLgl/>
      <w:lvlText w:val="%1.%2.%3."/>
      <w:lvlJc w:val="left"/>
      <w:pPr>
        <w:ind w:left="1428" w:hanging="720"/>
      </w:pPr>
      <w:rPr>
        <w:rFonts w:hint="default"/>
        <w:i w:val="0"/>
        <w:u w:val="none"/>
      </w:rPr>
    </w:lvl>
    <w:lvl w:ilvl="3">
      <w:start w:val="1"/>
      <w:numFmt w:val="decimal"/>
      <w:isLgl/>
      <w:lvlText w:val="%1.%2.%3.%4."/>
      <w:lvlJc w:val="left"/>
      <w:pPr>
        <w:ind w:left="1428" w:hanging="720"/>
      </w:pPr>
      <w:rPr>
        <w:rFonts w:hint="default"/>
        <w:i w:val="0"/>
        <w:u w:val="none"/>
      </w:rPr>
    </w:lvl>
    <w:lvl w:ilvl="4">
      <w:start w:val="1"/>
      <w:numFmt w:val="decimal"/>
      <w:isLgl/>
      <w:lvlText w:val="%1.%2.%3.%4.%5."/>
      <w:lvlJc w:val="left"/>
      <w:pPr>
        <w:ind w:left="1788" w:hanging="1080"/>
      </w:pPr>
      <w:rPr>
        <w:rFonts w:hint="default"/>
        <w:i w:val="0"/>
        <w:u w:val="none"/>
      </w:rPr>
    </w:lvl>
    <w:lvl w:ilvl="5">
      <w:start w:val="1"/>
      <w:numFmt w:val="decimal"/>
      <w:isLgl/>
      <w:lvlText w:val="%1.%2.%3.%4.%5.%6."/>
      <w:lvlJc w:val="left"/>
      <w:pPr>
        <w:ind w:left="1788" w:hanging="1080"/>
      </w:pPr>
      <w:rPr>
        <w:rFonts w:hint="default"/>
        <w:i w:val="0"/>
        <w:u w:val="none"/>
      </w:rPr>
    </w:lvl>
    <w:lvl w:ilvl="6">
      <w:start w:val="1"/>
      <w:numFmt w:val="decimal"/>
      <w:isLgl/>
      <w:lvlText w:val="%1.%2.%3.%4.%5.%6.%7."/>
      <w:lvlJc w:val="left"/>
      <w:pPr>
        <w:ind w:left="1788" w:hanging="1080"/>
      </w:pPr>
      <w:rPr>
        <w:rFonts w:hint="default"/>
        <w:i w:val="0"/>
        <w:u w:val="none"/>
      </w:rPr>
    </w:lvl>
    <w:lvl w:ilvl="7">
      <w:start w:val="1"/>
      <w:numFmt w:val="decimal"/>
      <w:isLgl/>
      <w:lvlText w:val="%1.%2.%3.%4.%5.%6.%7.%8."/>
      <w:lvlJc w:val="left"/>
      <w:pPr>
        <w:ind w:left="2148" w:hanging="1440"/>
      </w:pPr>
      <w:rPr>
        <w:rFonts w:hint="default"/>
        <w:i w:val="0"/>
        <w:u w:val="none"/>
      </w:rPr>
    </w:lvl>
    <w:lvl w:ilvl="8">
      <w:start w:val="1"/>
      <w:numFmt w:val="decimal"/>
      <w:isLgl/>
      <w:lvlText w:val="%1.%2.%3.%4.%5.%6.%7.%8.%9."/>
      <w:lvlJc w:val="left"/>
      <w:pPr>
        <w:ind w:left="2148" w:hanging="1440"/>
      </w:pPr>
      <w:rPr>
        <w:rFonts w:hint="default"/>
        <w:i w:val="0"/>
        <w:u w:val="none"/>
      </w:rPr>
    </w:lvl>
  </w:abstractNum>
  <w:abstractNum w:abstractNumId="36" w15:restartNumberingAfterBreak="0">
    <w:nsid w:val="41202D30"/>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7" w15:restartNumberingAfterBreak="0">
    <w:nsid w:val="42B71722"/>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8" w15:restartNumberingAfterBreak="0">
    <w:nsid w:val="43EF62FF"/>
    <w:multiLevelType w:val="multilevel"/>
    <w:tmpl w:val="041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53C4DF2"/>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40" w15:restartNumberingAfterBreak="0">
    <w:nsid w:val="468A5D69"/>
    <w:multiLevelType w:val="hybridMultilevel"/>
    <w:tmpl w:val="B316D164"/>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1" w15:restartNumberingAfterBreak="0">
    <w:nsid w:val="47B35F5E"/>
    <w:multiLevelType w:val="hybridMultilevel"/>
    <w:tmpl w:val="EFB8115E"/>
    <w:lvl w:ilvl="0" w:tplc="267A876E">
      <w:numFmt w:val="bullet"/>
      <w:lvlText w:val="-"/>
      <w:lvlJc w:val="left"/>
      <w:pPr>
        <w:ind w:left="1778" w:hanging="360"/>
      </w:pPr>
      <w:rPr>
        <w:rFonts w:ascii="Times New Roman" w:eastAsia="Times New Roman" w:hAnsi="Times New Roman" w:cs="Times New Roman" w:hint="default"/>
      </w:r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2" w15:restartNumberingAfterBreak="0">
    <w:nsid w:val="47F139A8"/>
    <w:multiLevelType w:val="hybridMultilevel"/>
    <w:tmpl w:val="5510D2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4E4D33CF"/>
    <w:multiLevelType w:val="hybridMultilevel"/>
    <w:tmpl w:val="25B875DC"/>
    <w:lvl w:ilvl="0" w:tplc="041B0015">
      <w:start w:val="1"/>
      <w:numFmt w:val="upperLetter"/>
      <w:lvlText w:val="%1."/>
      <w:lvlJc w:val="left"/>
      <w:pPr>
        <w:ind w:left="720" w:hanging="360"/>
      </w:pPr>
    </w:lvl>
    <w:lvl w:ilvl="1" w:tplc="041B0017">
      <w:start w:val="1"/>
      <w:numFmt w:val="lowerLetter"/>
      <w:lvlText w:val="%2)"/>
      <w:lvlJc w:val="left"/>
      <w:pPr>
        <w:ind w:left="1440" w:hanging="360"/>
      </w:pPr>
    </w:lvl>
    <w:lvl w:ilvl="2" w:tplc="D49E62F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D846D9"/>
    <w:multiLevelType w:val="hybridMultilevel"/>
    <w:tmpl w:val="56A67D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2666D08"/>
    <w:multiLevelType w:val="hybridMultilevel"/>
    <w:tmpl w:val="3BBC2E2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7330738"/>
    <w:multiLevelType w:val="singleLevel"/>
    <w:tmpl w:val="041B0017"/>
    <w:lvl w:ilvl="0">
      <w:start w:val="3"/>
      <w:numFmt w:val="lowerLetter"/>
      <w:lvlText w:val="%1)"/>
      <w:lvlJc w:val="left"/>
      <w:pPr>
        <w:tabs>
          <w:tab w:val="num" w:pos="360"/>
        </w:tabs>
        <w:ind w:left="360" w:hanging="360"/>
      </w:pPr>
      <w:rPr>
        <w:rFonts w:cs="Times New Roman" w:hint="default"/>
      </w:rPr>
    </w:lvl>
  </w:abstractNum>
  <w:abstractNum w:abstractNumId="47" w15:restartNumberingAfterBreak="0">
    <w:nsid w:val="5942787F"/>
    <w:multiLevelType w:val="multilevel"/>
    <w:tmpl w:val="ED7EB0AC"/>
    <w:lvl w:ilvl="0">
      <w:start w:val="1"/>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384" w:hanging="36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768" w:hanging="720"/>
      </w:pPr>
      <w:rPr>
        <w:rFonts w:hint="default"/>
      </w:rPr>
    </w:lvl>
    <w:lvl w:ilvl="5">
      <w:start w:val="1"/>
      <w:numFmt w:val="decimal"/>
      <w:lvlText w:val="%1.%2.%3.%4.%5.%6."/>
      <w:lvlJc w:val="left"/>
      <w:pPr>
        <w:ind w:left="780" w:hanging="72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176" w:hanging="1080"/>
      </w:pPr>
      <w:rPr>
        <w:rFonts w:hint="default"/>
      </w:rPr>
    </w:lvl>
  </w:abstractNum>
  <w:abstractNum w:abstractNumId="48" w15:restartNumberingAfterBreak="0">
    <w:nsid w:val="5B4F3CC9"/>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49" w15:restartNumberingAfterBreak="0">
    <w:nsid w:val="5DAA1FC6"/>
    <w:multiLevelType w:val="hybridMultilevel"/>
    <w:tmpl w:val="73AE4FB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5EF23B82"/>
    <w:multiLevelType w:val="hybridMultilevel"/>
    <w:tmpl w:val="544C6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0927A71"/>
    <w:multiLevelType w:val="hybridMultilevel"/>
    <w:tmpl w:val="D412706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1455773"/>
    <w:multiLevelType w:val="multilevel"/>
    <w:tmpl w:val="041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65C337AC"/>
    <w:multiLevelType w:val="hybridMultilevel"/>
    <w:tmpl w:val="95160A98"/>
    <w:lvl w:ilvl="0" w:tplc="3C8A021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6E82F03"/>
    <w:multiLevelType w:val="hybridMultilevel"/>
    <w:tmpl w:val="6660D07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6721348D"/>
    <w:multiLevelType w:val="hybridMultilevel"/>
    <w:tmpl w:val="9DAAE8C6"/>
    <w:lvl w:ilvl="0" w:tplc="7CAE9AAE">
      <w:start w:val="1"/>
      <w:numFmt w:val="bullet"/>
      <w:lvlText w:val=""/>
      <w:lvlJc w:val="left"/>
      <w:pPr>
        <w:tabs>
          <w:tab w:val="num" w:pos="1068"/>
        </w:tabs>
        <w:ind w:left="1068" w:hanging="360"/>
      </w:pPr>
      <w:rPr>
        <w:rFonts w:ascii="Wingdings" w:hAnsi="Wingdings" w:hint="default"/>
      </w:rPr>
    </w:lvl>
    <w:lvl w:ilvl="1" w:tplc="815AE054">
      <w:start w:val="1"/>
      <w:numFmt w:val="bullet"/>
      <w:lvlText w:val="o"/>
      <w:lvlJc w:val="left"/>
      <w:pPr>
        <w:tabs>
          <w:tab w:val="num" w:pos="1788"/>
        </w:tabs>
        <w:ind w:left="1788" w:hanging="360"/>
      </w:pPr>
      <w:rPr>
        <w:rFonts w:ascii="Courier New" w:hAnsi="Courier New" w:hint="default"/>
      </w:rPr>
    </w:lvl>
    <w:lvl w:ilvl="2" w:tplc="9FEE09E8">
      <w:start w:val="1"/>
      <w:numFmt w:val="bullet"/>
      <w:lvlText w:val=""/>
      <w:lvlJc w:val="left"/>
      <w:pPr>
        <w:tabs>
          <w:tab w:val="num" w:pos="2508"/>
        </w:tabs>
        <w:ind w:left="2508" w:hanging="360"/>
      </w:pPr>
      <w:rPr>
        <w:rFonts w:ascii="Wingdings" w:hAnsi="Wingdings" w:hint="default"/>
      </w:rPr>
    </w:lvl>
    <w:lvl w:ilvl="3" w:tplc="6EF296B2">
      <w:start w:val="1"/>
      <w:numFmt w:val="bullet"/>
      <w:lvlText w:val=""/>
      <w:lvlJc w:val="left"/>
      <w:pPr>
        <w:tabs>
          <w:tab w:val="num" w:pos="3228"/>
        </w:tabs>
        <w:ind w:left="3228" w:hanging="360"/>
      </w:pPr>
      <w:rPr>
        <w:rFonts w:ascii="Symbol" w:hAnsi="Symbol" w:hint="default"/>
      </w:rPr>
    </w:lvl>
    <w:lvl w:ilvl="4" w:tplc="AE1CD584">
      <w:start w:val="1"/>
      <w:numFmt w:val="bullet"/>
      <w:lvlText w:val="o"/>
      <w:lvlJc w:val="left"/>
      <w:pPr>
        <w:tabs>
          <w:tab w:val="num" w:pos="3948"/>
        </w:tabs>
        <w:ind w:left="3948" w:hanging="360"/>
      </w:pPr>
      <w:rPr>
        <w:rFonts w:ascii="Courier New" w:hAnsi="Courier New" w:hint="default"/>
      </w:rPr>
    </w:lvl>
    <w:lvl w:ilvl="5" w:tplc="A370AD96">
      <w:start w:val="1"/>
      <w:numFmt w:val="bullet"/>
      <w:lvlText w:val=""/>
      <w:lvlJc w:val="left"/>
      <w:pPr>
        <w:tabs>
          <w:tab w:val="num" w:pos="4668"/>
        </w:tabs>
        <w:ind w:left="4668" w:hanging="360"/>
      </w:pPr>
      <w:rPr>
        <w:rFonts w:ascii="Wingdings" w:hAnsi="Wingdings" w:hint="default"/>
      </w:rPr>
    </w:lvl>
    <w:lvl w:ilvl="6" w:tplc="CF161F86">
      <w:start w:val="1"/>
      <w:numFmt w:val="bullet"/>
      <w:lvlText w:val=""/>
      <w:lvlJc w:val="left"/>
      <w:pPr>
        <w:tabs>
          <w:tab w:val="num" w:pos="5388"/>
        </w:tabs>
        <w:ind w:left="5388" w:hanging="360"/>
      </w:pPr>
      <w:rPr>
        <w:rFonts w:ascii="Symbol" w:hAnsi="Symbol" w:hint="default"/>
      </w:rPr>
    </w:lvl>
    <w:lvl w:ilvl="7" w:tplc="D0282EEC">
      <w:start w:val="1"/>
      <w:numFmt w:val="bullet"/>
      <w:lvlText w:val="o"/>
      <w:lvlJc w:val="left"/>
      <w:pPr>
        <w:tabs>
          <w:tab w:val="num" w:pos="6108"/>
        </w:tabs>
        <w:ind w:left="6108" w:hanging="360"/>
      </w:pPr>
      <w:rPr>
        <w:rFonts w:ascii="Courier New" w:hAnsi="Courier New" w:hint="default"/>
      </w:rPr>
    </w:lvl>
    <w:lvl w:ilvl="8" w:tplc="60203D68">
      <w:start w:val="1"/>
      <w:numFmt w:val="bullet"/>
      <w:lvlText w:val=""/>
      <w:lvlJc w:val="left"/>
      <w:pPr>
        <w:tabs>
          <w:tab w:val="num" w:pos="6828"/>
        </w:tabs>
        <w:ind w:left="6828" w:hanging="360"/>
      </w:pPr>
      <w:rPr>
        <w:rFonts w:ascii="Wingdings" w:hAnsi="Wingdings" w:hint="default"/>
      </w:rPr>
    </w:lvl>
  </w:abstractNum>
  <w:abstractNum w:abstractNumId="56" w15:restartNumberingAfterBreak="0">
    <w:nsid w:val="67445C95"/>
    <w:multiLevelType w:val="hybridMultilevel"/>
    <w:tmpl w:val="93E8C3D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92E5095"/>
    <w:multiLevelType w:val="hybridMultilevel"/>
    <w:tmpl w:val="39DAE594"/>
    <w:lvl w:ilvl="0" w:tplc="041B0017">
      <w:start w:val="1"/>
      <w:numFmt w:val="lowerLetter"/>
      <w:lvlText w:val="%1)"/>
      <w:lvlJc w:val="left"/>
      <w:pPr>
        <w:tabs>
          <w:tab w:val="num" w:pos="1080"/>
        </w:tabs>
        <w:ind w:left="1080" w:hanging="360"/>
      </w:pPr>
      <w:rPr>
        <w:rFonts w:cs="Times New Roman"/>
      </w:rPr>
    </w:lvl>
    <w:lvl w:ilvl="1" w:tplc="041B0005">
      <w:start w:val="1"/>
      <w:numFmt w:val="bullet"/>
      <w:lvlText w:val=""/>
      <w:lvlJc w:val="left"/>
      <w:pPr>
        <w:tabs>
          <w:tab w:val="num" w:pos="1800"/>
        </w:tabs>
        <w:ind w:left="1800" w:hanging="360"/>
      </w:pPr>
      <w:rPr>
        <w:rFonts w:ascii="Wingdings" w:hAnsi="Wingdings" w:hint="default"/>
      </w:rPr>
    </w:lvl>
    <w:lvl w:ilvl="2" w:tplc="EC94A54A">
      <w:start w:val="1"/>
      <w:numFmt w:val="decimal"/>
      <w:lvlText w:val="%3)"/>
      <w:lvlJc w:val="left"/>
      <w:pPr>
        <w:ind w:left="2700" w:hanging="360"/>
      </w:pPr>
      <w:rPr>
        <w:rFonts w:cs="Times New Roman" w:hint="default"/>
      </w:rPr>
    </w:lvl>
    <w:lvl w:ilvl="3" w:tplc="041B000F">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694423FE"/>
    <w:multiLevelType w:val="hybridMultilevel"/>
    <w:tmpl w:val="F63E6572"/>
    <w:lvl w:ilvl="0" w:tplc="EC90115A">
      <w:start w:val="3"/>
      <w:numFmt w:val="bullet"/>
      <w:lvlText w:val="-"/>
      <w:lvlJc w:val="left"/>
      <w:pPr>
        <w:ind w:left="643" w:hanging="360"/>
      </w:pPr>
      <w:rPr>
        <w:rFonts w:ascii="Calibri" w:eastAsia="Times New Roman" w:hAnsi="Calibri" w:hint="default"/>
      </w:rPr>
    </w:lvl>
    <w:lvl w:ilvl="1" w:tplc="041B0003" w:tentative="1">
      <w:start w:val="1"/>
      <w:numFmt w:val="bullet"/>
      <w:lvlText w:val="o"/>
      <w:lvlJc w:val="left"/>
      <w:pPr>
        <w:ind w:left="1363" w:hanging="360"/>
      </w:pPr>
      <w:rPr>
        <w:rFonts w:ascii="Courier New" w:hAnsi="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59" w15:restartNumberingAfterBreak="0">
    <w:nsid w:val="6B543B4B"/>
    <w:multiLevelType w:val="hybridMultilevel"/>
    <w:tmpl w:val="FD24E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0" w15:restartNumberingAfterBreak="0">
    <w:nsid w:val="6B7B19B3"/>
    <w:multiLevelType w:val="hybridMultilevel"/>
    <w:tmpl w:val="D6447C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C524C4C"/>
    <w:multiLevelType w:val="hybridMultilevel"/>
    <w:tmpl w:val="6688D95E"/>
    <w:lvl w:ilvl="0" w:tplc="D0E446A6">
      <w:start w:val="1"/>
      <w:numFmt w:val="decimal"/>
      <w:lvlText w:val="%1."/>
      <w:lvlJc w:val="left"/>
      <w:pPr>
        <w:ind w:left="1428" w:hanging="360"/>
      </w:pPr>
      <w:rPr>
        <w:rFonts w:cs="Times New Roman"/>
      </w:rPr>
    </w:lvl>
    <w:lvl w:ilvl="1" w:tplc="041B0003" w:tentative="1">
      <w:start w:val="1"/>
      <w:numFmt w:val="lowerLetter"/>
      <w:lvlText w:val="%2."/>
      <w:lvlJc w:val="left"/>
      <w:pPr>
        <w:ind w:left="2148" w:hanging="360"/>
      </w:pPr>
      <w:rPr>
        <w:rFonts w:cs="Times New Roman"/>
      </w:rPr>
    </w:lvl>
    <w:lvl w:ilvl="2" w:tplc="041B0005" w:tentative="1">
      <w:start w:val="1"/>
      <w:numFmt w:val="lowerRoman"/>
      <w:lvlText w:val="%3."/>
      <w:lvlJc w:val="right"/>
      <w:pPr>
        <w:ind w:left="2868" w:hanging="180"/>
      </w:pPr>
      <w:rPr>
        <w:rFonts w:cs="Times New Roman"/>
      </w:rPr>
    </w:lvl>
    <w:lvl w:ilvl="3" w:tplc="041B0001" w:tentative="1">
      <w:start w:val="1"/>
      <w:numFmt w:val="decimal"/>
      <w:lvlText w:val="%4."/>
      <w:lvlJc w:val="left"/>
      <w:pPr>
        <w:ind w:left="3588" w:hanging="360"/>
      </w:pPr>
      <w:rPr>
        <w:rFonts w:cs="Times New Roman"/>
      </w:rPr>
    </w:lvl>
    <w:lvl w:ilvl="4" w:tplc="041B0003" w:tentative="1">
      <w:start w:val="1"/>
      <w:numFmt w:val="lowerLetter"/>
      <w:lvlText w:val="%5."/>
      <w:lvlJc w:val="left"/>
      <w:pPr>
        <w:ind w:left="4308" w:hanging="360"/>
      </w:pPr>
      <w:rPr>
        <w:rFonts w:cs="Times New Roman"/>
      </w:rPr>
    </w:lvl>
    <w:lvl w:ilvl="5" w:tplc="041B0005" w:tentative="1">
      <w:start w:val="1"/>
      <w:numFmt w:val="lowerRoman"/>
      <w:lvlText w:val="%6."/>
      <w:lvlJc w:val="right"/>
      <w:pPr>
        <w:ind w:left="5028" w:hanging="180"/>
      </w:pPr>
      <w:rPr>
        <w:rFonts w:cs="Times New Roman"/>
      </w:rPr>
    </w:lvl>
    <w:lvl w:ilvl="6" w:tplc="041B0001" w:tentative="1">
      <w:start w:val="1"/>
      <w:numFmt w:val="decimal"/>
      <w:lvlText w:val="%7."/>
      <w:lvlJc w:val="left"/>
      <w:pPr>
        <w:ind w:left="5748" w:hanging="360"/>
      </w:pPr>
      <w:rPr>
        <w:rFonts w:cs="Times New Roman"/>
      </w:rPr>
    </w:lvl>
    <w:lvl w:ilvl="7" w:tplc="041B0003" w:tentative="1">
      <w:start w:val="1"/>
      <w:numFmt w:val="lowerLetter"/>
      <w:lvlText w:val="%8."/>
      <w:lvlJc w:val="left"/>
      <w:pPr>
        <w:ind w:left="6468" w:hanging="360"/>
      </w:pPr>
      <w:rPr>
        <w:rFonts w:cs="Times New Roman"/>
      </w:rPr>
    </w:lvl>
    <w:lvl w:ilvl="8" w:tplc="041B0005" w:tentative="1">
      <w:start w:val="1"/>
      <w:numFmt w:val="lowerRoman"/>
      <w:lvlText w:val="%9."/>
      <w:lvlJc w:val="right"/>
      <w:pPr>
        <w:ind w:left="7188" w:hanging="180"/>
      </w:pPr>
      <w:rPr>
        <w:rFonts w:cs="Times New Roman"/>
      </w:rPr>
    </w:lvl>
  </w:abstractNum>
  <w:abstractNum w:abstractNumId="62" w15:restartNumberingAfterBreak="0">
    <w:nsid w:val="6DFB052D"/>
    <w:multiLevelType w:val="hybridMultilevel"/>
    <w:tmpl w:val="A1189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FF25695"/>
    <w:multiLevelType w:val="multilevel"/>
    <w:tmpl w:val="081A1776"/>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900"/>
        </w:tabs>
        <w:ind w:left="90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64"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65" w15:restartNumberingAfterBreak="0">
    <w:nsid w:val="73D44C2B"/>
    <w:multiLevelType w:val="singleLevel"/>
    <w:tmpl w:val="7D54894C"/>
    <w:lvl w:ilvl="0">
      <w:start w:val="1"/>
      <w:numFmt w:val="lowerLetter"/>
      <w:lvlText w:val="%1.)"/>
      <w:lvlJc w:val="left"/>
      <w:pPr>
        <w:tabs>
          <w:tab w:val="num" w:pos="372"/>
        </w:tabs>
        <w:ind w:left="372" w:hanging="372"/>
      </w:pPr>
      <w:rPr>
        <w:rFonts w:cs="Times New Roman" w:hint="default"/>
      </w:rPr>
    </w:lvl>
  </w:abstractNum>
  <w:abstractNum w:abstractNumId="66" w15:restartNumberingAfterBreak="0">
    <w:nsid w:val="740E1402"/>
    <w:multiLevelType w:val="hybridMultilevel"/>
    <w:tmpl w:val="031A6152"/>
    <w:lvl w:ilvl="0" w:tplc="FDB837DA">
      <w:start w:val="1"/>
      <w:numFmt w:val="lowerLetter"/>
      <w:lvlText w:val="%1)"/>
      <w:lvlJc w:val="left"/>
      <w:pPr>
        <w:ind w:left="927" w:hanging="360"/>
      </w:pPr>
      <w:rPr>
        <w:rFonts w:ascii="Arial Narrow" w:eastAsia="Times New Roman" w:hAnsi="Arial Narrow" w:cs="Arial"/>
      </w:rPr>
    </w:lvl>
    <w:lvl w:ilvl="1" w:tplc="041B0003">
      <w:start w:val="1"/>
      <w:numFmt w:val="lowerLetter"/>
      <w:lvlText w:val="%2."/>
      <w:lvlJc w:val="left"/>
      <w:pPr>
        <w:ind w:left="1647" w:hanging="360"/>
      </w:pPr>
      <w:rPr>
        <w:rFonts w:cs="Times New Roman"/>
      </w:rPr>
    </w:lvl>
    <w:lvl w:ilvl="2" w:tplc="041B0005" w:tentative="1">
      <w:start w:val="1"/>
      <w:numFmt w:val="lowerRoman"/>
      <w:lvlText w:val="%3."/>
      <w:lvlJc w:val="right"/>
      <w:pPr>
        <w:ind w:left="2367" w:hanging="180"/>
      </w:pPr>
      <w:rPr>
        <w:rFonts w:cs="Times New Roman"/>
      </w:rPr>
    </w:lvl>
    <w:lvl w:ilvl="3" w:tplc="041B0001" w:tentative="1">
      <w:start w:val="1"/>
      <w:numFmt w:val="decimal"/>
      <w:lvlText w:val="%4."/>
      <w:lvlJc w:val="left"/>
      <w:pPr>
        <w:ind w:left="3087" w:hanging="360"/>
      </w:pPr>
      <w:rPr>
        <w:rFonts w:cs="Times New Roman"/>
      </w:rPr>
    </w:lvl>
    <w:lvl w:ilvl="4" w:tplc="041B0003" w:tentative="1">
      <w:start w:val="1"/>
      <w:numFmt w:val="lowerLetter"/>
      <w:lvlText w:val="%5."/>
      <w:lvlJc w:val="left"/>
      <w:pPr>
        <w:ind w:left="3807" w:hanging="360"/>
      </w:pPr>
      <w:rPr>
        <w:rFonts w:cs="Times New Roman"/>
      </w:rPr>
    </w:lvl>
    <w:lvl w:ilvl="5" w:tplc="041B0005" w:tentative="1">
      <w:start w:val="1"/>
      <w:numFmt w:val="lowerRoman"/>
      <w:lvlText w:val="%6."/>
      <w:lvlJc w:val="right"/>
      <w:pPr>
        <w:ind w:left="4527" w:hanging="180"/>
      </w:pPr>
      <w:rPr>
        <w:rFonts w:cs="Times New Roman"/>
      </w:rPr>
    </w:lvl>
    <w:lvl w:ilvl="6" w:tplc="041B0001" w:tentative="1">
      <w:start w:val="1"/>
      <w:numFmt w:val="decimal"/>
      <w:lvlText w:val="%7."/>
      <w:lvlJc w:val="left"/>
      <w:pPr>
        <w:ind w:left="5247" w:hanging="360"/>
      </w:pPr>
      <w:rPr>
        <w:rFonts w:cs="Times New Roman"/>
      </w:rPr>
    </w:lvl>
    <w:lvl w:ilvl="7" w:tplc="041B0003" w:tentative="1">
      <w:start w:val="1"/>
      <w:numFmt w:val="lowerLetter"/>
      <w:lvlText w:val="%8."/>
      <w:lvlJc w:val="left"/>
      <w:pPr>
        <w:ind w:left="5967" w:hanging="360"/>
      </w:pPr>
      <w:rPr>
        <w:rFonts w:cs="Times New Roman"/>
      </w:rPr>
    </w:lvl>
    <w:lvl w:ilvl="8" w:tplc="041B0005" w:tentative="1">
      <w:start w:val="1"/>
      <w:numFmt w:val="lowerRoman"/>
      <w:lvlText w:val="%9."/>
      <w:lvlJc w:val="right"/>
      <w:pPr>
        <w:ind w:left="6687" w:hanging="180"/>
      </w:pPr>
      <w:rPr>
        <w:rFonts w:cs="Times New Roman"/>
      </w:rPr>
    </w:lvl>
  </w:abstractNum>
  <w:abstractNum w:abstractNumId="67" w15:restartNumberingAfterBreak="0">
    <w:nsid w:val="77682BEC"/>
    <w:multiLevelType w:val="hybridMultilevel"/>
    <w:tmpl w:val="E31065D0"/>
    <w:lvl w:ilvl="0" w:tplc="041B000F">
      <w:start w:val="1"/>
      <w:numFmt w:val="decimal"/>
      <w:lvlText w:val="%1."/>
      <w:lvlJc w:val="left"/>
      <w:pPr>
        <w:tabs>
          <w:tab w:val="num" w:pos="720"/>
        </w:tabs>
        <w:ind w:left="720" w:hanging="360"/>
      </w:pPr>
      <w:rPr>
        <w:rFonts w:cs="Times New Roman" w:hint="default"/>
      </w:rPr>
    </w:lvl>
    <w:lvl w:ilvl="1" w:tplc="4FC0E4C0">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8" w15:restartNumberingAfterBreak="0">
    <w:nsid w:val="78FE7304"/>
    <w:multiLevelType w:val="hybridMultilevel"/>
    <w:tmpl w:val="7050363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79090E6C"/>
    <w:multiLevelType w:val="hybridMultilevel"/>
    <w:tmpl w:val="CEE48B5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7A9502E3"/>
    <w:multiLevelType w:val="multilevel"/>
    <w:tmpl w:val="AEAA23DA"/>
    <w:lvl w:ilvl="0">
      <w:start w:val="1"/>
      <w:numFmt w:val="decimal"/>
      <w:lvlText w:val="%1."/>
      <w:lvlJc w:val="left"/>
      <w:pPr>
        <w:ind w:left="360" w:hanging="360"/>
      </w:pPr>
      <w:rPr>
        <w:rFonts w:cs="Times New Roman" w:hint="default"/>
        <w:i w:val="0"/>
        <w:iCs w:val="0"/>
        <w:u w:val="none"/>
      </w:rPr>
    </w:lvl>
    <w:lvl w:ilvl="1">
      <w:start w:val="1"/>
      <w:numFmt w:val="lowerLetter"/>
      <w:lvlText w:val="%2)"/>
      <w:lvlJc w:val="left"/>
      <w:pPr>
        <w:ind w:left="792" w:hanging="432"/>
      </w:pPr>
      <w:rPr>
        <w:rFonts w:cs="Times New Roman" w:hint="default"/>
        <w:i w:val="0"/>
        <w:iCs w:val="0"/>
        <w:u w:val="none"/>
      </w:rPr>
    </w:lvl>
    <w:lvl w:ilvl="2">
      <w:start w:val="1"/>
      <w:numFmt w:val="decimal"/>
      <w:lvlText w:val="%1.%2.%3."/>
      <w:lvlJc w:val="left"/>
      <w:pPr>
        <w:ind w:left="1224" w:hanging="504"/>
      </w:pPr>
      <w:rPr>
        <w:rFonts w:cs="Times New Roman" w:hint="default"/>
        <w:i w:val="0"/>
        <w:iCs w:val="0"/>
        <w:u w:val="none"/>
      </w:rPr>
    </w:lvl>
    <w:lvl w:ilvl="3">
      <w:start w:val="1"/>
      <w:numFmt w:val="decimal"/>
      <w:lvlText w:val="%1.%2.%3.%4."/>
      <w:lvlJc w:val="left"/>
      <w:pPr>
        <w:ind w:left="1728" w:hanging="648"/>
      </w:pPr>
      <w:rPr>
        <w:rFonts w:cs="Times New Roman" w:hint="default"/>
        <w:i w:val="0"/>
        <w:iCs w:val="0"/>
        <w:u w:val="none"/>
      </w:rPr>
    </w:lvl>
    <w:lvl w:ilvl="4">
      <w:start w:val="1"/>
      <w:numFmt w:val="decimal"/>
      <w:lvlText w:val="%1.%2.%3.%4.%5."/>
      <w:lvlJc w:val="left"/>
      <w:pPr>
        <w:ind w:left="2232" w:hanging="792"/>
      </w:pPr>
      <w:rPr>
        <w:rFonts w:cs="Times New Roman" w:hint="default"/>
        <w:i w:val="0"/>
        <w:iCs w:val="0"/>
        <w:u w:val="none"/>
      </w:rPr>
    </w:lvl>
    <w:lvl w:ilvl="5">
      <w:start w:val="1"/>
      <w:numFmt w:val="decimal"/>
      <w:lvlText w:val="%1.%2.%3.%4.%5.%6."/>
      <w:lvlJc w:val="left"/>
      <w:pPr>
        <w:ind w:left="2736" w:hanging="936"/>
      </w:pPr>
      <w:rPr>
        <w:rFonts w:cs="Times New Roman" w:hint="default"/>
        <w:i w:val="0"/>
        <w:iCs w:val="0"/>
        <w:u w:val="none"/>
      </w:rPr>
    </w:lvl>
    <w:lvl w:ilvl="6">
      <w:start w:val="1"/>
      <w:numFmt w:val="decimal"/>
      <w:lvlText w:val="%1.%2.%3.%4.%5.%6.%7."/>
      <w:lvlJc w:val="left"/>
      <w:pPr>
        <w:ind w:left="3240" w:hanging="1080"/>
      </w:pPr>
      <w:rPr>
        <w:rFonts w:cs="Times New Roman" w:hint="default"/>
        <w:i w:val="0"/>
        <w:iCs w:val="0"/>
        <w:u w:val="none"/>
      </w:rPr>
    </w:lvl>
    <w:lvl w:ilvl="7">
      <w:start w:val="1"/>
      <w:numFmt w:val="decimal"/>
      <w:lvlText w:val="%1.%2.%3.%4.%5.%6.%7.%8."/>
      <w:lvlJc w:val="left"/>
      <w:pPr>
        <w:ind w:left="3744" w:hanging="1224"/>
      </w:pPr>
      <w:rPr>
        <w:rFonts w:cs="Times New Roman" w:hint="default"/>
        <w:i w:val="0"/>
        <w:iCs w:val="0"/>
        <w:u w:val="none"/>
      </w:rPr>
    </w:lvl>
    <w:lvl w:ilvl="8">
      <w:start w:val="1"/>
      <w:numFmt w:val="decimal"/>
      <w:lvlText w:val="%1.%2.%3.%4.%5.%6.%7.%8.%9."/>
      <w:lvlJc w:val="left"/>
      <w:pPr>
        <w:ind w:left="4320" w:hanging="1440"/>
      </w:pPr>
      <w:rPr>
        <w:rFonts w:cs="Times New Roman" w:hint="default"/>
        <w:i w:val="0"/>
        <w:iCs w:val="0"/>
        <w:u w:val="none"/>
      </w:rPr>
    </w:lvl>
  </w:abstractNum>
  <w:abstractNum w:abstractNumId="71"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72" w15:restartNumberingAfterBreak="0">
    <w:nsid w:val="7DEF7B09"/>
    <w:multiLevelType w:val="hybridMultilevel"/>
    <w:tmpl w:val="BD2E1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EF95EDF"/>
    <w:multiLevelType w:val="multilevel"/>
    <w:tmpl w:val="AEAA23DA"/>
    <w:lvl w:ilvl="0">
      <w:start w:val="1"/>
      <w:numFmt w:val="decimal"/>
      <w:lvlText w:val="%1."/>
      <w:lvlJc w:val="left"/>
      <w:pPr>
        <w:ind w:left="360" w:hanging="360"/>
      </w:pPr>
      <w:rPr>
        <w:rFonts w:cs="Times New Roman" w:hint="default"/>
        <w:i w:val="0"/>
        <w:iCs w:val="0"/>
        <w:u w:val="none"/>
      </w:rPr>
    </w:lvl>
    <w:lvl w:ilvl="1">
      <w:start w:val="1"/>
      <w:numFmt w:val="lowerLetter"/>
      <w:lvlText w:val="%2)"/>
      <w:lvlJc w:val="left"/>
      <w:pPr>
        <w:ind w:left="792" w:hanging="432"/>
      </w:pPr>
      <w:rPr>
        <w:rFonts w:cs="Times New Roman" w:hint="default"/>
        <w:i w:val="0"/>
        <w:iCs w:val="0"/>
        <w:u w:val="none"/>
      </w:rPr>
    </w:lvl>
    <w:lvl w:ilvl="2">
      <w:start w:val="1"/>
      <w:numFmt w:val="decimal"/>
      <w:lvlText w:val="%1.%2.%3."/>
      <w:lvlJc w:val="left"/>
      <w:pPr>
        <w:ind w:left="1224" w:hanging="504"/>
      </w:pPr>
      <w:rPr>
        <w:rFonts w:cs="Times New Roman" w:hint="default"/>
        <w:i w:val="0"/>
        <w:iCs w:val="0"/>
        <w:u w:val="none"/>
      </w:rPr>
    </w:lvl>
    <w:lvl w:ilvl="3">
      <w:start w:val="1"/>
      <w:numFmt w:val="decimal"/>
      <w:lvlText w:val="%1.%2.%3.%4."/>
      <w:lvlJc w:val="left"/>
      <w:pPr>
        <w:ind w:left="1728" w:hanging="648"/>
      </w:pPr>
      <w:rPr>
        <w:rFonts w:cs="Times New Roman" w:hint="default"/>
        <w:i w:val="0"/>
        <w:iCs w:val="0"/>
        <w:u w:val="none"/>
      </w:rPr>
    </w:lvl>
    <w:lvl w:ilvl="4">
      <w:start w:val="1"/>
      <w:numFmt w:val="decimal"/>
      <w:lvlText w:val="%1.%2.%3.%4.%5."/>
      <w:lvlJc w:val="left"/>
      <w:pPr>
        <w:ind w:left="2232" w:hanging="792"/>
      </w:pPr>
      <w:rPr>
        <w:rFonts w:cs="Times New Roman" w:hint="default"/>
        <w:i w:val="0"/>
        <w:iCs w:val="0"/>
        <w:u w:val="none"/>
      </w:rPr>
    </w:lvl>
    <w:lvl w:ilvl="5">
      <w:start w:val="1"/>
      <w:numFmt w:val="decimal"/>
      <w:lvlText w:val="%1.%2.%3.%4.%5.%6."/>
      <w:lvlJc w:val="left"/>
      <w:pPr>
        <w:ind w:left="2736" w:hanging="936"/>
      </w:pPr>
      <w:rPr>
        <w:rFonts w:cs="Times New Roman" w:hint="default"/>
        <w:i w:val="0"/>
        <w:iCs w:val="0"/>
        <w:u w:val="none"/>
      </w:rPr>
    </w:lvl>
    <w:lvl w:ilvl="6">
      <w:start w:val="1"/>
      <w:numFmt w:val="decimal"/>
      <w:lvlText w:val="%1.%2.%3.%4.%5.%6.%7."/>
      <w:lvlJc w:val="left"/>
      <w:pPr>
        <w:ind w:left="3240" w:hanging="1080"/>
      </w:pPr>
      <w:rPr>
        <w:rFonts w:cs="Times New Roman" w:hint="default"/>
        <w:i w:val="0"/>
        <w:iCs w:val="0"/>
        <w:u w:val="none"/>
      </w:rPr>
    </w:lvl>
    <w:lvl w:ilvl="7">
      <w:start w:val="1"/>
      <w:numFmt w:val="decimal"/>
      <w:lvlText w:val="%1.%2.%3.%4.%5.%6.%7.%8."/>
      <w:lvlJc w:val="left"/>
      <w:pPr>
        <w:ind w:left="3744" w:hanging="1224"/>
      </w:pPr>
      <w:rPr>
        <w:rFonts w:cs="Times New Roman" w:hint="default"/>
        <w:i w:val="0"/>
        <w:iCs w:val="0"/>
        <w:u w:val="none"/>
      </w:rPr>
    </w:lvl>
    <w:lvl w:ilvl="8">
      <w:start w:val="1"/>
      <w:numFmt w:val="decimal"/>
      <w:lvlText w:val="%1.%2.%3.%4.%5.%6.%7.%8.%9."/>
      <w:lvlJc w:val="left"/>
      <w:pPr>
        <w:ind w:left="4320" w:hanging="1440"/>
      </w:pPr>
      <w:rPr>
        <w:rFonts w:cs="Times New Roman" w:hint="default"/>
        <w:i w:val="0"/>
        <w:iCs w:val="0"/>
        <w:u w:val="none"/>
      </w:rPr>
    </w:lvl>
  </w:abstractNum>
  <w:num w:numId="1">
    <w:abstractNumId w:val="63"/>
  </w:num>
  <w:num w:numId="2">
    <w:abstractNumId w:val="4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5"/>
  </w:num>
  <w:num w:numId="6">
    <w:abstractNumId w:val="5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57"/>
  </w:num>
  <w:num w:numId="10">
    <w:abstractNumId w:val="73"/>
  </w:num>
  <w:num w:numId="11">
    <w:abstractNumId w:val="58"/>
  </w:num>
  <w:num w:numId="12">
    <w:abstractNumId w:val="69"/>
  </w:num>
  <w:num w:numId="13">
    <w:abstractNumId w:val="44"/>
  </w:num>
  <w:num w:numId="14">
    <w:abstractNumId w:val="54"/>
  </w:num>
  <w:num w:numId="15">
    <w:abstractNumId w:val="14"/>
  </w:num>
  <w:num w:numId="16">
    <w:abstractNumId w:val="16"/>
  </w:num>
  <w:num w:numId="17">
    <w:abstractNumId w:val="11"/>
  </w:num>
  <w:num w:numId="18">
    <w:abstractNumId w:val="72"/>
  </w:num>
  <w:num w:numId="19">
    <w:abstractNumId w:val="60"/>
  </w:num>
  <w:num w:numId="20">
    <w:abstractNumId w:val="8"/>
  </w:num>
  <w:num w:numId="21">
    <w:abstractNumId w:val="50"/>
  </w:num>
  <w:num w:numId="22">
    <w:abstractNumId w:val="62"/>
  </w:num>
  <w:num w:numId="23">
    <w:abstractNumId w:val="20"/>
  </w:num>
  <w:num w:numId="24">
    <w:abstractNumId w:val="49"/>
  </w:num>
  <w:num w:numId="25">
    <w:abstractNumId w:val="23"/>
  </w:num>
  <w:num w:numId="26">
    <w:abstractNumId w:val="51"/>
  </w:num>
  <w:num w:numId="27">
    <w:abstractNumId w:val="34"/>
  </w:num>
  <w:num w:numId="28">
    <w:abstractNumId w:val="10"/>
  </w:num>
  <w:num w:numId="29">
    <w:abstractNumId w:val="42"/>
  </w:num>
  <w:num w:numId="30">
    <w:abstractNumId w:val="31"/>
  </w:num>
  <w:num w:numId="31">
    <w:abstractNumId w:val="59"/>
  </w:num>
  <w:num w:numId="32">
    <w:abstractNumId w:val="24"/>
  </w:num>
  <w:num w:numId="33">
    <w:abstractNumId w:val="26"/>
  </w:num>
  <w:num w:numId="34">
    <w:abstractNumId w:val="45"/>
  </w:num>
  <w:num w:numId="35">
    <w:abstractNumId w:val="0"/>
  </w:num>
  <w:num w:numId="36">
    <w:abstractNumId w:val="68"/>
  </w:num>
  <w:num w:numId="37">
    <w:abstractNumId w:val="2"/>
    <w:lvlOverride w:ilvl="0">
      <w:startOverride w:val="1"/>
    </w:lvlOverride>
  </w:num>
  <w:num w:numId="38">
    <w:abstractNumId w:val="33"/>
  </w:num>
  <w:num w:numId="39">
    <w:abstractNumId w:val="9"/>
    <w:lvlOverride w:ilvl="0">
      <w:startOverride w:val="1"/>
    </w:lvlOverride>
  </w:num>
  <w:num w:numId="40">
    <w:abstractNumId w:val="71"/>
    <w:lvlOverride w:ilvl="0">
      <w:startOverride w:val="1"/>
    </w:lvlOverride>
  </w:num>
  <w:num w:numId="41">
    <w:abstractNumId w:val="6"/>
    <w:lvlOverride w:ilvl="0">
      <w:startOverride w:val="1"/>
    </w:lvlOverride>
  </w:num>
  <w:num w:numId="42">
    <w:abstractNumId w:val="21"/>
    <w:lvlOverride w:ilvl="0">
      <w:startOverride w:val="1"/>
    </w:lvlOverride>
  </w:num>
  <w:num w:numId="43">
    <w:abstractNumId w:val="19"/>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
  </w:num>
  <w:num w:numId="47">
    <w:abstractNumId w:val="36"/>
  </w:num>
  <w:num w:numId="48">
    <w:abstractNumId w:val="46"/>
  </w:num>
  <w:num w:numId="49">
    <w:abstractNumId w:val="1"/>
  </w:num>
  <w:num w:numId="50">
    <w:abstractNumId w:val="56"/>
  </w:num>
  <w:num w:numId="51">
    <w:abstractNumId w:val="28"/>
  </w:num>
  <w:num w:numId="52">
    <w:abstractNumId w:val="47"/>
  </w:num>
  <w:num w:numId="53">
    <w:abstractNumId w:val="30"/>
  </w:num>
  <w:num w:numId="54">
    <w:abstractNumId w:val="64"/>
    <w:lvlOverride w:ilvl="0">
      <w:startOverride w:val="1"/>
    </w:lvlOverride>
  </w:num>
  <w:num w:numId="55">
    <w:abstractNumId w:val="25"/>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1"/>
  </w:num>
  <w:num w:numId="59">
    <w:abstractNumId w:val="35"/>
  </w:num>
  <w:num w:numId="60">
    <w:abstractNumId w:val="22"/>
  </w:num>
  <w:num w:numId="61">
    <w:abstractNumId w:val="61"/>
  </w:num>
  <w:num w:numId="62">
    <w:abstractNumId w:val="39"/>
  </w:num>
  <w:num w:numId="63">
    <w:abstractNumId w:val="3"/>
  </w:num>
  <w:num w:numId="64">
    <w:abstractNumId w:val="52"/>
  </w:num>
  <w:num w:numId="65">
    <w:abstractNumId w:val="18"/>
  </w:num>
  <w:num w:numId="66">
    <w:abstractNumId w:val="65"/>
  </w:num>
  <w:num w:numId="67">
    <w:abstractNumId w:val="37"/>
  </w:num>
  <w:num w:numId="68">
    <w:abstractNumId w:val="70"/>
  </w:num>
  <w:num w:numId="69">
    <w:abstractNumId w:val="48"/>
  </w:num>
  <w:num w:numId="70">
    <w:abstractNumId w:val="29"/>
  </w:num>
  <w:num w:numId="71">
    <w:abstractNumId w:val="53"/>
  </w:num>
  <w:num w:numId="72">
    <w:abstractNumId w:val="7"/>
  </w:num>
  <w:num w:numId="73">
    <w:abstractNumId w:val="27"/>
  </w:num>
  <w:num w:numId="74">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A0"/>
    <w:rsid w:val="00000FCE"/>
    <w:rsid w:val="000019CB"/>
    <w:rsid w:val="00002EA0"/>
    <w:rsid w:val="00004B3D"/>
    <w:rsid w:val="00005C03"/>
    <w:rsid w:val="00010096"/>
    <w:rsid w:val="000110AA"/>
    <w:rsid w:val="00014A3C"/>
    <w:rsid w:val="0001751B"/>
    <w:rsid w:val="00020DBB"/>
    <w:rsid w:val="00023396"/>
    <w:rsid w:val="00023C38"/>
    <w:rsid w:val="00025926"/>
    <w:rsid w:val="0002709A"/>
    <w:rsid w:val="00027AEC"/>
    <w:rsid w:val="00033F0A"/>
    <w:rsid w:val="000353A4"/>
    <w:rsid w:val="00037270"/>
    <w:rsid w:val="00041202"/>
    <w:rsid w:val="000413B9"/>
    <w:rsid w:val="00044367"/>
    <w:rsid w:val="000451FC"/>
    <w:rsid w:val="00047172"/>
    <w:rsid w:val="000529F5"/>
    <w:rsid w:val="000536F8"/>
    <w:rsid w:val="00053F3C"/>
    <w:rsid w:val="00054038"/>
    <w:rsid w:val="000622C1"/>
    <w:rsid w:val="0006425A"/>
    <w:rsid w:val="000646FC"/>
    <w:rsid w:val="00065B94"/>
    <w:rsid w:val="00065F3A"/>
    <w:rsid w:val="0006658C"/>
    <w:rsid w:val="00070109"/>
    <w:rsid w:val="0007204D"/>
    <w:rsid w:val="00076253"/>
    <w:rsid w:val="000777A2"/>
    <w:rsid w:val="000804CA"/>
    <w:rsid w:val="00081B57"/>
    <w:rsid w:val="0008242B"/>
    <w:rsid w:val="00082797"/>
    <w:rsid w:val="000828D0"/>
    <w:rsid w:val="00082D6D"/>
    <w:rsid w:val="00086D6B"/>
    <w:rsid w:val="00091124"/>
    <w:rsid w:val="00091A78"/>
    <w:rsid w:val="00092082"/>
    <w:rsid w:val="00092638"/>
    <w:rsid w:val="00092B07"/>
    <w:rsid w:val="00093055"/>
    <w:rsid w:val="00093354"/>
    <w:rsid w:val="0009652C"/>
    <w:rsid w:val="000970DE"/>
    <w:rsid w:val="00097966"/>
    <w:rsid w:val="000A07CF"/>
    <w:rsid w:val="000A507D"/>
    <w:rsid w:val="000B36D1"/>
    <w:rsid w:val="000B3890"/>
    <w:rsid w:val="000B5643"/>
    <w:rsid w:val="000B6121"/>
    <w:rsid w:val="000B7734"/>
    <w:rsid w:val="000C11AD"/>
    <w:rsid w:val="000C23E1"/>
    <w:rsid w:val="000C2AE1"/>
    <w:rsid w:val="000C3150"/>
    <w:rsid w:val="000C3359"/>
    <w:rsid w:val="000C42A6"/>
    <w:rsid w:val="000C67D9"/>
    <w:rsid w:val="000D365E"/>
    <w:rsid w:val="000D4FAF"/>
    <w:rsid w:val="000D5F75"/>
    <w:rsid w:val="000D66D8"/>
    <w:rsid w:val="000D6DB8"/>
    <w:rsid w:val="000D77D3"/>
    <w:rsid w:val="000E060D"/>
    <w:rsid w:val="000E0EB0"/>
    <w:rsid w:val="000E2029"/>
    <w:rsid w:val="000E2CB0"/>
    <w:rsid w:val="000E30A8"/>
    <w:rsid w:val="000E762B"/>
    <w:rsid w:val="000E76E3"/>
    <w:rsid w:val="000F058F"/>
    <w:rsid w:val="000F3C36"/>
    <w:rsid w:val="000F5331"/>
    <w:rsid w:val="000F5497"/>
    <w:rsid w:val="000F601E"/>
    <w:rsid w:val="000F7D58"/>
    <w:rsid w:val="00101742"/>
    <w:rsid w:val="00104138"/>
    <w:rsid w:val="00105716"/>
    <w:rsid w:val="00105F5A"/>
    <w:rsid w:val="001127E5"/>
    <w:rsid w:val="00113150"/>
    <w:rsid w:val="00114083"/>
    <w:rsid w:val="0011425C"/>
    <w:rsid w:val="0011482C"/>
    <w:rsid w:val="00114C64"/>
    <w:rsid w:val="00116291"/>
    <w:rsid w:val="00117992"/>
    <w:rsid w:val="00117D80"/>
    <w:rsid w:val="00117E80"/>
    <w:rsid w:val="0012286C"/>
    <w:rsid w:val="00123912"/>
    <w:rsid w:val="00124B28"/>
    <w:rsid w:val="00127B8E"/>
    <w:rsid w:val="001311EF"/>
    <w:rsid w:val="00131485"/>
    <w:rsid w:val="001343A4"/>
    <w:rsid w:val="00134DA4"/>
    <w:rsid w:val="00134E3D"/>
    <w:rsid w:val="001367B8"/>
    <w:rsid w:val="00136971"/>
    <w:rsid w:val="00140246"/>
    <w:rsid w:val="00141B61"/>
    <w:rsid w:val="00145C3E"/>
    <w:rsid w:val="0014716E"/>
    <w:rsid w:val="001511CD"/>
    <w:rsid w:val="00152732"/>
    <w:rsid w:val="00155365"/>
    <w:rsid w:val="00156FD9"/>
    <w:rsid w:val="0016067F"/>
    <w:rsid w:val="0016077F"/>
    <w:rsid w:val="00167354"/>
    <w:rsid w:val="0016759F"/>
    <w:rsid w:val="0017101B"/>
    <w:rsid w:val="001723B3"/>
    <w:rsid w:val="00172630"/>
    <w:rsid w:val="001728FA"/>
    <w:rsid w:val="00176198"/>
    <w:rsid w:val="001762F7"/>
    <w:rsid w:val="0017676D"/>
    <w:rsid w:val="00176B00"/>
    <w:rsid w:val="00176BF8"/>
    <w:rsid w:val="00177326"/>
    <w:rsid w:val="0018018A"/>
    <w:rsid w:val="0018037B"/>
    <w:rsid w:val="00180F65"/>
    <w:rsid w:val="0018298F"/>
    <w:rsid w:val="00182B7D"/>
    <w:rsid w:val="00183865"/>
    <w:rsid w:val="00185B6F"/>
    <w:rsid w:val="00186B1D"/>
    <w:rsid w:val="00186F3C"/>
    <w:rsid w:val="00190014"/>
    <w:rsid w:val="00190079"/>
    <w:rsid w:val="00191405"/>
    <w:rsid w:val="0019235A"/>
    <w:rsid w:val="00193E77"/>
    <w:rsid w:val="00195D50"/>
    <w:rsid w:val="001962D5"/>
    <w:rsid w:val="001A1F9C"/>
    <w:rsid w:val="001A4F3F"/>
    <w:rsid w:val="001A524C"/>
    <w:rsid w:val="001A5718"/>
    <w:rsid w:val="001A591C"/>
    <w:rsid w:val="001A6062"/>
    <w:rsid w:val="001A764B"/>
    <w:rsid w:val="001A7A2B"/>
    <w:rsid w:val="001B225E"/>
    <w:rsid w:val="001B30CE"/>
    <w:rsid w:val="001B5046"/>
    <w:rsid w:val="001B5EE8"/>
    <w:rsid w:val="001C0DBC"/>
    <w:rsid w:val="001C37E0"/>
    <w:rsid w:val="001C3B9F"/>
    <w:rsid w:val="001C7345"/>
    <w:rsid w:val="001C7BA4"/>
    <w:rsid w:val="001D0856"/>
    <w:rsid w:val="001D09A7"/>
    <w:rsid w:val="001D0FBD"/>
    <w:rsid w:val="001D12BE"/>
    <w:rsid w:val="001D1AAB"/>
    <w:rsid w:val="001D39AB"/>
    <w:rsid w:val="001D410B"/>
    <w:rsid w:val="001D4F86"/>
    <w:rsid w:val="001D7B46"/>
    <w:rsid w:val="001E031F"/>
    <w:rsid w:val="001E04B5"/>
    <w:rsid w:val="001E0E26"/>
    <w:rsid w:val="001E19CC"/>
    <w:rsid w:val="001E457D"/>
    <w:rsid w:val="001E61A9"/>
    <w:rsid w:val="001E73B3"/>
    <w:rsid w:val="001F0B5D"/>
    <w:rsid w:val="001F2987"/>
    <w:rsid w:val="001F40A9"/>
    <w:rsid w:val="001F67EB"/>
    <w:rsid w:val="001F67EE"/>
    <w:rsid w:val="001F69C1"/>
    <w:rsid w:val="00201A83"/>
    <w:rsid w:val="00202E81"/>
    <w:rsid w:val="0020422B"/>
    <w:rsid w:val="002103BD"/>
    <w:rsid w:val="002136CB"/>
    <w:rsid w:val="002137A1"/>
    <w:rsid w:val="0021407F"/>
    <w:rsid w:val="002147EB"/>
    <w:rsid w:val="002179BF"/>
    <w:rsid w:val="00221D21"/>
    <w:rsid w:val="00222F16"/>
    <w:rsid w:val="0022469E"/>
    <w:rsid w:val="00225696"/>
    <w:rsid w:val="00226E76"/>
    <w:rsid w:val="002329FA"/>
    <w:rsid w:val="00233C51"/>
    <w:rsid w:val="0023649E"/>
    <w:rsid w:val="002426AA"/>
    <w:rsid w:val="00242E57"/>
    <w:rsid w:val="0024493D"/>
    <w:rsid w:val="002456C5"/>
    <w:rsid w:val="002461C3"/>
    <w:rsid w:val="00246C48"/>
    <w:rsid w:val="00247FE6"/>
    <w:rsid w:val="002504EB"/>
    <w:rsid w:val="00250A51"/>
    <w:rsid w:val="002511BF"/>
    <w:rsid w:val="002519AB"/>
    <w:rsid w:val="002522AB"/>
    <w:rsid w:val="002529CF"/>
    <w:rsid w:val="00254D01"/>
    <w:rsid w:val="00257EDA"/>
    <w:rsid w:val="0026164C"/>
    <w:rsid w:val="002617E6"/>
    <w:rsid w:val="00262040"/>
    <w:rsid w:val="00265FA4"/>
    <w:rsid w:val="00270699"/>
    <w:rsid w:val="00273CA1"/>
    <w:rsid w:val="0027577E"/>
    <w:rsid w:val="002757A1"/>
    <w:rsid w:val="002778B6"/>
    <w:rsid w:val="00281887"/>
    <w:rsid w:val="00284E1B"/>
    <w:rsid w:val="002858E9"/>
    <w:rsid w:val="002860A6"/>
    <w:rsid w:val="00291F5B"/>
    <w:rsid w:val="002922FB"/>
    <w:rsid w:val="00292534"/>
    <w:rsid w:val="0029273D"/>
    <w:rsid w:val="00292E35"/>
    <w:rsid w:val="00293355"/>
    <w:rsid w:val="00293BB6"/>
    <w:rsid w:val="00293E1A"/>
    <w:rsid w:val="00296180"/>
    <w:rsid w:val="002A075D"/>
    <w:rsid w:val="002A29E7"/>
    <w:rsid w:val="002A3719"/>
    <w:rsid w:val="002A44D8"/>
    <w:rsid w:val="002A5D36"/>
    <w:rsid w:val="002A5F4F"/>
    <w:rsid w:val="002A6749"/>
    <w:rsid w:val="002A6FDD"/>
    <w:rsid w:val="002B3446"/>
    <w:rsid w:val="002B527D"/>
    <w:rsid w:val="002B75F8"/>
    <w:rsid w:val="002C07CB"/>
    <w:rsid w:val="002C2493"/>
    <w:rsid w:val="002C2BA5"/>
    <w:rsid w:val="002C4202"/>
    <w:rsid w:val="002C5F7B"/>
    <w:rsid w:val="002C6097"/>
    <w:rsid w:val="002C7E9F"/>
    <w:rsid w:val="002D0E5B"/>
    <w:rsid w:val="002D18E5"/>
    <w:rsid w:val="002D51CE"/>
    <w:rsid w:val="002D575A"/>
    <w:rsid w:val="002D57A8"/>
    <w:rsid w:val="002D6984"/>
    <w:rsid w:val="002D6A4E"/>
    <w:rsid w:val="002D6DCE"/>
    <w:rsid w:val="002D6EDD"/>
    <w:rsid w:val="002D70C5"/>
    <w:rsid w:val="002E4E40"/>
    <w:rsid w:val="002E577A"/>
    <w:rsid w:val="002E60DB"/>
    <w:rsid w:val="002E7326"/>
    <w:rsid w:val="002E7CEE"/>
    <w:rsid w:val="002F2D76"/>
    <w:rsid w:val="002F364A"/>
    <w:rsid w:val="002F4372"/>
    <w:rsid w:val="002F4A3F"/>
    <w:rsid w:val="002F5CEA"/>
    <w:rsid w:val="002F6DFD"/>
    <w:rsid w:val="00300521"/>
    <w:rsid w:val="003017AB"/>
    <w:rsid w:val="003042DA"/>
    <w:rsid w:val="003046F4"/>
    <w:rsid w:val="00305A49"/>
    <w:rsid w:val="00307F91"/>
    <w:rsid w:val="003101F3"/>
    <w:rsid w:val="003126F6"/>
    <w:rsid w:val="003127D3"/>
    <w:rsid w:val="00312A50"/>
    <w:rsid w:val="003130B0"/>
    <w:rsid w:val="00315008"/>
    <w:rsid w:val="003159F9"/>
    <w:rsid w:val="003161ED"/>
    <w:rsid w:val="00316A7A"/>
    <w:rsid w:val="0032199D"/>
    <w:rsid w:val="00322292"/>
    <w:rsid w:val="00323F70"/>
    <w:rsid w:val="00325657"/>
    <w:rsid w:val="003271B0"/>
    <w:rsid w:val="00330EFB"/>
    <w:rsid w:val="003319D2"/>
    <w:rsid w:val="0033225F"/>
    <w:rsid w:val="00332B5B"/>
    <w:rsid w:val="00333358"/>
    <w:rsid w:val="00334ED5"/>
    <w:rsid w:val="00336D3D"/>
    <w:rsid w:val="00340741"/>
    <w:rsid w:val="0034159E"/>
    <w:rsid w:val="00341B80"/>
    <w:rsid w:val="00342C6B"/>
    <w:rsid w:val="00342DA0"/>
    <w:rsid w:val="00343892"/>
    <w:rsid w:val="003438EC"/>
    <w:rsid w:val="0035269C"/>
    <w:rsid w:val="00353589"/>
    <w:rsid w:val="003542A3"/>
    <w:rsid w:val="00354BAB"/>
    <w:rsid w:val="0036049A"/>
    <w:rsid w:val="00361036"/>
    <w:rsid w:val="00361859"/>
    <w:rsid w:val="003619B6"/>
    <w:rsid w:val="00364681"/>
    <w:rsid w:val="00364FE5"/>
    <w:rsid w:val="00365A70"/>
    <w:rsid w:val="00366D38"/>
    <w:rsid w:val="00370B7E"/>
    <w:rsid w:val="003718BB"/>
    <w:rsid w:val="003727CC"/>
    <w:rsid w:val="0037376D"/>
    <w:rsid w:val="003738AE"/>
    <w:rsid w:val="003750FB"/>
    <w:rsid w:val="00376720"/>
    <w:rsid w:val="00376F0E"/>
    <w:rsid w:val="00381BD9"/>
    <w:rsid w:val="003842A4"/>
    <w:rsid w:val="00386640"/>
    <w:rsid w:val="00390E16"/>
    <w:rsid w:val="0039225A"/>
    <w:rsid w:val="00393A38"/>
    <w:rsid w:val="00393E6D"/>
    <w:rsid w:val="00395D17"/>
    <w:rsid w:val="003A1AE1"/>
    <w:rsid w:val="003A1F2E"/>
    <w:rsid w:val="003A3137"/>
    <w:rsid w:val="003A35DB"/>
    <w:rsid w:val="003A3D0E"/>
    <w:rsid w:val="003A419A"/>
    <w:rsid w:val="003A4D74"/>
    <w:rsid w:val="003A5B9D"/>
    <w:rsid w:val="003A5CC8"/>
    <w:rsid w:val="003A6165"/>
    <w:rsid w:val="003A64D2"/>
    <w:rsid w:val="003A6694"/>
    <w:rsid w:val="003B07B5"/>
    <w:rsid w:val="003B1544"/>
    <w:rsid w:val="003B1577"/>
    <w:rsid w:val="003B2081"/>
    <w:rsid w:val="003B36C3"/>
    <w:rsid w:val="003B4844"/>
    <w:rsid w:val="003B641A"/>
    <w:rsid w:val="003B799B"/>
    <w:rsid w:val="003C1772"/>
    <w:rsid w:val="003C3028"/>
    <w:rsid w:val="003C3528"/>
    <w:rsid w:val="003C3DB6"/>
    <w:rsid w:val="003C444A"/>
    <w:rsid w:val="003C50E1"/>
    <w:rsid w:val="003C594D"/>
    <w:rsid w:val="003C5EC3"/>
    <w:rsid w:val="003C6BAB"/>
    <w:rsid w:val="003C732F"/>
    <w:rsid w:val="003D022C"/>
    <w:rsid w:val="003D1DB2"/>
    <w:rsid w:val="003D268C"/>
    <w:rsid w:val="003D3B71"/>
    <w:rsid w:val="003D5343"/>
    <w:rsid w:val="003D79A0"/>
    <w:rsid w:val="003E21AE"/>
    <w:rsid w:val="003E22BC"/>
    <w:rsid w:val="003E50E3"/>
    <w:rsid w:val="003E71BC"/>
    <w:rsid w:val="003E73C3"/>
    <w:rsid w:val="003E7565"/>
    <w:rsid w:val="003F07D3"/>
    <w:rsid w:val="003F1B38"/>
    <w:rsid w:val="003F1F23"/>
    <w:rsid w:val="003F3534"/>
    <w:rsid w:val="003F5D8A"/>
    <w:rsid w:val="003F62A8"/>
    <w:rsid w:val="003F795A"/>
    <w:rsid w:val="00401305"/>
    <w:rsid w:val="00402089"/>
    <w:rsid w:val="00406B00"/>
    <w:rsid w:val="00410686"/>
    <w:rsid w:val="004128BD"/>
    <w:rsid w:val="00412C82"/>
    <w:rsid w:val="00413143"/>
    <w:rsid w:val="00414DEB"/>
    <w:rsid w:val="00423665"/>
    <w:rsid w:val="00423FA7"/>
    <w:rsid w:val="004241F6"/>
    <w:rsid w:val="00424676"/>
    <w:rsid w:val="00432B9C"/>
    <w:rsid w:val="00434E27"/>
    <w:rsid w:val="00440766"/>
    <w:rsid w:val="0044219E"/>
    <w:rsid w:val="004427CE"/>
    <w:rsid w:val="00442825"/>
    <w:rsid w:val="00443C98"/>
    <w:rsid w:val="0044505B"/>
    <w:rsid w:val="00445253"/>
    <w:rsid w:val="00447AFB"/>
    <w:rsid w:val="00451DC0"/>
    <w:rsid w:val="00451F05"/>
    <w:rsid w:val="00452A31"/>
    <w:rsid w:val="004530CA"/>
    <w:rsid w:val="0045358D"/>
    <w:rsid w:val="004536F5"/>
    <w:rsid w:val="004547F5"/>
    <w:rsid w:val="004559BC"/>
    <w:rsid w:val="00455D26"/>
    <w:rsid w:val="00456106"/>
    <w:rsid w:val="00456F7A"/>
    <w:rsid w:val="004571DA"/>
    <w:rsid w:val="00457E80"/>
    <w:rsid w:val="00462C60"/>
    <w:rsid w:val="00464A8D"/>
    <w:rsid w:val="00464D44"/>
    <w:rsid w:val="004729FE"/>
    <w:rsid w:val="00472EBF"/>
    <w:rsid w:val="00472F99"/>
    <w:rsid w:val="0047480A"/>
    <w:rsid w:val="00476322"/>
    <w:rsid w:val="00480860"/>
    <w:rsid w:val="00483247"/>
    <w:rsid w:val="0048505E"/>
    <w:rsid w:val="00487A44"/>
    <w:rsid w:val="004919A5"/>
    <w:rsid w:val="004923F1"/>
    <w:rsid w:val="0049361B"/>
    <w:rsid w:val="00494FE3"/>
    <w:rsid w:val="004A05B6"/>
    <w:rsid w:val="004A0752"/>
    <w:rsid w:val="004A0A1B"/>
    <w:rsid w:val="004A1169"/>
    <w:rsid w:val="004A22DD"/>
    <w:rsid w:val="004A41B0"/>
    <w:rsid w:val="004A4545"/>
    <w:rsid w:val="004A45E9"/>
    <w:rsid w:val="004A5858"/>
    <w:rsid w:val="004B0811"/>
    <w:rsid w:val="004B2CF7"/>
    <w:rsid w:val="004B37F1"/>
    <w:rsid w:val="004B38DC"/>
    <w:rsid w:val="004B5603"/>
    <w:rsid w:val="004B5C40"/>
    <w:rsid w:val="004B78BD"/>
    <w:rsid w:val="004B7AA8"/>
    <w:rsid w:val="004C4679"/>
    <w:rsid w:val="004C5269"/>
    <w:rsid w:val="004C591F"/>
    <w:rsid w:val="004C623F"/>
    <w:rsid w:val="004C62D9"/>
    <w:rsid w:val="004C787D"/>
    <w:rsid w:val="004D0647"/>
    <w:rsid w:val="004D06DE"/>
    <w:rsid w:val="004D0A69"/>
    <w:rsid w:val="004D0CD3"/>
    <w:rsid w:val="004D0E9E"/>
    <w:rsid w:val="004D27A2"/>
    <w:rsid w:val="004D30EF"/>
    <w:rsid w:val="004D3E22"/>
    <w:rsid w:val="004D69E9"/>
    <w:rsid w:val="004E4DAC"/>
    <w:rsid w:val="004F038E"/>
    <w:rsid w:val="004F04E7"/>
    <w:rsid w:val="004F0CF7"/>
    <w:rsid w:val="004F26E1"/>
    <w:rsid w:val="004F3D2E"/>
    <w:rsid w:val="004F4B8C"/>
    <w:rsid w:val="004F4EB1"/>
    <w:rsid w:val="004F6AD1"/>
    <w:rsid w:val="004F6DEA"/>
    <w:rsid w:val="004F728D"/>
    <w:rsid w:val="00500156"/>
    <w:rsid w:val="00500D16"/>
    <w:rsid w:val="00501AFC"/>
    <w:rsid w:val="00501C09"/>
    <w:rsid w:val="00501DAD"/>
    <w:rsid w:val="0050297B"/>
    <w:rsid w:val="00503389"/>
    <w:rsid w:val="00504688"/>
    <w:rsid w:val="00507809"/>
    <w:rsid w:val="00510A90"/>
    <w:rsid w:val="00512AE2"/>
    <w:rsid w:val="00516B36"/>
    <w:rsid w:val="00521774"/>
    <w:rsid w:val="00521B1F"/>
    <w:rsid w:val="005234CE"/>
    <w:rsid w:val="00524860"/>
    <w:rsid w:val="005248C2"/>
    <w:rsid w:val="00525037"/>
    <w:rsid w:val="00530ECD"/>
    <w:rsid w:val="00532EDD"/>
    <w:rsid w:val="00534782"/>
    <w:rsid w:val="00535701"/>
    <w:rsid w:val="00536521"/>
    <w:rsid w:val="00537415"/>
    <w:rsid w:val="00540A15"/>
    <w:rsid w:val="00541165"/>
    <w:rsid w:val="00541972"/>
    <w:rsid w:val="0054525E"/>
    <w:rsid w:val="005460BE"/>
    <w:rsid w:val="00550700"/>
    <w:rsid w:val="00551008"/>
    <w:rsid w:val="00551272"/>
    <w:rsid w:val="00551EEA"/>
    <w:rsid w:val="00552C65"/>
    <w:rsid w:val="00553CCC"/>
    <w:rsid w:val="0055439E"/>
    <w:rsid w:val="00554BBC"/>
    <w:rsid w:val="0056079F"/>
    <w:rsid w:val="00561D5F"/>
    <w:rsid w:val="005666C7"/>
    <w:rsid w:val="00570131"/>
    <w:rsid w:val="0057080A"/>
    <w:rsid w:val="00572993"/>
    <w:rsid w:val="00572E82"/>
    <w:rsid w:val="00573BDC"/>
    <w:rsid w:val="00575418"/>
    <w:rsid w:val="00583826"/>
    <w:rsid w:val="005845A3"/>
    <w:rsid w:val="00585D6F"/>
    <w:rsid w:val="0058720A"/>
    <w:rsid w:val="00591649"/>
    <w:rsid w:val="00591EB7"/>
    <w:rsid w:val="00594659"/>
    <w:rsid w:val="00596C06"/>
    <w:rsid w:val="00596F52"/>
    <w:rsid w:val="00597F94"/>
    <w:rsid w:val="005A1103"/>
    <w:rsid w:val="005A44F0"/>
    <w:rsid w:val="005A48FE"/>
    <w:rsid w:val="005A6223"/>
    <w:rsid w:val="005A63ED"/>
    <w:rsid w:val="005A7642"/>
    <w:rsid w:val="005B2460"/>
    <w:rsid w:val="005B2D58"/>
    <w:rsid w:val="005B54A5"/>
    <w:rsid w:val="005C0357"/>
    <w:rsid w:val="005C1B68"/>
    <w:rsid w:val="005C480C"/>
    <w:rsid w:val="005C4872"/>
    <w:rsid w:val="005C58CA"/>
    <w:rsid w:val="005C6569"/>
    <w:rsid w:val="005C6671"/>
    <w:rsid w:val="005C67C5"/>
    <w:rsid w:val="005C7B9E"/>
    <w:rsid w:val="005C7E47"/>
    <w:rsid w:val="005D0E13"/>
    <w:rsid w:val="005D1191"/>
    <w:rsid w:val="005D4008"/>
    <w:rsid w:val="005D585D"/>
    <w:rsid w:val="005D78E3"/>
    <w:rsid w:val="005D7CB2"/>
    <w:rsid w:val="005E01E1"/>
    <w:rsid w:val="005E0A03"/>
    <w:rsid w:val="005E0E2F"/>
    <w:rsid w:val="005E1132"/>
    <w:rsid w:val="005E128D"/>
    <w:rsid w:val="005E28DA"/>
    <w:rsid w:val="005E4E74"/>
    <w:rsid w:val="005E5477"/>
    <w:rsid w:val="005E6523"/>
    <w:rsid w:val="005E7622"/>
    <w:rsid w:val="005E78DF"/>
    <w:rsid w:val="005F067E"/>
    <w:rsid w:val="005F1D2A"/>
    <w:rsid w:val="005F203A"/>
    <w:rsid w:val="005F224E"/>
    <w:rsid w:val="005F54F1"/>
    <w:rsid w:val="005F6228"/>
    <w:rsid w:val="005F64B7"/>
    <w:rsid w:val="006007EA"/>
    <w:rsid w:val="00600FDC"/>
    <w:rsid w:val="006019E0"/>
    <w:rsid w:val="00602272"/>
    <w:rsid w:val="0060285E"/>
    <w:rsid w:val="00602E3B"/>
    <w:rsid w:val="00606A6A"/>
    <w:rsid w:val="00607A8D"/>
    <w:rsid w:val="006105E7"/>
    <w:rsid w:val="0061174E"/>
    <w:rsid w:val="00612007"/>
    <w:rsid w:val="006127FD"/>
    <w:rsid w:val="00613070"/>
    <w:rsid w:val="00613115"/>
    <w:rsid w:val="006137A4"/>
    <w:rsid w:val="00613E2B"/>
    <w:rsid w:val="0061446A"/>
    <w:rsid w:val="006162B2"/>
    <w:rsid w:val="00620E6D"/>
    <w:rsid w:val="00621B30"/>
    <w:rsid w:val="006236F9"/>
    <w:rsid w:val="00624F15"/>
    <w:rsid w:val="0062591C"/>
    <w:rsid w:val="00627724"/>
    <w:rsid w:val="00631D7B"/>
    <w:rsid w:val="00633F83"/>
    <w:rsid w:val="00637E28"/>
    <w:rsid w:val="00640135"/>
    <w:rsid w:val="00640514"/>
    <w:rsid w:val="00641132"/>
    <w:rsid w:val="00643FB9"/>
    <w:rsid w:val="006451F2"/>
    <w:rsid w:val="0065161E"/>
    <w:rsid w:val="00652CFB"/>
    <w:rsid w:val="00657144"/>
    <w:rsid w:val="00657B05"/>
    <w:rsid w:val="00661981"/>
    <w:rsid w:val="00664828"/>
    <w:rsid w:val="0066578F"/>
    <w:rsid w:val="00665B65"/>
    <w:rsid w:val="00670EAA"/>
    <w:rsid w:val="00672180"/>
    <w:rsid w:val="00672D7A"/>
    <w:rsid w:val="006737C3"/>
    <w:rsid w:val="0067480B"/>
    <w:rsid w:val="00674A8E"/>
    <w:rsid w:val="00674E97"/>
    <w:rsid w:val="006772A0"/>
    <w:rsid w:val="0067795B"/>
    <w:rsid w:val="00677C59"/>
    <w:rsid w:val="00677F7D"/>
    <w:rsid w:val="006813F4"/>
    <w:rsid w:val="00682DA2"/>
    <w:rsid w:val="00682FEB"/>
    <w:rsid w:val="00684367"/>
    <w:rsid w:val="006847B5"/>
    <w:rsid w:val="006854EA"/>
    <w:rsid w:val="0068608E"/>
    <w:rsid w:val="006864D2"/>
    <w:rsid w:val="006868A3"/>
    <w:rsid w:val="00686D88"/>
    <w:rsid w:val="00690B02"/>
    <w:rsid w:val="00691AE0"/>
    <w:rsid w:val="00692624"/>
    <w:rsid w:val="00694DDB"/>
    <w:rsid w:val="00695090"/>
    <w:rsid w:val="0069599E"/>
    <w:rsid w:val="00695BF5"/>
    <w:rsid w:val="00696667"/>
    <w:rsid w:val="006A0354"/>
    <w:rsid w:val="006A13AB"/>
    <w:rsid w:val="006A1BA8"/>
    <w:rsid w:val="006A5458"/>
    <w:rsid w:val="006B0250"/>
    <w:rsid w:val="006B04D1"/>
    <w:rsid w:val="006B0A75"/>
    <w:rsid w:val="006B5A9D"/>
    <w:rsid w:val="006B7C92"/>
    <w:rsid w:val="006C105D"/>
    <w:rsid w:val="006C3A22"/>
    <w:rsid w:val="006C47DC"/>
    <w:rsid w:val="006C6327"/>
    <w:rsid w:val="006C63F9"/>
    <w:rsid w:val="006C6950"/>
    <w:rsid w:val="006C69DF"/>
    <w:rsid w:val="006C707C"/>
    <w:rsid w:val="006D3EEA"/>
    <w:rsid w:val="006D564F"/>
    <w:rsid w:val="006D718F"/>
    <w:rsid w:val="006D7E8B"/>
    <w:rsid w:val="006E3F42"/>
    <w:rsid w:val="006E51F7"/>
    <w:rsid w:val="006E7034"/>
    <w:rsid w:val="006E722A"/>
    <w:rsid w:val="006E7E47"/>
    <w:rsid w:val="006F137C"/>
    <w:rsid w:val="006F1991"/>
    <w:rsid w:val="006F5048"/>
    <w:rsid w:val="006F5E32"/>
    <w:rsid w:val="006F6DE4"/>
    <w:rsid w:val="00702FC8"/>
    <w:rsid w:val="00703849"/>
    <w:rsid w:val="007069F8"/>
    <w:rsid w:val="00706C3E"/>
    <w:rsid w:val="00710688"/>
    <w:rsid w:val="00713CFA"/>
    <w:rsid w:val="00715D49"/>
    <w:rsid w:val="00715DF6"/>
    <w:rsid w:val="007168BB"/>
    <w:rsid w:val="00717065"/>
    <w:rsid w:val="00721F47"/>
    <w:rsid w:val="0072214A"/>
    <w:rsid w:val="007221CD"/>
    <w:rsid w:val="00727731"/>
    <w:rsid w:val="007305D9"/>
    <w:rsid w:val="00731D8C"/>
    <w:rsid w:val="00732BEC"/>
    <w:rsid w:val="0073442D"/>
    <w:rsid w:val="00735F1D"/>
    <w:rsid w:val="00741750"/>
    <w:rsid w:val="007424D6"/>
    <w:rsid w:val="00742BEC"/>
    <w:rsid w:val="00743B13"/>
    <w:rsid w:val="007447DE"/>
    <w:rsid w:val="00744FED"/>
    <w:rsid w:val="00746160"/>
    <w:rsid w:val="0074733B"/>
    <w:rsid w:val="00750043"/>
    <w:rsid w:val="007503CA"/>
    <w:rsid w:val="0075078F"/>
    <w:rsid w:val="00751424"/>
    <w:rsid w:val="00754BC3"/>
    <w:rsid w:val="00755AC1"/>
    <w:rsid w:val="007566B6"/>
    <w:rsid w:val="007567DD"/>
    <w:rsid w:val="0076101D"/>
    <w:rsid w:val="00761B54"/>
    <w:rsid w:val="00762FBF"/>
    <w:rsid w:val="0076489F"/>
    <w:rsid w:val="007656F7"/>
    <w:rsid w:val="00765720"/>
    <w:rsid w:val="007668A3"/>
    <w:rsid w:val="00771987"/>
    <w:rsid w:val="0077546B"/>
    <w:rsid w:val="007760AE"/>
    <w:rsid w:val="00776429"/>
    <w:rsid w:val="007776FD"/>
    <w:rsid w:val="00780427"/>
    <w:rsid w:val="00785177"/>
    <w:rsid w:val="0078610F"/>
    <w:rsid w:val="00791AF5"/>
    <w:rsid w:val="00792B54"/>
    <w:rsid w:val="00794AD2"/>
    <w:rsid w:val="0079647B"/>
    <w:rsid w:val="007A0FAE"/>
    <w:rsid w:val="007A49BF"/>
    <w:rsid w:val="007A5196"/>
    <w:rsid w:val="007A67C6"/>
    <w:rsid w:val="007A7842"/>
    <w:rsid w:val="007B0F4C"/>
    <w:rsid w:val="007B1313"/>
    <w:rsid w:val="007B14E3"/>
    <w:rsid w:val="007B1F92"/>
    <w:rsid w:val="007B1F99"/>
    <w:rsid w:val="007B5A45"/>
    <w:rsid w:val="007B7919"/>
    <w:rsid w:val="007C014D"/>
    <w:rsid w:val="007C167A"/>
    <w:rsid w:val="007C3394"/>
    <w:rsid w:val="007C5650"/>
    <w:rsid w:val="007C7516"/>
    <w:rsid w:val="007C7C53"/>
    <w:rsid w:val="007D277B"/>
    <w:rsid w:val="007D3D8F"/>
    <w:rsid w:val="007D757C"/>
    <w:rsid w:val="007E13D6"/>
    <w:rsid w:val="007E2305"/>
    <w:rsid w:val="007E5E48"/>
    <w:rsid w:val="007E60B0"/>
    <w:rsid w:val="007E6F5F"/>
    <w:rsid w:val="007F0D6A"/>
    <w:rsid w:val="007F0E11"/>
    <w:rsid w:val="007F252D"/>
    <w:rsid w:val="007F2882"/>
    <w:rsid w:val="007F3BDD"/>
    <w:rsid w:val="007F7C6D"/>
    <w:rsid w:val="0080020F"/>
    <w:rsid w:val="008008F6"/>
    <w:rsid w:val="00801052"/>
    <w:rsid w:val="0080475D"/>
    <w:rsid w:val="008049DB"/>
    <w:rsid w:val="008049E8"/>
    <w:rsid w:val="00804C4D"/>
    <w:rsid w:val="008053C8"/>
    <w:rsid w:val="008063B0"/>
    <w:rsid w:val="0080682D"/>
    <w:rsid w:val="00806AFB"/>
    <w:rsid w:val="00806E41"/>
    <w:rsid w:val="00810A84"/>
    <w:rsid w:val="00810B4A"/>
    <w:rsid w:val="00813C29"/>
    <w:rsid w:val="00813CFD"/>
    <w:rsid w:val="00814586"/>
    <w:rsid w:val="00814AF4"/>
    <w:rsid w:val="00814C9F"/>
    <w:rsid w:val="00814EA2"/>
    <w:rsid w:val="00815270"/>
    <w:rsid w:val="008167FE"/>
    <w:rsid w:val="00817DA1"/>
    <w:rsid w:val="00817FCB"/>
    <w:rsid w:val="008207C1"/>
    <w:rsid w:val="008247F9"/>
    <w:rsid w:val="00824829"/>
    <w:rsid w:val="00826AC0"/>
    <w:rsid w:val="00831524"/>
    <w:rsid w:val="00834D42"/>
    <w:rsid w:val="00835678"/>
    <w:rsid w:val="00837CB4"/>
    <w:rsid w:val="00840A4A"/>
    <w:rsid w:val="00846577"/>
    <w:rsid w:val="00847CC3"/>
    <w:rsid w:val="00852C53"/>
    <w:rsid w:val="00854603"/>
    <w:rsid w:val="00855652"/>
    <w:rsid w:val="00856299"/>
    <w:rsid w:val="00856BFB"/>
    <w:rsid w:val="00860EB4"/>
    <w:rsid w:val="008629D4"/>
    <w:rsid w:val="00863354"/>
    <w:rsid w:val="008637A3"/>
    <w:rsid w:val="00865820"/>
    <w:rsid w:val="008663D9"/>
    <w:rsid w:val="008675DF"/>
    <w:rsid w:val="0086797F"/>
    <w:rsid w:val="0087182D"/>
    <w:rsid w:val="00873494"/>
    <w:rsid w:val="00875575"/>
    <w:rsid w:val="00880178"/>
    <w:rsid w:val="0088066C"/>
    <w:rsid w:val="008807C0"/>
    <w:rsid w:val="00880A9C"/>
    <w:rsid w:val="00880BD2"/>
    <w:rsid w:val="00881030"/>
    <w:rsid w:val="008813D0"/>
    <w:rsid w:val="00881DA2"/>
    <w:rsid w:val="00882279"/>
    <w:rsid w:val="00883879"/>
    <w:rsid w:val="00883CCE"/>
    <w:rsid w:val="00883CD7"/>
    <w:rsid w:val="00885C00"/>
    <w:rsid w:val="008869F2"/>
    <w:rsid w:val="00886EA9"/>
    <w:rsid w:val="0089065A"/>
    <w:rsid w:val="00895160"/>
    <w:rsid w:val="00895A4D"/>
    <w:rsid w:val="00897EE3"/>
    <w:rsid w:val="008A119F"/>
    <w:rsid w:val="008A2AA7"/>
    <w:rsid w:val="008A2DD0"/>
    <w:rsid w:val="008A3811"/>
    <w:rsid w:val="008A3C09"/>
    <w:rsid w:val="008A50AE"/>
    <w:rsid w:val="008A5296"/>
    <w:rsid w:val="008A69F9"/>
    <w:rsid w:val="008A6BF4"/>
    <w:rsid w:val="008A6DD9"/>
    <w:rsid w:val="008A7505"/>
    <w:rsid w:val="008B1CD5"/>
    <w:rsid w:val="008B3129"/>
    <w:rsid w:val="008B5E6A"/>
    <w:rsid w:val="008B7429"/>
    <w:rsid w:val="008B783D"/>
    <w:rsid w:val="008C3DF6"/>
    <w:rsid w:val="008C4B98"/>
    <w:rsid w:val="008C5CBA"/>
    <w:rsid w:val="008C5FC6"/>
    <w:rsid w:val="008C6081"/>
    <w:rsid w:val="008C614D"/>
    <w:rsid w:val="008C61F7"/>
    <w:rsid w:val="008C69EB"/>
    <w:rsid w:val="008C6BE7"/>
    <w:rsid w:val="008C78D9"/>
    <w:rsid w:val="008D0487"/>
    <w:rsid w:val="008D062C"/>
    <w:rsid w:val="008D0AC1"/>
    <w:rsid w:val="008D2744"/>
    <w:rsid w:val="008D3174"/>
    <w:rsid w:val="008D325D"/>
    <w:rsid w:val="008D36FD"/>
    <w:rsid w:val="008D3C72"/>
    <w:rsid w:val="008D4D1C"/>
    <w:rsid w:val="008D6F85"/>
    <w:rsid w:val="008D7148"/>
    <w:rsid w:val="008D7C7A"/>
    <w:rsid w:val="008E0589"/>
    <w:rsid w:val="008E6418"/>
    <w:rsid w:val="008F2ACF"/>
    <w:rsid w:val="008F30CF"/>
    <w:rsid w:val="008F5693"/>
    <w:rsid w:val="008F6519"/>
    <w:rsid w:val="008F7881"/>
    <w:rsid w:val="009003D1"/>
    <w:rsid w:val="00900CDC"/>
    <w:rsid w:val="00901A51"/>
    <w:rsid w:val="009021F7"/>
    <w:rsid w:val="009040FE"/>
    <w:rsid w:val="00905FAE"/>
    <w:rsid w:val="009078D2"/>
    <w:rsid w:val="00907D07"/>
    <w:rsid w:val="00907E5E"/>
    <w:rsid w:val="009115EC"/>
    <w:rsid w:val="009126B9"/>
    <w:rsid w:val="00913D20"/>
    <w:rsid w:val="00914A9A"/>
    <w:rsid w:val="009152AC"/>
    <w:rsid w:val="00915439"/>
    <w:rsid w:val="009154DE"/>
    <w:rsid w:val="00921047"/>
    <w:rsid w:val="00921F41"/>
    <w:rsid w:val="00923387"/>
    <w:rsid w:val="0092382D"/>
    <w:rsid w:val="00923C3F"/>
    <w:rsid w:val="00924B57"/>
    <w:rsid w:val="0092504A"/>
    <w:rsid w:val="00925ECE"/>
    <w:rsid w:val="00925F5B"/>
    <w:rsid w:val="00926037"/>
    <w:rsid w:val="0092607D"/>
    <w:rsid w:val="00930479"/>
    <w:rsid w:val="009321B7"/>
    <w:rsid w:val="0093234E"/>
    <w:rsid w:val="009346B3"/>
    <w:rsid w:val="0093723E"/>
    <w:rsid w:val="0094046B"/>
    <w:rsid w:val="009420FB"/>
    <w:rsid w:val="009422FF"/>
    <w:rsid w:val="00945121"/>
    <w:rsid w:val="0094536A"/>
    <w:rsid w:val="0094739E"/>
    <w:rsid w:val="00950F71"/>
    <w:rsid w:val="00951747"/>
    <w:rsid w:val="009564B7"/>
    <w:rsid w:val="00956877"/>
    <w:rsid w:val="009607F2"/>
    <w:rsid w:val="009638E6"/>
    <w:rsid w:val="00963F09"/>
    <w:rsid w:val="009659BB"/>
    <w:rsid w:val="00970665"/>
    <w:rsid w:val="0097167F"/>
    <w:rsid w:val="009718AA"/>
    <w:rsid w:val="00972A8E"/>
    <w:rsid w:val="00972C7C"/>
    <w:rsid w:val="00972D1D"/>
    <w:rsid w:val="00972FB9"/>
    <w:rsid w:val="00973CE7"/>
    <w:rsid w:val="00973F30"/>
    <w:rsid w:val="00976335"/>
    <w:rsid w:val="00976592"/>
    <w:rsid w:val="00980B02"/>
    <w:rsid w:val="00982A90"/>
    <w:rsid w:val="009879F4"/>
    <w:rsid w:val="0099005A"/>
    <w:rsid w:val="00992D26"/>
    <w:rsid w:val="009936D1"/>
    <w:rsid w:val="00993776"/>
    <w:rsid w:val="00993B01"/>
    <w:rsid w:val="00993C22"/>
    <w:rsid w:val="0099457B"/>
    <w:rsid w:val="00994F63"/>
    <w:rsid w:val="009955CE"/>
    <w:rsid w:val="00995778"/>
    <w:rsid w:val="009A18BB"/>
    <w:rsid w:val="009A2F5A"/>
    <w:rsid w:val="009A4E2E"/>
    <w:rsid w:val="009A6B1F"/>
    <w:rsid w:val="009B08BC"/>
    <w:rsid w:val="009B0D2D"/>
    <w:rsid w:val="009B10F9"/>
    <w:rsid w:val="009B4289"/>
    <w:rsid w:val="009B71F1"/>
    <w:rsid w:val="009C1F11"/>
    <w:rsid w:val="009C310F"/>
    <w:rsid w:val="009C3403"/>
    <w:rsid w:val="009C6C55"/>
    <w:rsid w:val="009C7DEC"/>
    <w:rsid w:val="009D082D"/>
    <w:rsid w:val="009D0938"/>
    <w:rsid w:val="009D163C"/>
    <w:rsid w:val="009D2042"/>
    <w:rsid w:val="009D4613"/>
    <w:rsid w:val="009D4C61"/>
    <w:rsid w:val="009D7AA9"/>
    <w:rsid w:val="009E1893"/>
    <w:rsid w:val="009E236C"/>
    <w:rsid w:val="009E2A15"/>
    <w:rsid w:val="009E3704"/>
    <w:rsid w:val="009E3718"/>
    <w:rsid w:val="009E3BA5"/>
    <w:rsid w:val="009E5C7C"/>
    <w:rsid w:val="009E6791"/>
    <w:rsid w:val="009E6A9F"/>
    <w:rsid w:val="009E7053"/>
    <w:rsid w:val="009F2C11"/>
    <w:rsid w:val="009F2DF9"/>
    <w:rsid w:val="009F3876"/>
    <w:rsid w:val="009F4285"/>
    <w:rsid w:val="009F4755"/>
    <w:rsid w:val="009F4E4B"/>
    <w:rsid w:val="009F6C40"/>
    <w:rsid w:val="009F72E0"/>
    <w:rsid w:val="009F751E"/>
    <w:rsid w:val="009F774B"/>
    <w:rsid w:val="009F79A2"/>
    <w:rsid w:val="009F7FAA"/>
    <w:rsid w:val="00A006E0"/>
    <w:rsid w:val="00A0158A"/>
    <w:rsid w:val="00A01A59"/>
    <w:rsid w:val="00A02420"/>
    <w:rsid w:val="00A02CA6"/>
    <w:rsid w:val="00A030CF"/>
    <w:rsid w:val="00A03386"/>
    <w:rsid w:val="00A04AA7"/>
    <w:rsid w:val="00A060CB"/>
    <w:rsid w:val="00A1058E"/>
    <w:rsid w:val="00A11D4B"/>
    <w:rsid w:val="00A13CC3"/>
    <w:rsid w:val="00A158A6"/>
    <w:rsid w:val="00A16EEE"/>
    <w:rsid w:val="00A21A6D"/>
    <w:rsid w:val="00A21E75"/>
    <w:rsid w:val="00A22C1A"/>
    <w:rsid w:val="00A2325A"/>
    <w:rsid w:val="00A25DD6"/>
    <w:rsid w:val="00A267F2"/>
    <w:rsid w:val="00A2765D"/>
    <w:rsid w:val="00A31E0F"/>
    <w:rsid w:val="00A3316D"/>
    <w:rsid w:val="00A3514D"/>
    <w:rsid w:val="00A4056B"/>
    <w:rsid w:val="00A433DF"/>
    <w:rsid w:val="00A43A07"/>
    <w:rsid w:val="00A43F48"/>
    <w:rsid w:val="00A44CA8"/>
    <w:rsid w:val="00A45B7F"/>
    <w:rsid w:val="00A500B7"/>
    <w:rsid w:val="00A5091F"/>
    <w:rsid w:val="00A51407"/>
    <w:rsid w:val="00A51D1F"/>
    <w:rsid w:val="00A5250E"/>
    <w:rsid w:val="00A52D83"/>
    <w:rsid w:val="00A5467A"/>
    <w:rsid w:val="00A54BEF"/>
    <w:rsid w:val="00A62182"/>
    <w:rsid w:val="00A63346"/>
    <w:rsid w:val="00A63A68"/>
    <w:rsid w:val="00A63CD9"/>
    <w:rsid w:val="00A640BD"/>
    <w:rsid w:val="00A641F5"/>
    <w:rsid w:val="00A64EF1"/>
    <w:rsid w:val="00A660D3"/>
    <w:rsid w:val="00A672EC"/>
    <w:rsid w:val="00A761BF"/>
    <w:rsid w:val="00A76B30"/>
    <w:rsid w:val="00A76D5F"/>
    <w:rsid w:val="00A77DD2"/>
    <w:rsid w:val="00A819CA"/>
    <w:rsid w:val="00A81A57"/>
    <w:rsid w:val="00A82FE0"/>
    <w:rsid w:val="00A852C9"/>
    <w:rsid w:val="00A85D0E"/>
    <w:rsid w:val="00A904BE"/>
    <w:rsid w:val="00A9059A"/>
    <w:rsid w:val="00A913C8"/>
    <w:rsid w:val="00A916EB"/>
    <w:rsid w:val="00A932EB"/>
    <w:rsid w:val="00A93A02"/>
    <w:rsid w:val="00A9569F"/>
    <w:rsid w:val="00A958B5"/>
    <w:rsid w:val="00A95A54"/>
    <w:rsid w:val="00A95EEB"/>
    <w:rsid w:val="00A9609A"/>
    <w:rsid w:val="00A966E7"/>
    <w:rsid w:val="00A96CDB"/>
    <w:rsid w:val="00A97891"/>
    <w:rsid w:val="00AA07BA"/>
    <w:rsid w:val="00AA19D4"/>
    <w:rsid w:val="00AA2324"/>
    <w:rsid w:val="00AA252E"/>
    <w:rsid w:val="00AA50B7"/>
    <w:rsid w:val="00AA63F2"/>
    <w:rsid w:val="00AA6AFD"/>
    <w:rsid w:val="00AA6D60"/>
    <w:rsid w:val="00AB0DFD"/>
    <w:rsid w:val="00AB5757"/>
    <w:rsid w:val="00AB5A67"/>
    <w:rsid w:val="00AB6B81"/>
    <w:rsid w:val="00AB7485"/>
    <w:rsid w:val="00AB7554"/>
    <w:rsid w:val="00AC13B7"/>
    <w:rsid w:val="00AC1B75"/>
    <w:rsid w:val="00AC2529"/>
    <w:rsid w:val="00AC2B5F"/>
    <w:rsid w:val="00AC30CE"/>
    <w:rsid w:val="00AC47F6"/>
    <w:rsid w:val="00AC498A"/>
    <w:rsid w:val="00AD05F3"/>
    <w:rsid w:val="00AD0C2A"/>
    <w:rsid w:val="00AD0EA4"/>
    <w:rsid w:val="00AD12DF"/>
    <w:rsid w:val="00AD37B4"/>
    <w:rsid w:val="00AD4004"/>
    <w:rsid w:val="00AD460F"/>
    <w:rsid w:val="00AD7ABF"/>
    <w:rsid w:val="00AE11C8"/>
    <w:rsid w:val="00AE1EF6"/>
    <w:rsid w:val="00AE337D"/>
    <w:rsid w:val="00AE49F8"/>
    <w:rsid w:val="00AE5414"/>
    <w:rsid w:val="00AE5FCE"/>
    <w:rsid w:val="00AE6C3F"/>
    <w:rsid w:val="00AF110D"/>
    <w:rsid w:val="00AF1182"/>
    <w:rsid w:val="00AF27C6"/>
    <w:rsid w:val="00AF310B"/>
    <w:rsid w:val="00B003B0"/>
    <w:rsid w:val="00B028E1"/>
    <w:rsid w:val="00B03913"/>
    <w:rsid w:val="00B03AD3"/>
    <w:rsid w:val="00B03EB7"/>
    <w:rsid w:val="00B04906"/>
    <w:rsid w:val="00B05177"/>
    <w:rsid w:val="00B0649D"/>
    <w:rsid w:val="00B07FF4"/>
    <w:rsid w:val="00B121A0"/>
    <w:rsid w:val="00B1351C"/>
    <w:rsid w:val="00B1425C"/>
    <w:rsid w:val="00B21AAE"/>
    <w:rsid w:val="00B303BC"/>
    <w:rsid w:val="00B30AAA"/>
    <w:rsid w:val="00B32904"/>
    <w:rsid w:val="00B34674"/>
    <w:rsid w:val="00B34D8E"/>
    <w:rsid w:val="00B35723"/>
    <w:rsid w:val="00B3673D"/>
    <w:rsid w:val="00B40E4D"/>
    <w:rsid w:val="00B40F57"/>
    <w:rsid w:val="00B414BC"/>
    <w:rsid w:val="00B415A9"/>
    <w:rsid w:val="00B44763"/>
    <w:rsid w:val="00B44D52"/>
    <w:rsid w:val="00B50121"/>
    <w:rsid w:val="00B5161D"/>
    <w:rsid w:val="00B5192F"/>
    <w:rsid w:val="00B51940"/>
    <w:rsid w:val="00B52A66"/>
    <w:rsid w:val="00B52BD2"/>
    <w:rsid w:val="00B569F2"/>
    <w:rsid w:val="00B56A52"/>
    <w:rsid w:val="00B61B01"/>
    <w:rsid w:val="00B62996"/>
    <w:rsid w:val="00B63309"/>
    <w:rsid w:val="00B633CA"/>
    <w:rsid w:val="00B64BE2"/>
    <w:rsid w:val="00B711E3"/>
    <w:rsid w:val="00B71C6B"/>
    <w:rsid w:val="00B721FA"/>
    <w:rsid w:val="00B729B5"/>
    <w:rsid w:val="00B73748"/>
    <w:rsid w:val="00B74B99"/>
    <w:rsid w:val="00B81B80"/>
    <w:rsid w:val="00B82E78"/>
    <w:rsid w:val="00B8479A"/>
    <w:rsid w:val="00B85432"/>
    <w:rsid w:val="00B90D1C"/>
    <w:rsid w:val="00B91629"/>
    <w:rsid w:val="00B95988"/>
    <w:rsid w:val="00B970B8"/>
    <w:rsid w:val="00B97C1D"/>
    <w:rsid w:val="00BA06AE"/>
    <w:rsid w:val="00BA0B07"/>
    <w:rsid w:val="00BA1A56"/>
    <w:rsid w:val="00BA29A4"/>
    <w:rsid w:val="00BA3FA1"/>
    <w:rsid w:val="00BA46D5"/>
    <w:rsid w:val="00BA5B45"/>
    <w:rsid w:val="00BB02FB"/>
    <w:rsid w:val="00BB06FC"/>
    <w:rsid w:val="00BB36C1"/>
    <w:rsid w:val="00BB3790"/>
    <w:rsid w:val="00BB4D8F"/>
    <w:rsid w:val="00BB5352"/>
    <w:rsid w:val="00BB7147"/>
    <w:rsid w:val="00BB721D"/>
    <w:rsid w:val="00BB7F21"/>
    <w:rsid w:val="00BC2A89"/>
    <w:rsid w:val="00BC3F68"/>
    <w:rsid w:val="00BC636D"/>
    <w:rsid w:val="00BD0524"/>
    <w:rsid w:val="00BD097C"/>
    <w:rsid w:val="00BD0AE6"/>
    <w:rsid w:val="00BD11E1"/>
    <w:rsid w:val="00BD19B9"/>
    <w:rsid w:val="00BD359B"/>
    <w:rsid w:val="00BD377D"/>
    <w:rsid w:val="00BD7E0C"/>
    <w:rsid w:val="00BE0C06"/>
    <w:rsid w:val="00BE1470"/>
    <w:rsid w:val="00BE49DB"/>
    <w:rsid w:val="00BE670B"/>
    <w:rsid w:val="00BE7B6E"/>
    <w:rsid w:val="00BF1473"/>
    <w:rsid w:val="00BF1A22"/>
    <w:rsid w:val="00BF211B"/>
    <w:rsid w:val="00BF3A05"/>
    <w:rsid w:val="00BF68E2"/>
    <w:rsid w:val="00BF7436"/>
    <w:rsid w:val="00C01B90"/>
    <w:rsid w:val="00C037B6"/>
    <w:rsid w:val="00C04603"/>
    <w:rsid w:val="00C072BB"/>
    <w:rsid w:val="00C07372"/>
    <w:rsid w:val="00C10347"/>
    <w:rsid w:val="00C1086E"/>
    <w:rsid w:val="00C1122E"/>
    <w:rsid w:val="00C116FD"/>
    <w:rsid w:val="00C11C30"/>
    <w:rsid w:val="00C12EDD"/>
    <w:rsid w:val="00C13478"/>
    <w:rsid w:val="00C136CF"/>
    <w:rsid w:val="00C143F8"/>
    <w:rsid w:val="00C2073D"/>
    <w:rsid w:val="00C2078C"/>
    <w:rsid w:val="00C220FE"/>
    <w:rsid w:val="00C23301"/>
    <w:rsid w:val="00C25EFA"/>
    <w:rsid w:val="00C27AFB"/>
    <w:rsid w:val="00C27ED9"/>
    <w:rsid w:val="00C36111"/>
    <w:rsid w:val="00C37DBA"/>
    <w:rsid w:val="00C40D4C"/>
    <w:rsid w:val="00C42B19"/>
    <w:rsid w:val="00C42F8B"/>
    <w:rsid w:val="00C52E80"/>
    <w:rsid w:val="00C535DA"/>
    <w:rsid w:val="00C5366D"/>
    <w:rsid w:val="00C544C2"/>
    <w:rsid w:val="00C5488B"/>
    <w:rsid w:val="00C5657D"/>
    <w:rsid w:val="00C56692"/>
    <w:rsid w:val="00C5702A"/>
    <w:rsid w:val="00C62285"/>
    <w:rsid w:val="00C62CDC"/>
    <w:rsid w:val="00C62E48"/>
    <w:rsid w:val="00C646AF"/>
    <w:rsid w:val="00C71265"/>
    <w:rsid w:val="00C72D2D"/>
    <w:rsid w:val="00C736BF"/>
    <w:rsid w:val="00C75A40"/>
    <w:rsid w:val="00C83FA0"/>
    <w:rsid w:val="00C84E6C"/>
    <w:rsid w:val="00C85BBE"/>
    <w:rsid w:val="00C91860"/>
    <w:rsid w:val="00C93356"/>
    <w:rsid w:val="00C94180"/>
    <w:rsid w:val="00C965E2"/>
    <w:rsid w:val="00C96A2A"/>
    <w:rsid w:val="00C97CCD"/>
    <w:rsid w:val="00CA04A7"/>
    <w:rsid w:val="00CA179D"/>
    <w:rsid w:val="00CA6A0B"/>
    <w:rsid w:val="00CA70A0"/>
    <w:rsid w:val="00CA7B72"/>
    <w:rsid w:val="00CB137D"/>
    <w:rsid w:val="00CB346E"/>
    <w:rsid w:val="00CB511B"/>
    <w:rsid w:val="00CB6E93"/>
    <w:rsid w:val="00CB7955"/>
    <w:rsid w:val="00CB7C23"/>
    <w:rsid w:val="00CC0739"/>
    <w:rsid w:val="00CC0C44"/>
    <w:rsid w:val="00CC0ECD"/>
    <w:rsid w:val="00CC2D76"/>
    <w:rsid w:val="00CC30CE"/>
    <w:rsid w:val="00CC389F"/>
    <w:rsid w:val="00CC407B"/>
    <w:rsid w:val="00CC5CBB"/>
    <w:rsid w:val="00CC664D"/>
    <w:rsid w:val="00CC6991"/>
    <w:rsid w:val="00CC7D04"/>
    <w:rsid w:val="00CD20CE"/>
    <w:rsid w:val="00CD35F1"/>
    <w:rsid w:val="00CD4C33"/>
    <w:rsid w:val="00CD550A"/>
    <w:rsid w:val="00CE0EB4"/>
    <w:rsid w:val="00CE2F83"/>
    <w:rsid w:val="00CE5A36"/>
    <w:rsid w:val="00CF0E53"/>
    <w:rsid w:val="00CF1A55"/>
    <w:rsid w:val="00CF3CB4"/>
    <w:rsid w:val="00CF708B"/>
    <w:rsid w:val="00CF79F5"/>
    <w:rsid w:val="00CF7D70"/>
    <w:rsid w:val="00D00410"/>
    <w:rsid w:val="00D02028"/>
    <w:rsid w:val="00D03167"/>
    <w:rsid w:val="00D0560C"/>
    <w:rsid w:val="00D103AA"/>
    <w:rsid w:val="00D1178A"/>
    <w:rsid w:val="00D12904"/>
    <w:rsid w:val="00D12ABD"/>
    <w:rsid w:val="00D154E2"/>
    <w:rsid w:val="00D15B7D"/>
    <w:rsid w:val="00D16026"/>
    <w:rsid w:val="00D2192B"/>
    <w:rsid w:val="00D22093"/>
    <w:rsid w:val="00D240AC"/>
    <w:rsid w:val="00D250AF"/>
    <w:rsid w:val="00D2720C"/>
    <w:rsid w:val="00D30756"/>
    <w:rsid w:val="00D343EE"/>
    <w:rsid w:val="00D345EA"/>
    <w:rsid w:val="00D34E43"/>
    <w:rsid w:val="00D40C29"/>
    <w:rsid w:val="00D4192C"/>
    <w:rsid w:val="00D44317"/>
    <w:rsid w:val="00D44E83"/>
    <w:rsid w:val="00D45AE2"/>
    <w:rsid w:val="00D4698D"/>
    <w:rsid w:val="00D46C41"/>
    <w:rsid w:val="00D47841"/>
    <w:rsid w:val="00D513EE"/>
    <w:rsid w:val="00D5241A"/>
    <w:rsid w:val="00D540C6"/>
    <w:rsid w:val="00D55F1F"/>
    <w:rsid w:val="00D62386"/>
    <w:rsid w:val="00D64274"/>
    <w:rsid w:val="00D642F5"/>
    <w:rsid w:val="00D655E8"/>
    <w:rsid w:val="00D703DF"/>
    <w:rsid w:val="00D70A5C"/>
    <w:rsid w:val="00D70C56"/>
    <w:rsid w:val="00D70EE9"/>
    <w:rsid w:val="00D70FBD"/>
    <w:rsid w:val="00D7108A"/>
    <w:rsid w:val="00D723A1"/>
    <w:rsid w:val="00D7360D"/>
    <w:rsid w:val="00D73889"/>
    <w:rsid w:val="00D7481E"/>
    <w:rsid w:val="00D77CF4"/>
    <w:rsid w:val="00D81547"/>
    <w:rsid w:val="00D81CC4"/>
    <w:rsid w:val="00D8415C"/>
    <w:rsid w:val="00D86189"/>
    <w:rsid w:val="00D861C2"/>
    <w:rsid w:val="00D86B96"/>
    <w:rsid w:val="00D86BCC"/>
    <w:rsid w:val="00D87E7A"/>
    <w:rsid w:val="00D9066D"/>
    <w:rsid w:val="00D9111A"/>
    <w:rsid w:val="00D94F32"/>
    <w:rsid w:val="00DA0A50"/>
    <w:rsid w:val="00DA29F5"/>
    <w:rsid w:val="00DA3194"/>
    <w:rsid w:val="00DA61C4"/>
    <w:rsid w:val="00DA6901"/>
    <w:rsid w:val="00DB11C5"/>
    <w:rsid w:val="00DB1915"/>
    <w:rsid w:val="00DB22F1"/>
    <w:rsid w:val="00DB513A"/>
    <w:rsid w:val="00DB5E2A"/>
    <w:rsid w:val="00DB675A"/>
    <w:rsid w:val="00DB6BBE"/>
    <w:rsid w:val="00DB74D3"/>
    <w:rsid w:val="00DB799F"/>
    <w:rsid w:val="00DC1191"/>
    <w:rsid w:val="00DC2680"/>
    <w:rsid w:val="00DC4978"/>
    <w:rsid w:val="00DC4A08"/>
    <w:rsid w:val="00DD0079"/>
    <w:rsid w:val="00DD05E4"/>
    <w:rsid w:val="00DD1FA9"/>
    <w:rsid w:val="00DD792A"/>
    <w:rsid w:val="00DE2332"/>
    <w:rsid w:val="00DE328A"/>
    <w:rsid w:val="00DE61A2"/>
    <w:rsid w:val="00DE7D69"/>
    <w:rsid w:val="00DF0E21"/>
    <w:rsid w:val="00DF24B9"/>
    <w:rsid w:val="00DF4DE6"/>
    <w:rsid w:val="00DF61E5"/>
    <w:rsid w:val="00E00BCF"/>
    <w:rsid w:val="00E01838"/>
    <w:rsid w:val="00E01F47"/>
    <w:rsid w:val="00E03710"/>
    <w:rsid w:val="00E05A8D"/>
    <w:rsid w:val="00E102EA"/>
    <w:rsid w:val="00E13BB5"/>
    <w:rsid w:val="00E13D81"/>
    <w:rsid w:val="00E141ED"/>
    <w:rsid w:val="00E169D2"/>
    <w:rsid w:val="00E17F84"/>
    <w:rsid w:val="00E20B17"/>
    <w:rsid w:val="00E22DB4"/>
    <w:rsid w:val="00E241DC"/>
    <w:rsid w:val="00E24813"/>
    <w:rsid w:val="00E2756C"/>
    <w:rsid w:val="00E279B3"/>
    <w:rsid w:val="00E303D7"/>
    <w:rsid w:val="00E3066F"/>
    <w:rsid w:val="00E32665"/>
    <w:rsid w:val="00E348E3"/>
    <w:rsid w:val="00E35600"/>
    <w:rsid w:val="00E3634F"/>
    <w:rsid w:val="00E40316"/>
    <w:rsid w:val="00E404FD"/>
    <w:rsid w:val="00E40C5E"/>
    <w:rsid w:val="00E42FFB"/>
    <w:rsid w:val="00E473FB"/>
    <w:rsid w:val="00E51E79"/>
    <w:rsid w:val="00E52A11"/>
    <w:rsid w:val="00E53657"/>
    <w:rsid w:val="00E53FDD"/>
    <w:rsid w:val="00E6273E"/>
    <w:rsid w:val="00E639CA"/>
    <w:rsid w:val="00E70859"/>
    <w:rsid w:val="00E728E2"/>
    <w:rsid w:val="00E7397B"/>
    <w:rsid w:val="00E7463F"/>
    <w:rsid w:val="00E76C29"/>
    <w:rsid w:val="00E76E75"/>
    <w:rsid w:val="00E77EEC"/>
    <w:rsid w:val="00E80441"/>
    <w:rsid w:val="00E80B35"/>
    <w:rsid w:val="00E81F9F"/>
    <w:rsid w:val="00E8271E"/>
    <w:rsid w:val="00E82E5C"/>
    <w:rsid w:val="00E82EC4"/>
    <w:rsid w:val="00E839A0"/>
    <w:rsid w:val="00E85E9C"/>
    <w:rsid w:val="00E860A3"/>
    <w:rsid w:val="00E86D8E"/>
    <w:rsid w:val="00E90002"/>
    <w:rsid w:val="00E9081A"/>
    <w:rsid w:val="00E915B6"/>
    <w:rsid w:val="00E9197A"/>
    <w:rsid w:val="00E92B0A"/>
    <w:rsid w:val="00E93299"/>
    <w:rsid w:val="00E933D3"/>
    <w:rsid w:val="00E93615"/>
    <w:rsid w:val="00E936D8"/>
    <w:rsid w:val="00E95977"/>
    <w:rsid w:val="00E959EB"/>
    <w:rsid w:val="00E965A6"/>
    <w:rsid w:val="00E97C2F"/>
    <w:rsid w:val="00EA3E04"/>
    <w:rsid w:val="00EA3F77"/>
    <w:rsid w:val="00EA6D98"/>
    <w:rsid w:val="00EB0127"/>
    <w:rsid w:val="00EB0725"/>
    <w:rsid w:val="00EB1697"/>
    <w:rsid w:val="00EB235D"/>
    <w:rsid w:val="00EB268A"/>
    <w:rsid w:val="00EB28BA"/>
    <w:rsid w:val="00EB3658"/>
    <w:rsid w:val="00EB3B24"/>
    <w:rsid w:val="00EB43C5"/>
    <w:rsid w:val="00EB56E1"/>
    <w:rsid w:val="00EB66E2"/>
    <w:rsid w:val="00EB77B7"/>
    <w:rsid w:val="00EB7C33"/>
    <w:rsid w:val="00EC06AC"/>
    <w:rsid w:val="00EC09F7"/>
    <w:rsid w:val="00EC0E7D"/>
    <w:rsid w:val="00EC2125"/>
    <w:rsid w:val="00EC28EC"/>
    <w:rsid w:val="00EC34A2"/>
    <w:rsid w:val="00EC390E"/>
    <w:rsid w:val="00EC3E85"/>
    <w:rsid w:val="00EC4A7C"/>
    <w:rsid w:val="00EC4CE8"/>
    <w:rsid w:val="00EC7371"/>
    <w:rsid w:val="00EC7EA9"/>
    <w:rsid w:val="00ED07F8"/>
    <w:rsid w:val="00ED188B"/>
    <w:rsid w:val="00ED23E4"/>
    <w:rsid w:val="00ED3AE2"/>
    <w:rsid w:val="00ED667F"/>
    <w:rsid w:val="00ED68D5"/>
    <w:rsid w:val="00ED7DF2"/>
    <w:rsid w:val="00EE09BC"/>
    <w:rsid w:val="00EE304D"/>
    <w:rsid w:val="00EE3E72"/>
    <w:rsid w:val="00EE4332"/>
    <w:rsid w:val="00EE5AA2"/>
    <w:rsid w:val="00EE613E"/>
    <w:rsid w:val="00EE625B"/>
    <w:rsid w:val="00EE77D0"/>
    <w:rsid w:val="00EF2E0D"/>
    <w:rsid w:val="00EF41EC"/>
    <w:rsid w:val="00EF4A5B"/>
    <w:rsid w:val="00EF4FBB"/>
    <w:rsid w:val="00EF5295"/>
    <w:rsid w:val="00F014FB"/>
    <w:rsid w:val="00F01625"/>
    <w:rsid w:val="00F01FAC"/>
    <w:rsid w:val="00F04DC0"/>
    <w:rsid w:val="00F07726"/>
    <w:rsid w:val="00F07DAB"/>
    <w:rsid w:val="00F107C9"/>
    <w:rsid w:val="00F10D4D"/>
    <w:rsid w:val="00F10F21"/>
    <w:rsid w:val="00F118B6"/>
    <w:rsid w:val="00F14276"/>
    <w:rsid w:val="00F172FA"/>
    <w:rsid w:val="00F1796C"/>
    <w:rsid w:val="00F210FF"/>
    <w:rsid w:val="00F21220"/>
    <w:rsid w:val="00F215FC"/>
    <w:rsid w:val="00F216AC"/>
    <w:rsid w:val="00F23E39"/>
    <w:rsid w:val="00F270FC"/>
    <w:rsid w:val="00F33C23"/>
    <w:rsid w:val="00F33FEC"/>
    <w:rsid w:val="00F34F3E"/>
    <w:rsid w:val="00F355F2"/>
    <w:rsid w:val="00F35703"/>
    <w:rsid w:val="00F35ADF"/>
    <w:rsid w:val="00F371B8"/>
    <w:rsid w:val="00F40993"/>
    <w:rsid w:val="00F41E5F"/>
    <w:rsid w:val="00F43D84"/>
    <w:rsid w:val="00F44042"/>
    <w:rsid w:val="00F503AC"/>
    <w:rsid w:val="00F50B54"/>
    <w:rsid w:val="00F51835"/>
    <w:rsid w:val="00F51F38"/>
    <w:rsid w:val="00F52A47"/>
    <w:rsid w:val="00F52C68"/>
    <w:rsid w:val="00F5457C"/>
    <w:rsid w:val="00F5550B"/>
    <w:rsid w:val="00F57B13"/>
    <w:rsid w:val="00F627E0"/>
    <w:rsid w:val="00F63641"/>
    <w:rsid w:val="00F65F12"/>
    <w:rsid w:val="00F661B6"/>
    <w:rsid w:val="00F70F52"/>
    <w:rsid w:val="00F71482"/>
    <w:rsid w:val="00F725C4"/>
    <w:rsid w:val="00F750A3"/>
    <w:rsid w:val="00F80D56"/>
    <w:rsid w:val="00F816D8"/>
    <w:rsid w:val="00F82FD1"/>
    <w:rsid w:val="00F8414E"/>
    <w:rsid w:val="00F906A9"/>
    <w:rsid w:val="00F910FC"/>
    <w:rsid w:val="00F91B81"/>
    <w:rsid w:val="00F92F98"/>
    <w:rsid w:val="00F94856"/>
    <w:rsid w:val="00F94937"/>
    <w:rsid w:val="00F959B9"/>
    <w:rsid w:val="00F9672D"/>
    <w:rsid w:val="00F968E8"/>
    <w:rsid w:val="00FA0A54"/>
    <w:rsid w:val="00FA1CF1"/>
    <w:rsid w:val="00FA2226"/>
    <w:rsid w:val="00FA3B52"/>
    <w:rsid w:val="00FA3E1A"/>
    <w:rsid w:val="00FA41FC"/>
    <w:rsid w:val="00FA56DF"/>
    <w:rsid w:val="00FA58BA"/>
    <w:rsid w:val="00FA60EA"/>
    <w:rsid w:val="00FA6E1C"/>
    <w:rsid w:val="00FA7560"/>
    <w:rsid w:val="00FB1142"/>
    <w:rsid w:val="00FB2078"/>
    <w:rsid w:val="00FB26D4"/>
    <w:rsid w:val="00FB36B5"/>
    <w:rsid w:val="00FB36DD"/>
    <w:rsid w:val="00FB39C7"/>
    <w:rsid w:val="00FB3E57"/>
    <w:rsid w:val="00FB6449"/>
    <w:rsid w:val="00FB6BF1"/>
    <w:rsid w:val="00FB6C7B"/>
    <w:rsid w:val="00FC2927"/>
    <w:rsid w:val="00FC4B5D"/>
    <w:rsid w:val="00FC4D2D"/>
    <w:rsid w:val="00FC5630"/>
    <w:rsid w:val="00FC57B1"/>
    <w:rsid w:val="00FC6DA4"/>
    <w:rsid w:val="00FC7878"/>
    <w:rsid w:val="00FC7ECC"/>
    <w:rsid w:val="00FD00CD"/>
    <w:rsid w:val="00FD1CF2"/>
    <w:rsid w:val="00FD47AB"/>
    <w:rsid w:val="00FD4ACF"/>
    <w:rsid w:val="00FE20DF"/>
    <w:rsid w:val="00FE406B"/>
    <w:rsid w:val="00FE59E3"/>
    <w:rsid w:val="00FF1600"/>
    <w:rsid w:val="00FF240C"/>
    <w:rsid w:val="00FF52B3"/>
    <w:rsid w:val="00FF545F"/>
    <w:rsid w:val="00FF6686"/>
    <w:rsid w:val="00FF696B"/>
    <w:rsid w:val="00FF7B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11A829C8-2C4D-4517-8E1B-693BA7CC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1" w:unhideWhenUsed="1" w:qFormat="1"/>
    <w:lsdException w:name="heading 3" w:locked="1" w:uiPriority="1" w:qFormat="1"/>
    <w:lsdException w:name="heading 4" w:locked="1" w:uiPriority="1" w:qFormat="1"/>
    <w:lsdException w:name="heading 5" w:locked="1" w:semiHidden="1" w:uiPriority="1" w:unhideWhenUsed="1" w:qFormat="1"/>
    <w:lsdException w:name="heading 6" w:locked="1" w:semiHidden="1" w:uiPriority="1"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03D7"/>
    <w:rPr>
      <w:sz w:val="20"/>
      <w:szCs w:val="20"/>
      <w:lang w:val="cs-CZ" w:eastAsia="cs-CZ"/>
    </w:rPr>
  </w:style>
  <w:style w:type="paragraph" w:styleId="Nadpis1">
    <w:name w:val="heading 1"/>
    <w:basedOn w:val="Normlny"/>
    <w:next w:val="Normlny"/>
    <w:link w:val="Nadpis1Char"/>
    <w:uiPriority w:val="1"/>
    <w:qFormat/>
    <w:rsid w:val="00E3634F"/>
    <w:pPr>
      <w:keepNext/>
      <w:overflowPunct w:val="0"/>
      <w:autoSpaceDE w:val="0"/>
      <w:autoSpaceDN w:val="0"/>
      <w:adjustRightInd w:val="0"/>
      <w:spacing w:before="240" w:after="60"/>
      <w:textAlignment w:val="baseline"/>
      <w:outlineLvl w:val="0"/>
    </w:pPr>
    <w:rPr>
      <w:rFonts w:ascii="Arial" w:hAnsi="Arial" w:cs="Arial"/>
      <w:b/>
      <w:bCs/>
      <w:kern w:val="32"/>
      <w:sz w:val="32"/>
      <w:szCs w:val="32"/>
      <w:lang w:eastAsia="en-US"/>
    </w:rPr>
  </w:style>
  <w:style w:type="paragraph" w:styleId="Nadpis2">
    <w:name w:val="heading 2"/>
    <w:basedOn w:val="Normlny"/>
    <w:link w:val="Nadpis2Char"/>
    <w:uiPriority w:val="1"/>
    <w:qFormat/>
    <w:locked/>
    <w:rsid w:val="00613070"/>
    <w:pPr>
      <w:widowControl w:val="0"/>
      <w:ind w:left="61"/>
      <w:outlineLvl w:val="1"/>
    </w:pPr>
    <w:rPr>
      <w:sz w:val="30"/>
      <w:szCs w:val="30"/>
      <w:lang w:val="en-US" w:eastAsia="en-US"/>
    </w:rPr>
  </w:style>
  <w:style w:type="paragraph" w:styleId="Nadpis3">
    <w:name w:val="heading 3"/>
    <w:basedOn w:val="Normlny"/>
    <w:next w:val="Normlny"/>
    <w:link w:val="Nadpis3Char"/>
    <w:uiPriority w:val="1"/>
    <w:qFormat/>
    <w:rsid w:val="00792B54"/>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1"/>
    <w:qFormat/>
    <w:rsid w:val="00E3634F"/>
    <w:pPr>
      <w:keepNext/>
      <w:overflowPunct w:val="0"/>
      <w:autoSpaceDE w:val="0"/>
      <w:autoSpaceDN w:val="0"/>
      <w:adjustRightInd w:val="0"/>
      <w:spacing w:before="240" w:after="60"/>
      <w:textAlignment w:val="baseline"/>
      <w:outlineLvl w:val="3"/>
    </w:pPr>
    <w:rPr>
      <w:b/>
      <w:bCs/>
      <w:sz w:val="28"/>
      <w:szCs w:val="28"/>
      <w:lang w:eastAsia="en-US"/>
    </w:rPr>
  </w:style>
  <w:style w:type="paragraph" w:styleId="Nadpis5">
    <w:name w:val="heading 5"/>
    <w:basedOn w:val="Normlny"/>
    <w:next w:val="Normlny"/>
    <w:link w:val="Nadpis5Char"/>
    <w:uiPriority w:val="1"/>
    <w:unhideWhenUsed/>
    <w:qFormat/>
    <w:locked/>
    <w:rsid w:val="00613070"/>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1"/>
    <w:unhideWhenUsed/>
    <w:qFormat/>
    <w:locked/>
    <w:rsid w:val="00613070"/>
    <w:pPr>
      <w:keepNext/>
      <w:keepLines/>
      <w:spacing w:before="40"/>
      <w:outlineLvl w:val="5"/>
    </w:pPr>
    <w:rPr>
      <w:rFonts w:asciiTheme="majorHAnsi" w:eastAsiaTheme="majorEastAsia" w:hAnsiTheme="majorHAnsi" w:cstheme="majorBidi"/>
      <w:color w:val="243F60" w:themeColor="accent1" w:themeShade="7F"/>
    </w:rPr>
  </w:style>
  <w:style w:type="paragraph" w:styleId="Nadpis9">
    <w:name w:val="heading 9"/>
    <w:basedOn w:val="Normlny"/>
    <w:next w:val="Normlny"/>
    <w:link w:val="Nadpis9Char"/>
    <w:uiPriority w:val="99"/>
    <w:qFormat/>
    <w:rsid w:val="00D723A1"/>
    <w:pPr>
      <w:overflowPunct w:val="0"/>
      <w:autoSpaceDE w:val="0"/>
      <w:autoSpaceDN w:val="0"/>
      <w:adjustRightInd w:val="0"/>
      <w:spacing w:before="240" w:after="60"/>
      <w:textAlignment w:val="baseline"/>
      <w:outlineLvl w:val="8"/>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locked/>
    <w:rsid w:val="00A21E75"/>
    <w:rPr>
      <w:rFonts w:ascii="Cambria" w:hAnsi="Cambria" w:cs="Times New Roman"/>
      <w:b/>
      <w:bCs/>
      <w:kern w:val="32"/>
      <w:sz w:val="32"/>
      <w:szCs w:val="32"/>
      <w:lang w:val="cs-CZ" w:eastAsia="cs-CZ"/>
    </w:rPr>
  </w:style>
  <w:style w:type="character" w:customStyle="1" w:styleId="Nadpis2Char">
    <w:name w:val="Nadpis 2 Char"/>
    <w:basedOn w:val="Predvolenpsmoodseku"/>
    <w:link w:val="Nadpis2"/>
    <w:uiPriority w:val="1"/>
    <w:rsid w:val="00613070"/>
    <w:rPr>
      <w:sz w:val="30"/>
      <w:szCs w:val="30"/>
      <w:lang w:val="en-US" w:eastAsia="en-US"/>
    </w:rPr>
  </w:style>
  <w:style w:type="character" w:customStyle="1" w:styleId="Nadpis3Char">
    <w:name w:val="Nadpis 3 Char"/>
    <w:basedOn w:val="Predvolenpsmoodseku"/>
    <w:link w:val="Nadpis3"/>
    <w:uiPriority w:val="1"/>
    <w:locked/>
    <w:rsid w:val="00A21E75"/>
    <w:rPr>
      <w:rFonts w:ascii="Cambria" w:hAnsi="Cambria" w:cs="Times New Roman"/>
      <w:b/>
      <w:bCs/>
      <w:sz w:val="26"/>
      <w:szCs w:val="26"/>
      <w:lang w:val="cs-CZ" w:eastAsia="cs-CZ"/>
    </w:rPr>
  </w:style>
  <w:style w:type="character" w:customStyle="1" w:styleId="Nadpis4Char">
    <w:name w:val="Nadpis 4 Char"/>
    <w:basedOn w:val="Predvolenpsmoodseku"/>
    <w:link w:val="Nadpis4"/>
    <w:uiPriority w:val="1"/>
    <w:locked/>
    <w:rsid w:val="00A21E75"/>
    <w:rPr>
      <w:rFonts w:ascii="Calibri" w:hAnsi="Calibri" w:cs="Times New Roman"/>
      <w:b/>
      <w:bCs/>
      <w:sz w:val="28"/>
      <w:szCs w:val="28"/>
      <w:lang w:val="cs-CZ" w:eastAsia="cs-CZ"/>
    </w:rPr>
  </w:style>
  <w:style w:type="character" w:customStyle="1" w:styleId="Nadpis5Char">
    <w:name w:val="Nadpis 5 Char"/>
    <w:basedOn w:val="Predvolenpsmoodseku"/>
    <w:link w:val="Nadpis5"/>
    <w:uiPriority w:val="1"/>
    <w:rsid w:val="00613070"/>
    <w:rPr>
      <w:rFonts w:asciiTheme="majorHAnsi" w:eastAsiaTheme="majorEastAsia" w:hAnsiTheme="majorHAnsi" w:cstheme="majorBidi"/>
      <w:color w:val="365F91" w:themeColor="accent1" w:themeShade="BF"/>
      <w:sz w:val="20"/>
      <w:szCs w:val="20"/>
      <w:lang w:val="cs-CZ" w:eastAsia="cs-CZ"/>
    </w:rPr>
  </w:style>
  <w:style w:type="character" w:customStyle="1" w:styleId="Nadpis6Char">
    <w:name w:val="Nadpis 6 Char"/>
    <w:basedOn w:val="Predvolenpsmoodseku"/>
    <w:link w:val="Nadpis6"/>
    <w:uiPriority w:val="1"/>
    <w:rsid w:val="00613070"/>
    <w:rPr>
      <w:rFonts w:asciiTheme="majorHAnsi" w:eastAsiaTheme="majorEastAsia" w:hAnsiTheme="majorHAnsi" w:cstheme="majorBidi"/>
      <w:color w:val="243F60" w:themeColor="accent1" w:themeShade="7F"/>
      <w:sz w:val="20"/>
      <w:szCs w:val="20"/>
      <w:lang w:val="cs-CZ" w:eastAsia="cs-CZ"/>
    </w:rPr>
  </w:style>
  <w:style w:type="character" w:customStyle="1" w:styleId="Nadpis9Char">
    <w:name w:val="Nadpis 9 Char"/>
    <w:basedOn w:val="Predvolenpsmoodseku"/>
    <w:link w:val="Nadpis9"/>
    <w:uiPriority w:val="99"/>
    <w:semiHidden/>
    <w:locked/>
    <w:rsid w:val="00A21E75"/>
    <w:rPr>
      <w:rFonts w:ascii="Cambria" w:hAnsi="Cambria" w:cs="Times New Roman"/>
      <w:lang w:val="cs-CZ" w:eastAsia="cs-CZ"/>
    </w:rPr>
  </w:style>
  <w:style w:type="paragraph" w:styleId="Hlavika">
    <w:name w:val="header"/>
    <w:basedOn w:val="Normlny"/>
    <w:link w:val="HlavikaChar"/>
    <w:uiPriority w:val="99"/>
    <w:rsid w:val="00E303D7"/>
    <w:pPr>
      <w:tabs>
        <w:tab w:val="center" w:pos="4536"/>
        <w:tab w:val="right" w:pos="9072"/>
      </w:tabs>
    </w:pPr>
  </w:style>
  <w:style w:type="character" w:customStyle="1" w:styleId="HlavikaChar">
    <w:name w:val="Hlavička Char"/>
    <w:basedOn w:val="Predvolenpsmoodseku"/>
    <w:link w:val="Hlavika"/>
    <w:uiPriority w:val="99"/>
    <w:locked/>
    <w:rsid w:val="00A21E75"/>
    <w:rPr>
      <w:rFonts w:cs="Times New Roman"/>
      <w:sz w:val="20"/>
      <w:szCs w:val="20"/>
      <w:lang w:val="cs-CZ" w:eastAsia="cs-CZ"/>
    </w:rPr>
  </w:style>
  <w:style w:type="character" w:customStyle="1" w:styleId="HeaderChar">
    <w:name w:val="Header Char"/>
    <w:basedOn w:val="Predvolenpsmoodseku"/>
    <w:uiPriority w:val="99"/>
    <w:locked/>
    <w:rsid w:val="0027577E"/>
    <w:rPr>
      <w:rFonts w:ascii="Times New Roman" w:hAnsi="Times New Roman" w:cs="Times New Roman"/>
      <w:sz w:val="24"/>
      <w:lang w:eastAsia="sk-SK"/>
    </w:rPr>
  </w:style>
  <w:style w:type="paragraph" w:styleId="Pta">
    <w:name w:val="footer"/>
    <w:basedOn w:val="Normlny"/>
    <w:link w:val="PtaChar"/>
    <w:uiPriority w:val="99"/>
    <w:rsid w:val="00E303D7"/>
    <w:pPr>
      <w:tabs>
        <w:tab w:val="center" w:pos="4536"/>
        <w:tab w:val="right" w:pos="9072"/>
      </w:tabs>
    </w:pPr>
  </w:style>
  <w:style w:type="character" w:customStyle="1" w:styleId="PtaChar">
    <w:name w:val="Päta Char"/>
    <w:basedOn w:val="Predvolenpsmoodseku"/>
    <w:link w:val="Pta"/>
    <w:uiPriority w:val="99"/>
    <w:locked/>
    <w:rsid w:val="00A21E75"/>
    <w:rPr>
      <w:rFonts w:cs="Times New Roman"/>
      <w:sz w:val="20"/>
      <w:szCs w:val="20"/>
      <w:lang w:val="cs-CZ" w:eastAsia="cs-CZ"/>
    </w:rPr>
  </w:style>
  <w:style w:type="character" w:customStyle="1" w:styleId="FooterChar">
    <w:name w:val="Footer Char"/>
    <w:basedOn w:val="Predvolenpsmoodseku"/>
    <w:uiPriority w:val="99"/>
    <w:locked/>
    <w:rsid w:val="0027577E"/>
    <w:rPr>
      <w:rFonts w:ascii="Times New Roman" w:hAnsi="Times New Roman" w:cs="Times New Roman"/>
      <w:sz w:val="24"/>
      <w:lang w:val="cs-CZ" w:eastAsia="sk-SK"/>
    </w:rPr>
  </w:style>
  <w:style w:type="paragraph" w:styleId="Textbubliny">
    <w:name w:val="Balloon Text"/>
    <w:basedOn w:val="Normlny"/>
    <w:link w:val="TextbublinyChar"/>
    <w:uiPriority w:val="99"/>
    <w:semiHidden/>
    <w:rsid w:val="00BA29A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A7A2B"/>
    <w:rPr>
      <w:rFonts w:ascii="Tahoma" w:hAnsi="Tahoma" w:cs="Tahoma"/>
      <w:sz w:val="16"/>
      <w:szCs w:val="16"/>
      <w:lang w:val="cs-CZ" w:eastAsia="cs-CZ" w:bidi="ar-SA"/>
    </w:rPr>
  </w:style>
  <w:style w:type="character" w:customStyle="1" w:styleId="BalloonTextChar">
    <w:name w:val="Balloon Text Char"/>
    <w:basedOn w:val="Predvolenpsmoodseku"/>
    <w:uiPriority w:val="99"/>
    <w:semiHidden/>
    <w:locked/>
    <w:rsid w:val="0027577E"/>
    <w:rPr>
      <w:rFonts w:ascii="Tahoma" w:hAnsi="Tahoma" w:cs="Times New Roman"/>
      <w:sz w:val="16"/>
      <w:lang w:eastAsia="sk-SK"/>
    </w:rPr>
  </w:style>
  <w:style w:type="table" w:styleId="Mriekatabuky">
    <w:name w:val="Table Grid"/>
    <w:basedOn w:val="Normlnatabuka"/>
    <w:uiPriority w:val="39"/>
    <w:rsid w:val="008B1C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ZkladntextNiejeTun">
    <w:name w:val="Štýl Základný text + Nie je Tučné"/>
    <w:basedOn w:val="Zkladntext"/>
    <w:link w:val="tlZkladntextNiejeTunChar"/>
    <w:uiPriority w:val="99"/>
    <w:rsid w:val="005C7B9E"/>
    <w:pPr>
      <w:spacing w:after="0"/>
      <w:jc w:val="both"/>
    </w:pPr>
    <w:rPr>
      <w:rFonts w:ascii="Calibri" w:hAnsi="Calibri"/>
      <w:sz w:val="22"/>
      <w:lang w:val="sk-SK"/>
    </w:rPr>
  </w:style>
  <w:style w:type="paragraph" w:styleId="Zkladntext">
    <w:name w:val="Body Text"/>
    <w:basedOn w:val="Normlny"/>
    <w:link w:val="ZkladntextChar"/>
    <w:uiPriority w:val="1"/>
    <w:qFormat/>
    <w:rsid w:val="005C7B9E"/>
    <w:pPr>
      <w:spacing w:after="120"/>
    </w:pPr>
  </w:style>
  <w:style w:type="character" w:customStyle="1" w:styleId="ZkladntextChar">
    <w:name w:val="Základný text Char"/>
    <w:basedOn w:val="Predvolenpsmoodseku"/>
    <w:link w:val="Zkladntext"/>
    <w:uiPriority w:val="1"/>
    <w:locked/>
    <w:rsid w:val="00A21E75"/>
    <w:rPr>
      <w:rFonts w:cs="Times New Roman"/>
      <w:sz w:val="20"/>
      <w:szCs w:val="20"/>
      <w:lang w:val="cs-CZ" w:eastAsia="cs-CZ"/>
    </w:rPr>
  </w:style>
  <w:style w:type="character" w:customStyle="1" w:styleId="tlZkladntextNiejeTunChar">
    <w:name w:val="Štýl Základný text + Nie je Tučné Char"/>
    <w:basedOn w:val="Predvolenpsmoodseku"/>
    <w:link w:val="tlZkladntextNiejeTun"/>
    <w:uiPriority w:val="99"/>
    <w:locked/>
    <w:rsid w:val="005C7B9E"/>
    <w:rPr>
      <w:rFonts w:ascii="Calibri" w:hAnsi="Calibri" w:cs="Times New Roman"/>
      <w:sz w:val="22"/>
      <w:lang w:val="sk-SK" w:eastAsia="cs-CZ" w:bidi="ar-SA"/>
    </w:rPr>
  </w:style>
  <w:style w:type="paragraph" w:customStyle="1" w:styleId="msolistparagraph0">
    <w:name w:val="msolistparagraph"/>
    <w:basedOn w:val="Normlny"/>
    <w:uiPriority w:val="99"/>
    <w:rsid w:val="00E9081A"/>
    <w:pPr>
      <w:spacing w:before="100" w:beforeAutospacing="1" w:after="100" w:afterAutospacing="1"/>
    </w:pPr>
    <w:rPr>
      <w:color w:val="000000"/>
      <w:sz w:val="24"/>
      <w:szCs w:val="24"/>
      <w:lang w:val="sk-SK" w:eastAsia="sk-SK"/>
    </w:rPr>
  </w:style>
  <w:style w:type="paragraph" w:customStyle="1" w:styleId="Default">
    <w:name w:val="Default"/>
    <w:rsid w:val="00D723A1"/>
    <w:pPr>
      <w:widowControl w:val="0"/>
      <w:autoSpaceDE w:val="0"/>
      <w:autoSpaceDN w:val="0"/>
      <w:adjustRightInd w:val="0"/>
    </w:pPr>
    <w:rPr>
      <w:color w:val="000000"/>
      <w:sz w:val="24"/>
      <w:szCs w:val="24"/>
    </w:rPr>
  </w:style>
  <w:style w:type="paragraph" w:customStyle="1" w:styleId="Zkladntext21">
    <w:name w:val="Základný text 21"/>
    <w:basedOn w:val="Normlny"/>
    <w:uiPriority w:val="99"/>
    <w:rsid w:val="00D723A1"/>
    <w:pPr>
      <w:suppressAutoHyphens/>
      <w:jc w:val="center"/>
    </w:pPr>
    <w:rPr>
      <w:sz w:val="24"/>
      <w:lang w:val="sk-SK" w:eastAsia="sk-SK"/>
    </w:rPr>
  </w:style>
  <w:style w:type="character" w:styleId="Hypertextovprepojenie">
    <w:name w:val="Hyperlink"/>
    <w:basedOn w:val="Predvolenpsmoodseku"/>
    <w:uiPriority w:val="99"/>
    <w:rsid w:val="00E3634F"/>
    <w:rPr>
      <w:rFonts w:cs="Times New Roman"/>
      <w:color w:val="0000FF"/>
      <w:u w:val="single"/>
    </w:rPr>
  </w:style>
  <w:style w:type="paragraph" w:styleId="Zarkazkladnhotextu">
    <w:name w:val="Body Text Indent"/>
    <w:basedOn w:val="Normlny"/>
    <w:link w:val="ZarkazkladnhotextuChar"/>
    <w:uiPriority w:val="99"/>
    <w:rsid w:val="00E3634F"/>
    <w:pPr>
      <w:overflowPunct w:val="0"/>
      <w:autoSpaceDE w:val="0"/>
      <w:autoSpaceDN w:val="0"/>
      <w:adjustRightInd w:val="0"/>
      <w:spacing w:after="120"/>
      <w:ind w:left="283"/>
      <w:textAlignment w:val="baseline"/>
    </w:pPr>
    <w:rPr>
      <w:lang w:eastAsia="en-US"/>
    </w:rPr>
  </w:style>
  <w:style w:type="character" w:customStyle="1" w:styleId="ZarkazkladnhotextuChar">
    <w:name w:val="Zarážka základného textu Char"/>
    <w:basedOn w:val="Predvolenpsmoodseku"/>
    <w:link w:val="Zarkazkladnhotextu"/>
    <w:uiPriority w:val="99"/>
    <w:semiHidden/>
    <w:locked/>
    <w:rsid w:val="00A21E75"/>
    <w:rPr>
      <w:rFonts w:cs="Times New Roman"/>
      <w:sz w:val="20"/>
      <w:szCs w:val="20"/>
      <w:lang w:val="cs-CZ" w:eastAsia="cs-CZ"/>
    </w:rPr>
  </w:style>
  <w:style w:type="paragraph" w:styleId="Odsekzoznamu">
    <w:name w:val="List Paragraph"/>
    <w:basedOn w:val="Normlny"/>
    <w:link w:val="OdsekzoznamuChar"/>
    <w:uiPriority w:val="34"/>
    <w:qFormat/>
    <w:rsid w:val="00E3634F"/>
    <w:pPr>
      <w:spacing w:after="200" w:line="276" w:lineRule="auto"/>
      <w:ind w:left="720"/>
      <w:contextualSpacing/>
    </w:pPr>
    <w:rPr>
      <w:rFonts w:ascii="Calibri" w:hAnsi="Calibri"/>
      <w:lang w:val="sk-SK" w:eastAsia="en-US"/>
    </w:rPr>
  </w:style>
  <w:style w:type="character" w:customStyle="1" w:styleId="OdsekzoznamuChar">
    <w:name w:val="Odsek zoznamu Char"/>
    <w:link w:val="Odsekzoznamu"/>
    <w:uiPriority w:val="34"/>
    <w:locked/>
    <w:rsid w:val="0027577E"/>
    <w:rPr>
      <w:rFonts w:ascii="Calibri" w:hAnsi="Calibri"/>
      <w:lang w:eastAsia="en-US"/>
    </w:rPr>
  </w:style>
  <w:style w:type="character" w:customStyle="1" w:styleId="tlZkladntextNiejeTunCharChar">
    <w:name w:val="Štýl Základný text + Nie je Tučné Char Char"/>
    <w:uiPriority w:val="99"/>
    <w:rsid w:val="00E3634F"/>
    <w:rPr>
      <w:rFonts w:ascii="Calibri" w:hAnsi="Calibri"/>
      <w:b/>
      <w:sz w:val="22"/>
      <w:lang w:val="sk-SK" w:eastAsia="cs-CZ"/>
    </w:rPr>
  </w:style>
  <w:style w:type="paragraph" w:customStyle="1" w:styleId="Styl2">
    <w:name w:val="Styl2"/>
    <w:basedOn w:val="Normlny"/>
    <w:uiPriority w:val="99"/>
    <w:rsid w:val="00E3634F"/>
    <w:pPr>
      <w:tabs>
        <w:tab w:val="left" w:pos="851"/>
        <w:tab w:val="left" w:pos="1418"/>
      </w:tabs>
      <w:ind w:left="1418" w:hanging="1418"/>
      <w:jc w:val="both"/>
    </w:pPr>
    <w:rPr>
      <w:rFonts w:ascii="Arial" w:hAnsi="Arial" w:cs="Arial"/>
      <w:noProof/>
      <w:sz w:val="22"/>
      <w:szCs w:val="24"/>
      <w:lang w:val="sk-SK" w:eastAsia="en-US"/>
    </w:rPr>
  </w:style>
  <w:style w:type="paragraph" w:styleId="Nzov">
    <w:name w:val="Title"/>
    <w:basedOn w:val="Normlny"/>
    <w:link w:val="NzovChar"/>
    <w:uiPriority w:val="99"/>
    <w:qFormat/>
    <w:rsid w:val="00E3634F"/>
    <w:pPr>
      <w:spacing w:before="240" w:after="60"/>
      <w:jc w:val="center"/>
      <w:outlineLvl w:val="0"/>
    </w:pPr>
    <w:rPr>
      <w:rFonts w:ascii="Arial" w:hAnsi="Arial" w:cs="Arial"/>
      <w:b/>
      <w:bCs/>
      <w:kern w:val="28"/>
      <w:sz w:val="32"/>
      <w:szCs w:val="32"/>
    </w:rPr>
  </w:style>
  <w:style w:type="character" w:customStyle="1" w:styleId="NzovChar">
    <w:name w:val="Názov Char"/>
    <w:basedOn w:val="Predvolenpsmoodseku"/>
    <w:link w:val="Nzov"/>
    <w:uiPriority w:val="99"/>
    <w:locked/>
    <w:rsid w:val="00A21E75"/>
    <w:rPr>
      <w:rFonts w:ascii="Cambria" w:hAnsi="Cambria" w:cs="Times New Roman"/>
      <w:b/>
      <w:bCs/>
      <w:kern w:val="28"/>
      <w:sz w:val="32"/>
      <w:szCs w:val="32"/>
      <w:lang w:val="cs-CZ" w:eastAsia="cs-CZ"/>
    </w:rPr>
  </w:style>
  <w:style w:type="paragraph" w:styleId="Zkladntext2">
    <w:name w:val="Body Text 2"/>
    <w:basedOn w:val="Normlny"/>
    <w:link w:val="Zkladntext2Char"/>
    <w:uiPriority w:val="99"/>
    <w:rsid w:val="00792B54"/>
    <w:pPr>
      <w:spacing w:after="120" w:line="480" w:lineRule="auto"/>
    </w:pPr>
  </w:style>
  <w:style w:type="character" w:customStyle="1" w:styleId="Zkladntext2Char">
    <w:name w:val="Základný text 2 Char"/>
    <w:basedOn w:val="Predvolenpsmoodseku"/>
    <w:link w:val="Zkladntext2"/>
    <w:uiPriority w:val="99"/>
    <w:semiHidden/>
    <w:locked/>
    <w:rsid w:val="00A21E75"/>
    <w:rPr>
      <w:rFonts w:cs="Times New Roman"/>
      <w:sz w:val="20"/>
      <w:szCs w:val="20"/>
      <w:lang w:val="cs-CZ" w:eastAsia="cs-CZ"/>
    </w:rPr>
  </w:style>
  <w:style w:type="character" w:styleId="Siln">
    <w:name w:val="Strong"/>
    <w:basedOn w:val="Predvolenpsmoodseku"/>
    <w:uiPriority w:val="99"/>
    <w:qFormat/>
    <w:rsid w:val="00792B54"/>
    <w:rPr>
      <w:rFonts w:cs="Times New Roman"/>
      <w:b/>
      <w:bCs/>
    </w:rPr>
  </w:style>
  <w:style w:type="paragraph" w:customStyle="1" w:styleId="Zarkazkladnhotextu21">
    <w:name w:val="Zarážka základného textu 21"/>
    <w:basedOn w:val="Normlny"/>
    <w:uiPriority w:val="99"/>
    <w:rsid w:val="00C75A40"/>
    <w:pPr>
      <w:suppressAutoHyphens/>
      <w:ind w:left="360"/>
      <w:jc w:val="both"/>
    </w:pPr>
    <w:rPr>
      <w:rFonts w:ascii="Arial" w:hAnsi="Arial"/>
      <w:szCs w:val="24"/>
      <w:lang w:val="sk-SK" w:eastAsia="ar-SA"/>
    </w:rPr>
  </w:style>
  <w:style w:type="paragraph" w:customStyle="1" w:styleId="Normln">
    <w:name w:val="Normální~"/>
    <w:basedOn w:val="Normlny"/>
    <w:uiPriority w:val="99"/>
    <w:rsid w:val="0016759F"/>
    <w:pPr>
      <w:widowControl w:val="0"/>
      <w:suppressAutoHyphens/>
      <w:spacing w:line="288" w:lineRule="auto"/>
    </w:pPr>
    <w:rPr>
      <w:sz w:val="24"/>
      <w:lang w:val="sk-SK" w:eastAsia="ar-SA"/>
    </w:rPr>
  </w:style>
  <w:style w:type="character" w:styleId="slostrany">
    <w:name w:val="page number"/>
    <w:basedOn w:val="Predvolenpsmoodseku"/>
    <w:uiPriority w:val="99"/>
    <w:rsid w:val="008D7C7A"/>
    <w:rPr>
      <w:rFonts w:cs="Times New Roman"/>
    </w:rPr>
  </w:style>
  <w:style w:type="paragraph" w:styleId="Normlnywebov">
    <w:name w:val="Normal (Web)"/>
    <w:basedOn w:val="Normlny"/>
    <w:uiPriority w:val="99"/>
    <w:rsid w:val="00193E77"/>
    <w:pPr>
      <w:spacing w:before="100" w:beforeAutospacing="1" w:after="100" w:afterAutospacing="1"/>
    </w:pPr>
    <w:rPr>
      <w:sz w:val="24"/>
      <w:szCs w:val="24"/>
      <w:lang w:val="sk-SK" w:eastAsia="sk-SK"/>
    </w:rPr>
  </w:style>
  <w:style w:type="character" w:customStyle="1" w:styleId="Zkladntext0">
    <w:name w:val="Základný text_"/>
    <w:link w:val="Zkladntext3"/>
    <w:uiPriority w:val="99"/>
    <w:locked/>
    <w:rsid w:val="00D4192C"/>
    <w:rPr>
      <w:rFonts w:ascii="Bookman Old Style" w:hAnsi="Bookman Old Style"/>
      <w:sz w:val="18"/>
      <w:shd w:val="clear" w:color="auto" w:fill="FFFFFF"/>
    </w:rPr>
  </w:style>
  <w:style w:type="paragraph" w:customStyle="1" w:styleId="Zkladntext3">
    <w:name w:val="Základný text3"/>
    <w:basedOn w:val="Normlny"/>
    <w:link w:val="Zkladntext0"/>
    <w:uiPriority w:val="99"/>
    <w:rsid w:val="00D4192C"/>
    <w:pPr>
      <w:widowControl w:val="0"/>
      <w:shd w:val="clear" w:color="auto" w:fill="FFFFFF"/>
      <w:spacing w:after="240" w:line="221" w:lineRule="exact"/>
      <w:ind w:hanging="420"/>
      <w:jc w:val="both"/>
    </w:pPr>
    <w:rPr>
      <w:rFonts w:ascii="Bookman Old Style" w:hAnsi="Bookman Old Style"/>
      <w:sz w:val="18"/>
      <w:lang w:val="sk-SK" w:eastAsia="sk-SK"/>
    </w:rPr>
  </w:style>
  <w:style w:type="paragraph" w:customStyle="1" w:styleId="Odstavecseseznamem1">
    <w:name w:val="Odstavec se seznamem1"/>
    <w:basedOn w:val="Normlny"/>
    <w:uiPriority w:val="99"/>
    <w:rsid w:val="00715D49"/>
    <w:pPr>
      <w:spacing w:after="200" w:line="276" w:lineRule="auto"/>
      <w:ind w:left="720"/>
      <w:contextualSpacing/>
    </w:pPr>
    <w:rPr>
      <w:rFonts w:ascii="Calibri" w:hAnsi="Calibri"/>
      <w:sz w:val="22"/>
      <w:szCs w:val="22"/>
      <w:lang w:val="sk-SK" w:eastAsia="en-US"/>
    </w:rPr>
  </w:style>
  <w:style w:type="paragraph" w:customStyle="1" w:styleId="CharCharCharCharCharChar1CharCharChar">
    <w:name w:val="Char Char Char Char Char Char1 Char Char Char"/>
    <w:basedOn w:val="Normlny"/>
    <w:uiPriority w:val="99"/>
    <w:rsid w:val="00452A31"/>
    <w:pPr>
      <w:spacing w:after="160" w:line="240" w:lineRule="exact"/>
    </w:pPr>
    <w:rPr>
      <w:rFonts w:ascii="Tahoma" w:hAnsi="Tahoma"/>
      <w:lang w:val="en-US" w:eastAsia="en-US"/>
    </w:rPr>
  </w:style>
  <w:style w:type="character" w:styleId="Odkaznakomentr">
    <w:name w:val="annotation reference"/>
    <w:basedOn w:val="Predvolenpsmoodseku"/>
    <w:uiPriority w:val="99"/>
    <w:rsid w:val="0033225F"/>
    <w:rPr>
      <w:rFonts w:cs="Times New Roman"/>
      <w:sz w:val="16"/>
      <w:szCs w:val="16"/>
    </w:rPr>
  </w:style>
  <w:style w:type="paragraph" w:styleId="Textkomentra">
    <w:name w:val="annotation text"/>
    <w:basedOn w:val="Normlny"/>
    <w:link w:val="TextkomentraChar"/>
    <w:uiPriority w:val="99"/>
    <w:rsid w:val="0033225F"/>
  </w:style>
  <w:style w:type="character" w:customStyle="1" w:styleId="TextkomentraChar">
    <w:name w:val="Text komentára Char"/>
    <w:basedOn w:val="Predvolenpsmoodseku"/>
    <w:link w:val="Textkomentra"/>
    <w:uiPriority w:val="99"/>
    <w:locked/>
    <w:rsid w:val="0033225F"/>
    <w:rPr>
      <w:rFonts w:cs="Times New Roman"/>
      <w:lang w:val="cs-CZ" w:eastAsia="cs-CZ"/>
    </w:rPr>
  </w:style>
  <w:style w:type="paragraph" w:styleId="Predmetkomentra">
    <w:name w:val="annotation subject"/>
    <w:basedOn w:val="Textkomentra"/>
    <w:next w:val="Textkomentra"/>
    <w:link w:val="PredmetkomentraChar"/>
    <w:uiPriority w:val="99"/>
    <w:rsid w:val="0033225F"/>
    <w:rPr>
      <w:b/>
      <w:bCs/>
    </w:rPr>
  </w:style>
  <w:style w:type="character" w:customStyle="1" w:styleId="PredmetkomentraChar">
    <w:name w:val="Predmet komentára Char"/>
    <w:basedOn w:val="TextkomentraChar"/>
    <w:link w:val="Predmetkomentra"/>
    <w:uiPriority w:val="99"/>
    <w:locked/>
    <w:rsid w:val="0033225F"/>
    <w:rPr>
      <w:rFonts w:cs="Times New Roman"/>
      <w:b/>
      <w:bCs/>
      <w:lang w:val="cs-CZ" w:eastAsia="cs-CZ"/>
    </w:rPr>
  </w:style>
  <w:style w:type="character" w:styleId="Zvraznenie">
    <w:name w:val="Emphasis"/>
    <w:basedOn w:val="Predvolenpsmoodseku"/>
    <w:uiPriority w:val="99"/>
    <w:qFormat/>
    <w:locked/>
    <w:rsid w:val="00B30AAA"/>
    <w:rPr>
      <w:rFonts w:cs="Times New Roman"/>
      <w:i/>
      <w:iCs/>
    </w:rPr>
  </w:style>
  <w:style w:type="paragraph" w:styleId="Zkladntext30">
    <w:name w:val="Body Text 3"/>
    <w:basedOn w:val="Normlny"/>
    <w:link w:val="Zkladntext3Char"/>
    <w:uiPriority w:val="99"/>
    <w:semiHidden/>
    <w:rsid w:val="0027577E"/>
    <w:pPr>
      <w:spacing w:after="120"/>
    </w:pPr>
    <w:rPr>
      <w:sz w:val="16"/>
      <w:szCs w:val="16"/>
    </w:rPr>
  </w:style>
  <w:style w:type="character" w:customStyle="1" w:styleId="Zkladntext3Char">
    <w:name w:val="Základný text 3 Char"/>
    <w:basedOn w:val="Predvolenpsmoodseku"/>
    <w:link w:val="Zkladntext30"/>
    <w:uiPriority w:val="99"/>
    <w:semiHidden/>
    <w:locked/>
    <w:rsid w:val="0027577E"/>
    <w:rPr>
      <w:rFonts w:cs="Times New Roman"/>
      <w:sz w:val="16"/>
      <w:szCs w:val="16"/>
      <w:lang w:val="cs-CZ" w:eastAsia="cs-CZ"/>
    </w:rPr>
  </w:style>
  <w:style w:type="paragraph" w:styleId="Zarkazkladnhotextu2">
    <w:name w:val="Body Text Indent 2"/>
    <w:basedOn w:val="Normlny"/>
    <w:link w:val="Zarkazkladnhotextu2Char"/>
    <w:uiPriority w:val="99"/>
    <w:semiHidden/>
    <w:rsid w:val="0027577E"/>
    <w:pPr>
      <w:spacing w:after="120" w:line="480" w:lineRule="auto"/>
      <w:ind w:left="283"/>
    </w:pPr>
    <w:rPr>
      <w:sz w:val="24"/>
      <w:szCs w:val="24"/>
      <w:lang w:val="sk-SK" w:eastAsia="sk-SK"/>
    </w:rPr>
  </w:style>
  <w:style w:type="character" w:customStyle="1" w:styleId="Zarkazkladnhotextu2Char">
    <w:name w:val="Zarážka základného textu 2 Char"/>
    <w:basedOn w:val="Predvolenpsmoodseku"/>
    <w:link w:val="Zarkazkladnhotextu2"/>
    <w:uiPriority w:val="99"/>
    <w:semiHidden/>
    <w:locked/>
    <w:rsid w:val="0027577E"/>
    <w:rPr>
      <w:rFonts w:cs="Times New Roman"/>
      <w:sz w:val="24"/>
      <w:szCs w:val="24"/>
    </w:rPr>
  </w:style>
  <w:style w:type="paragraph" w:styleId="Zarkazkladnhotextu3">
    <w:name w:val="Body Text Indent 3"/>
    <w:basedOn w:val="Normlny"/>
    <w:link w:val="Zarkazkladnhotextu3Char"/>
    <w:uiPriority w:val="99"/>
    <w:semiHidden/>
    <w:rsid w:val="0027577E"/>
    <w:pPr>
      <w:spacing w:after="120"/>
      <w:ind w:left="283"/>
    </w:pPr>
    <w:rPr>
      <w:sz w:val="16"/>
      <w:szCs w:val="16"/>
      <w:lang w:val="sk-SK" w:eastAsia="sk-SK"/>
    </w:rPr>
  </w:style>
  <w:style w:type="character" w:customStyle="1" w:styleId="Zarkazkladnhotextu3Char">
    <w:name w:val="Zarážka základného textu 3 Char"/>
    <w:basedOn w:val="Predvolenpsmoodseku"/>
    <w:link w:val="Zarkazkladnhotextu3"/>
    <w:uiPriority w:val="99"/>
    <w:semiHidden/>
    <w:locked/>
    <w:rsid w:val="0027577E"/>
    <w:rPr>
      <w:rFonts w:cs="Times New Roman"/>
      <w:sz w:val="16"/>
      <w:szCs w:val="16"/>
    </w:rPr>
  </w:style>
  <w:style w:type="paragraph" w:customStyle="1" w:styleId="slovantext3">
    <w:name w:val="Číslovaný text ú3"/>
    <w:basedOn w:val="Normlny"/>
    <w:uiPriority w:val="99"/>
    <w:rsid w:val="0027577E"/>
    <w:pPr>
      <w:autoSpaceDE w:val="0"/>
      <w:autoSpaceDN w:val="0"/>
      <w:ind w:left="1800" w:hanging="720"/>
    </w:pPr>
    <w:rPr>
      <w:rFonts w:ascii="Arial" w:hAnsi="Arial" w:cs="Arial"/>
      <w:color w:val="000000"/>
      <w:sz w:val="22"/>
      <w:szCs w:val="22"/>
      <w:lang w:val="sk-SK" w:eastAsia="sk-SK"/>
    </w:rPr>
  </w:style>
  <w:style w:type="character" w:customStyle="1" w:styleId="apple-converted-space">
    <w:name w:val="apple-converted-space"/>
    <w:basedOn w:val="Predvolenpsmoodseku"/>
    <w:uiPriority w:val="99"/>
    <w:rsid w:val="0027577E"/>
    <w:rPr>
      <w:rFonts w:cs="Times New Roman"/>
    </w:rPr>
  </w:style>
  <w:style w:type="character" w:styleId="sloriadka">
    <w:name w:val="line number"/>
    <w:basedOn w:val="Predvolenpsmoodseku"/>
    <w:uiPriority w:val="99"/>
    <w:semiHidden/>
    <w:rsid w:val="0027577E"/>
    <w:rPr>
      <w:rFonts w:cs="Times New Roman"/>
    </w:rPr>
  </w:style>
  <w:style w:type="character" w:customStyle="1" w:styleId="CharChar">
    <w:name w:val="Char Char"/>
    <w:uiPriority w:val="99"/>
    <w:semiHidden/>
    <w:locked/>
    <w:rsid w:val="00E80B35"/>
    <w:rPr>
      <w:sz w:val="16"/>
      <w:lang w:val="sk-SK" w:eastAsia="sk-SK"/>
    </w:rPr>
  </w:style>
  <w:style w:type="paragraph" w:customStyle="1" w:styleId="NAZACIATOK">
    <w:name w:val="NA_ZACIATOK"/>
    <w:uiPriority w:val="99"/>
    <w:rsid w:val="000828D0"/>
    <w:pPr>
      <w:widowControl w:val="0"/>
      <w:autoSpaceDE w:val="0"/>
      <w:autoSpaceDN w:val="0"/>
      <w:jc w:val="both"/>
    </w:pPr>
    <w:rPr>
      <w:noProof/>
      <w:color w:val="000000"/>
      <w:sz w:val="20"/>
      <w:szCs w:val="20"/>
      <w:lang w:val="en-US" w:eastAsia="cs-CZ"/>
    </w:rPr>
  </w:style>
  <w:style w:type="paragraph" w:customStyle="1" w:styleId="TableParagraph">
    <w:name w:val="Table Paragraph"/>
    <w:basedOn w:val="Normlny"/>
    <w:uiPriority w:val="1"/>
    <w:qFormat/>
    <w:rsid w:val="009E3BA5"/>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2E60D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poznmkypodiarou">
    <w:name w:val="footnote text"/>
    <w:basedOn w:val="Normlny"/>
    <w:link w:val="TextpoznmkypodiarouChar"/>
    <w:uiPriority w:val="99"/>
    <w:semiHidden/>
    <w:unhideWhenUsed/>
    <w:rsid w:val="002147EB"/>
    <w:rPr>
      <w:lang w:val="sk-SK" w:eastAsia="en-US"/>
    </w:rPr>
  </w:style>
  <w:style w:type="character" w:customStyle="1" w:styleId="TextpoznmkypodiarouChar">
    <w:name w:val="Text poznámky pod čiarou Char"/>
    <w:basedOn w:val="Predvolenpsmoodseku"/>
    <w:link w:val="Textpoznmkypodiarou"/>
    <w:uiPriority w:val="99"/>
    <w:semiHidden/>
    <w:rsid w:val="002147EB"/>
    <w:rPr>
      <w:sz w:val="20"/>
      <w:szCs w:val="20"/>
      <w:lang w:eastAsia="en-US"/>
    </w:rPr>
  </w:style>
  <w:style w:type="character" w:styleId="Odkaznapoznmkupodiarou">
    <w:name w:val="footnote reference"/>
    <w:basedOn w:val="Predvolenpsmoodseku"/>
    <w:uiPriority w:val="99"/>
    <w:semiHidden/>
    <w:unhideWhenUsed/>
    <w:rsid w:val="002147EB"/>
    <w:rPr>
      <w:rFonts w:cs="Times New Roman"/>
      <w:vertAlign w:val="superscript"/>
    </w:rPr>
  </w:style>
  <w:style w:type="character" w:customStyle="1" w:styleId="Zkladntext20">
    <w:name w:val="Základný text (2)_"/>
    <w:basedOn w:val="Predvolenpsmoodseku"/>
    <w:link w:val="Zkladntext210"/>
    <w:rsid w:val="00B34674"/>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B34674"/>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rsid w:val="00B34674"/>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sk-SK" w:eastAsia="sk-SK"/>
    </w:rPr>
  </w:style>
  <w:style w:type="paragraph" w:customStyle="1" w:styleId="xl68">
    <w:name w:val="xl68"/>
    <w:basedOn w:val="Normlny"/>
    <w:uiPriority w:val="99"/>
    <w:rsid w:val="00041202"/>
    <w:pPr>
      <w:spacing w:before="100" w:beforeAutospacing="1" w:after="100" w:afterAutospacing="1"/>
    </w:pPr>
    <w:rPr>
      <w:sz w:val="16"/>
      <w:szCs w:val="16"/>
      <w:lang w:val="sk-SK" w:eastAsia="sk-SK"/>
    </w:rPr>
  </w:style>
  <w:style w:type="paragraph" w:styleId="truktradokumentu">
    <w:name w:val="Document Map"/>
    <w:basedOn w:val="Normlny"/>
    <w:link w:val="truktradokumentuChar"/>
    <w:uiPriority w:val="99"/>
    <w:rsid w:val="004427CE"/>
    <w:pPr>
      <w:widowControl w:val="0"/>
      <w:autoSpaceDE w:val="0"/>
      <w:autoSpaceDN w:val="0"/>
      <w:adjustRightInd w:val="0"/>
    </w:pPr>
    <w:rPr>
      <w:rFonts w:ascii="Tahoma" w:hAnsi="Tahoma"/>
      <w:sz w:val="16"/>
      <w:lang w:val="sk-SK" w:eastAsia="en-US"/>
    </w:rPr>
  </w:style>
  <w:style w:type="character" w:customStyle="1" w:styleId="truktradokumentuChar">
    <w:name w:val="Štruktúra dokumentu Char"/>
    <w:basedOn w:val="Predvolenpsmoodseku"/>
    <w:link w:val="truktradokumentu"/>
    <w:uiPriority w:val="99"/>
    <w:rsid w:val="004427CE"/>
    <w:rPr>
      <w:rFonts w:ascii="Tahoma" w:hAnsi="Tahoma"/>
      <w:sz w:val="16"/>
      <w:szCs w:val="20"/>
      <w:lang w:eastAsia="en-US"/>
    </w:rPr>
  </w:style>
  <w:style w:type="character" w:customStyle="1" w:styleId="DocumentMapChar">
    <w:name w:val="Document Map Char"/>
    <w:uiPriority w:val="99"/>
    <w:semiHidden/>
    <w:locked/>
    <w:rsid w:val="004427CE"/>
    <w:rPr>
      <w:rFonts w:cs="Times New Roman"/>
      <w:sz w:val="2"/>
      <w:lang w:val="cs-CZ" w:eastAsia="cs-CZ"/>
    </w:rPr>
  </w:style>
  <w:style w:type="paragraph" w:styleId="Revzia">
    <w:name w:val="Revision"/>
    <w:hidden/>
    <w:uiPriority w:val="99"/>
    <w:semiHidden/>
    <w:rsid w:val="002B527D"/>
    <w:rPr>
      <w:sz w:val="20"/>
      <w:szCs w:val="20"/>
      <w:lang w:val="cs-CZ" w:eastAsia="cs-CZ"/>
    </w:rPr>
  </w:style>
  <w:style w:type="character" w:customStyle="1" w:styleId="fontstyle01">
    <w:name w:val="fontstyle01"/>
    <w:basedOn w:val="Predvolenpsmoodseku"/>
    <w:rsid w:val="008F2AC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7159">
      <w:bodyDiv w:val="1"/>
      <w:marLeft w:val="0"/>
      <w:marRight w:val="0"/>
      <w:marTop w:val="0"/>
      <w:marBottom w:val="0"/>
      <w:divBdr>
        <w:top w:val="none" w:sz="0" w:space="0" w:color="auto"/>
        <w:left w:val="none" w:sz="0" w:space="0" w:color="auto"/>
        <w:bottom w:val="none" w:sz="0" w:space="0" w:color="auto"/>
        <w:right w:val="none" w:sz="0" w:space="0" w:color="auto"/>
      </w:divBdr>
    </w:div>
    <w:div w:id="319389579">
      <w:bodyDiv w:val="1"/>
      <w:marLeft w:val="0"/>
      <w:marRight w:val="0"/>
      <w:marTop w:val="0"/>
      <w:marBottom w:val="0"/>
      <w:divBdr>
        <w:top w:val="none" w:sz="0" w:space="0" w:color="auto"/>
        <w:left w:val="none" w:sz="0" w:space="0" w:color="auto"/>
        <w:bottom w:val="none" w:sz="0" w:space="0" w:color="auto"/>
        <w:right w:val="none" w:sz="0" w:space="0" w:color="auto"/>
      </w:divBdr>
    </w:div>
    <w:div w:id="994452811">
      <w:bodyDiv w:val="1"/>
      <w:marLeft w:val="0"/>
      <w:marRight w:val="0"/>
      <w:marTop w:val="0"/>
      <w:marBottom w:val="0"/>
      <w:divBdr>
        <w:top w:val="none" w:sz="0" w:space="0" w:color="auto"/>
        <w:left w:val="none" w:sz="0" w:space="0" w:color="auto"/>
        <w:bottom w:val="none" w:sz="0" w:space="0" w:color="auto"/>
        <w:right w:val="none" w:sz="0" w:space="0" w:color="auto"/>
      </w:divBdr>
    </w:div>
    <w:div w:id="1051227449">
      <w:bodyDiv w:val="1"/>
      <w:marLeft w:val="0"/>
      <w:marRight w:val="0"/>
      <w:marTop w:val="0"/>
      <w:marBottom w:val="0"/>
      <w:divBdr>
        <w:top w:val="none" w:sz="0" w:space="0" w:color="auto"/>
        <w:left w:val="none" w:sz="0" w:space="0" w:color="auto"/>
        <w:bottom w:val="none" w:sz="0" w:space="0" w:color="auto"/>
        <w:right w:val="none" w:sz="0" w:space="0" w:color="auto"/>
      </w:divBdr>
    </w:div>
    <w:div w:id="2048144850">
      <w:marLeft w:val="0"/>
      <w:marRight w:val="0"/>
      <w:marTop w:val="0"/>
      <w:marBottom w:val="0"/>
      <w:divBdr>
        <w:top w:val="none" w:sz="0" w:space="0" w:color="auto"/>
        <w:left w:val="none" w:sz="0" w:space="0" w:color="auto"/>
        <w:bottom w:val="none" w:sz="0" w:space="0" w:color="auto"/>
        <w:right w:val="none" w:sz="0" w:space="0" w:color="auto"/>
      </w:divBdr>
    </w:div>
    <w:div w:id="2048144851">
      <w:marLeft w:val="0"/>
      <w:marRight w:val="0"/>
      <w:marTop w:val="0"/>
      <w:marBottom w:val="0"/>
      <w:divBdr>
        <w:top w:val="none" w:sz="0" w:space="0" w:color="auto"/>
        <w:left w:val="none" w:sz="0" w:space="0" w:color="auto"/>
        <w:bottom w:val="none" w:sz="0" w:space="0" w:color="auto"/>
        <w:right w:val="none" w:sz="0" w:space="0" w:color="auto"/>
      </w:divBdr>
    </w:div>
    <w:div w:id="2048144852">
      <w:marLeft w:val="0"/>
      <w:marRight w:val="0"/>
      <w:marTop w:val="0"/>
      <w:marBottom w:val="0"/>
      <w:divBdr>
        <w:top w:val="none" w:sz="0" w:space="0" w:color="auto"/>
        <w:left w:val="none" w:sz="0" w:space="0" w:color="auto"/>
        <w:bottom w:val="none" w:sz="0" w:space="0" w:color="auto"/>
        <w:right w:val="none" w:sz="0" w:space="0" w:color="auto"/>
      </w:divBdr>
    </w:div>
    <w:div w:id="2048144853">
      <w:marLeft w:val="0"/>
      <w:marRight w:val="0"/>
      <w:marTop w:val="0"/>
      <w:marBottom w:val="0"/>
      <w:divBdr>
        <w:top w:val="none" w:sz="0" w:space="0" w:color="auto"/>
        <w:left w:val="none" w:sz="0" w:space="0" w:color="auto"/>
        <w:bottom w:val="none" w:sz="0" w:space="0" w:color="auto"/>
        <w:right w:val="none" w:sz="0" w:space="0" w:color="auto"/>
      </w:divBdr>
    </w:div>
    <w:div w:id="2048144854">
      <w:marLeft w:val="0"/>
      <w:marRight w:val="0"/>
      <w:marTop w:val="0"/>
      <w:marBottom w:val="0"/>
      <w:divBdr>
        <w:top w:val="none" w:sz="0" w:space="0" w:color="auto"/>
        <w:left w:val="none" w:sz="0" w:space="0" w:color="auto"/>
        <w:bottom w:val="none" w:sz="0" w:space="0" w:color="auto"/>
        <w:right w:val="none" w:sz="0" w:space="0" w:color="auto"/>
      </w:divBdr>
    </w:div>
    <w:div w:id="2048144855">
      <w:marLeft w:val="0"/>
      <w:marRight w:val="0"/>
      <w:marTop w:val="0"/>
      <w:marBottom w:val="0"/>
      <w:divBdr>
        <w:top w:val="none" w:sz="0" w:space="0" w:color="auto"/>
        <w:left w:val="none" w:sz="0" w:space="0" w:color="auto"/>
        <w:bottom w:val="none" w:sz="0" w:space="0" w:color="auto"/>
        <w:right w:val="none" w:sz="0" w:space="0" w:color="auto"/>
      </w:divBdr>
    </w:div>
    <w:div w:id="2048144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veta.danisova@sopsr.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psr.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uvo.gov.sk/extdoc/1096/jed_-_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20Kucejov&#225;\Application%20Data\Microsoft\&#352;ablony\SOP-%20no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24B1-205B-4C3B-BDF0-C680CC7B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novy</Template>
  <TotalTime>1</TotalTime>
  <Pages>1</Pages>
  <Words>30405</Words>
  <Characters>173309</Characters>
  <Application>Microsoft Office Word</Application>
  <DocSecurity>0</DocSecurity>
  <Lines>1444</Lines>
  <Paragraphs>406</Paragraphs>
  <ScaleCrop>false</ScaleCrop>
  <HeadingPairs>
    <vt:vector size="2" baseType="variant">
      <vt:variant>
        <vt:lpstr>Názov</vt:lpstr>
      </vt:variant>
      <vt:variant>
        <vt:i4>1</vt:i4>
      </vt:variant>
    </vt:vector>
  </HeadingPairs>
  <TitlesOfParts>
    <vt:vector size="1" baseType="lpstr">
      <vt:lpstr>č.j.</vt:lpstr>
    </vt:vector>
  </TitlesOfParts>
  <Company>SAŽP</Company>
  <LinksUpToDate>false</LinksUpToDate>
  <CharactersWithSpaces>203308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Silvia Kucejová</dc:creator>
  <cp:keywords/>
  <dc:description/>
  <cp:lastModifiedBy>Danisova</cp:lastModifiedBy>
  <cp:revision>3</cp:revision>
  <cp:lastPrinted>2018-07-13T12:01:00Z</cp:lastPrinted>
  <dcterms:created xsi:type="dcterms:W3CDTF">2018-09-13T14:10:00Z</dcterms:created>
  <dcterms:modified xsi:type="dcterms:W3CDTF">2018-09-13T14:10:00Z</dcterms:modified>
</cp:coreProperties>
</file>