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0F" w:rsidRPr="007E7A74" w:rsidRDefault="00733E0F" w:rsidP="00733E0F">
      <w:pPr>
        <w:jc w:val="center"/>
        <w:rPr>
          <w:rFonts w:asciiTheme="minorHAnsi" w:hAnsiTheme="minorHAnsi" w:cs="Calibri"/>
          <w:b/>
          <w:noProof w:val="0"/>
          <w:sz w:val="28"/>
          <w:szCs w:val="28"/>
        </w:rPr>
      </w:pPr>
      <w:bookmarkStart w:id="0" w:name="_GoBack"/>
      <w:bookmarkEnd w:id="0"/>
    </w:p>
    <w:p w:rsidR="00733E0F" w:rsidRPr="00733E0F" w:rsidRDefault="00733E0F" w:rsidP="00733E0F">
      <w:pPr>
        <w:jc w:val="right"/>
        <w:rPr>
          <w:rFonts w:asciiTheme="minorHAnsi" w:hAnsiTheme="minorHAnsi" w:cs="Calibri"/>
          <w:noProof w:val="0"/>
          <w:sz w:val="22"/>
          <w:szCs w:val="22"/>
        </w:rPr>
      </w:pPr>
      <w:r>
        <w:rPr>
          <w:rFonts w:asciiTheme="minorHAnsi" w:hAnsiTheme="minorHAnsi" w:cs="Calibri"/>
          <w:noProof w:val="0"/>
          <w:sz w:val="22"/>
          <w:szCs w:val="22"/>
        </w:rPr>
        <w:t>Príloha č. 2</w:t>
      </w:r>
    </w:p>
    <w:p w:rsidR="00733E0F" w:rsidRPr="00733E0F" w:rsidRDefault="00733E0F" w:rsidP="00733E0F">
      <w:pPr>
        <w:jc w:val="center"/>
        <w:rPr>
          <w:rFonts w:asciiTheme="minorHAnsi" w:hAnsiTheme="minorHAnsi" w:cs="Calibri"/>
          <w:b/>
          <w:i/>
          <w:noProof w:val="0"/>
          <w:sz w:val="28"/>
          <w:szCs w:val="28"/>
        </w:rPr>
      </w:pPr>
    </w:p>
    <w:p w:rsidR="00733E0F" w:rsidRDefault="00733E0F" w:rsidP="00733E0F">
      <w:pPr>
        <w:jc w:val="center"/>
        <w:rPr>
          <w:rFonts w:asciiTheme="minorHAnsi" w:hAnsiTheme="minorHAnsi" w:cs="Calibri"/>
          <w:b/>
          <w:noProof w:val="0"/>
          <w:sz w:val="28"/>
          <w:szCs w:val="28"/>
        </w:rPr>
      </w:pPr>
      <w:r w:rsidRPr="00733E0F">
        <w:rPr>
          <w:rFonts w:asciiTheme="minorHAnsi" w:hAnsiTheme="minorHAnsi" w:cs="Calibri"/>
          <w:b/>
          <w:noProof w:val="0"/>
          <w:sz w:val="28"/>
          <w:szCs w:val="28"/>
        </w:rPr>
        <w:t>Návrh uchádzača na plnenie kritéria</w:t>
      </w:r>
    </w:p>
    <w:p w:rsidR="00356F03" w:rsidRPr="00356F03" w:rsidRDefault="00356F03" w:rsidP="00733E0F">
      <w:pPr>
        <w:jc w:val="center"/>
        <w:rPr>
          <w:rFonts w:asciiTheme="minorHAnsi" w:hAnsiTheme="minorHAnsi" w:cs="Calibri"/>
          <w:noProof w:val="0"/>
          <w:sz w:val="22"/>
          <w:szCs w:val="22"/>
        </w:rPr>
      </w:pPr>
      <w:r w:rsidRPr="00356F03">
        <w:rPr>
          <w:rFonts w:asciiTheme="minorHAnsi" w:hAnsiTheme="minorHAnsi" w:cs="Calibri"/>
          <w:noProof w:val="0"/>
          <w:sz w:val="22"/>
          <w:szCs w:val="22"/>
        </w:rPr>
        <w:t>(vrátane kalkulácie</w:t>
      </w:r>
      <w:r w:rsidR="00D45D8B">
        <w:rPr>
          <w:rFonts w:asciiTheme="minorHAnsi" w:hAnsiTheme="minorHAnsi" w:cs="Calibri"/>
          <w:noProof w:val="0"/>
          <w:sz w:val="22"/>
          <w:szCs w:val="22"/>
        </w:rPr>
        <w:t xml:space="preserve"> ceny</w:t>
      </w:r>
      <w:r w:rsidRPr="00356F03">
        <w:rPr>
          <w:rFonts w:asciiTheme="minorHAnsi" w:hAnsiTheme="minorHAnsi" w:cs="Calibri"/>
          <w:noProof w:val="0"/>
          <w:sz w:val="22"/>
          <w:szCs w:val="22"/>
        </w:rPr>
        <w:t>)</w:t>
      </w:r>
    </w:p>
    <w:p w:rsidR="00733E0F" w:rsidRPr="00733E0F" w:rsidRDefault="00733E0F" w:rsidP="00733E0F">
      <w:pPr>
        <w:spacing w:before="120"/>
        <w:rPr>
          <w:rFonts w:asciiTheme="minorHAnsi" w:hAnsiTheme="minorHAnsi" w:cs="Arial"/>
          <w:b/>
          <w:i/>
          <w:noProof w:val="0"/>
          <w:sz w:val="22"/>
          <w:szCs w:val="22"/>
        </w:rPr>
      </w:pPr>
    </w:p>
    <w:p w:rsidR="00733E0F" w:rsidRPr="00733E0F" w:rsidRDefault="00733E0F" w:rsidP="00733E0F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733E0F">
        <w:rPr>
          <w:rStyle w:val="iadne"/>
          <w:rFonts w:asciiTheme="minorHAnsi" w:eastAsia="Calibri" w:hAnsiTheme="minorHAnsi" w:cs="Calibri"/>
          <w:b/>
          <w:bCs/>
          <w:sz w:val="22"/>
          <w:szCs w:val="22"/>
        </w:rPr>
        <w:t>Verejný obstarávateľ:</w:t>
      </w:r>
      <w:r w:rsidRPr="00733E0F">
        <w:rPr>
          <w:rStyle w:val="iadne"/>
          <w:rFonts w:asciiTheme="minorHAnsi" w:eastAsia="Calibri" w:hAnsiTheme="minorHAnsi" w:cs="Calibri"/>
          <w:b/>
          <w:bCs/>
          <w:sz w:val="22"/>
          <w:szCs w:val="22"/>
        </w:rPr>
        <w:tab/>
      </w:r>
      <w:r w:rsidRPr="00733E0F">
        <w:rPr>
          <w:rFonts w:asciiTheme="minorHAnsi" w:hAnsiTheme="minorHAnsi" w:cs="Arial"/>
          <w:sz w:val="22"/>
          <w:szCs w:val="20"/>
        </w:rPr>
        <w:t xml:space="preserve">Štátna ochrana prírody Slovenskej republiky </w:t>
      </w:r>
    </w:p>
    <w:p w:rsidR="00733E0F" w:rsidRPr="00733E0F" w:rsidRDefault="00733E0F" w:rsidP="00733E0F">
      <w:pPr>
        <w:spacing w:before="120"/>
        <w:jc w:val="both"/>
        <w:rPr>
          <w:rStyle w:val="iadne"/>
          <w:rFonts w:asciiTheme="minorHAnsi" w:eastAsia="Calibri" w:hAnsiTheme="minorHAnsi" w:cs="Calibri"/>
          <w:bCs/>
          <w:sz w:val="22"/>
          <w:szCs w:val="22"/>
        </w:rPr>
      </w:pPr>
    </w:p>
    <w:p w:rsidR="00733E0F" w:rsidRPr="00733E0F" w:rsidRDefault="00733E0F" w:rsidP="00733E0F">
      <w:pPr>
        <w:pStyle w:val="Default"/>
        <w:rPr>
          <w:rStyle w:val="iadne"/>
          <w:rFonts w:asciiTheme="minorHAnsi" w:hAnsiTheme="minorHAnsi" w:cs="Calibri"/>
          <w:b/>
          <w:bCs/>
          <w:sz w:val="22"/>
          <w:szCs w:val="22"/>
        </w:rPr>
      </w:pPr>
    </w:p>
    <w:p w:rsidR="00733E0F" w:rsidRPr="00733E0F" w:rsidRDefault="00733E0F" w:rsidP="00733E0F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8"/>
          <w:szCs w:val="28"/>
          <w:u w:val="single"/>
        </w:rPr>
      </w:pPr>
      <w:r w:rsidRPr="00733E0F">
        <w:rPr>
          <w:rStyle w:val="iadne"/>
          <w:rFonts w:asciiTheme="minorHAnsi" w:eastAsia="Calibri" w:hAnsiTheme="minorHAnsi" w:cs="Calibri"/>
          <w:b/>
          <w:bCs/>
          <w:sz w:val="22"/>
          <w:szCs w:val="22"/>
        </w:rPr>
        <w:t>Názov zákazky:</w:t>
      </w:r>
      <w:r w:rsidR="00356F03">
        <w:rPr>
          <w:rStyle w:val="iadne"/>
          <w:rFonts w:asciiTheme="minorHAnsi" w:eastAsia="Calibri" w:hAnsiTheme="minorHAnsi" w:cs="Calibri"/>
          <w:b/>
          <w:bCs/>
          <w:sz w:val="22"/>
          <w:szCs w:val="22"/>
        </w:rPr>
        <w:tab/>
      </w:r>
      <w:r w:rsidR="00356F03">
        <w:rPr>
          <w:rStyle w:val="iadne"/>
          <w:rFonts w:asciiTheme="minorHAnsi" w:eastAsia="Calibri" w:hAnsiTheme="minorHAnsi" w:cs="Calibri"/>
          <w:b/>
          <w:bCs/>
          <w:sz w:val="22"/>
          <w:szCs w:val="22"/>
        </w:rPr>
        <w:tab/>
      </w:r>
      <w:r w:rsidR="00356F03" w:rsidRPr="00AC167A">
        <w:rPr>
          <w:rFonts w:asciiTheme="minorHAnsi" w:hAnsiTheme="minorHAnsi"/>
          <w:b/>
          <w:sz w:val="28"/>
          <w:szCs w:val="28"/>
        </w:rPr>
        <w:t>Ornitologické krúžky</w:t>
      </w:r>
    </w:p>
    <w:p w:rsidR="00733E0F" w:rsidRPr="00733E0F" w:rsidRDefault="00733E0F" w:rsidP="00733E0F">
      <w:pPr>
        <w:pStyle w:val="Default"/>
        <w:rPr>
          <w:rFonts w:asciiTheme="minorHAnsi" w:hAnsiTheme="minorHAnsi" w:cs="Calibri"/>
          <w:b/>
          <w:sz w:val="22"/>
          <w:szCs w:val="22"/>
        </w:rPr>
      </w:pPr>
    </w:p>
    <w:p w:rsidR="00733E0F" w:rsidRPr="00733E0F" w:rsidRDefault="00733E0F" w:rsidP="00733E0F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733E0F">
        <w:rPr>
          <w:rFonts w:asciiTheme="minorHAnsi" w:hAnsiTheme="minorHAnsi" w:cs="Calibri"/>
          <w:b/>
          <w:color w:val="000000"/>
          <w:sz w:val="22"/>
          <w:szCs w:val="22"/>
        </w:rPr>
        <w:t>Uchádzač</w:t>
      </w:r>
      <w:r w:rsidR="00356F03">
        <w:rPr>
          <w:rFonts w:asciiTheme="minorHAnsi" w:hAnsiTheme="minorHAnsi" w:cs="Calibri"/>
          <w:b/>
          <w:color w:val="000000"/>
          <w:sz w:val="22"/>
          <w:szCs w:val="22"/>
        </w:rPr>
        <w:t xml:space="preserve"> :</w:t>
      </w:r>
    </w:p>
    <w:p w:rsidR="00733E0F" w:rsidRPr="00733E0F" w:rsidRDefault="00733E0F" w:rsidP="00733E0F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733E0F" w:rsidRPr="00733E0F" w:rsidRDefault="00733E0F" w:rsidP="00733E0F">
      <w:pPr>
        <w:jc w:val="both"/>
        <w:rPr>
          <w:rFonts w:asciiTheme="minorHAnsi" w:hAnsiTheme="minorHAnsi" w:cs="Calibri"/>
          <w:sz w:val="22"/>
          <w:szCs w:val="22"/>
        </w:rPr>
      </w:pPr>
      <w:r w:rsidRPr="00733E0F">
        <w:rPr>
          <w:rFonts w:asciiTheme="minorHAnsi" w:hAnsiTheme="minorHAnsi" w:cs="Calibri"/>
          <w:sz w:val="22"/>
          <w:szCs w:val="22"/>
        </w:rPr>
        <w:t>Názov:</w:t>
      </w:r>
      <w:r w:rsidRPr="00733E0F">
        <w:rPr>
          <w:rFonts w:asciiTheme="minorHAnsi" w:hAnsiTheme="minorHAnsi" w:cs="Calibri"/>
          <w:sz w:val="22"/>
          <w:szCs w:val="22"/>
        </w:rPr>
        <w:tab/>
      </w:r>
      <w:r w:rsidRPr="00733E0F">
        <w:rPr>
          <w:rFonts w:asciiTheme="minorHAnsi" w:hAnsiTheme="minorHAnsi" w:cs="Calibri"/>
          <w:sz w:val="22"/>
          <w:szCs w:val="22"/>
        </w:rPr>
        <w:tab/>
      </w:r>
      <w:r w:rsidRPr="00733E0F">
        <w:rPr>
          <w:rFonts w:asciiTheme="minorHAnsi" w:hAnsiTheme="minorHAnsi" w:cs="Calibri"/>
          <w:sz w:val="22"/>
          <w:szCs w:val="22"/>
        </w:rPr>
        <w:tab/>
        <w:t>...................................</w:t>
      </w:r>
    </w:p>
    <w:p w:rsidR="00733E0F" w:rsidRPr="00733E0F" w:rsidRDefault="00733E0F" w:rsidP="00733E0F">
      <w:pPr>
        <w:jc w:val="both"/>
        <w:rPr>
          <w:rFonts w:asciiTheme="minorHAnsi" w:hAnsiTheme="minorHAnsi" w:cs="Calibri"/>
          <w:sz w:val="22"/>
          <w:szCs w:val="22"/>
        </w:rPr>
      </w:pPr>
      <w:r w:rsidRPr="00733E0F">
        <w:rPr>
          <w:rFonts w:asciiTheme="minorHAnsi" w:hAnsiTheme="minorHAnsi" w:cs="Calibri"/>
          <w:sz w:val="22"/>
          <w:szCs w:val="22"/>
        </w:rPr>
        <w:t>Sídlo:</w:t>
      </w:r>
      <w:r w:rsidRPr="00733E0F">
        <w:rPr>
          <w:rFonts w:asciiTheme="minorHAnsi" w:hAnsiTheme="minorHAnsi" w:cs="Calibri"/>
          <w:sz w:val="22"/>
          <w:szCs w:val="22"/>
        </w:rPr>
        <w:tab/>
      </w:r>
      <w:r w:rsidRPr="00733E0F">
        <w:rPr>
          <w:rFonts w:asciiTheme="minorHAnsi" w:hAnsiTheme="minorHAnsi" w:cs="Calibri"/>
          <w:sz w:val="22"/>
          <w:szCs w:val="22"/>
        </w:rPr>
        <w:tab/>
      </w:r>
      <w:r w:rsidRPr="00733E0F">
        <w:rPr>
          <w:rFonts w:asciiTheme="minorHAnsi" w:hAnsiTheme="minorHAnsi" w:cs="Calibri"/>
          <w:sz w:val="22"/>
          <w:szCs w:val="22"/>
        </w:rPr>
        <w:tab/>
        <w:t>...................................</w:t>
      </w:r>
    </w:p>
    <w:p w:rsidR="00733E0F" w:rsidRPr="00733E0F" w:rsidRDefault="00733E0F" w:rsidP="00733E0F">
      <w:pPr>
        <w:jc w:val="both"/>
        <w:rPr>
          <w:rFonts w:asciiTheme="minorHAnsi" w:hAnsiTheme="minorHAnsi" w:cs="Calibri"/>
          <w:sz w:val="22"/>
          <w:szCs w:val="22"/>
        </w:rPr>
      </w:pPr>
      <w:r w:rsidRPr="00733E0F">
        <w:rPr>
          <w:rFonts w:asciiTheme="minorHAnsi" w:hAnsiTheme="minorHAnsi" w:cs="Calibri"/>
          <w:sz w:val="22"/>
          <w:szCs w:val="22"/>
        </w:rPr>
        <w:t>IČO:</w:t>
      </w:r>
      <w:r w:rsidRPr="00733E0F">
        <w:rPr>
          <w:rFonts w:asciiTheme="minorHAnsi" w:hAnsiTheme="minorHAnsi" w:cs="Calibri"/>
          <w:sz w:val="22"/>
          <w:szCs w:val="22"/>
        </w:rPr>
        <w:tab/>
      </w:r>
      <w:r w:rsidRPr="00733E0F">
        <w:rPr>
          <w:rFonts w:asciiTheme="minorHAnsi" w:hAnsiTheme="minorHAnsi" w:cs="Calibri"/>
          <w:sz w:val="22"/>
          <w:szCs w:val="22"/>
        </w:rPr>
        <w:tab/>
      </w:r>
      <w:r w:rsidRPr="00733E0F">
        <w:rPr>
          <w:rFonts w:asciiTheme="minorHAnsi" w:hAnsiTheme="minorHAnsi" w:cs="Calibri"/>
          <w:sz w:val="22"/>
          <w:szCs w:val="22"/>
        </w:rPr>
        <w:tab/>
        <w:t>...................................</w:t>
      </w:r>
    </w:p>
    <w:p w:rsidR="00733E0F" w:rsidRPr="00733E0F" w:rsidRDefault="00733E0F" w:rsidP="00733E0F">
      <w:pPr>
        <w:jc w:val="both"/>
        <w:rPr>
          <w:rFonts w:asciiTheme="minorHAnsi" w:hAnsiTheme="minorHAnsi" w:cs="Calibri"/>
          <w:sz w:val="22"/>
          <w:szCs w:val="22"/>
        </w:rPr>
      </w:pPr>
      <w:r w:rsidRPr="00733E0F">
        <w:rPr>
          <w:rFonts w:asciiTheme="minorHAnsi" w:hAnsiTheme="minorHAnsi" w:cs="Calibri"/>
          <w:sz w:val="22"/>
          <w:szCs w:val="22"/>
        </w:rPr>
        <w:t>Platca DPH:</w:t>
      </w:r>
      <w:r w:rsidRPr="00733E0F">
        <w:rPr>
          <w:rFonts w:asciiTheme="minorHAnsi" w:hAnsiTheme="minorHAnsi" w:cs="Calibri"/>
          <w:sz w:val="22"/>
          <w:szCs w:val="22"/>
        </w:rPr>
        <w:tab/>
      </w:r>
      <w:r w:rsidRPr="00733E0F">
        <w:rPr>
          <w:rFonts w:asciiTheme="minorHAnsi" w:hAnsiTheme="minorHAnsi" w:cs="Calibri"/>
          <w:sz w:val="22"/>
          <w:szCs w:val="22"/>
        </w:rPr>
        <w:tab/>
        <w:t>áno/nie</w:t>
      </w:r>
    </w:p>
    <w:p w:rsidR="00733E0F" w:rsidRPr="00733E0F" w:rsidRDefault="00733E0F" w:rsidP="00733E0F">
      <w:pPr>
        <w:spacing w:before="120"/>
        <w:jc w:val="both"/>
        <w:rPr>
          <w:rFonts w:asciiTheme="minorHAnsi" w:hAnsiTheme="minorHAnsi" w:cs="Arial"/>
          <w:b/>
          <w:i/>
          <w:noProof w:val="0"/>
          <w:sz w:val="22"/>
          <w:szCs w:val="22"/>
        </w:rPr>
      </w:pPr>
    </w:p>
    <w:p w:rsidR="00733E0F" w:rsidRPr="00733E0F" w:rsidRDefault="00733E0F" w:rsidP="00733E0F">
      <w:pPr>
        <w:spacing w:before="120"/>
        <w:rPr>
          <w:rFonts w:asciiTheme="minorHAnsi" w:hAnsiTheme="minorHAnsi" w:cs="Arial"/>
          <w:i/>
          <w:noProof w:val="0"/>
          <w:sz w:val="22"/>
          <w:szCs w:val="22"/>
        </w:rPr>
      </w:pPr>
    </w:p>
    <w:tbl>
      <w:tblPr>
        <w:tblW w:w="8292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1701"/>
        <w:gridCol w:w="1417"/>
        <w:gridCol w:w="1418"/>
      </w:tblGrid>
      <w:tr w:rsidR="00356F03" w:rsidRPr="00733E0F" w:rsidTr="00356F03">
        <w:trPr>
          <w:trHeight w:val="51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:rsidR="00356F03" w:rsidRPr="00733E0F" w:rsidRDefault="00356F03" w:rsidP="00356F03">
            <w:pPr>
              <w:jc w:val="center"/>
              <w:rPr>
                <w:rFonts w:asciiTheme="minorHAnsi" w:hAnsiTheme="minorHAnsi" w:cs="Calibri"/>
                <w:b/>
                <w:noProof w:val="0"/>
              </w:rPr>
            </w:pPr>
            <w:r w:rsidRPr="00733E0F">
              <w:rPr>
                <w:rFonts w:asciiTheme="minorHAnsi" w:hAnsiTheme="minorHAnsi" w:cs="Calibri"/>
                <w:b/>
                <w:noProof w:val="0"/>
                <w:sz w:val="22"/>
                <w:szCs w:val="22"/>
              </w:rPr>
              <w:t>Položka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56F03" w:rsidRPr="00733E0F" w:rsidRDefault="00356F03" w:rsidP="00356F03">
            <w:pPr>
              <w:jc w:val="center"/>
              <w:rPr>
                <w:rFonts w:asciiTheme="minorHAnsi" w:hAnsiTheme="minorHAnsi" w:cs="Calibri"/>
                <w:noProof w:val="0"/>
                <w:color w:val="000000"/>
              </w:rPr>
            </w:pPr>
            <w:r w:rsidRPr="00733E0F">
              <w:rPr>
                <w:rFonts w:asciiTheme="minorHAnsi" w:hAnsiTheme="minorHAnsi" w:cs="Calibri"/>
                <w:b/>
                <w:bCs/>
                <w:noProof w:val="0"/>
                <w:color w:val="000000"/>
                <w:sz w:val="22"/>
                <w:szCs w:val="22"/>
              </w:rPr>
              <w:t xml:space="preserve">Celková cena </w:t>
            </w:r>
            <w:r>
              <w:rPr>
                <w:rFonts w:asciiTheme="minorHAnsi" w:hAnsiTheme="minorHAnsi" w:cs="Calibri"/>
                <w:b/>
                <w:bCs/>
                <w:noProof w:val="0"/>
                <w:color w:val="000000"/>
                <w:sz w:val="22"/>
                <w:szCs w:val="22"/>
              </w:rPr>
              <w:t>v </w:t>
            </w:r>
            <w:r w:rsidRPr="00733E0F">
              <w:rPr>
                <w:rFonts w:asciiTheme="minorHAnsi" w:hAnsiTheme="minorHAnsi" w:cs="Calibri"/>
                <w:b/>
                <w:bCs/>
                <w:noProof w:val="0"/>
                <w:color w:val="000000"/>
                <w:sz w:val="22"/>
                <w:szCs w:val="22"/>
              </w:rPr>
              <w:t>EUR</w:t>
            </w:r>
            <w:r>
              <w:rPr>
                <w:rFonts w:asciiTheme="minorHAnsi" w:hAnsiTheme="minorHAnsi" w:cs="Calibri"/>
                <w:b/>
                <w:bCs/>
                <w:noProof w:val="0"/>
                <w:color w:val="000000"/>
                <w:sz w:val="22"/>
                <w:szCs w:val="22"/>
              </w:rPr>
              <w:t xml:space="preserve">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56F03" w:rsidRDefault="00356F03" w:rsidP="005D3F4D">
            <w:pPr>
              <w:jc w:val="center"/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</w:pPr>
            <w:r w:rsidRPr="00733E0F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 xml:space="preserve">Výška DPH </w:t>
            </w:r>
          </w:p>
          <w:p w:rsidR="00356F03" w:rsidRPr="00733E0F" w:rsidRDefault="00356F03" w:rsidP="005D3F4D">
            <w:pPr>
              <w:jc w:val="center"/>
              <w:rPr>
                <w:rFonts w:asciiTheme="minorHAnsi" w:hAnsiTheme="minorHAnsi" w:cs="Calibri"/>
                <w:b/>
                <w:noProof w:val="0"/>
                <w:color w:val="000000"/>
              </w:rPr>
            </w:pPr>
            <w:r w:rsidRPr="00733E0F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56F03" w:rsidRPr="00733E0F" w:rsidRDefault="00356F03" w:rsidP="00356F03">
            <w:pPr>
              <w:jc w:val="center"/>
              <w:rPr>
                <w:rFonts w:asciiTheme="minorHAnsi" w:hAnsiTheme="minorHAnsi" w:cs="Calibri"/>
                <w:noProof w:val="0"/>
                <w:color w:val="000000"/>
              </w:rPr>
            </w:pPr>
            <w:r w:rsidRPr="00733E0F">
              <w:rPr>
                <w:rFonts w:asciiTheme="minorHAnsi" w:hAnsiTheme="minorHAnsi" w:cs="Calibri"/>
                <w:b/>
                <w:bCs/>
                <w:noProof w:val="0"/>
                <w:color w:val="000000"/>
                <w:sz w:val="22"/>
                <w:szCs w:val="22"/>
              </w:rPr>
              <w:t xml:space="preserve">Celková cena v EUR s DPH </w:t>
            </w:r>
          </w:p>
        </w:tc>
      </w:tr>
      <w:tr w:rsidR="00356F03" w:rsidRPr="00733E0F" w:rsidTr="00356F03">
        <w:trPr>
          <w:trHeight w:val="71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F03" w:rsidRPr="00356F03" w:rsidRDefault="00356F03" w:rsidP="005D3F4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356F03">
              <w:rPr>
                <w:rFonts w:asciiTheme="minorHAnsi" w:hAnsiTheme="minorHAnsi" w:cs="Calibri"/>
                <w:b/>
                <w:sz w:val="22"/>
                <w:szCs w:val="22"/>
              </w:rPr>
              <w:t>Ornitologické krúžky</w:t>
            </w:r>
          </w:p>
          <w:p w:rsidR="00356F03" w:rsidRPr="00356F03" w:rsidRDefault="00356F03" w:rsidP="005D3F4D">
            <w:pPr>
              <w:rPr>
                <w:rFonts w:asciiTheme="minorHAnsi" w:hAnsiTheme="minorHAnsi" w:cs="Calibri"/>
                <w:b/>
                <w:noProof w:val="0"/>
                <w:sz w:val="22"/>
                <w:szCs w:val="22"/>
              </w:rPr>
            </w:pPr>
            <w:r w:rsidRPr="00356F03">
              <w:rPr>
                <w:rFonts w:asciiTheme="minorHAnsi" w:hAnsiTheme="minorHAnsi" w:cs="Calibri"/>
                <w:b/>
                <w:noProof w:val="0"/>
                <w:sz w:val="22"/>
                <w:szCs w:val="22"/>
              </w:rPr>
              <w:t>(Spolu za celý predmet zákazky)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03" w:rsidRPr="00733E0F" w:rsidRDefault="00356F03" w:rsidP="00356F03">
            <w:pPr>
              <w:jc w:val="right"/>
              <w:rPr>
                <w:rFonts w:asciiTheme="minorHAnsi" w:hAnsiTheme="minorHAnsi" w:cs="Calibri"/>
                <w:noProof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03" w:rsidRPr="00733E0F" w:rsidRDefault="00356F03" w:rsidP="00356F03">
            <w:pPr>
              <w:jc w:val="right"/>
              <w:rPr>
                <w:rFonts w:asciiTheme="minorHAnsi" w:hAnsiTheme="minorHAnsi" w:cs="Calibri"/>
                <w:noProof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03" w:rsidRPr="00733E0F" w:rsidRDefault="00356F03" w:rsidP="00356F03">
            <w:pPr>
              <w:jc w:val="right"/>
              <w:rPr>
                <w:rFonts w:asciiTheme="minorHAnsi" w:hAnsiTheme="minorHAnsi" w:cs="Calibri"/>
                <w:noProof w:val="0"/>
              </w:rPr>
            </w:pPr>
          </w:p>
        </w:tc>
      </w:tr>
    </w:tbl>
    <w:p w:rsidR="00733E0F" w:rsidRPr="00733E0F" w:rsidRDefault="00733E0F" w:rsidP="00733E0F">
      <w:pPr>
        <w:spacing w:before="120"/>
        <w:ind w:left="4956"/>
        <w:jc w:val="right"/>
        <w:rPr>
          <w:rFonts w:asciiTheme="minorHAnsi" w:hAnsiTheme="minorHAnsi" w:cs="Arial"/>
          <w:noProof w:val="0"/>
          <w:sz w:val="22"/>
          <w:szCs w:val="22"/>
        </w:rPr>
      </w:pPr>
      <w:r w:rsidRPr="00733E0F">
        <w:rPr>
          <w:rFonts w:asciiTheme="minorHAnsi" w:hAnsiTheme="minorHAnsi" w:cs="Arial"/>
          <w:noProof w:val="0"/>
          <w:sz w:val="22"/>
          <w:szCs w:val="22"/>
        </w:rPr>
        <w:t xml:space="preserve">                                                                                                           </w:t>
      </w:r>
    </w:p>
    <w:p w:rsidR="00733E0F" w:rsidRPr="00733E0F" w:rsidRDefault="00733E0F" w:rsidP="00733E0F">
      <w:pPr>
        <w:spacing w:before="120"/>
        <w:ind w:left="4956"/>
        <w:jc w:val="right"/>
        <w:rPr>
          <w:rFonts w:asciiTheme="minorHAnsi" w:hAnsiTheme="minorHAnsi" w:cs="Arial"/>
          <w:noProof w:val="0"/>
          <w:sz w:val="22"/>
          <w:szCs w:val="22"/>
        </w:rPr>
      </w:pPr>
    </w:p>
    <w:p w:rsidR="00733E0F" w:rsidRPr="00356F03" w:rsidRDefault="00733E0F" w:rsidP="00733E0F">
      <w:pPr>
        <w:spacing w:before="120"/>
        <w:ind w:left="4956"/>
        <w:jc w:val="both"/>
        <w:rPr>
          <w:rFonts w:asciiTheme="minorHAnsi" w:hAnsiTheme="minorHAnsi" w:cs="Arial"/>
          <w:i/>
          <w:noProof w:val="0"/>
          <w:sz w:val="22"/>
          <w:szCs w:val="22"/>
        </w:rPr>
      </w:pPr>
    </w:p>
    <w:p w:rsidR="00733E0F" w:rsidRPr="00356F03" w:rsidRDefault="00733E0F" w:rsidP="00733E0F">
      <w:pPr>
        <w:spacing w:before="120"/>
        <w:ind w:left="4956"/>
        <w:jc w:val="right"/>
        <w:rPr>
          <w:rFonts w:asciiTheme="minorHAnsi" w:hAnsiTheme="minorHAnsi" w:cs="Calibri"/>
          <w:noProof w:val="0"/>
          <w:sz w:val="22"/>
          <w:szCs w:val="22"/>
        </w:rPr>
      </w:pPr>
    </w:p>
    <w:p w:rsidR="00733E0F" w:rsidRPr="00356F03" w:rsidRDefault="00733E0F" w:rsidP="00733E0F">
      <w:pPr>
        <w:spacing w:before="120"/>
        <w:ind w:left="4956"/>
        <w:jc w:val="right"/>
        <w:rPr>
          <w:rFonts w:asciiTheme="minorHAnsi" w:hAnsiTheme="minorHAnsi" w:cs="Calibri"/>
          <w:noProof w:val="0"/>
          <w:sz w:val="22"/>
          <w:szCs w:val="22"/>
        </w:rPr>
      </w:pPr>
      <w:r w:rsidRPr="00356F03">
        <w:rPr>
          <w:rFonts w:asciiTheme="minorHAnsi" w:hAnsiTheme="minorHAnsi" w:cs="Calibri"/>
          <w:noProof w:val="0"/>
          <w:sz w:val="22"/>
          <w:szCs w:val="22"/>
        </w:rPr>
        <w:t>..........................................................................</w:t>
      </w:r>
    </w:p>
    <w:p w:rsidR="00733E0F" w:rsidRPr="00356F03" w:rsidRDefault="00733E0F" w:rsidP="00356F03">
      <w:pPr>
        <w:spacing w:before="120"/>
        <w:ind w:left="4956"/>
        <w:jc w:val="center"/>
        <w:rPr>
          <w:rFonts w:asciiTheme="minorHAnsi" w:hAnsiTheme="minorHAnsi" w:cs="Calibri"/>
          <w:noProof w:val="0"/>
          <w:sz w:val="22"/>
          <w:szCs w:val="22"/>
        </w:rPr>
      </w:pPr>
      <w:r w:rsidRPr="00356F03">
        <w:rPr>
          <w:rFonts w:asciiTheme="minorHAnsi" w:hAnsiTheme="minorHAnsi" w:cs="Calibri"/>
          <w:noProof w:val="0"/>
          <w:sz w:val="22"/>
          <w:szCs w:val="22"/>
        </w:rPr>
        <w:t>(</w:t>
      </w:r>
      <w:r w:rsidR="00356F03">
        <w:rPr>
          <w:rFonts w:asciiTheme="minorHAnsi" w:hAnsiTheme="minorHAnsi" w:cs="Calibri"/>
          <w:noProof w:val="0"/>
          <w:sz w:val="22"/>
          <w:szCs w:val="22"/>
        </w:rPr>
        <w:t xml:space="preserve">meno, priezvisko podpis </w:t>
      </w:r>
      <w:r w:rsidRPr="00356F03">
        <w:rPr>
          <w:rFonts w:asciiTheme="minorHAnsi" w:hAnsiTheme="minorHAnsi" w:cs="Calibri"/>
          <w:noProof w:val="0"/>
          <w:sz w:val="22"/>
          <w:szCs w:val="22"/>
        </w:rPr>
        <w:t>osob</w:t>
      </w:r>
      <w:r w:rsidR="00356F03">
        <w:rPr>
          <w:rFonts w:asciiTheme="minorHAnsi" w:hAnsiTheme="minorHAnsi" w:cs="Calibri"/>
          <w:noProof w:val="0"/>
          <w:sz w:val="22"/>
          <w:szCs w:val="22"/>
        </w:rPr>
        <w:t>y</w:t>
      </w:r>
      <w:r w:rsidRPr="00356F03">
        <w:rPr>
          <w:rFonts w:asciiTheme="minorHAnsi" w:hAnsiTheme="minorHAnsi" w:cs="Calibri"/>
          <w:noProof w:val="0"/>
          <w:sz w:val="22"/>
          <w:szCs w:val="22"/>
        </w:rPr>
        <w:t xml:space="preserve"> oprávnen</w:t>
      </w:r>
      <w:r w:rsidR="00356F03">
        <w:rPr>
          <w:rFonts w:asciiTheme="minorHAnsi" w:hAnsiTheme="minorHAnsi" w:cs="Calibri"/>
          <w:noProof w:val="0"/>
          <w:sz w:val="22"/>
          <w:szCs w:val="22"/>
        </w:rPr>
        <w:t>ej</w:t>
      </w:r>
      <w:r w:rsidRPr="00356F03">
        <w:rPr>
          <w:rFonts w:asciiTheme="minorHAnsi" w:hAnsiTheme="minorHAnsi" w:cs="Calibri"/>
          <w:noProof w:val="0"/>
          <w:sz w:val="22"/>
          <w:szCs w:val="22"/>
        </w:rPr>
        <w:t xml:space="preserve"> konať za uchádzača)</w:t>
      </w:r>
    </w:p>
    <w:p w:rsidR="004A750D" w:rsidRDefault="00733E0F" w:rsidP="00733E0F">
      <w:pPr>
        <w:rPr>
          <w:rFonts w:asciiTheme="minorHAnsi" w:hAnsiTheme="minorHAnsi" w:cs="Calibri"/>
          <w:noProof w:val="0"/>
          <w:sz w:val="22"/>
          <w:szCs w:val="22"/>
        </w:rPr>
      </w:pPr>
      <w:r w:rsidRPr="00356F03">
        <w:rPr>
          <w:rFonts w:asciiTheme="minorHAnsi" w:hAnsiTheme="minorHAnsi" w:cs="Calibri"/>
          <w:noProof w:val="0"/>
          <w:sz w:val="22"/>
          <w:szCs w:val="22"/>
        </w:rPr>
        <w:t>V .......................... dňa ..............................</w:t>
      </w: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Pr="00D45D8B" w:rsidRDefault="00D45D8B" w:rsidP="00D45D8B">
      <w:pPr>
        <w:jc w:val="center"/>
        <w:rPr>
          <w:rFonts w:asciiTheme="minorHAnsi" w:hAnsiTheme="minorHAnsi" w:cs="Calibri"/>
          <w:b/>
          <w:noProof w:val="0"/>
          <w:sz w:val="22"/>
          <w:szCs w:val="22"/>
        </w:rPr>
      </w:pPr>
      <w:r w:rsidRPr="00D45D8B">
        <w:rPr>
          <w:rFonts w:asciiTheme="minorHAnsi" w:hAnsiTheme="minorHAnsi" w:cs="Calibri"/>
          <w:b/>
          <w:noProof w:val="0"/>
          <w:sz w:val="22"/>
          <w:szCs w:val="22"/>
        </w:rPr>
        <w:t>Kalkulácia ceny</w:t>
      </w: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Pr="00AC167A" w:rsidRDefault="00D45D8B" w:rsidP="00D45D8B">
      <w:pPr>
        <w:jc w:val="both"/>
        <w:rPr>
          <w:rFonts w:asciiTheme="minorHAnsi" w:hAnsiTheme="minorHAnsi"/>
          <w:b/>
        </w:rPr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3"/>
        <w:gridCol w:w="1529"/>
        <w:gridCol w:w="1526"/>
        <w:gridCol w:w="1583"/>
        <w:gridCol w:w="1949"/>
      </w:tblGrid>
      <w:tr w:rsidR="00D45D8B" w:rsidRPr="00AC167A" w:rsidTr="005D3F4D">
        <w:trPr>
          <w:trHeight w:val="324"/>
        </w:trPr>
        <w:tc>
          <w:tcPr>
            <w:tcW w:w="908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Špecifikácia ornitologických krúžkov</w:t>
            </w:r>
          </w:p>
        </w:tc>
      </w:tr>
      <w:tr w:rsidR="00D45D8B" w:rsidRPr="00AC167A" w:rsidTr="005D3F4D">
        <w:trPr>
          <w:trHeight w:val="735"/>
        </w:trPr>
        <w:tc>
          <w:tcPr>
            <w:tcW w:w="24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Typ krúžku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Počet kusov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Jednotková cena/ks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Celková cena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Poznámka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1000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15000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64000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5000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PX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2000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2000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NX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2000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500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5000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LX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LL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1000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1000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2000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1000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250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BT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BL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Pomarina_plast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plastový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150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500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farebný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Aeruginosus-plast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400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plastový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Peregrinus-M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50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farebný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Peregrinus-F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50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farebný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Cherrug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kovový farebný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Elsa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5000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plastový krúžok</w:t>
            </w:r>
          </w:p>
        </w:tc>
      </w:tr>
      <w:tr w:rsidR="00D45D8B" w:rsidRPr="00AC167A" w:rsidTr="005D3F4D">
        <w:trPr>
          <w:trHeight w:val="300"/>
        </w:trPr>
        <w:tc>
          <w:tcPr>
            <w:tcW w:w="2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CicNig-plast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color w:val="000000"/>
                <w:sz w:val="16"/>
                <w:szCs w:val="16"/>
              </w:rPr>
              <w:t>plastový krúžok</w:t>
            </w:r>
          </w:p>
        </w:tc>
      </w:tr>
      <w:tr w:rsidR="00D45D8B" w:rsidRPr="00AC167A" w:rsidTr="005D3F4D">
        <w:trPr>
          <w:trHeight w:val="312"/>
        </w:trPr>
        <w:tc>
          <w:tcPr>
            <w:tcW w:w="24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Larus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1000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sz w:val="16"/>
                <w:szCs w:val="16"/>
              </w:rPr>
              <w:t>plastový krúžok</w:t>
            </w:r>
          </w:p>
        </w:tc>
      </w:tr>
      <w:tr w:rsidR="00D45D8B" w:rsidRPr="00AC167A" w:rsidTr="005D3F4D">
        <w:trPr>
          <w:trHeight w:val="432"/>
        </w:trPr>
        <w:tc>
          <w:tcPr>
            <w:tcW w:w="24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110 000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EEAF6" w:themeFill="accent1" w:themeFillTint="33"/>
            <w:noWrap/>
            <w:vAlign w:val="center"/>
          </w:tcPr>
          <w:p w:rsidR="00D45D8B" w:rsidRPr="00AC167A" w:rsidRDefault="00D45D8B" w:rsidP="005D3F4D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C167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45D8B" w:rsidRPr="00AC167A" w:rsidTr="005D3F4D">
        <w:trPr>
          <w:trHeight w:val="324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D8B" w:rsidRPr="00AC167A" w:rsidRDefault="00D45D8B" w:rsidP="005D3F4D">
            <w:pPr>
              <w:rPr>
                <w:rFonts w:asciiTheme="minorHAnsi" w:hAnsiTheme="minorHAnsi" w:cs="Arial"/>
                <w:color w:val="000000"/>
              </w:rPr>
            </w:pPr>
          </w:p>
        </w:tc>
      </w:tr>
    </w:tbl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Default="00D45D8B" w:rsidP="00733E0F">
      <w:pPr>
        <w:rPr>
          <w:rFonts w:asciiTheme="minorHAnsi" w:hAnsiTheme="minorHAnsi" w:cs="Calibri"/>
          <w:noProof w:val="0"/>
          <w:sz w:val="22"/>
          <w:szCs w:val="22"/>
        </w:rPr>
      </w:pPr>
    </w:p>
    <w:p w:rsidR="00D45D8B" w:rsidRPr="00356F03" w:rsidRDefault="00D45D8B" w:rsidP="00733E0F">
      <w:pPr>
        <w:rPr>
          <w:rFonts w:asciiTheme="minorHAnsi" w:hAnsiTheme="minorHAnsi"/>
        </w:rPr>
      </w:pPr>
    </w:p>
    <w:sectPr w:rsidR="00D45D8B" w:rsidRPr="00356F03" w:rsidSect="00620ED2">
      <w:pgSz w:w="11906" w:h="16838" w:code="9"/>
      <w:pgMar w:top="709" w:right="141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E5E" w:rsidRDefault="00913E5E" w:rsidP="00733E0F">
      <w:r>
        <w:separator/>
      </w:r>
    </w:p>
  </w:endnote>
  <w:endnote w:type="continuationSeparator" w:id="0">
    <w:p w:rsidR="00913E5E" w:rsidRDefault="00913E5E" w:rsidP="0073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E5E" w:rsidRDefault="00913E5E" w:rsidP="00733E0F">
      <w:r>
        <w:separator/>
      </w:r>
    </w:p>
  </w:footnote>
  <w:footnote w:type="continuationSeparator" w:id="0">
    <w:p w:rsidR="00913E5E" w:rsidRDefault="00913E5E" w:rsidP="00733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0F"/>
    <w:rsid w:val="002508B5"/>
    <w:rsid w:val="00356F03"/>
    <w:rsid w:val="003964B6"/>
    <w:rsid w:val="003D50AE"/>
    <w:rsid w:val="004A750D"/>
    <w:rsid w:val="00620ED2"/>
    <w:rsid w:val="00733E0F"/>
    <w:rsid w:val="007E7A74"/>
    <w:rsid w:val="008E5089"/>
    <w:rsid w:val="00913E5E"/>
    <w:rsid w:val="00D4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FE34D-4A8B-4DB0-A54D-92E4FFBD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3E0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Char"/>
    <w:basedOn w:val="Normlny"/>
    <w:link w:val="TextpoznmkypodiarouChar"/>
    <w:rsid w:val="00733E0F"/>
    <w:rPr>
      <w:rFonts w:ascii="Arial" w:eastAsia="Calibri" w:hAnsi="Arial"/>
      <w:noProof w:val="0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733E0F"/>
    <w:rPr>
      <w:rFonts w:ascii="Arial" w:eastAsia="Calibri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733E0F"/>
    <w:rPr>
      <w:rFonts w:cs="Times New Roman"/>
      <w:vertAlign w:val="superscript"/>
    </w:rPr>
  </w:style>
  <w:style w:type="character" w:customStyle="1" w:styleId="iadne">
    <w:name w:val="Žiadne"/>
    <w:rsid w:val="00733E0F"/>
  </w:style>
  <w:style w:type="paragraph" w:customStyle="1" w:styleId="Default">
    <w:name w:val="Default"/>
    <w:rsid w:val="00733E0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Danisova</dc:creator>
  <cp:keywords/>
  <dc:description/>
  <cp:lastModifiedBy>Danisova</cp:lastModifiedBy>
  <cp:revision>2</cp:revision>
  <cp:lastPrinted>2018-10-26T11:41:00Z</cp:lastPrinted>
  <dcterms:created xsi:type="dcterms:W3CDTF">2018-10-26T11:43:00Z</dcterms:created>
  <dcterms:modified xsi:type="dcterms:W3CDTF">2018-10-26T11:43:00Z</dcterms:modified>
</cp:coreProperties>
</file>