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7691" w14:textId="0B03E898" w:rsidR="00E64BC7" w:rsidRPr="002914DA" w:rsidRDefault="00460618" w:rsidP="00AF39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SKUEV01</w:t>
      </w:r>
      <w:r w:rsidR="00332A0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17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2A0D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aráb</w:t>
      </w:r>
      <w:proofErr w:type="spellEnd"/>
    </w:p>
    <w:p w14:paraId="4A7D8E3D" w14:textId="77777777" w:rsidR="00E64BC7" w:rsidRPr="000F140B" w:rsidRDefault="00E64BC7" w:rsidP="00AF39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C693C6" w14:textId="2FFED0EF" w:rsidR="00E64BC7" w:rsidRDefault="00E64BC7" w:rsidP="00AF3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2C8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5DA21FC3" w14:textId="77777777" w:rsidR="00460618" w:rsidRDefault="00460618" w:rsidP="00AF3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BE48B" w14:textId="77777777" w:rsidR="00460618" w:rsidRDefault="00460618" w:rsidP="00AF391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122744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Lk4</w:t>
      </w:r>
      <w:r w:rsidRPr="001227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41</w:t>
      </w:r>
      <w:r w:rsidRPr="0012274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CF3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Bezkolencové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lúky </w:t>
      </w:r>
      <w:r w:rsidRPr="001D185A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84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662"/>
        <w:gridCol w:w="1134"/>
        <w:gridCol w:w="4110"/>
      </w:tblGrid>
      <w:tr w:rsidR="00460618" w:rsidRPr="00AF3911" w14:paraId="7C021B13" w14:textId="77777777" w:rsidTr="00AF3911">
        <w:trPr>
          <w:trHeight w:val="29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6F14" w14:textId="77777777" w:rsidR="00460618" w:rsidRPr="00AF3911" w:rsidRDefault="00460618" w:rsidP="00AF39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3027" w14:textId="77777777" w:rsidR="00460618" w:rsidRPr="00AF3911" w:rsidRDefault="00460618" w:rsidP="00AF39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127F" w14:textId="77777777" w:rsidR="00460618" w:rsidRPr="00AF3911" w:rsidRDefault="00460618" w:rsidP="00AF39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732B" w14:textId="77777777" w:rsidR="00460618" w:rsidRPr="00AF3911" w:rsidRDefault="00460618" w:rsidP="00AF39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460618" w:rsidRPr="00AF3911" w14:paraId="2A8C7C95" w14:textId="77777777" w:rsidTr="00AF3911">
        <w:trPr>
          <w:trHeight w:val="29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BAA" w14:textId="77777777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BB06" w14:textId="77777777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AF2C" w14:textId="31054085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E43B" w14:textId="77777777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Udržať výmeru biotopu</w:t>
            </w:r>
          </w:p>
        </w:tc>
      </w:tr>
      <w:tr w:rsidR="00460618" w:rsidRPr="00AF3911" w14:paraId="00906DAB" w14:textId="77777777" w:rsidTr="00AF3911">
        <w:trPr>
          <w:trHeight w:val="1301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2F1A" w14:textId="77777777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E384" w14:textId="77777777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2E73" w14:textId="77777777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12 druhov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B00B" w14:textId="6C81BE95" w:rsidR="00460618" w:rsidRPr="00AF3911" w:rsidRDefault="00460618" w:rsidP="00DA50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Achillea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aspleniifolia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Betonica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officinalis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Briza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media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flacca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hostiana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panicea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tomentosa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canum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palustre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Dactylis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glomerata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Dactylorhiza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majalis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Deschampsia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cespitosa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Epipactis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palustris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Eriophorum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angustifolium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Eriophorum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latifolium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pratensis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rubra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boreale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Gentiana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pneumonanthe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Gladiolus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palustris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Inula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salicina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Iris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sibirica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Laserpitium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prutenicum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Lathyrus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pannonicus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Lychnis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flos-cuculi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Lysimachia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vulgaris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Lythrum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salicaria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Molinia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Molinia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caerulea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Ophioglossum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vulgatum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Orchis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militaris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Orchis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palustris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Potentilla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Potentilla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erecta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Prunella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laciniata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Prunella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vulgaris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Salix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rosmarinifolia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Sanguisorba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officinalis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Selinum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carvifolia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Serratula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tinctoria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Silaum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silaus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Succisa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pratensis</w:t>
            </w:r>
            <w:proofErr w:type="spellEnd"/>
            <w:r w:rsidR="00AF3911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Valeriana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dioica</w:t>
            </w:r>
            <w:proofErr w:type="spellEnd"/>
          </w:p>
        </w:tc>
      </w:tr>
      <w:tr w:rsidR="00460618" w:rsidRPr="00AF3911" w14:paraId="03285B1C" w14:textId="77777777" w:rsidTr="00AF3911">
        <w:trPr>
          <w:trHeight w:val="29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DA2A" w14:textId="77777777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B13" w14:textId="77777777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905E" w14:textId="77777777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20 %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1CEB" w14:textId="77777777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nízke zastúpenie drevín a krovín.</w:t>
            </w:r>
          </w:p>
        </w:tc>
      </w:tr>
      <w:tr w:rsidR="00460618" w:rsidRPr="00AF3911" w14:paraId="3D178C2D" w14:textId="77777777" w:rsidTr="00AF3911">
        <w:trPr>
          <w:trHeight w:val="85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FEB0" w14:textId="77777777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alochtónnych</w:t>
            </w:r>
            <w:proofErr w:type="spellEnd"/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/inváznych/invázne sa správajúcich druhov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4A7" w14:textId="77777777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B58F" w14:textId="77777777" w:rsidR="00460618" w:rsidRPr="00AF3911" w:rsidRDefault="0046061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5 %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2650" w14:textId="6E659423" w:rsidR="00460618" w:rsidRPr="00AF3911" w:rsidRDefault="00460618" w:rsidP="002914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nepôvodných a </w:t>
            </w:r>
            <w:proofErr w:type="spellStart"/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sukcesných</w:t>
            </w:r>
            <w:proofErr w:type="spellEnd"/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druhov</w:t>
            </w:r>
            <w:r w:rsidRPr="00AF3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AF3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Impatiens</w:t>
            </w:r>
            <w:proofErr w:type="spellEnd"/>
            <w:r w:rsidRPr="00AF3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F3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glandulifera</w:t>
            </w:r>
            <w:proofErr w:type="spellEnd"/>
            <w:r w:rsidR="00484FBE"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AF3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I</w:t>
            </w:r>
            <w:r w:rsidR="00484FBE"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  <w:r w:rsidRPr="00AF3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F3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parviflora</w:t>
            </w:r>
            <w:proofErr w:type="spellEnd"/>
            <w:r w:rsidRPr="00AF391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)</w:t>
            </w:r>
            <w:r w:rsidR="00484FBE"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</w:tbl>
    <w:p w14:paraId="1F04EA9F" w14:textId="77777777" w:rsidR="00332A0D" w:rsidRDefault="00332A0D" w:rsidP="00AF3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3B682" w14:textId="16931965" w:rsidR="00341C1B" w:rsidRPr="00DA504B" w:rsidRDefault="00341C1B" w:rsidP="0049204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Vo5 (314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Oligotrofné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mezotro</w:t>
      </w:r>
      <w:r w:rsidR="00492048">
        <w:rPr>
          <w:rFonts w:ascii="Times New Roman" w:hAnsi="Times New Roman" w:cs="Times New Roman"/>
          <w:b/>
          <w:color w:val="000000"/>
          <w:sz w:val="24"/>
          <w:szCs w:val="24"/>
        </w:rPr>
        <w:t>fné</w:t>
      </w:r>
      <w:proofErr w:type="spellEnd"/>
      <w:r w:rsidR="00492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vody s </w:t>
      </w:r>
      <w:proofErr w:type="spellStart"/>
      <w:r w:rsidR="00492048">
        <w:rPr>
          <w:rFonts w:ascii="Times New Roman" w:hAnsi="Times New Roman" w:cs="Times New Roman"/>
          <w:b/>
          <w:color w:val="000000"/>
          <w:sz w:val="24"/>
          <w:szCs w:val="24"/>
        </w:rPr>
        <w:t>bentickou</w:t>
      </w:r>
      <w:proofErr w:type="spellEnd"/>
      <w:r w:rsidR="00492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vegetáciou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chár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84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4"/>
        <w:gridCol w:w="1296"/>
        <w:gridCol w:w="1523"/>
        <w:gridCol w:w="4761"/>
      </w:tblGrid>
      <w:tr w:rsidR="00341C1B" w:rsidRPr="00AF3911" w14:paraId="3E2820C7" w14:textId="77777777" w:rsidTr="00AF3911">
        <w:trPr>
          <w:trHeight w:val="29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9AB3" w14:textId="77777777" w:rsidR="00341C1B" w:rsidRPr="00AF3911" w:rsidRDefault="00341C1B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C06F" w14:textId="77777777" w:rsidR="00341C1B" w:rsidRPr="00AF3911" w:rsidRDefault="00341C1B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4262" w14:textId="77777777" w:rsidR="00341C1B" w:rsidRPr="00AF3911" w:rsidRDefault="00341C1B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7E33" w14:textId="77777777" w:rsidR="00341C1B" w:rsidRPr="00AF3911" w:rsidRDefault="00341C1B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341C1B" w:rsidRPr="00AF3911" w14:paraId="7AFE2377" w14:textId="77777777" w:rsidTr="00AF3911">
        <w:trPr>
          <w:trHeight w:val="29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41" w14:textId="77777777" w:rsidR="00341C1B" w:rsidRPr="00AF3911" w:rsidRDefault="00341C1B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7269E" w14:textId="77777777" w:rsidR="00341C1B" w:rsidRPr="00AF3911" w:rsidRDefault="00341C1B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ha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3120" w14:textId="7D82250B" w:rsidR="00341C1B" w:rsidRPr="00AF3911" w:rsidRDefault="00341C1B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460618" w:rsidRPr="00AF3911"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6552B" w14:textId="6FC4B83F" w:rsidR="00341C1B" w:rsidRPr="00AF3911" w:rsidRDefault="00DA0F07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Udržať výmeru biotopu na 0,76</w:t>
            </w:r>
            <w:r w:rsidR="00341C1B"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 ha vodných plôch.</w:t>
            </w:r>
          </w:p>
        </w:tc>
      </w:tr>
      <w:tr w:rsidR="00341C1B" w:rsidRPr="00AF3911" w14:paraId="2BA1822E" w14:textId="77777777" w:rsidTr="00AF3911">
        <w:trPr>
          <w:trHeight w:val="59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8C10" w14:textId="77777777" w:rsidR="00341C1B" w:rsidRPr="00AF3911" w:rsidRDefault="00341C1B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0F0CB" w14:textId="77777777" w:rsidR="00341C1B" w:rsidRPr="00AF3911" w:rsidRDefault="00341C1B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počet druhov/16 m</w:t>
            </w:r>
            <w:r w:rsidRPr="00AF39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27150" w14:textId="77777777" w:rsidR="00341C1B" w:rsidRPr="00AF3911" w:rsidRDefault="00341C1B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1 druh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0B89" w14:textId="2530C701" w:rsidR="00341C1B" w:rsidRPr="00AF3911" w:rsidRDefault="00341C1B" w:rsidP="002914D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Charakteristické/typické druhové zloženie: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Chara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aspera</w:t>
            </w:r>
            <w:proofErr w:type="spellEnd"/>
            <w:r w:rsidR="00484FBE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Chara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="00484FBE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Chara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contraria</w:t>
            </w:r>
            <w:proofErr w:type="spellEnd"/>
            <w:r w:rsidR="00484FBE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Chara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foetida</w:t>
            </w:r>
            <w:proofErr w:type="spellEnd"/>
            <w:r w:rsidR="00484FBE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Chara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="00484FBE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Chara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hispida</w:t>
            </w:r>
            <w:proofErr w:type="spellEnd"/>
            <w:r w:rsidR="00484FBE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Nitella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flexilis</w:t>
            </w:r>
            <w:proofErr w:type="spellEnd"/>
            <w:r w:rsidR="00484FBE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Nitella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gracilis</w:t>
            </w:r>
            <w:proofErr w:type="spellEnd"/>
            <w:r w:rsidR="00484FBE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Nitella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opaca</w:t>
            </w:r>
            <w:proofErr w:type="spellEnd"/>
            <w:r w:rsidR="00484FBE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Nitella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syncarpa</w:t>
            </w:r>
            <w:proofErr w:type="spellEnd"/>
            <w:r w:rsidR="00484FBE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Nitellopsis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obtusa</w:t>
            </w:r>
            <w:proofErr w:type="spellEnd"/>
            <w:r w:rsidR="00484FBE" w:rsidRPr="00AF39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Tolypella</w:t>
            </w:r>
            <w:proofErr w:type="spellEnd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i/>
                <w:sz w:val="18"/>
                <w:szCs w:val="18"/>
              </w:rPr>
              <w:t>prolifera</w:t>
            </w:r>
            <w:proofErr w:type="spellEnd"/>
            <w:r w:rsidR="00484FBE" w:rsidRPr="00AF3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41C1B" w:rsidRPr="00AF3911" w14:paraId="2BF87567" w14:textId="77777777" w:rsidTr="00AF3911">
        <w:trPr>
          <w:trHeight w:val="58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D867" w14:textId="77777777" w:rsidR="00341C1B" w:rsidRPr="00AF3911" w:rsidRDefault="00341C1B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9E260" w14:textId="77777777" w:rsidR="00341C1B" w:rsidRPr="00AF3911" w:rsidRDefault="00341C1B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percento pokrytia/25 m</w:t>
            </w:r>
            <w:r w:rsidRPr="00AF39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598F" w14:textId="77777777" w:rsidR="00341C1B" w:rsidRPr="00AF3911" w:rsidRDefault="00341C1B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B73D" w14:textId="77777777" w:rsidR="00341C1B" w:rsidRPr="00AF3911" w:rsidRDefault="00341C1B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Žiadny výskyt nepôvodných druhov</w:t>
            </w:r>
          </w:p>
        </w:tc>
      </w:tr>
      <w:tr w:rsidR="00341C1B" w:rsidRPr="00AF3911" w14:paraId="2459D863" w14:textId="77777777" w:rsidTr="00AF3911">
        <w:trPr>
          <w:trHeight w:val="269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CCE0" w14:textId="77777777" w:rsidR="00341C1B" w:rsidRPr="00AF3911" w:rsidRDefault="00341C1B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Kvalita vody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B31F" w14:textId="479B11A7" w:rsidR="00341C1B" w:rsidRPr="00AF3911" w:rsidRDefault="00341C1B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A935DB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8EF1" w14:textId="78E9E7B5" w:rsidR="00341C1B" w:rsidRPr="00AF3911" w:rsidRDefault="00341C1B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Vyhovujúce výsledky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95DB" w14:textId="118A3442" w:rsidR="00341C1B" w:rsidRPr="00AF3911" w:rsidRDefault="00341C1B" w:rsidP="002914D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sa vyžaduje zachovanie stavu </w:t>
            </w:r>
            <w:r w:rsidRPr="00665C2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5" w:history="1">
              <w:r w:rsidRPr="00AF391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) – najmä nezhoršovanie parametrov znečistenia, nezvyšovanie množstva dusíka a fosforu.</w:t>
            </w:r>
          </w:p>
        </w:tc>
      </w:tr>
    </w:tbl>
    <w:p w14:paraId="16361B66" w14:textId="34C5DA84" w:rsidR="00E70C0E" w:rsidRDefault="00E70C0E" w:rsidP="00AF3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A8DCE" w14:textId="709CD6DE" w:rsidR="006653F5" w:rsidRDefault="006653F5" w:rsidP="00DA504B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Cirsium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brachycephalum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083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1504"/>
        <w:gridCol w:w="2228"/>
        <w:gridCol w:w="3888"/>
      </w:tblGrid>
      <w:tr w:rsidR="006653F5" w:rsidRPr="00AF3911" w14:paraId="053725C3" w14:textId="77777777" w:rsidTr="00AF3911">
        <w:trPr>
          <w:trHeight w:val="3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CCE3" w14:textId="77777777" w:rsidR="006653F5" w:rsidRPr="00AF3911" w:rsidRDefault="006653F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EB05" w14:textId="77777777" w:rsidR="006653F5" w:rsidRPr="00AF3911" w:rsidRDefault="006653F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EE64" w14:textId="77777777" w:rsidR="006653F5" w:rsidRPr="00AF3911" w:rsidRDefault="006653F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0486C" w14:textId="77777777" w:rsidR="006653F5" w:rsidRPr="00AF3911" w:rsidRDefault="006653F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6653F5" w:rsidRPr="00AF3911" w14:paraId="3316E0B9" w14:textId="77777777" w:rsidTr="00AF3911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6B1B" w14:textId="77777777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A64E" w14:textId="77777777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DBA5A" w14:textId="4A047925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300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2FB7E" w14:textId="406B56B7" w:rsidR="006653F5" w:rsidRPr="00AF3911" w:rsidRDefault="006653F5" w:rsidP="002914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Zachovanie populácie druhu zo súčasných 300 až 600 jedincov druhu </w:t>
            </w:r>
          </w:p>
        </w:tc>
      </w:tr>
      <w:tr w:rsidR="006653F5" w:rsidRPr="00AF3911" w14:paraId="7CD9F4B3" w14:textId="77777777" w:rsidTr="00AF3911">
        <w:trPr>
          <w:trHeight w:val="7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EBC8" w14:textId="77777777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Veľkosť biotopu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D1194" w14:textId="77777777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81DE7" w14:textId="48794D72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</w:t>
            </w:r>
            <w:r w:rsidR="00DA50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FF72A" w14:textId="77777777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Udržať súčasnú výmeru biotopu druhu.</w:t>
            </w:r>
          </w:p>
        </w:tc>
      </w:tr>
      <w:tr w:rsidR="006653F5" w:rsidRPr="00AF3911" w14:paraId="7408A65C" w14:textId="77777777" w:rsidTr="00AF3911">
        <w:trPr>
          <w:trHeight w:val="93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6D57" w14:textId="77777777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87540" w14:textId="77777777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sukcesných</w:t>
            </w:r>
            <w:proofErr w:type="spellEnd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drevín %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6FF80" w14:textId="77777777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10 % drevín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4B6E1" w14:textId="77777777" w:rsidR="006653F5" w:rsidRPr="00AF3911" w:rsidRDefault="006653F5" w:rsidP="002914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  <w:t xml:space="preserve">Minimálne </w:t>
            </w:r>
            <w:proofErr w:type="spellStart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  <w:t>sukcesné</w:t>
            </w:r>
            <w:proofErr w:type="spellEnd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6653F5" w:rsidRPr="00AF3911" w14:paraId="4F195BCE" w14:textId="77777777" w:rsidTr="00AF3911">
        <w:trPr>
          <w:trHeight w:val="93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0259" w14:textId="77777777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CB9A" w14:textId="77777777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8A06B" w14:textId="77777777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2208" w14:textId="77777777" w:rsidR="006653F5" w:rsidRPr="00AF3911" w:rsidRDefault="006653F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</w:pPr>
            <w:r w:rsidRPr="002914DA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Minimálne (žiadne) zastúpenie</w:t>
            </w:r>
            <w:r w:rsidRPr="002914D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  <w:t xml:space="preserve"> </w:t>
            </w:r>
            <w:r w:rsidRPr="002914DA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inváznych druhov</w:t>
            </w:r>
            <w:r w:rsidRPr="002914D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  <w:t xml:space="preserve"> </w:t>
            </w:r>
          </w:p>
        </w:tc>
      </w:tr>
    </w:tbl>
    <w:p w14:paraId="1AE3D1F1" w14:textId="77777777" w:rsidR="006653F5" w:rsidRDefault="006653F5" w:rsidP="00AF3911">
      <w:pPr>
        <w:rPr>
          <w:rFonts w:ascii="Times New Roman" w:hAnsi="Times New Roman" w:cs="Times New Roman"/>
        </w:rPr>
      </w:pPr>
    </w:p>
    <w:p w14:paraId="1E37AA0C" w14:textId="2E8233E5" w:rsidR="00AE5F55" w:rsidRPr="0088508D" w:rsidRDefault="00AE5F55" w:rsidP="00DA504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A0F07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stav</w:t>
      </w:r>
      <w:r w:rsidR="00DA0F07">
        <w:rPr>
          <w:rFonts w:ascii="Times New Roman" w:hAnsi="Times New Roman" w:cs="Times New Roman"/>
          <w:color w:val="000000"/>
          <w:sz w:val="24"/>
          <w:szCs w:val="24"/>
        </w:rPr>
        <w:t>u</w:t>
      </w:r>
      <w:bookmarkEnd w:id="0"/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druhu </w:t>
      </w:r>
      <w:proofErr w:type="spellStart"/>
      <w:r w:rsidRPr="0088508D">
        <w:rPr>
          <w:rFonts w:ascii="Times New Roman" w:hAnsi="Times New Roman" w:cs="Times New Roman"/>
          <w:b/>
          <w:i/>
          <w:sz w:val="24"/>
          <w:szCs w:val="24"/>
        </w:rPr>
        <w:t>Rhodeus</w:t>
      </w:r>
      <w:proofErr w:type="spellEnd"/>
      <w:r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508D">
        <w:rPr>
          <w:rFonts w:ascii="Times New Roman" w:hAnsi="Times New Roman" w:cs="Times New Roman"/>
          <w:b/>
          <w:i/>
          <w:sz w:val="24"/>
          <w:szCs w:val="24"/>
        </w:rPr>
        <w:t>amarus</w:t>
      </w:r>
      <w:proofErr w:type="spellEnd"/>
      <w:r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(R</w:t>
      </w:r>
      <w:r w:rsidR="00484FBE" w:rsidRPr="00484FBE">
        <w:rPr>
          <w:rFonts w:ascii="Times New Roman" w:hAnsi="Times New Roman" w:cs="Times New Roman"/>
          <w:sz w:val="24"/>
          <w:szCs w:val="24"/>
        </w:rPr>
        <w:t>.</w:t>
      </w:r>
      <w:r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508D">
        <w:rPr>
          <w:rFonts w:ascii="Times New Roman" w:hAnsi="Times New Roman" w:cs="Times New Roman"/>
          <w:b/>
          <w:i/>
          <w:sz w:val="24"/>
          <w:szCs w:val="24"/>
        </w:rPr>
        <w:t>sericeus</w:t>
      </w:r>
      <w:proofErr w:type="spellEnd"/>
      <w:r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508D">
        <w:rPr>
          <w:rFonts w:ascii="Times New Roman" w:hAnsi="Times New Roman" w:cs="Times New Roman"/>
          <w:b/>
          <w:i/>
          <w:sz w:val="24"/>
          <w:szCs w:val="24"/>
        </w:rPr>
        <w:t>amarus</w:t>
      </w:r>
      <w:proofErr w:type="spellEnd"/>
      <w:r w:rsidRPr="0088508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139"/>
      </w:tblGrid>
      <w:tr w:rsidR="00AE5F55" w:rsidRPr="00AF3911" w14:paraId="57ED321D" w14:textId="77777777" w:rsidTr="00AF3911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36008" w14:textId="77777777" w:rsidR="00AE5F55" w:rsidRPr="00AF3911" w:rsidRDefault="00AE5F55" w:rsidP="00AF39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7EC4C" w14:textId="77777777" w:rsidR="00AE5F55" w:rsidRPr="00AF3911" w:rsidRDefault="00AE5F55" w:rsidP="00AF39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0EDD6" w14:textId="77777777" w:rsidR="00AE5F55" w:rsidRPr="00AF3911" w:rsidRDefault="00AE5F55" w:rsidP="00AF39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0F67F" w14:textId="77777777" w:rsidR="00AE5F55" w:rsidRPr="00AF3911" w:rsidRDefault="00AE5F55" w:rsidP="00AF39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AE5F55" w:rsidRPr="00AF3911" w14:paraId="23044DB5" w14:textId="77777777" w:rsidTr="00AF3911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8636B" w14:textId="77777777" w:rsidR="00AE5F55" w:rsidRPr="00AF3911" w:rsidRDefault="00AE5F55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AD463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2D5F8" w14:textId="6878A82D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77C9B" w14:textId="1A07F57D" w:rsidR="00AE5F55" w:rsidRPr="00AF3911" w:rsidRDefault="00AE5F55" w:rsidP="002914D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(SDF) je veľkosť populácie druhu v území odhadovaná do 100 jedincov. </w:t>
            </w:r>
          </w:p>
        </w:tc>
      </w:tr>
      <w:tr w:rsidR="00AE5F55" w:rsidRPr="00AF3911" w14:paraId="25AA3DEB" w14:textId="77777777" w:rsidTr="00AF3911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5D4EB" w14:textId="77777777" w:rsidR="00AE5F55" w:rsidRPr="00AF3911" w:rsidRDefault="00AE5F55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</w:t>
            </w:r>
            <w:proofErr w:type="spellStart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mikro</w:t>
            </w:r>
            <w:proofErr w:type="spellEnd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mezohabitatov</w:t>
            </w:r>
            <w:proofErr w:type="spellEnd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6361C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671AA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36804" w14:textId="77777777" w:rsidR="00AE5F55" w:rsidRPr="00AF3911" w:rsidRDefault="00AE5F55" w:rsidP="002914D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Stojaté a pomaly tečúce vody, jemným sedimentom a výskytom korýtok.</w:t>
            </w:r>
          </w:p>
        </w:tc>
      </w:tr>
      <w:tr w:rsidR="00AE5F55" w:rsidRPr="00AF3911" w14:paraId="7D751329" w14:textId="77777777" w:rsidTr="00AF3911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61965" w14:textId="77777777" w:rsidR="00AE5F55" w:rsidRPr="00AF3911" w:rsidRDefault="00AE5F55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8F3EF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Dominancia </w:t>
            </w:r>
            <w:proofErr w:type="spellStart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stanovištne</w:t>
            </w:r>
            <w:proofErr w:type="spellEnd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2F329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755D7" w14:textId="77777777" w:rsidR="00AE5F55" w:rsidRPr="00AF3911" w:rsidRDefault="00AE5F55" w:rsidP="00AF3911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AE5F55" w:rsidRPr="00AF3911" w14:paraId="134AF8D1" w14:textId="77777777" w:rsidTr="00AF3911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D07FB" w14:textId="77777777" w:rsidR="00AE5F55" w:rsidRPr="00AF3911" w:rsidRDefault="00AE5F55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7D3DD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7C184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7C4F0" w14:textId="77777777" w:rsidR="00AE5F55" w:rsidRPr="00AF3911" w:rsidRDefault="00AE5F55" w:rsidP="002914D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druhu. </w:t>
            </w:r>
          </w:p>
        </w:tc>
      </w:tr>
      <w:tr w:rsidR="00AE5F55" w:rsidRPr="00AF3911" w14:paraId="6A2626BC" w14:textId="77777777" w:rsidTr="00AF3911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8244C" w14:textId="77777777" w:rsidR="00AE5F55" w:rsidRPr="00AF3911" w:rsidRDefault="00AE5F55" w:rsidP="00AF39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53E32" w14:textId="3E7E3A9F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A935DB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FBBB0" w14:textId="406B1406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41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01945" w14:textId="5389DE34" w:rsidR="00AE5F55" w:rsidRPr="00AF3911" w:rsidRDefault="00AE5F55" w:rsidP="002914D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</w:t>
            </w:r>
            <w:r w:rsidR="002914DA">
              <w:rPr>
                <w:rFonts w:ascii="Times New Roman" w:hAnsi="Times New Roman" w:cs="Times New Roman"/>
                <w:sz w:val="18"/>
                <w:szCs w:val="18"/>
              </w:rPr>
              <w:t xml:space="preserve">sledovania stavu kvality vody v </w:t>
            </w: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toku sa vyžaduje zachovanie stavu </w:t>
            </w:r>
            <w:r w:rsidRPr="00DA50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6" w:history="1">
              <w:r w:rsidRPr="00AF391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http://www.shmu.sk/File/Hydrologia/Monitoring_PV_PzV/Monitoring_kvality_PV/KvPV_2019/</w:t>
              </w:r>
            </w:hyperlink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54A8DCC0" w14:textId="77777777" w:rsidR="00AE5F55" w:rsidRDefault="00AE5F55" w:rsidP="00AF3911">
      <w:pPr>
        <w:pStyle w:val="Zkladntext"/>
        <w:widowControl w:val="0"/>
        <w:spacing w:after="120"/>
        <w:jc w:val="both"/>
        <w:rPr>
          <w:b w:val="0"/>
        </w:rPr>
      </w:pPr>
    </w:p>
    <w:p w14:paraId="6D29A583" w14:textId="77777777" w:rsidR="00AE5F55" w:rsidRPr="004451E9" w:rsidRDefault="00AE5F55" w:rsidP="00DA504B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Misgurnus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fosilis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0"/>
        <w:gridCol w:w="2044"/>
        <w:gridCol w:w="1080"/>
        <w:gridCol w:w="4405"/>
      </w:tblGrid>
      <w:tr w:rsidR="00AE5F55" w:rsidRPr="00AF3911" w14:paraId="6F73EB50" w14:textId="77777777" w:rsidTr="00AF3911"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F84C7" w14:textId="77777777" w:rsidR="00AE5F55" w:rsidRPr="00AF3911" w:rsidRDefault="00AE5F55" w:rsidP="00AF39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5BF9A" w14:textId="77777777" w:rsidR="00AE5F55" w:rsidRPr="00AF3911" w:rsidRDefault="00AE5F55" w:rsidP="00AF39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53C9" w14:textId="77777777" w:rsidR="00AE5F55" w:rsidRPr="00AF3911" w:rsidRDefault="00AE5F55" w:rsidP="00AF39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EFB84" w14:textId="77777777" w:rsidR="00AE5F55" w:rsidRPr="00AF3911" w:rsidRDefault="00AE5F55" w:rsidP="00AF39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AE5F55" w:rsidRPr="00AF3911" w14:paraId="2B4BD9D2" w14:textId="77777777" w:rsidTr="00AF3911">
        <w:trPr>
          <w:trHeight w:val="225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75FA3" w14:textId="77777777" w:rsidR="00AE5F55" w:rsidRPr="00AF3911" w:rsidRDefault="00AE5F5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CC88F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6CF59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1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D420D" w14:textId="0929BD18" w:rsidR="00AE5F55" w:rsidRPr="00AF3911" w:rsidRDefault="00AE5F55" w:rsidP="002914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dosahoval dru</w:t>
            </w:r>
            <w:r w:rsidR="00E70C0E"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v hlavnom toku zastúpenie do 5</w:t>
            </w: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jedincov. </w:t>
            </w:r>
          </w:p>
        </w:tc>
      </w:tr>
      <w:tr w:rsidR="00AE5F55" w:rsidRPr="00AF3911" w14:paraId="4CE09325" w14:textId="77777777" w:rsidTr="00AF3911">
        <w:trPr>
          <w:trHeight w:val="225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012C0" w14:textId="77777777" w:rsidR="00AE5F55" w:rsidRPr="00AF3911" w:rsidRDefault="00AE5F5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vhodných </w:t>
            </w:r>
            <w:proofErr w:type="spellStart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mikrohabitatov</w:t>
            </w:r>
            <w:proofErr w:type="spellEnd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hodnotenom úseku toku</w:t>
            </w: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C11D6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na 1 km toku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52087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&gt;10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D902B" w14:textId="37ECFDC0" w:rsidR="00AE5F55" w:rsidRPr="00AF3911" w:rsidRDefault="00AE5F55" w:rsidP="002914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Druh preferuje menej </w:t>
            </w:r>
            <w:proofErr w:type="spellStart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prúdivé</w:t>
            </w:r>
            <w:proofErr w:type="spellEnd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plytké až stredne hlboké biotopy s akumuláciami jemných sedimentov, v</w:t>
            </w:r>
            <w:r w:rsidR="00665C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prehrievaných častiach. Pre výskyt druhu je preto kľúčová prítomnosť dostatočne veľkého nánosu jemných sedimentov (bahno). </w:t>
            </w:r>
          </w:p>
        </w:tc>
      </w:tr>
      <w:tr w:rsidR="00AE5F55" w:rsidRPr="00AF3911" w14:paraId="37566681" w14:textId="77777777" w:rsidTr="00AF3911">
        <w:trPr>
          <w:trHeight w:val="225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9BDE5" w14:textId="77777777" w:rsidR="00AE5F55" w:rsidRPr="00AF3911" w:rsidRDefault="00AE5F5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Pokryvnosť</w:t>
            </w:r>
            <w:proofErr w:type="spellEnd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submerznej</w:t>
            </w:r>
            <w:proofErr w:type="spellEnd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 </w:t>
            </w:r>
            <w:proofErr w:type="spellStart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litorálnej</w:t>
            </w:r>
            <w:proofErr w:type="spellEnd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vegetácie </w:t>
            </w: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6D0A8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FAE67" w14:textId="3D9B9F9C" w:rsidR="00AE5F55" w:rsidRPr="00AF3911" w:rsidRDefault="00AE5F55" w:rsidP="00AF3911">
            <w:pPr>
              <w:shd w:val="clear" w:color="auto" w:fill="FFFFFF"/>
              <w:spacing w:before="100" w:beforeAutospacing="1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≈1</w:t>
            </w: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25227" w14:textId="77777777" w:rsidR="00AE5F55" w:rsidRPr="00AF3911" w:rsidRDefault="00AE5F5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 vyhľadáva časti toku porastené vegetáciou (</w:t>
            </w:r>
            <w:proofErr w:type="spellStart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submerzné</w:t>
            </w:r>
            <w:proofErr w:type="spellEnd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makrofyty</w:t>
            </w:r>
            <w:proofErr w:type="spellEnd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). </w:t>
            </w:r>
          </w:p>
        </w:tc>
      </w:tr>
      <w:tr w:rsidR="00AE5F55" w:rsidRPr="00AF3911" w14:paraId="3C3538B5" w14:textId="77777777" w:rsidTr="00AF3911">
        <w:trPr>
          <w:trHeight w:val="397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72F85" w14:textId="77777777" w:rsidR="00AE5F55" w:rsidRPr="00AF3911" w:rsidRDefault="00AE5F5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nepôvodných a inváznych druhov rýb v </w:t>
            </w:r>
            <w:proofErr w:type="spellStart"/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ichtyocenóze</w:t>
            </w:r>
            <w:proofErr w:type="spellEnd"/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6ADD4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74D73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2E76D" w14:textId="151ACF92" w:rsidR="00AE5F55" w:rsidRPr="00AF3911" w:rsidRDefault="00AE5F55" w:rsidP="00665C2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možno zastúpenie inváznych a nepôvodných druhov v predmetnom úseku rieky hodnotiť </w:t>
            </w:r>
            <w:r w:rsidR="00256DF3" w:rsidRPr="00665C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665C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však potrebné ich výskyt monitorovať. </w:t>
            </w:r>
          </w:p>
        </w:tc>
      </w:tr>
      <w:tr w:rsidR="00AE5F55" w:rsidRPr="00AF3911" w14:paraId="437144E5" w14:textId="77777777" w:rsidTr="00AF3911">
        <w:trPr>
          <w:trHeight w:val="397"/>
        </w:trPr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D581C" w14:textId="77777777" w:rsidR="00AE5F55" w:rsidRPr="00AF3911" w:rsidRDefault="00AE5F55" w:rsidP="00AF391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vody </w:t>
            </w: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A1AA4" w14:textId="7CF9B4C8" w:rsidR="00AE5F55" w:rsidRPr="00A935DB" w:rsidRDefault="00AE5F55" w:rsidP="00A935D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A935DB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CD1B5" w14:textId="77777777" w:rsidR="00AE5F55" w:rsidRPr="00AF3911" w:rsidRDefault="00AE5F55" w:rsidP="00AF39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Vyhovujúca kvalita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5D536" w14:textId="2909AC09" w:rsidR="00AE5F55" w:rsidRPr="00AF3911" w:rsidRDefault="00AE5F55" w:rsidP="00A935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V zmysle výsledkov sledo</w:t>
            </w:r>
            <w:r w:rsidR="00A935DB">
              <w:rPr>
                <w:rFonts w:ascii="Times New Roman" w:hAnsi="Times New Roman" w:cs="Times New Roman"/>
                <w:sz w:val="18"/>
                <w:szCs w:val="18"/>
              </w:rPr>
              <w:t>vania stavu kvality vody v tokoch</w:t>
            </w: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 sa vyžaduje zachovanie stavu vyhovujúce v</w:t>
            </w:r>
            <w:r w:rsidR="00A935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zmysle platných metodík na hodnotenie stavu kvality povrchových vôd. Najmä v parametroch zvýšenia teploty, zníženia obsahu kyslíka, zvýšenia chemických i biologických ukazovateľov.</w:t>
            </w:r>
          </w:p>
        </w:tc>
      </w:tr>
    </w:tbl>
    <w:p w14:paraId="3516C5CE" w14:textId="6F8B3D26" w:rsidR="00AE5F55" w:rsidRDefault="00AE5F55" w:rsidP="00AF3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23C7A" w14:textId="77777777" w:rsidR="00661348" w:rsidRPr="004451E9" w:rsidRDefault="00661348" w:rsidP="00DA504B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bombina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961"/>
      </w:tblGrid>
      <w:tr w:rsidR="00661348" w:rsidRPr="00AF3911" w14:paraId="39059499" w14:textId="77777777" w:rsidTr="00AF3911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000" w14:textId="77777777" w:rsidR="00661348" w:rsidRPr="00AF3911" w:rsidRDefault="00661348" w:rsidP="00AF39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502" w14:textId="77777777" w:rsidR="00661348" w:rsidRPr="00AF3911" w:rsidRDefault="00661348" w:rsidP="00AF39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A2BC" w14:textId="77777777" w:rsidR="00661348" w:rsidRPr="00AF3911" w:rsidRDefault="00661348" w:rsidP="00AF39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B29" w14:textId="77777777" w:rsidR="00661348" w:rsidRPr="00AF3911" w:rsidRDefault="00661348" w:rsidP="00AF39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661348" w:rsidRPr="00AF3911" w14:paraId="4D7D306A" w14:textId="77777777" w:rsidTr="00AF3911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DF8" w14:textId="77777777" w:rsidR="00661348" w:rsidRPr="00AF3911" w:rsidRDefault="0066134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3B83" w14:textId="77777777" w:rsidR="00661348" w:rsidRPr="00AF3911" w:rsidRDefault="0066134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 (</w:t>
            </w:r>
            <w:proofErr w:type="spellStart"/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adult</w:t>
            </w:r>
            <w:proofErr w:type="spellEnd"/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D0F5" w14:textId="39A16775" w:rsidR="00661348" w:rsidRPr="00AF3911" w:rsidRDefault="0066134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1000 jedincov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FB9A" w14:textId="27EE0A1F" w:rsidR="00661348" w:rsidRPr="00AF3911" w:rsidRDefault="00661348" w:rsidP="002914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Odhaduje sa interval veľkosti populácie v území 500 – 1000 jedincov (aktuál</w:t>
            </w:r>
            <w:r w:rsidR="00DA5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</w:t>
            </w: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y údaj / z SDF), bude potrebný komplexnejší monitoring populácie druhu.</w:t>
            </w:r>
          </w:p>
        </w:tc>
      </w:tr>
      <w:tr w:rsidR="00661348" w:rsidRPr="00AF3911" w14:paraId="343A87F2" w14:textId="77777777" w:rsidTr="00AF3911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3AE2" w14:textId="77777777" w:rsidR="00661348" w:rsidRPr="00AF3911" w:rsidRDefault="0066134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CAEA" w14:textId="77777777" w:rsidR="00661348" w:rsidRPr="00AF3911" w:rsidRDefault="0066134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528B" w14:textId="53F31C28" w:rsidR="00661348" w:rsidRPr="00AF3911" w:rsidRDefault="00977463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DA50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 lokalita, výskyt na 50% územia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68AC" w14:textId="77777777" w:rsidR="00661348" w:rsidRPr="00AF3911" w:rsidRDefault="00661348" w:rsidP="002914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661348" w:rsidRPr="00AF3911" w14:paraId="7007C85C" w14:textId="77777777" w:rsidTr="00AF3911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340" w14:textId="77777777" w:rsidR="00661348" w:rsidRPr="00AF3911" w:rsidRDefault="0066134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4AE7" w14:textId="77777777" w:rsidR="00661348" w:rsidRPr="00AF3911" w:rsidRDefault="0066134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2CA" w14:textId="77777777" w:rsidR="00661348" w:rsidRPr="00AF3911" w:rsidRDefault="00661348" w:rsidP="00AF39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5 % lokality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52D" w14:textId="1A6E6AAB" w:rsidR="00661348" w:rsidRPr="00AF3911" w:rsidRDefault="00661348" w:rsidP="002914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reprodukčných plôch v rámci lokality (v rámci nížinných lúk a lesov v ha) - stojaté vodné plochy s vegetáciou, periodicky zaplavované ploc</w:t>
            </w:r>
            <w:r w:rsidR="00291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hy v alúviu, niekedy aj v koľaja</w:t>
            </w:r>
            <w:r w:rsidRPr="00AF3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 na cestách a mlákach.</w:t>
            </w:r>
          </w:p>
        </w:tc>
      </w:tr>
    </w:tbl>
    <w:p w14:paraId="4BB5D251" w14:textId="5DC6BD78" w:rsidR="00661348" w:rsidRDefault="00661348" w:rsidP="00AF39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10F93" w14:textId="77777777" w:rsidR="006653F5" w:rsidRPr="00652926" w:rsidRDefault="006653F5" w:rsidP="00DA504B">
      <w:pPr>
        <w:pStyle w:val="Zkladntext"/>
        <w:widowControl w:val="0"/>
        <w:spacing w:after="120"/>
        <w:jc w:val="left"/>
        <w:rPr>
          <w:b w:val="0"/>
        </w:rPr>
      </w:pPr>
      <w:r>
        <w:rPr>
          <w:b w:val="0"/>
        </w:rPr>
        <w:t xml:space="preserve">Zlepšenie stavu druhu </w:t>
      </w:r>
      <w:proofErr w:type="spellStart"/>
      <w:r w:rsidRPr="00C61E46">
        <w:rPr>
          <w:i/>
        </w:rPr>
        <w:t>Lutra</w:t>
      </w:r>
      <w:proofErr w:type="spellEnd"/>
      <w:r w:rsidRPr="00C61E46">
        <w:rPr>
          <w:i/>
        </w:rPr>
        <w:t xml:space="preserve"> </w:t>
      </w:r>
      <w:proofErr w:type="spellStart"/>
      <w:r w:rsidRPr="00C61E46">
        <w:rPr>
          <w:i/>
        </w:rPr>
        <w:t>lutra</w:t>
      </w:r>
      <w:proofErr w:type="spellEnd"/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417"/>
        <w:gridCol w:w="1560"/>
        <w:gridCol w:w="4819"/>
      </w:tblGrid>
      <w:tr w:rsidR="006653F5" w:rsidRPr="00652926" w14:paraId="6E24A39E" w14:textId="77777777" w:rsidTr="00AF3911">
        <w:trPr>
          <w:trHeight w:val="387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2F7129" w14:textId="77777777" w:rsidR="006653F5" w:rsidRPr="00AF3911" w:rsidRDefault="006653F5" w:rsidP="00AF39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9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152E46" w14:textId="77777777" w:rsidR="006653F5" w:rsidRPr="00AF3911" w:rsidRDefault="006653F5" w:rsidP="00AF39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9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9D215A" w14:textId="77777777" w:rsidR="006653F5" w:rsidRPr="00AF3911" w:rsidRDefault="006653F5" w:rsidP="00AF39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9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53F27" w14:textId="77777777" w:rsidR="006653F5" w:rsidRPr="00AF3911" w:rsidRDefault="006653F5" w:rsidP="00AF39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6653F5" w:rsidRPr="00652926" w14:paraId="3276558E" w14:textId="77777777" w:rsidTr="00AF3911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A5C655" w14:textId="77777777" w:rsidR="006653F5" w:rsidRPr="00AF3911" w:rsidRDefault="006653F5" w:rsidP="00AF39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Kvalita populácie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B66DF2" w14:textId="77777777" w:rsidR="006653F5" w:rsidRPr="00AF3911" w:rsidRDefault="006653F5" w:rsidP="00AF391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Počet jedincov (cez evidenciu pobytových znakov)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A47FD4" w14:textId="77777777" w:rsidR="006653F5" w:rsidRPr="00AF3911" w:rsidRDefault="006653F5" w:rsidP="00AF391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Viac ako 1 zaznamenaný pobytový znak na 1 km úseku toku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C8DA95" w14:textId="77777777" w:rsidR="006653F5" w:rsidRPr="00AF3911" w:rsidRDefault="006653F5" w:rsidP="002914DA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F391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2 až 5 jedincov. </w:t>
            </w:r>
          </w:p>
        </w:tc>
      </w:tr>
      <w:tr w:rsidR="006653F5" w:rsidRPr="00652926" w14:paraId="6834258E" w14:textId="77777777" w:rsidTr="00AF3911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BCF0BF" w14:textId="77777777" w:rsidR="006653F5" w:rsidRPr="00AF3911" w:rsidRDefault="006653F5" w:rsidP="00AF391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6C7FCA" w14:textId="77777777" w:rsidR="006653F5" w:rsidRPr="00AF3911" w:rsidRDefault="006653F5" w:rsidP="00AF391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F4F43" w14:textId="2BC18247" w:rsidR="006653F5" w:rsidRPr="00AF3911" w:rsidRDefault="00977463" w:rsidP="00AF391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504B">
              <w:rPr>
                <w:rFonts w:ascii="Times New Roman" w:hAnsi="Times New Roman" w:cs="Times New Roman"/>
                <w:sz w:val="18"/>
                <w:szCs w:val="18"/>
              </w:rPr>
              <w:t>5 km (vrátane aj mokradí)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408B7E" w14:textId="77777777" w:rsidR="006653F5" w:rsidRPr="00AF3911" w:rsidRDefault="006653F5" w:rsidP="002914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štruktúrovaných brehových porastov, bez regulovaných úsekov, ktoré poskytujú dostatok úkrytov pre druh.</w:t>
            </w:r>
          </w:p>
        </w:tc>
      </w:tr>
      <w:tr w:rsidR="006653F5" w:rsidRPr="00652926" w14:paraId="6C3AF383" w14:textId="77777777" w:rsidTr="00AF3911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1AF0C" w14:textId="77777777" w:rsidR="006653F5" w:rsidRPr="00AF3911" w:rsidRDefault="006653F5" w:rsidP="00AF391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53FDD" w14:textId="77777777" w:rsidR="006653F5" w:rsidRPr="00AF3911" w:rsidRDefault="006653F5" w:rsidP="00AF391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FFFB1" w14:textId="77777777" w:rsidR="006653F5" w:rsidRPr="00AF3911" w:rsidRDefault="006653F5" w:rsidP="00AF391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0ED43" w14:textId="77777777" w:rsidR="006653F5" w:rsidRPr="00AF3911" w:rsidRDefault="006653F5" w:rsidP="002914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Umožnená migrácia druhu, bez zaznamenaných úhynov na cestných komunikáciách v okolí. V prípade migračných prekážok obsahujú tieto podchody určené pre migráciu, ktoré vyhovujú aj druhu, príp. iné spôsoby usmerňujúce migráciu a brániace usmrteniu na cestách.</w:t>
            </w:r>
          </w:p>
        </w:tc>
      </w:tr>
      <w:tr w:rsidR="006653F5" w:rsidRPr="00652926" w14:paraId="2CEEB9DD" w14:textId="77777777" w:rsidTr="00AF3911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9CD011" w14:textId="77777777" w:rsidR="006653F5" w:rsidRPr="00AF3911" w:rsidRDefault="006653F5" w:rsidP="00AF391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Kvalita vody  (potravný biotop)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6F02C" w14:textId="5932ABC7" w:rsidR="006653F5" w:rsidRPr="00AF3911" w:rsidRDefault="006653F5" w:rsidP="00AF391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A935DB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89337" w14:textId="77777777" w:rsidR="006653F5" w:rsidRPr="00AF3911" w:rsidRDefault="006653F5" w:rsidP="00AF391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r w:rsidRPr="00AF3911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54668B" w14:textId="19CF8106" w:rsidR="006653F5" w:rsidRPr="00AF3911" w:rsidRDefault="006653F5" w:rsidP="002914D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V zmysle výsledkov sledovani</w:t>
            </w:r>
            <w:r w:rsidR="00665C2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 stavu kvality vody v tokoch sa vyžaduje zachovanie stavu </w:t>
            </w:r>
            <w:r w:rsidRPr="00DA504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 (</w:t>
            </w:r>
            <w:hyperlink r:id="rId7" w:history="1">
              <w:r w:rsidRPr="00AF3911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). Stav vody vzhľadom k parametrom zameraným na množstvo znečisťujúcich látok, </w:t>
            </w:r>
            <w:proofErr w:type="spellStart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prietočnosti</w:t>
            </w:r>
            <w:proofErr w:type="spellEnd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 a množstve kyslíka vo vodných útvaroch, ktoré vplývajú na kvalitu a </w:t>
            </w:r>
            <w:proofErr w:type="spellStart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>počenosť</w:t>
            </w:r>
            <w:proofErr w:type="spellEnd"/>
            <w:r w:rsidRPr="00AF3911">
              <w:rPr>
                <w:rFonts w:ascii="Times New Roman" w:hAnsi="Times New Roman" w:cs="Times New Roman"/>
                <w:sz w:val="18"/>
                <w:szCs w:val="18"/>
              </w:rPr>
              <w:t xml:space="preserve"> rýb v tokoch (potravná báza pre druh).</w:t>
            </w:r>
          </w:p>
        </w:tc>
      </w:tr>
    </w:tbl>
    <w:p w14:paraId="2C5F9703" w14:textId="77777777" w:rsidR="006653F5" w:rsidRDefault="006653F5" w:rsidP="004920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7"/>
    <w:rsid w:val="000E4A42"/>
    <w:rsid w:val="00175597"/>
    <w:rsid w:val="00256DF3"/>
    <w:rsid w:val="002914DA"/>
    <w:rsid w:val="00303DCF"/>
    <w:rsid w:val="00332A0D"/>
    <w:rsid w:val="00341C1B"/>
    <w:rsid w:val="00394D9F"/>
    <w:rsid w:val="00460618"/>
    <w:rsid w:val="00484FBE"/>
    <w:rsid w:val="00492048"/>
    <w:rsid w:val="004D1499"/>
    <w:rsid w:val="004F7434"/>
    <w:rsid w:val="00504459"/>
    <w:rsid w:val="00517C9C"/>
    <w:rsid w:val="00557BDE"/>
    <w:rsid w:val="005B3958"/>
    <w:rsid w:val="005F5152"/>
    <w:rsid w:val="00617884"/>
    <w:rsid w:val="00624E56"/>
    <w:rsid w:val="00661348"/>
    <w:rsid w:val="006653F5"/>
    <w:rsid w:val="00665C2C"/>
    <w:rsid w:val="00667684"/>
    <w:rsid w:val="007D17C3"/>
    <w:rsid w:val="008148E6"/>
    <w:rsid w:val="00977463"/>
    <w:rsid w:val="009E444C"/>
    <w:rsid w:val="00A34489"/>
    <w:rsid w:val="00A61308"/>
    <w:rsid w:val="00A935DB"/>
    <w:rsid w:val="00AE5F55"/>
    <w:rsid w:val="00AF1F74"/>
    <w:rsid w:val="00AF3911"/>
    <w:rsid w:val="00B06CE8"/>
    <w:rsid w:val="00B1096D"/>
    <w:rsid w:val="00B425F2"/>
    <w:rsid w:val="00B66B1C"/>
    <w:rsid w:val="00BF0847"/>
    <w:rsid w:val="00D41C02"/>
    <w:rsid w:val="00D52461"/>
    <w:rsid w:val="00DA0F07"/>
    <w:rsid w:val="00DA504B"/>
    <w:rsid w:val="00E64BC7"/>
    <w:rsid w:val="00E70C0E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852"/>
  <w15:chartTrackingRefBased/>
  <w15:docId w15:val="{046F0094-800F-4767-83F3-54F96D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4BC7"/>
    <w:pPr>
      <w:spacing w:after="0" w:line="276" w:lineRule="auto"/>
    </w:pPr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4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BC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E64BC7"/>
    <w:rPr>
      <w:color w:val="0000FF"/>
      <w:u w:val="single"/>
    </w:rPr>
  </w:style>
  <w:style w:type="paragraph" w:styleId="Revzia">
    <w:name w:val="Revision"/>
    <w:hidden/>
    <w:uiPriority w:val="99"/>
    <w:semiHidden/>
    <w:rsid w:val="00E64BC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E64BC7"/>
    <w:pPr>
      <w:ind w:left="720"/>
      <w:contextualSpacing/>
    </w:pPr>
  </w:style>
  <w:style w:type="paragraph" w:customStyle="1" w:styleId="Default">
    <w:name w:val="Default"/>
    <w:rsid w:val="00E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4B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B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B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4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4B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E64BC7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E64B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4BC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4BC7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61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mu.sk/sk/?page=1&amp;id=kvalita_povrchovych_v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mu.sk/File/Hydrologia/Monitoring_PV_PzV/Monitoring_kvality_PV/KvPV_2019/" TargetMode="External"/><Relationship Id="rId5" Type="http://schemas.openxmlformats.org/officeDocument/2006/relationships/hyperlink" Target="http://www.shmu.sk/File/Hydrologia/Monitoring_PV_PzV/Monitoring_kvality_PV/KvPV_20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4</cp:revision>
  <dcterms:created xsi:type="dcterms:W3CDTF">2023-12-19T12:58:00Z</dcterms:created>
  <dcterms:modified xsi:type="dcterms:W3CDTF">2024-01-09T08:31:00Z</dcterms:modified>
</cp:coreProperties>
</file>