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0B60" w14:textId="62A914E7" w:rsidR="002822A5" w:rsidRDefault="002822A5" w:rsidP="005E7E40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SKUEV0</w:t>
      </w:r>
      <w:r w:rsidR="006E5FC2">
        <w:rPr>
          <w:rFonts w:ascii="Times New Roman" w:hAnsi="Times New Roman" w:cs="Times New Roman"/>
          <w:b/>
        </w:rPr>
        <w:t>068</w:t>
      </w:r>
      <w:r w:rsidR="00C43C56">
        <w:rPr>
          <w:rFonts w:ascii="Times New Roman" w:hAnsi="Times New Roman" w:cs="Times New Roman"/>
          <w:b/>
        </w:rPr>
        <w:t xml:space="preserve"> </w:t>
      </w:r>
      <w:r w:rsidR="006E5FC2">
        <w:rPr>
          <w:rFonts w:ascii="Times New Roman" w:hAnsi="Times New Roman" w:cs="Times New Roman"/>
          <w:b/>
        </w:rPr>
        <w:t xml:space="preserve">Jurský </w:t>
      </w:r>
      <w:proofErr w:type="spellStart"/>
      <w:r w:rsidR="006E5FC2">
        <w:rPr>
          <w:rFonts w:ascii="Times New Roman" w:hAnsi="Times New Roman" w:cs="Times New Roman"/>
          <w:b/>
        </w:rPr>
        <w:t>chlm</w:t>
      </w:r>
      <w:proofErr w:type="spellEnd"/>
    </w:p>
    <w:p w14:paraId="21BD4E99" w14:textId="77777777" w:rsidR="002822A5" w:rsidRPr="00DC071D" w:rsidRDefault="002822A5" w:rsidP="005E7E40">
      <w:pPr>
        <w:spacing w:line="240" w:lineRule="auto"/>
        <w:rPr>
          <w:rFonts w:ascii="Times New Roman" w:hAnsi="Times New Roman" w:cs="Times New Roman"/>
          <w:b/>
          <w:color w:val="4472C4"/>
        </w:rPr>
      </w:pPr>
    </w:p>
    <w:p w14:paraId="767D0C8F" w14:textId="392E6F4E" w:rsidR="002822A5" w:rsidRDefault="002822A5" w:rsidP="005E7E40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4570DEC0" w14:textId="47FB84E5" w:rsidR="006E5FC2" w:rsidRDefault="006E5FC2" w:rsidP="005E7E40">
      <w:pPr>
        <w:spacing w:line="240" w:lineRule="auto"/>
        <w:rPr>
          <w:rFonts w:ascii="Times New Roman" w:hAnsi="Times New Roman" w:cs="Times New Roman"/>
          <w:b/>
        </w:rPr>
      </w:pPr>
    </w:p>
    <w:p w14:paraId="26E87173" w14:textId="2F890A80" w:rsidR="002F7C49" w:rsidRDefault="002F7C49" w:rsidP="005E7E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3C1D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achovanie </w:t>
      </w:r>
      <w:r w:rsidRPr="00D33C1D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Tr3 (625</w:t>
      </w:r>
      <w:r w:rsidRPr="00D33C1D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Pr="00D33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Panónske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travinno</w:t>
      </w:r>
      <w:r w:rsidRPr="00D33C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bylinné</w:t>
      </w:r>
      <w:proofErr w:type="spellEnd"/>
      <w:r w:rsidRPr="00D33C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porasty na spraši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parametrov: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1602"/>
        <w:gridCol w:w="1134"/>
        <w:gridCol w:w="4394"/>
      </w:tblGrid>
      <w:tr w:rsidR="002F7C49" w:rsidRPr="005E7E40" w14:paraId="7ED95459" w14:textId="77777777" w:rsidTr="005E7E40">
        <w:trPr>
          <w:trHeight w:val="705"/>
        </w:trPr>
        <w:tc>
          <w:tcPr>
            <w:tcW w:w="1942" w:type="dxa"/>
            <w:shd w:val="clear" w:color="auto" w:fill="auto"/>
            <w:vAlign w:val="center"/>
            <w:hideMark/>
          </w:tcPr>
          <w:p w14:paraId="196DC959" w14:textId="77777777" w:rsidR="002F7C49" w:rsidRPr="005E7E40" w:rsidRDefault="002F7C49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14:paraId="23D21734" w14:textId="77777777" w:rsidR="002F7C49" w:rsidRPr="005E7E40" w:rsidRDefault="002F7C49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D0DE63" w14:textId="77777777" w:rsidR="002F7C49" w:rsidRPr="005E7E40" w:rsidRDefault="002F7C49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0F05427" w14:textId="77777777" w:rsidR="002F7C49" w:rsidRPr="005E7E40" w:rsidRDefault="002F7C49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2F7C49" w:rsidRPr="005E7E40" w14:paraId="02D30010" w14:textId="77777777" w:rsidTr="005E7E40">
        <w:trPr>
          <w:trHeight w:val="290"/>
        </w:trPr>
        <w:tc>
          <w:tcPr>
            <w:tcW w:w="1942" w:type="dxa"/>
            <w:shd w:val="clear" w:color="auto" w:fill="auto"/>
            <w:vAlign w:val="center"/>
            <w:hideMark/>
          </w:tcPr>
          <w:p w14:paraId="7285E805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14:paraId="1622F43E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09BB4" w14:textId="02B2948A" w:rsidR="002F7C49" w:rsidRPr="005E7E40" w:rsidRDefault="002F7C49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12,85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623688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Udržať existujúcu výmeru biotopu. </w:t>
            </w:r>
          </w:p>
        </w:tc>
      </w:tr>
      <w:tr w:rsidR="002F7C49" w:rsidRPr="005E7E40" w14:paraId="2C2EF78F" w14:textId="77777777" w:rsidTr="005E7E40">
        <w:trPr>
          <w:trHeight w:val="563"/>
        </w:trPr>
        <w:tc>
          <w:tcPr>
            <w:tcW w:w="1942" w:type="dxa"/>
            <w:shd w:val="clear" w:color="auto" w:fill="auto"/>
            <w:vAlign w:val="center"/>
            <w:hideMark/>
          </w:tcPr>
          <w:p w14:paraId="73B614A4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14:paraId="2B42C594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A27BD5" w14:textId="64E2FFB1" w:rsidR="002F7C49" w:rsidRPr="005E7E40" w:rsidRDefault="002F7C49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5 druhov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37575A4" w14:textId="1D1FB803" w:rsidR="002F7C49" w:rsidRPr="005E7E40" w:rsidRDefault="002F7C49" w:rsidP="005E7E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Charakteristické/typické druhy: 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Adonis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vernalis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Allium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paniculatum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paniculatum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Astragalus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austriacus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Astragalus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exscapus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Bassia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prostrata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Bromus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inermis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Elytrigia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intermedia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Falcaria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vulgaris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Festuca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rupicola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Festuca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valesiaca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Galium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glaucum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Hypericum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elegans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Peucedanum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alsaticum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Phelipanche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arenaria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Phlomis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tuberosa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Salvia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nemorosa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Seseli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pallasii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Stipa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capillata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Stipa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joannis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Taraxacum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serotinum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Tithymalus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tommasinianus</w:t>
            </w:r>
            <w:proofErr w:type="spellEnd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Viola </w:t>
            </w:r>
            <w:proofErr w:type="spellStart"/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ambigua</w:t>
            </w:r>
            <w:proofErr w:type="spellEnd"/>
          </w:p>
        </w:tc>
      </w:tr>
      <w:tr w:rsidR="002F7C49" w:rsidRPr="005E7E40" w14:paraId="745B24B9" w14:textId="77777777" w:rsidTr="005E7E40">
        <w:trPr>
          <w:trHeight w:val="290"/>
        </w:trPr>
        <w:tc>
          <w:tcPr>
            <w:tcW w:w="1942" w:type="dxa"/>
            <w:shd w:val="clear" w:color="auto" w:fill="auto"/>
            <w:vAlign w:val="center"/>
            <w:hideMark/>
          </w:tcPr>
          <w:p w14:paraId="20DC00C4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14:paraId="3316348C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EAB46D" w14:textId="73780768" w:rsidR="002F7C49" w:rsidRPr="005E7E40" w:rsidRDefault="002F7C49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10 %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818A412" w14:textId="77777777" w:rsidR="002F7C49" w:rsidRPr="005E7E40" w:rsidRDefault="002F7C49" w:rsidP="005E7E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 Dosiahnuté minimálne zastúpenie drevín v biotope.</w:t>
            </w:r>
          </w:p>
        </w:tc>
      </w:tr>
      <w:tr w:rsidR="002F7C49" w:rsidRPr="005E7E40" w14:paraId="15D856E5" w14:textId="77777777" w:rsidTr="005E7E40">
        <w:trPr>
          <w:trHeight w:val="404"/>
        </w:trPr>
        <w:tc>
          <w:tcPr>
            <w:tcW w:w="1942" w:type="dxa"/>
            <w:shd w:val="clear" w:color="auto" w:fill="auto"/>
            <w:vAlign w:val="center"/>
            <w:hideMark/>
          </w:tcPr>
          <w:p w14:paraId="679CB368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alochtónnych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/</w:t>
            </w:r>
          </w:p>
          <w:p w14:paraId="019B93B2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inváznych/invázne sa správajúcich druhov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14:paraId="487DD141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D1904B" w14:textId="77777777" w:rsidR="002F7C49" w:rsidRPr="005E7E40" w:rsidRDefault="002F7C49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B995ED9" w14:textId="5EC12660" w:rsidR="002F7C49" w:rsidRPr="005E7E40" w:rsidRDefault="002F7C49" w:rsidP="005E7E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Bez výskytu nepôvodných a inváznych druhov na území.</w:t>
            </w:r>
          </w:p>
        </w:tc>
      </w:tr>
    </w:tbl>
    <w:p w14:paraId="1D077DB0" w14:textId="558AAE29" w:rsidR="002F7C49" w:rsidRDefault="002F7C49" w:rsidP="005E7E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737AEF" w14:textId="6A149646" w:rsidR="00987B7C" w:rsidRPr="005E7E40" w:rsidRDefault="006E5FC2" w:rsidP="005E7E4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E7E40">
        <w:rPr>
          <w:rFonts w:ascii="Times New Roman" w:hAnsi="Times New Roman" w:cs="Times New Roman"/>
          <w:color w:val="000000"/>
          <w:sz w:val="24"/>
        </w:rPr>
        <w:t xml:space="preserve">Zlepšenie </w:t>
      </w:r>
      <w:r w:rsidR="00987B7C" w:rsidRPr="005E7E40">
        <w:rPr>
          <w:rFonts w:ascii="Times New Roman" w:hAnsi="Times New Roman" w:cs="Times New Roman"/>
          <w:color w:val="000000"/>
          <w:sz w:val="24"/>
        </w:rPr>
        <w:t xml:space="preserve">stavu biotopu </w:t>
      </w:r>
      <w:r w:rsidR="0053015E" w:rsidRPr="005E7E40">
        <w:rPr>
          <w:rFonts w:ascii="Times New Roman" w:hAnsi="Times New Roman" w:cs="Times New Roman"/>
          <w:b/>
          <w:color w:val="000000"/>
          <w:sz w:val="24"/>
        </w:rPr>
        <w:t>Sl1</w:t>
      </w:r>
      <w:r w:rsidR="00987B7C" w:rsidRPr="005E7E40">
        <w:rPr>
          <w:rFonts w:ascii="Times New Roman" w:hAnsi="Times New Roman" w:cs="Times New Roman"/>
          <w:b/>
          <w:color w:val="000000"/>
          <w:sz w:val="24"/>
        </w:rPr>
        <w:t xml:space="preserve"> (1340*) </w:t>
      </w:r>
      <w:r w:rsidR="0053015E" w:rsidRPr="005E7E40">
        <w:rPr>
          <w:rFonts w:ascii="Times New Roman" w:hAnsi="Times New Roman" w:cs="Times New Roman"/>
          <w:b/>
          <w:color w:val="000000"/>
          <w:sz w:val="24"/>
        </w:rPr>
        <w:t xml:space="preserve">Vnútrozemské </w:t>
      </w:r>
      <w:proofErr w:type="spellStart"/>
      <w:r w:rsidR="00987B7C" w:rsidRPr="005E7E40">
        <w:rPr>
          <w:rFonts w:ascii="Times New Roman" w:hAnsi="Times New Roman" w:cs="Times New Roman"/>
          <w:b/>
          <w:color w:val="000000"/>
          <w:sz w:val="24"/>
        </w:rPr>
        <w:t>slaniská</w:t>
      </w:r>
      <w:proofErr w:type="spellEnd"/>
      <w:r w:rsidR="0053015E" w:rsidRPr="005E7E40">
        <w:rPr>
          <w:rFonts w:ascii="Times New Roman" w:hAnsi="Times New Roman" w:cs="Times New Roman"/>
          <w:b/>
          <w:color w:val="000000"/>
          <w:sz w:val="24"/>
        </w:rPr>
        <w:t xml:space="preserve"> a slané lúky</w:t>
      </w:r>
      <w:r w:rsidR="00987B7C" w:rsidRPr="005E7E40">
        <w:rPr>
          <w:rFonts w:ascii="Times New Roman" w:hAnsi="Times New Roman" w:cs="Times New Roman"/>
          <w:color w:val="000000"/>
          <w:sz w:val="24"/>
        </w:rPr>
        <w:t xml:space="preserve"> za splnenia nasledovných atribútov:</w:t>
      </w:r>
    </w:p>
    <w:tbl>
      <w:tblPr>
        <w:tblW w:w="5006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4536"/>
      </w:tblGrid>
      <w:tr w:rsidR="00987B7C" w:rsidRPr="005E7E40" w14:paraId="1329D97D" w14:textId="77777777" w:rsidTr="005E7E40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DFEB" w14:textId="77777777" w:rsidR="00987B7C" w:rsidRPr="005E7E40" w:rsidRDefault="00987B7C" w:rsidP="005E7E4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F9EA" w14:textId="77777777" w:rsidR="00987B7C" w:rsidRPr="005E7E40" w:rsidRDefault="00987B7C" w:rsidP="005E7E4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Merateľný indikátor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3AAF" w14:textId="77777777" w:rsidR="00987B7C" w:rsidRPr="005E7E40" w:rsidRDefault="00987B7C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19A6" w14:textId="77777777" w:rsidR="00987B7C" w:rsidRPr="005E7E40" w:rsidRDefault="00987B7C" w:rsidP="005E7E4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Poznámky/Doplňujúce informácie</w:t>
            </w:r>
          </w:p>
        </w:tc>
      </w:tr>
      <w:tr w:rsidR="00987B7C" w:rsidRPr="005E7E40" w14:paraId="067BB718" w14:textId="77777777" w:rsidTr="005E7E40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E44" w14:textId="77777777" w:rsidR="00987B7C" w:rsidRPr="005E7E40" w:rsidRDefault="00987B7C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96D5" w14:textId="77777777" w:rsidR="00987B7C" w:rsidRPr="005E7E40" w:rsidRDefault="00987B7C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B4F" w14:textId="5936251D" w:rsidR="00987B7C" w:rsidRPr="005E7E40" w:rsidRDefault="006E5FC2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67FB" w14:textId="3758A014" w:rsidR="00987B7C" w:rsidRPr="005E7E40" w:rsidRDefault="00C43C56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Min. u</w:t>
            </w:r>
            <w:r w:rsidR="00987B7C" w:rsidRPr="005E7E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držaná výmera biotopu v</w:t>
            </w:r>
            <w:r w:rsidR="006F725C" w:rsidRPr="005E7E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 </w:t>
            </w:r>
            <w:r w:rsidR="00987B7C" w:rsidRPr="005E7E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území</w:t>
            </w:r>
          </w:p>
        </w:tc>
      </w:tr>
      <w:tr w:rsidR="00987B7C" w:rsidRPr="005E7E40" w14:paraId="556F0030" w14:textId="77777777" w:rsidTr="005E7E40">
        <w:trPr>
          <w:trHeight w:val="10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BF4" w14:textId="77777777" w:rsidR="00987B7C" w:rsidRPr="005E7E40" w:rsidRDefault="00987B7C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6E3C" w14:textId="77777777" w:rsidR="00987B7C" w:rsidRPr="005E7E40" w:rsidRDefault="00987B7C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druhov/16 m</w:t>
            </w:r>
            <w:r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188" w14:textId="165CFDB8" w:rsidR="00987B7C" w:rsidRPr="005E7E40" w:rsidRDefault="00987B7C" w:rsidP="005E7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najmenej </w:t>
            </w:r>
            <w:r w:rsidR="009B3BC7"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druhy</w:t>
            </w:r>
          </w:p>
          <w:p w14:paraId="41263129" w14:textId="3ADFF749" w:rsidR="00987B7C" w:rsidRPr="005E7E40" w:rsidRDefault="00987B7C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8E3" w14:textId="4767F21D" w:rsidR="00987B7C" w:rsidRPr="005E7E40" w:rsidRDefault="00987B7C" w:rsidP="005E7E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Charakteristické/typické druhové zloženie:</w:t>
            </w:r>
            <w:r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Achillea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aspleniifolia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Artemisia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santonicum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patens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Atriplex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littoralis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Bupleurum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tenuissimum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distans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divisa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Cirsium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brachycephalum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Festuca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pseudovina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Galatella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cana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Galatella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punctata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Glaux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maritima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Heleochloa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alopecuroides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Hordeum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geniculatum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Juncus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gerardii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Lotus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tenuis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Pholiurus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pannonicus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Plantago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maritima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salsa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Plantago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tenuiflora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Poa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bulbosa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Podospermum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canum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Puccinellia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distans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Ranunculus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pedatus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Scorzonera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parviflora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Senecio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doria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Taraxacum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bessarabicum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angulatum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bonannii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strictum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Tripolium</w:t>
            </w:r>
            <w:proofErr w:type="spellEnd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>pannonicum</w:t>
            </w:r>
            <w:proofErr w:type="spellEnd"/>
            <w:r w:rsidR="009B3BC7" w:rsidRPr="005E7E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</w:tr>
      <w:tr w:rsidR="00987B7C" w:rsidRPr="005E7E40" w14:paraId="75EE4A99" w14:textId="77777777" w:rsidTr="005E7E40">
        <w:trPr>
          <w:trHeight w:val="2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7DE" w14:textId="77777777" w:rsidR="00987B7C" w:rsidRPr="005E7E40" w:rsidRDefault="00987B7C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EBC" w14:textId="77777777" w:rsidR="00987B7C" w:rsidRPr="005E7E40" w:rsidRDefault="00987B7C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5040" w14:textId="77777777" w:rsidR="00987B7C" w:rsidRPr="005E7E40" w:rsidRDefault="00987B7C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menej ako 5 %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E21" w14:textId="5536231C" w:rsidR="00987B7C" w:rsidRPr="005E7E40" w:rsidRDefault="00987B7C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Elimino</w:t>
            </w:r>
            <w:r w:rsidR="0053015E"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vať zastúpenie drevín a krovín</w:t>
            </w:r>
          </w:p>
        </w:tc>
      </w:tr>
      <w:tr w:rsidR="00987B7C" w:rsidRPr="005E7E40" w14:paraId="41273159" w14:textId="77777777" w:rsidTr="005E7E40">
        <w:trPr>
          <w:trHeight w:val="12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BBC7" w14:textId="77777777" w:rsidR="00987B7C" w:rsidRPr="005E7E40" w:rsidRDefault="00987B7C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</w:t>
            </w:r>
            <w:proofErr w:type="spellStart"/>
            <w:r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63A" w14:textId="77777777" w:rsidR="00987B7C" w:rsidRPr="005E7E40" w:rsidRDefault="00987B7C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pokrytia/25 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5E1" w14:textId="371641C2" w:rsidR="00987B7C" w:rsidRPr="005E7E40" w:rsidRDefault="00987B7C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835E4"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%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AC63" w14:textId="65C2848F" w:rsidR="00987B7C" w:rsidRPr="005E7E40" w:rsidRDefault="005835E4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Udržiavať bez zastúpenia nepôvodných druhov.</w:t>
            </w:r>
          </w:p>
        </w:tc>
      </w:tr>
    </w:tbl>
    <w:p w14:paraId="58D79387" w14:textId="74512E98" w:rsidR="0053015E" w:rsidRDefault="0053015E" w:rsidP="005E7E40">
      <w:pPr>
        <w:rPr>
          <w:rFonts w:ascii="Times New Roman" w:hAnsi="Times New Roman" w:cs="Times New Roman"/>
        </w:rPr>
      </w:pPr>
    </w:p>
    <w:p w14:paraId="46F79FAE" w14:textId="04005E8F" w:rsidR="002F7C49" w:rsidRDefault="002F7C49" w:rsidP="005E7E4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Pr="002378D2">
        <w:rPr>
          <w:rFonts w:ascii="Times New Roman" w:hAnsi="Times New Roman" w:cs="Times New Roman"/>
          <w:color w:val="000000"/>
          <w:sz w:val="24"/>
          <w:szCs w:val="24"/>
        </w:rPr>
        <w:t>stavu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Ra6 (7230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Slatiny s vysokým obsahom báz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4961"/>
      </w:tblGrid>
      <w:tr w:rsidR="002F7C49" w:rsidRPr="005E7E40" w14:paraId="3265DE9D" w14:textId="77777777" w:rsidTr="005E7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ADE1" w14:textId="77777777" w:rsidR="002F7C49" w:rsidRPr="005E7E40" w:rsidRDefault="002F7C49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5825" w14:textId="77777777" w:rsidR="002F7C49" w:rsidRPr="005E7E40" w:rsidRDefault="002F7C49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6140" w14:textId="77777777" w:rsidR="002F7C49" w:rsidRPr="005E7E40" w:rsidRDefault="002F7C49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BDF9" w14:textId="77777777" w:rsidR="002F7C49" w:rsidRPr="005E7E40" w:rsidRDefault="002F7C49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2F7C49" w:rsidRPr="005E7E40" w14:paraId="6AC5D93C" w14:textId="77777777" w:rsidTr="005E7E40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E8C2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0509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0AB5" w14:textId="1CCB3151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6C76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Udržať výmeru biotopu. </w:t>
            </w:r>
          </w:p>
        </w:tc>
      </w:tr>
      <w:tr w:rsidR="002F7C49" w:rsidRPr="005E7E40" w14:paraId="74EE345A" w14:textId="77777777" w:rsidTr="005E7E40">
        <w:trPr>
          <w:trHeight w:val="16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C1FE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F608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</w:t>
            </w: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52B2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3C92" w14:textId="77777777" w:rsidR="002F7C49" w:rsidRPr="005E7E40" w:rsidRDefault="002F7C49" w:rsidP="005E7E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Charakteristické/typické druhové zloženie: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Blysmus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compressus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Carex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davalliana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Carex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dioica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Carex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lepidocarpa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Carex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flava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Dactylorhiza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incarnata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Dactylorhiza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majalis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Eleocharis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quinqueflora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Epipactis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palustris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Eriophorum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angustifolium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Eriophorum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latifolium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Gymnadenia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densiflora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Juncus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subnodulosus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Parnassia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palustris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,</w:t>
            </w: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Pedicularis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palustris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Primulla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farinosa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Caltha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palustris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Drosera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rotundifolia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Succisa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Sesleria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caerulea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Triglochin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palustre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Valeriana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dioica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Vaeriana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simplicifolia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,</w:t>
            </w:r>
          </w:p>
          <w:p w14:paraId="1861A471" w14:textId="77777777" w:rsidR="002F7C49" w:rsidRPr="005E7E40" w:rsidRDefault="002F7C49" w:rsidP="005E7E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Machorasty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:</w:t>
            </w:r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Calliergonella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cuspidata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Campylium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stellatum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Bryum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pseudotriquetrum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Drepanocladus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cossonii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Hypnum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pratense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Tomenthypnum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nitens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2F7C49" w:rsidRPr="005E7E40" w14:paraId="22AEB9CB" w14:textId="77777777" w:rsidTr="005E7E40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4E76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091D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8E4E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20 %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07F9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Udržané nízke zastúpenie drevín a krovín.</w:t>
            </w:r>
          </w:p>
        </w:tc>
      </w:tr>
      <w:tr w:rsidR="002F7C49" w:rsidRPr="005E7E40" w14:paraId="43DD4AC0" w14:textId="77777777" w:rsidTr="005E7E40">
        <w:trPr>
          <w:trHeight w:val="8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6E86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alochtónnych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D2FD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</w:t>
            </w: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F240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1 %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5FE3" w14:textId="77777777" w:rsidR="002F7C49" w:rsidRPr="005E7E40" w:rsidRDefault="002F7C49" w:rsidP="005E7E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zastúpenie nepôvodných a 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sukcesných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druhov (zastúpenie súvislých porastov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Molinia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sp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.). </w:t>
            </w:r>
          </w:p>
        </w:tc>
      </w:tr>
      <w:tr w:rsidR="002F7C49" w:rsidRPr="005E7E40" w14:paraId="158BA761" w14:textId="77777777" w:rsidTr="005E7E40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85F0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Vodný režim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0808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Výskyt zásahov na odvodnenie lokality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C518" w14:textId="77777777" w:rsidR="002F7C49" w:rsidRPr="005E7E40" w:rsidRDefault="002F7C49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E74F" w14:textId="77777777" w:rsidR="002F7C49" w:rsidRPr="005E7E40" w:rsidRDefault="002F7C49" w:rsidP="005E7E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V rámci biotopu sa vyskytujú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šlenky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alebo iné terénne depresie s vodou, bez evidentného výskytu presychania alebo odvodňovacích zásahov.</w:t>
            </w:r>
          </w:p>
        </w:tc>
      </w:tr>
    </w:tbl>
    <w:p w14:paraId="5D4E4109" w14:textId="77777777" w:rsidR="002F7C49" w:rsidRDefault="002F7C49" w:rsidP="005E7E4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F41BB" w14:textId="255C3447" w:rsidR="00AD5D0E" w:rsidRPr="00775056" w:rsidRDefault="00AD5D0E" w:rsidP="005E7E4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stavu </w:t>
      </w:r>
      <w:r w:rsidRPr="005E7E40">
        <w:rPr>
          <w:rFonts w:ascii="Times New Roman" w:hAnsi="Times New Roman" w:cs="Times New Roman"/>
          <w:color w:val="000000"/>
          <w:sz w:val="24"/>
          <w:szCs w:val="24"/>
        </w:rPr>
        <w:t>biot</w:t>
      </w:r>
      <w:bookmarkStart w:id="0" w:name="_GoBack"/>
      <w:bookmarkEnd w:id="0"/>
      <w:r w:rsidRPr="005E7E40">
        <w:rPr>
          <w:rFonts w:ascii="Times New Roman" w:hAnsi="Times New Roman" w:cs="Times New Roman"/>
          <w:color w:val="000000"/>
          <w:sz w:val="24"/>
          <w:szCs w:val="24"/>
        </w:rPr>
        <w:t>opu</w:t>
      </w:r>
      <w:r w:rsidRPr="00775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6510 (Lk1) Nížinné a podhorské kosné lúky</w:t>
      </w:r>
      <w:r w:rsidRPr="00775056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5528"/>
      </w:tblGrid>
      <w:tr w:rsidR="00AD5D0E" w:rsidRPr="005E7E40" w14:paraId="504F0F6F" w14:textId="77777777" w:rsidTr="005E7E40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6BCF" w14:textId="77777777" w:rsidR="00AD5D0E" w:rsidRPr="005E7E40" w:rsidRDefault="00AD5D0E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93C7" w14:textId="77777777" w:rsidR="00AD5D0E" w:rsidRPr="005E7E40" w:rsidRDefault="00AD5D0E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203E" w14:textId="77777777" w:rsidR="00AD5D0E" w:rsidRPr="005E7E40" w:rsidRDefault="00AD5D0E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DA65" w14:textId="77777777" w:rsidR="00AD5D0E" w:rsidRPr="005E7E40" w:rsidRDefault="00AD5D0E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AD5D0E" w:rsidRPr="005E7E40" w14:paraId="2782529C" w14:textId="77777777" w:rsidTr="005E7E40">
        <w:trPr>
          <w:trHeight w:val="2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FEC1" w14:textId="77777777" w:rsidR="00AD5D0E" w:rsidRPr="005E7E40" w:rsidRDefault="00AD5D0E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D507" w14:textId="77777777" w:rsidR="00AD5D0E" w:rsidRPr="005E7E40" w:rsidRDefault="00AD5D0E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601C" w14:textId="61753A85" w:rsidR="00AD5D0E" w:rsidRPr="005E7E40" w:rsidRDefault="006E5FC2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20,9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E1AC" w14:textId="77777777" w:rsidR="00AD5D0E" w:rsidRPr="005E7E40" w:rsidRDefault="00AD5D0E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Udržať výmeru biotopu </w:t>
            </w:r>
          </w:p>
        </w:tc>
      </w:tr>
      <w:tr w:rsidR="00AD5D0E" w:rsidRPr="005E7E40" w14:paraId="3DDFEF39" w14:textId="77777777" w:rsidTr="005E7E40">
        <w:trPr>
          <w:trHeight w:val="466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FD51" w14:textId="77777777" w:rsidR="00AD5D0E" w:rsidRPr="005E7E40" w:rsidRDefault="00AD5D0E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F3AD" w14:textId="77777777" w:rsidR="00AD5D0E" w:rsidRPr="005E7E40" w:rsidRDefault="00AD5D0E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</w:t>
            </w: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1939" w14:textId="77777777" w:rsidR="00AD5D0E" w:rsidRPr="005E7E40" w:rsidRDefault="00AD5D0E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15 druhov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96B2" w14:textId="77777777" w:rsidR="00AD5D0E" w:rsidRPr="005E7E40" w:rsidRDefault="00AD5D0E" w:rsidP="005E7E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Charakteristické/typické druhové zloženie: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Acetosa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Acetosella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Agrimonia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eupatoria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Agrostis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capillaris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Achillea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millefolium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Alchemilla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sp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Antoxanthum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odoratum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Arrhenatherum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elatius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Briza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media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Campanula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patula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Carex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hirta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Carex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pallescens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Carex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tomentosa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Carlina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acaulis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carvi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Cerastium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holosteoides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Colchicum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autumnale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Colymbada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scabiosa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Crepis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biennis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Cruciata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glabra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Cynosurus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cristatus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Dactylis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glomerata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Daucus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carota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Deschampsia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cespitosa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Equisetum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arvense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Festuca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Festuca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rubra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Festuca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rupicola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Filipendula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Fragaria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viridis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Galium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mollugo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agg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Galium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verum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Hypericum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maculatum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Hypericum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perforatum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Jacea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phrygia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agg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. 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Jacea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Knautia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arvensis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Lathyrus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Leontodon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hispidus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Leontodon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autumnalis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Leucanthemum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vulgare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Linum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catharticum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Lotus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corniculatus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Luzula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campestris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Lychnis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flos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-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cuculi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Medicago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lupulina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Myosotis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arvensis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Origanum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vulgare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Pastinaca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sativa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Phleum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pratense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Pilosella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officinarum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Pimpinella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major,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Pimpinella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saxifraga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Plantago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lanceolata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Plantago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media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Poa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Polygala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Potentilla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argentea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Potentilla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erecta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Potentilla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reptans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Prunella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Ranunculus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acris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Ranunculus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polyanthemos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Ranunculus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repens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Rhinanthus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minor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Salvia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Sanguisorba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minor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Securigera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varia, Silene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vulgaris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Stellaria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graminea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Taraxacum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officinale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Thymus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pulegioides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Tithymalus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cyparissias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Tragopogon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orientalis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Trifolium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montanum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Trifolium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pratense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Trifolium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repens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Trisetum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flavescens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Veronica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chamaedrys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Vicia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cracca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Vicia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sepium</w:t>
            </w:r>
            <w:proofErr w:type="spellEnd"/>
          </w:p>
        </w:tc>
      </w:tr>
      <w:tr w:rsidR="00AD5D0E" w:rsidRPr="005E7E40" w14:paraId="284AA301" w14:textId="77777777" w:rsidTr="005E7E40">
        <w:trPr>
          <w:trHeight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3F43" w14:textId="77777777" w:rsidR="00AD5D0E" w:rsidRPr="005E7E40" w:rsidRDefault="00AD5D0E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A36" w14:textId="77777777" w:rsidR="00AD5D0E" w:rsidRPr="005E7E40" w:rsidRDefault="00AD5D0E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2089" w14:textId="77777777" w:rsidR="00AD5D0E" w:rsidRPr="005E7E40" w:rsidRDefault="00AD5D0E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F638" w14:textId="77777777" w:rsidR="00AD5D0E" w:rsidRPr="005E7E40" w:rsidRDefault="00AD5D0E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Udržané nízke zastúpenie drevín a krovín</w:t>
            </w:r>
          </w:p>
        </w:tc>
      </w:tr>
      <w:tr w:rsidR="00AD5D0E" w:rsidRPr="005E7E40" w14:paraId="486CD901" w14:textId="77777777" w:rsidTr="005E7E40">
        <w:trPr>
          <w:trHeight w:val="8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1CFA" w14:textId="5293BFC0" w:rsidR="00AD5D0E" w:rsidRPr="005E7E40" w:rsidRDefault="00AD5D0E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alochtónnych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/inváznych/</w:t>
            </w:r>
            <w:r w:rsid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invázne sa </w:t>
            </w: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84D4" w14:textId="77777777" w:rsidR="00AD5D0E" w:rsidRPr="005E7E40" w:rsidRDefault="00AD5D0E" w:rsidP="005E7E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percento pokrytia/25 m</w:t>
            </w: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82F9" w14:textId="77777777" w:rsidR="00AD5D0E" w:rsidRPr="005E7E40" w:rsidRDefault="00AD5D0E" w:rsidP="005E7E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15%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48A5" w14:textId="77777777" w:rsidR="00AD5D0E" w:rsidRPr="005E7E40" w:rsidRDefault="00AD5D0E" w:rsidP="005E7E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Minimálne zastúpenie nepôvodných a 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sukcesných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druhov</w:t>
            </w:r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Calamagrostis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epigejos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Solidago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canadensis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Solidago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gigantea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Stenactis</w:t>
            </w:r>
            <w:proofErr w:type="spellEnd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E7E4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  <w:t>annua</w:t>
            </w:r>
            <w:proofErr w:type="spellEnd"/>
          </w:p>
        </w:tc>
      </w:tr>
    </w:tbl>
    <w:p w14:paraId="12CDC6E5" w14:textId="77777777" w:rsidR="00AD5D0E" w:rsidRDefault="00AD5D0E" w:rsidP="005E7E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647F25" w14:textId="0930110E" w:rsidR="000F294C" w:rsidRDefault="000F294C" w:rsidP="005E7E40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Cirsium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brachycephalum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005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1819"/>
        <w:gridCol w:w="2064"/>
        <w:gridCol w:w="3747"/>
      </w:tblGrid>
      <w:tr w:rsidR="000F294C" w:rsidRPr="005E7E40" w14:paraId="48B95B69" w14:textId="77777777" w:rsidTr="005E7E40">
        <w:trPr>
          <w:trHeight w:val="3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BA69" w14:textId="77777777" w:rsidR="000F294C" w:rsidRPr="005E7E40" w:rsidRDefault="000F294C" w:rsidP="005E7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20D4F" w14:textId="77777777" w:rsidR="000F294C" w:rsidRPr="005E7E40" w:rsidRDefault="000F294C" w:rsidP="005E7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56E42" w14:textId="77777777" w:rsidR="000F294C" w:rsidRPr="005E7E40" w:rsidRDefault="000F294C" w:rsidP="005E7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3BCA9" w14:textId="77777777" w:rsidR="000F294C" w:rsidRPr="005E7E40" w:rsidRDefault="000F294C" w:rsidP="005E7E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0F294C" w:rsidRPr="005E7E40" w14:paraId="79E53CC9" w14:textId="77777777" w:rsidTr="005E7E40">
        <w:trPr>
          <w:trHeight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B7F2" w14:textId="77777777" w:rsidR="000F294C" w:rsidRPr="005E7E40" w:rsidRDefault="000F294C" w:rsidP="005E7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populácie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6881" w14:textId="77777777" w:rsidR="000F294C" w:rsidRPr="005E7E40" w:rsidRDefault="000F294C" w:rsidP="005E7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počet jedincov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2C912" w14:textId="60782FC5" w:rsidR="000F294C" w:rsidRPr="005E7E40" w:rsidRDefault="000F294C" w:rsidP="005E7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 200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897D3" w14:textId="19FF872D" w:rsidR="000F294C" w:rsidRPr="005E7E40" w:rsidRDefault="000F294C" w:rsidP="005E7E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Zvýšenie populácie druhu zo súčasných 50 až 200 jedincov druhu na min. 200 jedincov.</w:t>
            </w:r>
          </w:p>
        </w:tc>
      </w:tr>
      <w:tr w:rsidR="000F294C" w:rsidRPr="005E7E40" w14:paraId="2FE1E835" w14:textId="77777777" w:rsidTr="005E7E40">
        <w:trPr>
          <w:trHeight w:val="7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E1A1" w14:textId="77777777" w:rsidR="000F294C" w:rsidRPr="005E7E40" w:rsidRDefault="000F294C" w:rsidP="005E7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Veľkosť biotopu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1CC03" w14:textId="77777777" w:rsidR="000F294C" w:rsidRPr="005E7E40" w:rsidRDefault="000F294C" w:rsidP="005E7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C3F7F" w14:textId="4F6FC6BE" w:rsidR="000F294C" w:rsidRPr="005E7E40" w:rsidRDefault="000F294C" w:rsidP="005E7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Min.</w:t>
            </w:r>
            <w:r w:rsidR="005E7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E7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CABA6" w14:textId="77777777" w:rsidR="000F294C" w:rsidRPr="005E7E40" w:rsidRDefault="000F294C" w:rsidP="005E7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Udržať súčasnú výmeru biotopu druhu.</w:t>
            </w:r>
          </w:p>
        </w:tc>
      </w:tr>
      <w:tr w:rsidR="000F294C" w:rsidRPr="005E7E40" w14:paraId="615C9052" w14:textId="77777777" w:rsidTr="005E7E40">
        <w:trPr>
          <w:trHeight w:val="4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F81F" w14:textId="77777777" w:rsidR="000F294C" w:rsidRPr="005E7E40" w:rsidRDefault="000F294C" w:rsidP="005E7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Kvalita biotopu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C7FF2" w14:textId="77777777" w:rsidR="000F294C" w:rsidRPr="005E7E40" w:rsidRDefault="000F294C" w:rsidP="005E7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5E7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sukcesných</w:t>
            </w:r>
            <w:proofErr w:type="spellEnd"/>
            <w:r w:rsidRPr="005E7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drevín %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55A15" w14:textId="77777777" w:rsidR="000F294C" w:rsidRPr="005E7E40" w:rsidRDefault="000F294C" w:rsidP="005E7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10 % drevín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D9225" w14:textId="77777777" w:rsidR="000F294C" w:rsidRPr="005E7E40" w:rsidRDefault="000F294C" w:rsidP="005E7E4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</w:rPr>
            </w:pPr>
            <w:r w:rsidRPr="005E7E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</w:rPr>
              <w:t xml:space="preserve">Minimálne </w:t>
            </w:r>
            <w:proofErr w:type="spellStart"/>
            <w:r w:rsidRPr="005E7E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</w:rPr>
              <w:t>sukcesné</w:t>
            </w:r>
            <w:proofErr w:type="spellEnd"/>
            <w:r w:rsidRPr="005E7E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</w:rPr>
              <w:t xml:space="preserve"> porasty drevín alebo krovín na lokalitách druhu.</w:t>
            </w:r>
          </w:p>
        </w:tc>
      </w:tr>
      <w:tr w:rsidR="000F294C" w:rsidRPr="005E7E40" w14:paraId="04C3FC47" w14:textId="77777777" w:rsidTr="005E7E40">
        <w:trPr>
          <w:trHeight w:val="6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95CC" w14:textId="77777777" w:rsidR="000F294C" w:rsidRPr="005E7E40" w:rsidRDefault="000F294C" w:rsidP="005E7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5E7E40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5E7E40">
              <w:rPr>
                <w:rFonts w:ascii="Times New Roman" w:hAnsi="Times New Roman" w:cs="Times New Roman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47E2F" w14:textId="77777777" w:rsidR="000F294C" w:rsidRPr="005E7E40" w:rsidRDefault="000F294C" w:rsidP="005E7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sz w:val="18"/>
                <w:szCs w:val="18"/>
              </w:rPr>
              <w:t>Percento  (%) pokrytia / ha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9D16D" w14:textId="77777777" w:rsidR="000F294C" w:rsidRPr="005E7E40" w:rsidRDefault="000F294C" w:rsidP="005E7E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5E7E40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2249" w14:textId="77777777" w:rsidR="000F294C" w:rsidRPr="005E7E40" w:rsidRDefault="000F294C" w:rsidP="005E7E4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</w:rPr>
            </w:pPr>
            <w:r w:rsidRPr="005E7E40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</w:rPr>
              <w:t>Minimálne (žiadne) zastúpenie</w:t>
            </w:r>
            <w:r w:rsidRPr="005E7E4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</w:rPr>
              <w:t xml:space="preserve"> </w:t>
            </w:r>
            <w:r w:rsidRPr="005E7E40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</w:rPr>
              <w:t>inváznych druhov</w:t>
            </w:r>
            <w:r w:rsidRPr="005E7E4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</w:rPr>
              <w:t xml:space="preserve"> </w:t>
            </w:r>
          </w:p>
        </w:tc>
      </w:tr>
    </w:tbl>
    <w:p w14:paraId="7B53F643" w14:textId="77777777" w:rsidR="00AD5D0E" w:rsidRDefault="00AD5D0E" w:rsidP="005E7E40">
      <w:pPr>
        <w:rPr>
          <w:rFonts w:ascii="Times New Roman" w:hAnsi="Times New Roman" w:cs="Times New Roman"/>
        </w:rPr>
      </w:pPr>
    </w:p>
    <w:sectPr w:rsidR="00AD5D0E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EEEB0" w14:textId="77777777" w:rsidR="00135614" w:rsidRDefault="00135614" w:rsidP="009049B7">
      <w:pPr>
        <w:spacing w:line="240" w:lineRule="auto"/>
      </w:pPr>
      <w:r>
        <w:separator/>
      </w:r>
    </w:p>
  </w:endnote>
  <w:endnote w:type="continuationSeparator" w:id="0">
    <w:p w14:paraId="3950B681" w14:textId="77777777" w:rsidR="00135614" w:rsidRDefault="00135614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75B6C5F3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E40">
          <w:rPr>
            <w:noProof/>
          </w:rPr>
          <w:t>3</w:t>
        </w:r>
        <w:r>
          <w:fldChar w:fldCharType="end"/>
        </w:r>
      </w:p>
    </w:sdtContent>
  </w:sdt>
  <w:p w14:paraId="7A1C53FF" w14:textId="77777777" w:rsidR="00334DB2" w:rsidRDefault="00334DB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6B934223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E40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334DB2" w:rsidRDefault="00334D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4ED83" w14:textId="77777777" w:rsidR="00135614" w:rsidRDefault="00135614" w:rsidP="009049B7">
      <w:pPr>
        <w:spacing w:line="240" w:lineRule="auto"/>
      </w:pPr>
      <w:r>
        <w:separator/>
      </w:r>
    </w:p>
  </w:footnote>
  <w:footnote w:type="continuationSeparator" w:id="0">
    <w:p w14:paraId="15F654D4" w14:textId="77777777" w:rsidR="00135614" w:rsidRDefault="00135614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2231E"/>
    <w:rsid w:val="00024F35"/>
    <w:rsid w:val="000302C7"/>
    <w:rsid w:val="00034AE7"/>
    <w:rsid w:val="00041E2F"/>
    <w:rsid w:val="00045399"/>
    <w:rsid w:val="00050037"/>
    <w:rsid w:val="00052428"/>
    <w:rsid w:val="0008411F"/>
    <w:rsid w:val="000864BD"/>
    <w:rsid w:val="00086B26"/>
    <w:rsid w:val="00090147"/>
    <w:rsid w:val="000A0F1F"/>
    <w:rsid w:val="000A1347"/>
    <w:rsid w:val="000A53DA"/>
    <w:rsid w:val="000B494B"/>
    <w:rsid w:val="000C35EE"/>
    <w:rsid w:val="000C7FAA"/>
    <w:rsid w:val="000D3ACB"/>
    <w:rsid w:val="000D4C17"/>
    <w:rsid w:val="000E5829"/>
    <w:rsid w:val="000F08DC"/>
    <w:rsid w:val="000F140B"/>
    <w:rsid w:val="000F15B6"/>
    <w:rsid w:val="000F294C"/>
    <w:rsid w:val="000F4B9F"/>
    <w:rsid w:val="001075EC"/>
    <w:rsid w:val="00107F36"/>
    <w:rsid w:val="001119AC"/>
    <w:rsid w:val="001123F2"/>
    <w:rsid w:val="001131E3"/>
    <w:rsid w:val="0011445B"/>
    <w:rsid w:val="001158DE"/>
    <w:rsid w:val="00117C41"/>
    <w:rsid w:val="00122744"/>
    <w:rsid w:val="001258AA"/>
    <w:rsid w:val="00127849"/>
    <w:rsid w:val="00135614"/>
    <w:rsid w:val="00135846"/>
    <w:rsid w:val="00165F46"/>
    <w:rsid w:val="00166A90"/>
    <w:rsid w:val="00186C3C"/>
    <w:rsid w:val="00195E53"/>
    <w:rsid w:val="001A0A3C"/>
    <w:rsid w:val="001A2958"/>
    <w:rsid w:val="001B4A5C"/>
    <w:rsid w:val="001C09F7"/>
    <w:rsid w:val="001C4290"/>
    <w:rsid w:val="001D05CE"/>
    <w:rsid w:val="001D185A"/>
    <w:rsid w:val="001D51FF"/>
    <w:rsid w:val="001F7DC2"/>
    <w:rsid w:val="00201434"/>
    <w:rsid w:val="002104EF"/>
    <w:rsid w:val="002147C9"/>
    <w:rsid w:val="002206F9"/>
    <w:rsid w:val="002378D2"/>
    <w:rsid w:val="00241989"/>
    <w:rsid w:val="0024653D"/>
    <w:rsid w:val="00247CEF"/>
    <w:rsid w:val="00251485"/>
    <w:rsid w:val="00254E99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D6396"/>
    <w:rsid w:val="002E03BB"/>
    <w:rsid w:val="002F2ED0"/>
    <w:rsid w:val="002F7BBC"/>
    <w:rsid w:val="002F7C49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6DB1"/>
    <w:rsid w:val="00371953"/>
    <w:rsid w:val="00372384"/>
    <w:rsid w:val="003776EF"/>
    <w:rsid w:val="00384E08"/>
    <w:rsid w:val="003A3884"/>
    <w:rsid w:val="003B34B6"/>
    <w:rsid w:val="003B552D"/>
    <w:rsid w:val="003C2090"/>
    <w:rsid w:val="003C2459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2036A"/>
    <w:rsid w:val="00421F75"/>
    <w:rsid w:val="004234CB"/>
    <w:rsid w:val="00437F58"/>
    <w:rsid w:val="004451E9"/>
    <w:rsid w:val="004502A3"/>
    <w:rsid w:val="00455620"/>
    <w:rsid w:val="00457868"/>
    <w:rsid w:val="00460393"/>
    <w:rsid w:val="0046690B"/>
    <w:rsid w:val="0047109F"/>
    <w:rsid w:val="004767B7"/>
    <w:rsid w:val="00485650"/>
    <w:rsid w:val="0048574A"/>
    <w:rsid w:val="00493071"/>
    <w:rsid w:val="004969DA"/>
    <w:rsid w:val="004B4835"/>
    <w:rsid w:val="004B59B0"/>
    <w:rsid w:val="004C1BD8"/>
    <w:rsid w:val="004C5D19"/>
    <w:rsid w:val="004D1E90"/>
    <w:rsid w:val="004E6C10"/>
    <w:rsid w:val="004F232E"/>
    <w:rsid w:val="004F44F7"/>
    <w:rsid w:val="004F6CBA"/>
    <w:rsid w:val="005007DD"/>
    <w:rsid w:val="00506BD5"/>
    <w:rsid w:val="005147B4"/>
    <w:rsid w:val="00516AA7"/>
    <w:rsid w:val="0053015E"/>
    <w:rsid w:val="00552897"/>
    <w:rsid w:val="00553C56"/>
    <w:rsid w:val="00555FDD"/>
    <w:rsid w:val="00567493"/>
    <w:rsid w:val="00567BE6"/>
    <w:rsid w:val="00576006"/>
    <w:rsid w:val="00582857"/>
    <w:rsid w:val="005835E4"/>
    <w:rsid w:val="0058523C"/>
    <w:rsid w:val="00586551"/>
    <w:rsid w:val="005A2491"/>
    <w:rsid w:val="005A3D0C"/>
    <w:rsid w:val="005A3E44"/>
    <w:rsid w:val="005B0663"/>
    <w:rsid w:val="005B7DA8"/>
    <w:rsid w:val="005C1397"/>
    <w:rsid w:val="005C5A74"/>
    <w:rsid w:val="005C62DA"/>
    <w:rsid w:val="005E0AC7"/>
    <w:rsid w:val="005E7E40"/>
    <w:rsid w:val="00613454"/>
    <w:rsid w:val="00622104"/>
    <w:rsid w:val="00626A09"/>
    <w:rsid w:val="0062795D"/>
    <w:rsid w:val="0064147B"/>
    <w:rsid w:val="00645F5F"/>
    <w:rsid w:val="00652933"/>
    <w:rsid w:val="00653B45"/>
    <w:rsid w:val="0065788F"/>
    <w:rsid w:val="0066146B"/>
    <w:rsid w:val="00672750"/>
    <w:rsid w:val="00686099"/>
    <w:rsid w:val="0069367E"/>
    <w:rsid w:val="00694012"/>
    <w:rsid w:val="006A342F"/>
    <w:rsid w:val="006A7FF1"/>
    <w:rsid w:val="006B1634"/>
    <w:rsid w:val="006C0E08"/>
    <w:rsid w:val="006D5E23"/>
    <w:rsid w:val="006E2639"/>
    <w:rsid w:val="006E5FC2"/>
    <w:rsid w:val="006F725C"/>
    <w:rsid w:val="007015D4"/>
    <w:rsid w:val="00707499"/>
    <w:rsid w:val="00722E6A"/>
    <w:rsid w:val="00727610"/>
    <w:rsid w:val="00731313"/>
    <w:rsid w:val="00731CAD"/>
    <w:rsid w:val="00735411"/>
    <w:rsid w:val="00741E42"/>
    <w:rsid w:val="00754F13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632D"/>
    <w:rsid w:val="007E459E"/>
    <w:rsid w:val="007E70A7"/>
    <w:rsid w:val="007F7A92"/>
    <w:rsid w:val="00802A9C"/>
    <w:rsid w:val="00807BA2"/>
    <w:rsid w:val="00813456"/>
    <w:rsid w:val="00815616"/>
    <w:rsid w:val="0082510D"/>
    <w:rsid w:val="008341E1"/>
    <w:rsid w:val="008343C9"/>
    <w:rsid w:val="00836ADE"/>
    <w:rsid w:val="0084404D"/>
    <w:rsid w:val="008451CF"/>
    <w:rsid w:val="008606FF"/>
    <w:rsid w:val="00867CB1"/>
    <w:rsid w:val="00872553"/>
    <w:rsid w:val="00887101"/>
    <w:rsid w:val="00891E37"/>
    <w:rsid w:val="00891FD6"/>
    <w:rsid w:val="008A37C1"/>
    <w:rsid w:val="008B115B"/>
    <w:rsid w:val="008B352B"/>
    <w:rsid w:val="008C70AE"/>
    <w:rsid w:val="008C7D99"/>
    <w:rsid w:val="008E014A"/>
    <w:rsid w:val="008E1527"/>
    <w:rsid w:val="008F26C1"/>
    <w:rsid w:val="009006B9"/>
    <w:rsid w:val="00901D67"/>
    <w:rsid w:val="00902554"/>
    <w:rsid w:val="009049B7"/>
    <w:rsid w:val="00912626"/>
    <w:rsid w:val="00920153"/>
    <w:rsid w:val="009205D3"/>
    <w:rsid w:val="009473DF"/>
    <w:rsid w:val="00951614"/>
    <w:rsid w:val="009571F2"/>
    <w:rsid w:val="009614A8"/>
    <w:rsid w:val="00961F3E"/>
    <w:rsid w:val="00962279"/>
    <w:rsid w:val="00980D18"/>
    <w:rsid w:val="00987B7C"/>
    <w:rsid w:val="00990354"/>
    <w:rsid w:val="009947E2"/>
    <w:rsid w:val="009A5B90"/>
    <w:rsid w:val="009B0621"/>
    <w:rsid w:val="009B3BC7"/>
    <w:rsid w:val="009B5878"/>
    <w:rsid w:val="009B7A4C"/>
    <w:rsid w:val="009B7E2B"/>
    <w:rsid w:val="009C53B8"/>
    <w:rsid w:val="009E02C4"/>
    <w:rsid w:val="009E03C2"/>
    <w:rsid w:val="009F115E"/>
    <w:rsid w:val="00A1487C"/>
    <w:rsid w:val="00A156DD"/>
    <w:rsid w:val="00A22209"/>
    <w:rsid w:val="00A227AD"/>
    <w:rsid w:val="00A23B6C"/>
    <w:rsid w:val="00A455BC"/>
    <w:rsid w:val="00A546F3"/>
    <w:rsid w:val="00AA7ABF"/>
    <w:rsid w:val="00AC1A64"/>
    <w:rsid w:val="00AC2AC0"/>
    <w:rsid w:val="00AC77FB"/>
    <w:rsid w:val="00AD0193"/>
    <w:rsid w:val="00AD5D0E"/>
    <w:rsid w:val="00AE0B49"/>
    <w:rsid w:val="00AE4272"/>
    <w:rsid w:val="00AE6C2D"/>
    <w:rsid w:val="00AF3064"/>
    <w:rsid w:val="00AF498E"/>
    <w:rsid w:val="00AF508B"/>
    <w:rsid w:val="00AF5EF4"/>
    <w:rsid w:val="00B02BEF"/>
    <w:rsid w:val="00B035A7"/>
    <w:rsid w:val="00B07878"/>
    <w:rsid w:val="00B13020"/>
    <w:rsid w:val="00B14339"/>
    <w:rsid w:val="00B14E7C"/>
    <w:rsid w:val="00B211F8"/>
    <w:rsid w:val="00B31B3C"/>
    <w:rsid w:val="00B37AB8"/>
    <w:rsid w:val="00B668A7"/>
    <w:rsid w:val="00B83296"/>
    <w:rsid w:val="00B856A2"/>
    <w:rsid w:val="00B90344"/>
    <w:rsid w:val="00B960E4"/>
    <w:rsid w:val="00B9721E"/>
    <w:rsid w:val="00BA15D7"/>
    <w:rsid w:val="00BA5A56"/>
    <w:rsid w:val="00BB3162"/>
    <w:rsid w:val="00BB4BFD"/>
    <w:rsid w:val="00BB6404"/>
    <w:rsid w:val="00BC1AA8"/>
    <w:rsid w:val="00BC2408"/>
    <w:rsid w:val="00BC7379"/>
    <w:rsid w:val="00BC7E07"/>
    <w:rsid w:val="00BD2381"/>
    <w:rsid w:val="00BD6C68"/>
    <w:rsid w:val="00BE3E35"/>
    <w:rsid w:val="00BF167C"/>
    <w:rsid w:val="00C01360"/>
    <w:rsid w:val="00C04BBF"/>
    <w:rsid w:val="00C10D28"/>
    <w:rsid w:val="00C20D29"/>
    <w:rsid w:val="00C31382"/>
    <w:rsid w:val="00C329BB"/>
    <w:rsid w:val="00C36ADC"/>
    <w:rsid w:val="00C41BF5"/>
    <w:rsid w:val="00C43C56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A01FC"/>
    <w:rsid w:val="00CC031A"/>
    <w:rsid w:val="00CC34CB"/>
    <w:rsid w:val="00CC48FB"/>
    <w:rsid w:val="00CD77DC"/>
    <w:rsid w:val="00CE2A31"/>
    <w:rsid w:val="00CF3AB6"/>
    <w:rsid w:val="00CF3E6A"/>
    <w:rsid w:val="00CF57E4"/>
    <w:rsid w:val="00D029EB"/>
    <w:rsid w:val="00D11D5A"/>
    <w:rsid w:val="00D12282"/>
    <w:rsid w:val="00D2155D"/>
    <w:rsid w:val="00D33C1D"/>
    <w:rsid w:val="00D3463D"/>
    <w:rsid w:val="00D42108"/>
    <w:rsid w:val="00D63747"/>
    <w:rsid w:val="00D67A86"/>
    <w:rsid w:val="00D71C47"/>
    <w:rsid w:val="00D74DEC"/>
    <w:rsid w:val="00D76A17"/>
    <w:rsid w:val="00D830B0"/>
    <w:rsid w:val="00D92646"/>
    <w:rsid w:val="00DA527B"/>
    <w:rsid w:val="00DA5BD4"/>
    <w:rsid w:val="00DC071D"/>
    <w:rsid w:val="00DC3906"/>
    <w:rsid w:val="00DC4EAA"/>
    <w:rsid w:val="00DC746C"/>
    <w:rsid w:val="00DD7BDA"/>
    <w:rsid w:val="00DE13DB"/>
    <w:rsid w:val="00DE583F"/>
    <w:rsid w:val="00DF58DF"/>
    <w:rsid w:val="00DF67B7"/>
    <w:rsid w:val="00E07FF1"/>
    <w:rsid w:val="00E13188"/>
    <w:rsid w:val="00E1627A"/>
    <w:rsid w:val="00E316BD"/>
    <w:rsid w:val="00E328AF"/>
    <w:rsid w:val="00E32D6E"/>
    <w:rsid w:val="00E362B4"/>
    <w:rsid w:val="00E4112D"/>
    <w:rsid w:val="00E61890"/>
    <w:rsid w:val="00E726B7"/>
    <w:rsid w:val="00E72E84"/>
    <w:rsid w:val="00E76188"/>
    <w:rsid w:val="00E846AE"/>
    <w:rsid w:val="00E87D9E"/>
    <w:rsid w:val="00E93C91"/>
    <w:rsid w:val="00EA4664"/>
    <w:rsid w:val="00EA781E"/>
    <w:rsid w:val="00EB1BEA"/>
    <w:rsid w:val="00EC667E"/>
    <w:rsid w:val="00ED2F91"/>
    <w:rsid w:val="00ED427A"/>
    <w:rsid w:val="00EF2001"/>
    <w:rsid w:val="00F031B8"/>
    <w:rsid w:val="00F133CE"/>
    <w:rsid w:val="00F17982"/>
    <w:rsid w:val="00F3116E"/>
    <w:rsid w:val="00F363B6"/>
    <w:rsid w:val="00F410A3"/>
    <w:rsid w:val="00F43BA5"/>
    <w:rsid w:val="00F44D3E"/>
    <w:rsid w:val="00F4756C"/>
    <w:rsid w:val="00F56C80"/>
    <w:rsid w:val="00F762FE"/>
    <w:rsid w:val="00F91212"/>
    <w:rsid w:val="00F9346A"/>
    <w:rsid w:val="00F94E96"/>
    <w:rsid w:val="00F9735A"/>
    <w:rsid w:val="00FA021F"/>
    <w:rsid w:val="00FA18DF"/>
    <w:rsid w:val="00FA66FD"/>
    <w:rsid w:val="00FB092E"/>
    <w:rsid w:val="00FB163C"/>
    <w:rsid w:val="00FB34EF"/>
    <w:rsid w:val="00FD64EA"/>
    <w:rsid w:val="00FE0DD9"/>
    <w:rsid w:val="00FE454A"/>
    <w:rsid w:val="00FE4C52"/>
    <w:rsid w:val="00FE5860"/>
    <w:rsid w:val="00FE630E"/>
    <w:rsid w:val="00FF1675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01BF-6E71-479F-A9D6-563422C9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CHKODL Bratislava</cp:lastModifiedBy>
  <cp:revision>6</cp:revision>
  <dcterms:created xsi:type="dcterms:W3CDTF">2023-11-09T09:41:00Z</dcterms:created>
  <dcterms:modified xsi:type="dcterms:W3CDTF">2023-12-21T14:18:00Z</dcterms:modified>
</cp:coreProperties>
</file>