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C5" w:rsidRPr="00EE4AAA" w:rsidRDefault="003F24C5" w:rsidP="00657BB7">
      <w:pPr>
        <w:jc w:val="center"/>
        <w:rPr>
          <w:rFonts w:ascii="Calibri" w:hAnsi="Calibri" w:cs="Calibri"/>
          <w:b/>
          <w:sz w:val="22"/>
          <w:szCs w:val="22"/>
          <w:lang w:val="sk-SK"/>
        </w:rPr>
      </w:pPr>
      <w:r w:rsidRPr="00EE4AAA">
        <w:rPr>
          <w:rFonts w:ascii="Calibri" w:hAnsi="Calibri" w:cs="Calibri"/>
          <w:b/>
          <w:sz w:val="22"/>
          <w:szCs w:val="22"/>
          <w:lang w:val="sk-SK"/>
        </w:rPr>
        <w:t>KÚPNA ZMLUVA</w:t>
      </w:r>
    </w:p>
    <w:p w:rsidR="003F24C5" w:rsidRPr="00764978" w:rsidRDefault="003F24C5" w:rsidP="00657BB7">
      <w:pPr>
        <w:jc w:val="center"/>
        <w:rPr>
          <w:rFonts w:ascii="Calibri" w:hAnsi="Calibri" w:cs="Calibri"/>
          <w:sz w:val="22"/>
          <w:szCs w:val="22"/>
          <w:lang w:val="sk-SK"/>
        </w:rPr>
      </w:pPr>
      <w:r w:rsidRPr="00764978">
        <w:rPr>
          <w:rFonts w:ascii="Calibri" w:hAnsi="Calibri" w:cs="Calibri"/>
          <w:sz w:val="22"/>
          <w:szCs w:val="22"/>
          <w:lang w:val="sk-SK"/>
        </w:rPr>
        <w:t xml:space="preserve">uzavretá v súlade s ustanovením § </w:t>
      </w:r>
      <w:smartTag w:uri="urn:schemas-microsoft-com:office:smarttags" w:element="metricconverter">
        <w:smartTagPr>
          <w:attr w:name="ProductID" w:val="409 a"/>
        </w:smartTagPr>
        <w:r w:rsidRPr="00764978">
          <w:rPr>
            <w:rFonts w:ascii="Calibri" w:hAnsi="Calibri" w:cs="Calibri"/>
            <w:sz w:val="22"/>
            <w:szCs w:val="22"/>
            <w:lang w:val="sk-SK"/>
          </w:rPr>
          <w:t>409 a</w:t>
        </w:r>
      </w:smartTag>
      <w:r w:rsidRPr="00764978">
        <w:rPr>
          <w:rFonts w:ascii="Calibri" w:hAnsi="Calibri" w:cs="Calibri"/>
          <w:sz w:val="22"/>
          <w:szCs w:val="22"/>
          <w:lang w:val="sk-SK"/>
        </w:rPr>
        <w:t xml:space="preserve"> </w:t>
      </w:r>
      <w:proofErr w:type="spellStart"/>
      <w:r w:rsidRPr="00764978">
        <w:rPr>
          <w:rFonts w:ascii="Calibri" w:hAnsi="Calibri" w:cs="Calibri"/>
          <w:sz w:val="22"/>
          <w:szCs w:val="22"/>
          <w:lang w:val="sk-SK"/>
        </w:rPr>
        <w:t>nasl</w:t>
      </w:r>
      <w:proofErr w:type="spellEnd"/>
      <w:r w:rsidRPr="00764978">
        <w:rPr>
          <w:rFonts w:ascii="Calibri" w:hAnsi="Calibri" w:cs="Calibri"/>
          <w:sz w:val="22"/>
          <w:szCs w:val="22"/>
          <w:lang w:val="sk-SK"/>
        </w:rPr>
        <w:t>. zákona č. 513/1991 Zb. Obchodného zákonníka</w:t>
      </w:r>
    </w:p>
    <w:p w:rsidR="003F24C5" w:rsidRPr="00764978" w:rsidRDefault="003F24C5" w:rsidP="00657BB7">
      <w:pPr>
        <w:jc w:val="center"/>
        <w:rPr>
          <w:rFonts w:ascii="Calibri" w:hAnsi="Calibri" w:cs="Calibri"/>
          <w:sz w:val="22"/>
          <w:szCs w:val="22"/>
          <w:lang w:val="sk-SK"/>
        </w:rPr>
      </w:pPr>
      <w:r w:rsidRPr="00764978">
        <w:rPr>
          <w:rFonts w:ascii="Calibri" w:hAnsi="Calibri" w:cs="Calibri"/>
          <w:sz w:val="22"/>
          <w:szCs w:val="22"/>
          <w:lang w:val="sk-SK"/>
        </w:rPr>
        <w:t xml:space="preserve"> v znení neskorších predpisov (ďalej len „Zmluva“) medzi</w:t>
      </w:r>
    </w:p>
    <w:p w:rsidR="003F24C5" w:rsidRPr="00764978" w:rsidRDefault="003F24C5" w:rsidP="00657BB7">
      <w:pPr>
        <w:jc w:val="center"/>
        <w:rPr>
          <w:rFonts w:ascii="Calibri" w:hAnsi="Calibri" w:cs="Calibri"/>
          <w:sz w:val="22"/>
          <w:szCs w:val="22"/>
          <w:lang w:val="sk-SK"/>
        </w:rPr>
      </w:pPr>
    </w:p>
    <w:p w:rsidR="003F24C5" w:rsidRPr="00764978" w:rsidRDefault="003F24C5" w:rsidP="00657BB7">
      <w:pPr>
        <w:jc w:val="center"/>
        <w:rPr>
          <w:rFonts w:ascii="Calibri" w:hAnsi="Calibri" w:cs="Calibri"/>
          <w:sz w:val="22"/>
          <w:szCs w:val="22"/>
          <w:lang w:val="sk-SK"/>
        </w:rPr>
      </w:pPr>
    </w:p>
    <w:p w:rsidR="003F24C5" w:rsidRPr="00EE4AAA" w:rsidRDefault="003F24C5" w:rsidP="00657BB7">
      <w:pPr>
        <w:rPr>
          <w:rFonts w:ascii="Calibri" w:hAnsi="Calibri" w:cs="Calibri"/>
          <w:b/>
          <w:sz w:val="22"/>
          <w:szCs w:val="22"/>
          <w:lang w:val="sk-SK"/>
        </w:rPr>
      </w:pPr>
      <w:r w:rsidRPr="00EE4AAA">
        <w:rPr>
          <w:rFonts w:ascii="Calibri" w:hAnsi="Calibri" w:cs="Calibri"/>
          <w:b/>
          <w:sz w:val="22"/>
          <w:szCs w:val="22"/>
          <w:lang w:val="sk-SK"/>
        </w:rPr>
        <w:t xml:space="preserve">Kupujúci: </w:t>
      </w:r>
      <w:r w:rsidRPr="00EE4AAA">
        <w:rPr>
          <w:rFonts w:ascii="Calibri" w:hAnsi="Calibri" w:cs="Calibri"/>
          <w:b/>
          <w:sz w:val="22"/>
          <w:szCs w:val="22"/>
          <w:lang w:val="sk-SK"/>
        </w:rPr>
        <w:tab/>
      </w:r>
      <w:r w:rsidR="002C45DA" w:rsidRPr="00EE4AAA">
        <w:rPr>
          <w:rFonts w:ascii="Calibri" w:hAnsi="Calibri" w:cs="Calibri"/>
          <w:b/>
          <w:sz w:val="22"/>
          <w:szCs w:val="22"/>
          <w:lang w:val="sk-SK"/>
        </w:rPr>
        <w:t xml:space="preserve">                     </w:t>
      </w:r>
      <w:r w:rsidRPr="00EE4AAA">
        <w:rPr>
          <w:rFonts w:ascii="Calibri" w:hAnsi="Calibri" w:cs="Calibri"/>
          <w:b/>
          <w:sz w:val="22"/>
          <w:szCs w:val="22"/>
          <w:lang w:val="sk-SK"/>
        </w:rPr>
        <w:t>Štátna ochrana prírody Slovenskej republiky</w:t>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Sídlo:</w:t>
      </w:r>
      <w:r w:rsidRPr="00764978">
        <w:rPr>
          <w:rFonts w:ascii="Calibri" w:hAnsi="Calibri" w:cs="Calibri"/>
          <w:sz w:val="22"/>
          <w:szCs w:val="22"/>
          <w:lang w:val="sk-SK"/>
        </w:rPr>
        <w:tab/>
      </w:r>
      <w:r w:rsidRPr="00764978">
        <w:rPr>
          <w:rFonts w:ascii="Calibri" w:hAnsi="Calibri" w:cs="Calibri"/>
          <w:sz w:val="22"/>
          <w:szCs w:val="22"/>
          <w:lang w:val="sk-SK"/>
        </w:rPr>
        <w:tab/>
      </w:r>
      <w:r w:rsidR="002C45DA" w:rsidRPr="00764978">
        <w:rPr>
          <w:rFonts w:ascii="Calibri" w:hAnsi="Calibri" w:cs="Calibri"/>
          <w:sz w:val="22"/>
          <w:szCs w:val="22"/>
          <w:lang w:val="sk-SK"/>
        </w:rPr>
        <w:t xml:space="preserve">                     </w:t>
      </w:r>
      <w:r w:rsidRPr="00764978">
        <w:rPr>
          <w:rFonts w:ascii="Calibri" w:hAnsi="Calibri" w:cs="Calibri"/>
          <w:sz w:val="22"/>
          <w:szCs w:val="22"/>
          <w:lang w:val="sk-SK"/>
        </w:rPr>
        <w:t>Tajovského 28 B, 974 01 Banská Bystrica</w:t>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 xml:space="preserve">IČO: </w:t>
      </w:r>
      <w:r w:rsidRPr="00764978">
        <w:rPr>
          <w:rFonts w:ascii="Calibri" w:hAnsi="Calibri" w:cs="Calibri"/>
          <w:sz w:val="22"/>
          <w:szCs w:val="22"/>
          <w:lang w:val="sk-SK"/>
        </w:rPr>
        <w:tab/>
      </w:r>
      <w:r w:rsidRPr="00764978">
        <w:rPr>
          <w:rFonts w:ascii="Calibri" w:hAnsi="Calibri" w:cs="Calibri"/>
          <w:sz w:val="22"/>
          <w:szCs w:val="22"/>
          <w:lang w:val="sk-SK"/>
        </w:rPr>
        <w:tab/>
      </w:r>
      <w:r w:rsidR="002C45DA" w:rsidRPr="00764978">
        <w:rPr>
          <w:rFonts w:ascii="Calibri" w:hAnsi="Calibri" w:cs="Calibri"/>
          <w:sz w:val="22"/>
          <w:szCs w:val="22"/>
          <w:lang w:val="sk-SK"/>
        </w:rPr>
        <w:t xml:space="preserve">                     </w:t>
      </w:r>
      <w:r w:rsidRPr="00764978">
        <w:rPr>
          <w:rFonts w:ascii="Calibri" w:hAnsi="Calibri" w:cs="Calibri"/>
          <w:sz w:val="22"/>
          <w:szCs w:val="22"/>
          <w:lang w:val="sk-SK"/>
        </w:rPr>
        <w:t>17 058 520</w:t>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 xml:space="preserve">DIČ: </w:t>
      </w:r>
      <w:r w:rsidRPr="00764978">
        <w:rPr>
          <w:rFonts w:ascii="Calibri" w:hAnsi="Calibri" w:cs="Calibri"/>
          <w:sz w:val="22"/>
          <w:szCs w:val="22"/>
          <w:lang w:val="sk-SK"/>
        </w:rPr>
        <w:tab/>
      </w:r>
      <w:r w:rsidRPr="00764978">
        <w:rPr>
          <w:rFonts w:ascii="Calibri" w:hAnsi="Calibri" w:cs="Calibri"/>
          <w:sz w:val="22"/>
          <w:szCs w:val="22"/>
          <w:lang w:val="sk-SK"/>
        </w:rPr>
        <w:tab/>
      </w:r>
      <w:r w:rsidR="002C45DA" w:rsidRPr="00764978">
        <w:rPr>
          <w:rFonts w:ascii="Calibri" w:hAnsi="Calibri" w:cs="Calibri"/>
          <w:sz w:val="22"/>
          <w:szCs w:val="22"/>
          <w:lang w:val="sk-SK"/>
        </w:rPr>
        <w:t xml:space="preserve">                     </w:t>
      </w:r>
      <w:r w:rsidRPr="00764978">
        <w:rPr>
          <w:rFonts w:ascii="Calibri" w:hAnsi="Calibri" w:cs="Calibri"/>
          <w:sz w:val="22"/>
          <w:szCs w:val="22"/>
          <w:lang w:val="sk-SK"/>
        </w:rPr>
        <w:t>2021526188</w:t>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IČ</w:t>
      </w:r>
      <w:r w:rsidR="00993A48" w:rsidRPr="00764978">
        <w:rPr>
          <w:rFonts w:ascii="Calibri" w:hAnsi="Calibri" w:cs="Calibri"/>
          <w:sz w:val="22"/>
          <w:szCs w:val="22"/>
          <w:lang w:val="sk-SK"/>
        </w:rPr>
        <w:t xml:space="preserve"> </w:t>
      </w:r>
      <w:r w:rsidRPr="00764978">
        <w:rPr>
          <w:rFonts w:ascii="Calibri" w:hAnsi="Calibri" w:cs="Calibri"/>
          <w:sz w:val="22"/>
          <w:szCs w:val="22"/>
          <w:lang w:val="sk-SK"/>
        </w:rPr>
        <w:t xml:space="preserve">DPH: </w:t>
      </w:r>
      <w:r w:rsidR="002C45DA" w:rsidRPr="00764978">
        <w:rPr>
          <w:rFonts w:ascii="Calibri" w:hAnsi="Calibri" w:cs="Calibri"/>
          <w:sz w:val="22"/>
          <w:szCs w:val="22"/>
          <w:lang w:val="sk-SK"/>
        </w:rPr>
        <w:t xml:space="preserve">                                   SK</w:t>
      </w:r>
      <w:r w:rsidRPr="00764978">
        <w:rPr>
          <w:rFonts w:ascii="Calibri" w:hAnsi="Calibri" w:cs="Calibri"/>
          <w:sz w:val="22"/>
          <w:szCs w:val="22"/>
          <w:lang w:val="sk-SK"/>
        </w:rPr>
        <w:t>2021526188</w:t>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 xml:space="preserve">Bankové spojenie: </w:t>
      </w:r>
      <w:r w:rsidR="002C45DA" w:rsidRPr="00764978">
        <w:rPr>
          <w:rFonts w:ascii="Calibri" w:hAnsi="Calibri" w:cs="Calibri"/>
          <w:sz w:val="22"/>
          <w:szCs w:val="22"/>
          <w:lang w:val="sk-SK"/>
        </w:rPr>
        <w:t xml:space="preserve">                </w:t>
      </w:r>
      <w:r w:rsidRPr="00764978">
        <w:rPr>
          <w:rFonts w:ascii="Calibri" w:hAnsi="Calibri" w:cs="Calibri"/>
          <w:sz w:val="22"/>
          <w:szCs w:val="22"/>
          <w:lang w:val="sk-SK"/>
        </w:rPr>
        <w:t>Štátna pokladnica</w:t>
      </w:r>
    </w:p>
    <w:p w:rsidR="003F24C5" w:rsidRPr="00764978" w:rsidRDefault="00F71567" w:rsidP="00657BB7">
      <w:pPr>
        <w:rPr>
          <w:rFonts w:ascii="Calibri" w:hAnsi="Calibri" w:cs="Calibri"/>
          <w:sz w:val="22"/>
          <w:szCs w:val="22"/>
          <w:lang w:val="sk-SK"/>
        </w:rPr>
      </w:pPr>
      <w:r w:rsidRPr="00764978">
        <w:rPr>
          <w:rFonts w:ascii="Calibri" w:hAnsi="Calibri" w:cs="Calibri"/>
          <w:sz w:val="22"/>
          <w:szCs w:val="22"/>
          <w:lang w:val="sk-SK"/>
        </w:rPr>
        <w:t xml:space="preserve">Číslo účtu: </w:t>
      </w:r>
      <w:r w:rsidRPr="00764978">
        <w:rPr>
          <w:rFonts w:ascii="Calibri" w:hAnsi="Calibri" w:cs="Calibri"/>
          <w:sz w:val="22"/>
          <w:szCs w:val="22"/>
          <w:lang w:val="sk-SK"/>
        </w:rPr>
        <w:tab/>
      </w:r>
      <w:r w:rsidR="002C45DA" w:rsidRPr="00764978">
        <w:rPr>
          <w:rFonts w:ascii="Calibri" w:hAnsi="Calibri" w:cs="Calibri"/>
          <w:sz w:val="22"/>
          <w:szCs w:val="22"/>
          <w:lang w:val="sk-SK"/>
        </w:rPr>
        <w:t xml:space="preserve">                     </w:t>
      </w:r>
      <w:r w:rsidR="003F24C5" w:rsidRPr="00764978">
        <w:rPr>
          <w:rFonts w:ascii="Calibri" w:hAnsi="Calibri" w:cs="Calibri"/>
          <w:sz w:val="22"/>
          <w:szCs w:val="22"/>
          <w:lang w:val="sk-SK"/>
        </w:rPr>
        <w:t>SK40 8180 0000 0070 0039 1488</w:t>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 xml:space="preserve">Zastúpený: </w:t>
      </w:r>
      <w:r w:rsidRPr="00764978">
        <w:rPr>
          <w:rFonts w:ascii="Calibri" w:hAnsi="Calibri" w:cs="Calibri"/>
          <w:sz w:val="22"/>
          <w:szCs w:val="22"/>
          <w:lang w:val="sk-SK"/>
        </w:rPr>
        <w:tab/>
      </w:r>
      <w:r w:rsidR="002C45DA" w:rsidRPr="00764978">
        <w:rPr>
          <w:rFonts w:ascii="Calibri" w:hAnsi="Calibri" w:cs="Calibri"/>
          <w:sz w:val="22"/>
          <w:szCs w:val="22"/>
          <w:lang w:val="sk-SK"/>
        </w:rPr>
        <w:t xml:space="preserve">                     </w:t>
      </w:r>
      <w:r w:rsidRPr="00764978">
        <w:rPr>
          <w:rFonts w:ascii="Calibri" w:hAnsi="Calibri" w:cs="Calibri"/>
          <w:sz w:val="22"/>
          <w:szCs w:val="22"/>
          <w:lang w:val="sk-SK"/>
        </w:rPr>
        <w:t xml:space="preserve">Ing. </w:t>
      </w:r>
      <w:r w:rsidR="00106469">
        <w:rPr>
          <w:rFonts w:ascii="Calibri" w:hAnsi="Calibri" w:cs="Calibri"/>
          <w:sz w:val="22"/>
          <w:szCs w:val="22"/>
          <w:lang w:val="sk-SK"/>
        </w:rPr>
        <w:t xml:space="preserve">Martin </w:t>
      </w:r>
      <w:proofErr w:type="spellStart"/>
      <w:r w:rsidR="00106469">
        <w:rPr>
          <w:rFonts w:ascii="Calibri" w:hAnsi="Calibri" w:cs="Calibri"/>
          <w:sz w:val="22"/>
          <w:szCs w:val="22"/>
          <w:lang w:val="sk-SK"/>
        </w:rPr>
        <w:t>Lakanda</w:t>
      </w:r>
      <w:proofErr w:type="spellEnd"/>
      <w:r w:rsidRPr="00764978">
        <w:rPr>
          <w:rFonts w:ascii="Calibri" w:hAnsi="Calibri" w:cs="Calibri"/>
          <w:sz w:val="22"/>
          <w:szCs w:val="22"/>
          <w:lang w:val="sk-SK"/>
        </w:rPr>
        <w:t>,</w:t>
      </w:r>
      <w:r w:rsidR="00C4568A">
        <w:rPr>
          <w:rFonts w:ascii="Calibri" w:hAnsi="Calibri" w:cs="Calibri"/>
          <w:sz w:val="22"/>
          <w:szCs w:val="22"/>
          <w:lang w:val="sk-SK"/>
        </w:rPr>
        <w:t xml:space="preserve"> generálny</w:t>
      </w:r>
      <w:r w:rsidRPr="00764978">
        <w:rPr>
          <w:rFonts w:ascii="Calibri" w:hAnsi="Calibri" w:cs="Calibri"/>
          <w:sz w:val="22"/>
          <w:szCs w:val="22"/>
          <w:lang w:val="sk-SK"/>
        </w:rPr>
        <w:t xml:space="preserve"> riaditeľ</w:t>
      </w:r>
    </w:p>
    <w:p w:rsidR="003F24C5" w:rsidRPr="00764978" w:rsidRDefault="003F24C5" w:rsidP="00657BB7">
      <w:pPr>
        <w:jc w:val="both"/>
        <w:rPr>
          <w:rFonts w:ascii="Calibri" w:hAnsi="Calibri" w:cs="Calibri"/>
          <w:sz w:val="22"/>
          <w:szCs w:val="22"/>
          <w:lang w:val="sk-SK"/>
        </w:rPr>
      </w:pPr>
      <w:r w:rsidRPr="00764978">
        <w:rPr>
          <w:rFonts w:ascii="Calibri" w:hAnsi="Calibri" w:cs="Calibri"/>
          <w:sz w:val="22"/>
          <w:szCs w:val="22"/>
          <w:lang w:val="sk-SK"/>
        </w:rPr>
        <w:t xml:space="preserve">Kontaktná osoba: </w:t>
      </w:r>
      <w:r w:rsidR="006A7D51" w:rsidRPr="00764978">
        <w:rPr>
          <w:rFonts w:ascii="Calibri" w:hAnsi="Calibri" w:cs="Calibri"/>
          <w:sz w:val="22"/>
          <w:szCs w:val="22"/>
          <w:lang w:val="sk-SK"/>
        </w:rPr>
        <w:t xml:space="preserve">              </w:t>
      </w:r>
      <w:r w:rsidR="00CF4950">
        <w:rPr>
          <w:rFonts w:ascii="Calibri" w:hAnsi="Calibri" w:cs="Calibri"/>
          <w:sz w:val="22"/>
          <w:szCs w:val="22"/>
          <w:lang w:val="sk-SK"/>
        </w:rPr>
        <w:t xml:space="preserve"> </w:t>
      </w:r>
      <w:r w:rsidR="00106469">
        <w:rPr>
          <w:rFonts w:ascii="Calibri" w:hAnsi="Calibri" w:cs="Calibri"/>
          <w:sz w:val="22"/>
          <w:szCs w:val="22"/>
          <w:lang w:val="sk-SK"/>
        </w:rPr>
        <w:t xml:space="preserve"> </w:t>
      </w:r>
      <w:r w:rsidR="00F71567" w:rsidRPr="00764978">
        <w:rPr>
          <w:rFonts w:ascii="Calibri" w:hAnsi="Calibri" w:cs="Calibri"/>
          <w:sz w:val="22"/>
          <w:szCs w:val="22"/>
          <w:lang w:val="sk-SK"/>
        </w:rPr>
        <w:t>RNDr. Zuzana Višňovská</w:t>
      </w:r>
      <w:r w:rsidR="006A7D51" w:rsidRPr="00764978">
        <w:rPr>
          <w:rFonts w:ascii="Calibri" w:hAnsi="Calibri" w:cs="Calibri"/>
          <w:sz w:val="22"/>
          <w:szCs w:val="22"/>
          <w:lang w:val="sk-SK"/>
        </w:rPr>
        <w:t>, PhD. (tel.</w:t>
      </w:r>
      <w:r w:rsidRPr="00764978">
        <w:rPr>
          <w:rFonts w:ascii="Calibri" w:hAnsi="Calibri" w:cs="Calibri"/>
          <w:sz w:val="22"/>
          <w:szCs w:val="22"/>
          <w:lang w:val="sk-SK"/>
        </w:rPr>
        <w:t xml:space="preserve"> 044/5536</w:t>
      </w:r>
      <w:r w:rsidR="00F71567" w:rsidRPr="00764978">
        <w:rPr>
          <w:rFonts w:ascii="Calibri" w:hAnsi="Calibri" w:cs="Calibri"/>
          <w:sz w:val="22"/>
          <w:szCs w:val="22"/>
          <w:lang w:val="sk-SK"/>
        </w:rPr>
        <w:t>1</w:t>
      </w:r>
      <w:r w:rsidRPr="00764978">
        <w:rPr>
          <w:rFonts w:ascii="Calibri" w:hAnsi="Calibri" w:cs="Calibri"/>
          <w:sz w:val="22"/>
          <w:szCs w:val="22"/>
          <w:lang w:val="sk-SK"/>
        </w:rPr>
        <w:t>01,</w:t>
      </w:r>
      <w:r w:rsidR="006A7D51" w:rsidRPr="00764978">
        <w:rPr>
          <w:rFonts w:ascii="Calibri" w:hAnsi="Calibri" w:cs="Calibri"/>
          <w:sz w:val="22"/>
          <w:szCs w:val="22"/>
          <w:lang w:val="sk-SK"/>
        </w:rPr>
        <w:t xml:space="preserve"> </w:t>
      </w:r>
      <w:r w:rsidRPr="00764978">
        <w:rPr>
          <w:rFonts w:ascii="Calibri" w:hAnsi="Calibri" w:cs="Calibri"/>
          <w:sz w:val="22"/>
          <w:szCs w:val="22"/>
          <w:lang w:val="sk-SK"/>
        </w:rPr>
        <w:t xml:space="preserve"> </w:t>
      </w:r>
      <w:proofErr w:type="spellStart"/>
      <w:r w:rsidR="00F71567" w:rsidRPr="00764978">
        <w:rPr>
          <w:rFonts w:ascii="Calibri" w:hAnsi="Calibri" w:cs="Calibri"/>
          <w:sz w:val="22"/>
          <w:szCs w:val="22"/>
          <w:lang w:val="sk-SK"/>
        </w:rPr>
        <w:t>visnovska</w:t>
      </w:r>
      <w:r w:rsidRPr="00764978">
        <w:rPr>
          <w:rFonts w:ascii="Calibri" w:hAnsi="Calibri" w:cs="Calibri"/>
          <w:sz w:val="22"/>
          <w:szCs w:val="22"/>
          <w:lang w:val="sk-SK"/>
        </w:rPr>
        <w:t>@ssj.sk</w:t>
      </w:r>
      <w:proofErr w:type="spellEnd"/>
      <w:r w:rsidRPr="00764978">
        <w:rPr>
          <w:rFonts w:ascii="Calibri" w:hAnsi="Calibri" w:cs="Calibri"/>
          <w:sz w:val="22"/>
          <w:szCs w:val="22"/>
          <w:lang w:val="sk-SK"/>
        </w:rPr>
        <w:t>)</w:t>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(ďalej len „kupujúci“)</w:t>
      </w:r>
    </w:p>
    <w:p w:rsidR="003F24C5" w:rsidRPr="00764978" w:rsidRDefault="003F24C5" w:rsidP="00657BB7">
      <w:pPr>
        <w:rPr>
          <w:rFonts w:ascii="Calibri" w:hAnsi="Calibri" w:cs="Calibri"/>
          <w:sz w:val="22"/>
          <w:szCs w:val="22"/>
          <w:lang w:val="sk-SK"/>
        </w:rPr>
      </w:pP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a</w:t>
      </w:r>
    </w:p>
    <w:p w:rsidR="003F24C5" w:rsidRPr="00764978" w:rsidRDefault="003F24C5" w:rsidP="00657BB7">
      <w:pPr>
        <w:rPr>
          <w:rFonts w:ascii="Calibri" w:hAnsi="Calibri" w:cs="Calibri"/>
          <w:sz w:val="22"/>
          <w:szCs w:val="22"/>
          <w:lang w:val="sk-SK"/>
        </w:rPr>
      </w:pPr>
    </w:p>
    <w:p w:rsidR="00D8711C" w:rsidRPr="00EE4AAA" w:rsidRDefault="003F24C5" w:rsidP="00657BB7">
      <w:pPr>
        <w:jc w:val="both"/>
        <w:rPr>
          <w:rFonts w:ascii="Calibri" w:hAnsi="Calibri" w:cs="Calibri"/>
          <w:b/>
          <w:sz w:val="22"/>
          <w:szCs w:val="22"/>
          <w:lang w:val="sk-SK"/>
        </w:rPr>
      </w:pPr>
      <w:r w:rsidRPr="00EE4AAA">
        <w:rPr>
          <w:rFonts w:ascii="Calibri" w:hAnsi="Calibri" w:cs="Calibri"/>
          <w:b/>
          <w:sz w:val="22"/>
          <w:szCs w:val="22"/>
          <w:lang w:val="sk-SK"/>
        </w:rPr>
        <w:t xml:space="preserve">Predávajúci: </w:t>
      </w:r>
      <w:r w:rsidRPr="00EE4AAA">
        <w:rPr>
          <w:rFonts w:ascii="Calibri" w:hAnsi="Calibri" w:cs="Calibri"/>
          <w:b/>
          <w:sz w:val="22"/>
          <w:szCs w:val="22"/>
          <w:lang w:val="sk-SK"/>
        </w:rPr>
        <w:tab/>
      </w:r>
      <w:r w:rsidR="002E4F93" w:rsidRPr="00EE4AAA">
        <w:rPr>
          <w:rFonts w:ascii="Calibri" w:hAnsi="Calibri" w:cs="Calibri"/>
          <w:b/>
          <w:sz w:val="22"/>
          <w:szCs w:val="22"/>
          <w:lang w:val="sk-SK"/>
        </w:rPr>
        <w:t xml:space="preserve">                 </w:t>
      </w:r>
      <w:r w:rsidR="00910B4F" w:rsidRPr="00EE4AAA">
        <w:rPr>
          <w:rFonts w:ascii="Calibri" w:hAnsi="Calibri" w:cs="Calibri"/>
          <w:b/>
          <w:sz w:val="22"/>
          <w:szCs w:val="22"/>
          <w:lang w:val="sk-SK"/>
        </w:rPr>
        <w:t xml:space="preserve"> </w:t>
      </w:r>
      <w:r w:rsidR="00EE4AAA">
        <w:rPr>
          <w:rFonts w:ascii="Calibri" w:hAnsi="Calibri" w:cs="Calibri"/>
          <w:b/>
          <w:sz w:val="22"/>
          <w:szCs w:val="22"/>
          <w:lang w:val="sk-SK"/>
        </w:rPr>
        <w:t xml:space="preserve"> </w:t>
      </w:r>
      <w:r w:rsidR="002E4F93" w:rsidRPr="00EE4AAA">
        <w:rPr>
          <w:rFonts w:ascii="Calibri" w:hAnsi="Calibri" w:cs="Calibri"/>
          <w:b/>
          <w:sz w:val="22"/>
          <w:szCs w:val="22"/>
          <w:lang w:val="sk-SK"/>
        </w:rPr>
        <w:t xml:space="preserve"> </w:t>
      </w:r>
    </w:p>
    <w:p w:rsidR="003F24C5" w:rsidRPr="00764978" w:rsidRDefault="003F24C5" w:rsidP="00657BB7">
      <w:pPr>
        <w:jc w:val="both"/>
        <w:rPr>
          <w:rFonts w:ascii="Calibri" w:hAnsi="Calibri" w:cs="Calibri"/>
          <w:sz w:val="22"/>
          <w:szCs w:val="22"/>
          <w:lang w:val="sk-SK"/>
        </w:rPr>
      </w:pPr>
      <w:r w:rsidRPr="00764978">
        <w:rPr>
          <w:rFonts w:ascii="Calibri" w:hAnsi="Calibri" w:cs="Calibri"/>
          <w:sz w:val="22"/>
          <w:szCs w:val="22"/>
          <w:lang w:val="sk-SK"/>
        </w:rPr>
        <w:t xml:space="preserve">Sídlo: </w:t>
      </w:r>
      <w:r w:rsidRPr="00764978">
        <w:rPr>
          <w:rFonts w:ascii="Calibri" w:hAnsi="Calibri" w:cs="Calibri"/>
          <w:sz w:val="22"/>
          <w:szCs w:val="22"/>
          <w:lang w:val="sk-SK"/>
        </w:rPr>
        <w:tab/>
      </w:r>
      <w:r w:rsidRPr="00764978">
        <w:rPr>
          <w:rFonts w:ascii="Calibri" w:hAnsi="Calibri" w:cs="Calibri"/>
          <w:sz w:val="22"/>
          <w:szCs w:val="22"/>
          <w:lang w:val="sk-SK"/>
        </w:rPr>
        <w:tab/>
      </w:r>
      <w:r w:rsidR="002E4F93" w:rsidRPr="00764978">
        <w:rPr>
          <w:rFonts w:ascii="Calibri" w:hAnsi="Calibri" w:cs="Calibri"/>
          <w:sz w:val="22"/>
          <w:szCs w:val="22"/>
          <w:lang w:val="sk-SK"/>
        </w:rPr>
        <w:t xml:space="preserve">                   </w:t>
      </w:r>
      <w:r w:rsidR="00EE4AAA">
        <w:rPr>
          <w:rFonts w:ascii="Calibri" w:hAnsi="Calibri" w:cs="Calibri"/>
          <w:sz w:val="22"/>
          <w:szCs w:val="22"/>
          <w:lang w:val="sk-SK"/>
        </w:rPr>
        <w:t xml:space="preserve"> </w:t>
      </w:r>
    </w:p>
    <w:p w:rsidR="00D8711C" w:rsidRPr="00764978" w:rsidRDefault="003F24C5" w:rsidP="00657BB7">
      <w:pPr>
        <w:rPr>
          <w:rFonts w:ascii="Calibri" w:hAnsi="Calibri" w:cs="Calibri"/>
          <w:sz w:val="22"/>
          <w:szCs w:val="22"/>
          <w:lang w:val="sk-SK"/>
        </w:rPr>
      </w:pPr>
      <w:r w:rsidRPr="00764978">
        <w:rPr>
          <w:rFonts w:ascii="Calibri" w:hAnsi="Calibri" w:cs="Calibri"/>
          <w:sz w:val="22"/>
          <w:szCs w:val="22"/>
          <w:lang w:val="sk-SK"/>
        </w:rPr>
        <w:t xml:space="preserve">IČO: </w:t>
      </w:r>
      <w:r w:rsidRPr="00764978">
        <w:rPr>
          <w:rFonts w:ascii="Calibri" w:hAnsi="Calibri" w:cs="Calibri"/>
          <w:sz w:val="22"/>
          <w:szCs w:val="22"/>
          <w:lang w:val="sk-SK"/>
        </w:rPr>
        <w:tab/>
      </w:r>
      <w:r w:rsidRPr="00764978">
        <w:rPr>
          <w:rFonts w:ascii="Calibri" w:hAnsi="Calibri" w:cs="Calibri"/>
          <w:sz w:val="22"/>
          <w:szCs w:val="22"/>
          <w:lang w:val="sk-SK"/>
        </w:rPr>
        <w:tab/>
      </w:r>
      <w:r w:rsidR="002E4F93" w:rsidRPr="00764978">
        <w:rPr>
          <w:rFonts w:ascii="Calibri" w:hAnsi="Calibri" w:cs="Calibri"/>
          <w:sz w:val="22"/>
          <w:szCs w:val="22"/>
          <w:lang w:val="sk-SK"/>
        </w:rPr>
        <w:t xml:space="preserve">                      </w:t>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 xml:space="preserve">DIČ: </w:t>
      </w:r>
      <w:r w:rsidRPr="00764978">
        <w:rPr>
          <w:rFonts w:ascii="Calibri" w:hAnsi="Calibri" w:cs="Calibri"/>
          <w:sz w:val="22"/>
          <w:szCs w:val="22"/>
          <w:lang w:val="sk-SK"/>
        </w:rPr>
        <w:tab/>
      </w:r>
      <w:r w:rsidR="002E4F93" w:rsidRPr="00764978">
        <w:rPr>
          <w:rFonts w:ascii="Calibri" w:hAnsi="Calibri" w:cs="Calibri"/>
          <w:sz w:val="22"/>
          <w:szCs w:val="22"/>
          <w:lang w:val="sk-SK"/>
        </w:rPr>
        <w:t xml:space="preserve">                                    </w:t>
      </w:r>
      <w:r w:rsidRPr="00764978">
        <w:rPr>
          <w:rFonts w:ascii="Calibri" w:hAnsi="Calibri" w:cs="Calibri"/>
          <w:sz w:val="22"/>
          <w:szCs w:val="22"/>
          <w:lang w:val="sk-SK"/>
        </w:rPr>
        <w:tab/>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IČ</w:t>
      </w:r>
      <w:r w:rsidR="00993A48" w:rsidRPr="00764978">
        <w:rPr>
          <w:rFonts w:ascii="Calibri" w:hAnsi="Calibri" w:cs="Calibri"/>
          <w:sz w:val="22"/>
          <w:szCs w:val="22"/>
          <w:lang w:val="sk-SK"/>
        </w:rPr>
        <w:t xml:space="preserve"> </w:t>
      </w:r>
      <w:r w:rsidRPr="00764978">
        <w:rPr>
          <w:rFonts w:ascii="Calibri" w:hAnsi="Calibri" w:cs="Calibri"/>
          <w:sz w:val="22"/>
          <w:szCs w:val="22"/>
          <w:lang w:val="sk-SK"/>
        </w:rPr>
        <w:t xml:space="preserve">DPH: </w:t>
      </w:r>
      <w:r w:rsidR="002E4F93" w:rsidRPr="00764978">
        <w:rPr>
          <w:rFonts w:ascii="Calibri" w:hAnsi="Calibri" w:cs="Calibri"/>
          <w:sz w:val="22"/>
          <w:szCs w:val="22"/>
          <w:lang w:val="sk-SK"/>
        </w:rPr>
        <w:t xml:space="preserve">                                    </w:t>
      </w:r>
    </w:p>
    <w:p w:rsidR="00C4568A" w:rsidRPr="00764978" w:rsidRDefault="00C4568A" w:rsidP="00C4568A">
      <w:pPr>
        <w:rPr>
          <w:rFonts w:ascii="Calibri" w:hAnsi="Calibri" w:cs="Calibri"/>
          <w:sz w:val="22"/>
          <w:szCs w:val="22"/>
          <w:lang w:val="sk-SK"/>
        </w:rPr>
      </w:pPr>
      <w:r w:rsidRPr="00764978">
        <w:rPr>
          <w:rFonts w:ascii="Calibri" w:hAnsi="Calibri" w:cs="Calibri"/>
          <w:sz w:val="22"/>
          <w:szCs w:val="22"/>
          <w:lang w:val="sk-SK"/>
        </w:rPr>
        <w:t xml:space="preserve">Bankové spojenie:                  </w:t>
      </w:r>
    </w:p>
    <w:p w:rsidR="00C4568A" w:rsidRPr="00764978" w:rsidRDefault="00C4568A" w:rsidP="00C4568A">
      <w:pPr>
        <w:rPr>
          <w:rFonts w:ascii="Calibri" w:hAnsi="Calibri" w:cs="Calibri"/>
          <w:sz w:val="22"/>
          <w:szCs w:val="22"/>
          <w:lang w:val="sk-SK"/>
        </w:rPr>
      </w:pPr>
      <w:r w:rsidRPr="00764978">
        <w:rPr>
          <w:rFonts w:ascii="Calibri" w:hAnsi="Calibri" w:cs="Calibri"/>
          <w:sz w:val="22"/>
          <w:szCs w:val="22"/>
          <w:lang w:val="sk-SK"/>
        </w:rPr>
        <w:t xml:space="preserve">Číslo účtu:                                </w:t>
      </w:r>
    </w:p>
    <w:p w:rsidR="000A0632" w:rsidRPr="00764978" w:rsidRDefault="000A0632" w:rsidP="00657BB7">
      <w:pPr>
        <w:rPr>
          <w:rFonts w:ascii="Calibri" w:hAnsi="Calibri" w:cs="Calibri"/>
          <w:sz w:val="22"/>
          <w:szCs w:val="22"/>
          <w:lang w:val="sk-SK"/>
        </w:rPr>
      </w:pPr>
      <w:r w:rsidRPr="00764978">
        <w:rPr>
          <w:rFonts w:ascii="Calibri" w:hAnsi="Calibri" w:cs="Calibri"/>
          <w:sz w:val="22"/>
          <w:szCs w:val="22"/>
          <w:lang w:val="sk-SK"/>
        </w:rPr>
        <w:t>Zastúpený:</w:t>
      </w:r>
      <w:r w:rsidRPr="00764978">
        <w:rPr>
          <w:rFonts w:ascii="Calibri" w:hAnsi="Calibri" w:cs="Calibri"/>
          <w:sz w:val="22"/>
          <w:szCs w:val="22"/>
          <w:lang w:val="sk-SK"/>
        </w:rPr>
        <w:tab/>
        <w:t xml:space="preserve">                      </w:t>
      </w:r>
    </w:p>
    <w:p w:rsidR="003F24C5" w:rsidRPr="00764978" w:rsidRDefault="003F24C5" w:rsidP="00657BB7">
      <w:pPr>
        <w:rPr>
          <w:rFonts w:ascii="Calibri" w:hAnsi="Calibri" w:cs="Calibri"/>
          <w:sz w:val="22"/>
          <w:szCs w:val="22"/>
          <w:lang w:val="sk-SK"/>
        </w:rPr>
      </w:pPr>
      <w:r w:rsidRPr="00764978">
        <w:rPr>
          <w:rFonts w:ascii="Calibri" w:hAnsi="Calibri" w:cs="Calibri"/>
          <w:sz w:val="22"/>
          <w:szCs w:val="22"/>
          <w:lang w:val="sk-SK"/>
        </w:rPr>
        <w:t>(ďalej len „predávajúci“)</w:t>
      </w:r>
    </w:p>
    <w:p w:rsidR="003F24C5" w:rsidRPr="00764978" w:rsidRDefault="003F24C5" w:rsidP="00657BB7">
      <w:pPr>
        <w:rPr>
          <w:rFonts w:ascii="Calibri" w:hAnsi="Calibri" w:cs="Calibri"/>
          <w:sz w:val="22"/>
          <w:szCs w:val="22"/>
          <w:lang w:val="sk-SK"/>
        </w:rPr>
      </w:pPr>
    </w:p>
    <w:p w:rsidR="00607866" w:rsidRPr="00764978" w:rsidRDefault="00607866" w:rsidP="00657BB7">
      <w:pPr>
        <w:rPr>
          <w:rFonts w:ascii="Calibri" w:hAnsi="Calibri" w:cs="Calibri"/>
          <w:sz w:val="22"/>
          <w:szCs w:val="22"/>
          <w:lang w:val="sk-SK"/>
        </w:rPr>
      </w:pPr>
    </w:p>
    <w:p w:rsidR="003F24C5" w:rsidRPr="00764978" w:rsidRDefault="003F24C5" w:rsidP="00657BB7">
      <w:pPr>
        <w:rPr>
          <w:rFonts w:ascii="Calibri" w:hAnsi="Calibri" w:cs="Calibri"/>
          <w:sz w:val="22"/>
          <w:szCs w:val="22"/>
          <w:lang w:val="sk-SK"/>
        </w:rPr>
      </w:pPr>
    </w:p>
    <w:p w:rsidR="003F24C5" w:rsidRPr="00CF4950" w:rsidRDefault="003F24C5" w:rsidP="00657BB7">
      <w:pPr>
        <w:keepNext/>
        <w:autoSpaceDE w:val="0"/>
        <w:autoSpaceDN w:val="0"/>
        <w:adjustRightInd w:val="0"/>
        <w:spacing w:after="240"/>
        <w:jc w:val="center"/>
        <w:rPr>
          <w:rFonts w:ascii="Calibri" w:hAnsi="Calibri" w:cs="Calibri"/>
          <w:b/>
          <w:sz w:val="22"/>
          <w:szCs w:val="22"/>
          <w:lang w:val="sk-SK"/>
        </w:rPr>
      </w:pPr>
      <w:r w:rsidRPr="00CF4950">
        <w:rPr>
          <w:rFonts w:ascii="Calibri" w:hAnsi="Calibri" w:cs="Calibri"/>
          <w:b/>
          <w:sz w:val="22"/>
          <w:szCs w:val="22"/>
          <w:lang w:val="sk-SK"/>
        </w:rPr>
        <w:t>Preambula</w:t>
      </w:r>
    </w:p>
    <w:p w:rsidR="00D8711C" w:rsidRPr="00764978" w:rsidRDefault="003F24C5" w:rsidP="00657BB7">
      <w:pPr>
        <w:autoSpaceDE w:val="0"/>
        <w:autoSpaceDN w:val="0"/>
        <w:adjustRightInd w:val="0"/>
        <w:jc w:val="both"/>
        <w:rPr>
          <w:rFonts w:ascii="Calibri" w:hAnsi="Calibri" w:cs="Calibri"/>
          <w:sz w:val="22"/>
          <w:szCs w:val="22"/>
          <w:lang w:val="sk-SK"/>
        </w:rPr>
      </w:pPr>
      <w:r w:rsidRPr="00EE4AAA">
        <w:rPr>
          <w:rFonts w:ascii="Calibri" w:hAnsi="Calibri" w:cs="Calibri"/>
          <w:sz w:val="22"/>
          <w:szCs w:val="22"/>
          <w:lang w:val="sk-SK"/>
        </w:rPr>
        <w:t>1. Zmluvné strany berú na vedomie, že predmet zmluvy je spolufinancovaný z nenávratného finančného príspevku zo štrukturálnych fondov EÚ pre projekt</w:t>
      </w:r>
      <w:r w:rsidR="00D8711C" w:rsidRPr="00764978">
        <w:rPr>
          <w:rFonts w:ascii="Calibri" w:hAnsi="Calibri" w:cs="Calibri"/>
          <w:sz w:val="22"/>
          <w:szCs w:val="22"/>
          <w:lang w:val="sk-SK"/>
        </w:rPr>
        <w:t xml:space="preserve"> „</w:t>
      </w:r>
      <w:r w:rsidR="00AB48E9">
        <w:rPr>
          <w:rFonts w:ascii="Calibri" w:hAnsi="Calibri" w:cs="Calibri"/>
          <w:sz w:val="22"/>
          <w:szCs w:val="22"/>
          <w:lang w:val="sk-SK"/>
        </w:rPr>
        <w:t>Ochrana a starostlivosť o jaskyne Slovenska I.</w:t>
      </w:r>
      <w:r w:rsidR="006C6DB6" w:rsidRPr="00764978">
        <w:rPr>
          <w:rFonts w:ascii="Calibri" w:hAnsi="Calibri" w:cs="Calibri"/>
          <w:sz w:val="22"/>
          <w:szCs w:val="22"/>
          <w:lang w:val="sk-SK"/>
        </w:rPr>
        <w:t>“</w:t>
      </w:r>
      <w:r w:rsidR="00D8711C" w:rsidRPr="00764978">
        <w:rPr>
          <w:rFonts w:ascii="Calibri" w:hAnsi="Calibri" w:cs="Calibri"/>
          <w:sz w:val="22"/>
          <w:szCs w:val="22"/>
          <w:lang w:val="sk-SK"/>
        </w:rPr>
        <w:t xml:space="preserve">, kód projektu </w:t>
      </w:r>
      <w:r w:rsidR="00AB48E9">
        <w:rPr>
          <w:rFonts w:ascii="Calibri" w:hAnsi="Calibri" w:cs="Calibri"/>
          <w:sz w:val="22"/>
          <w:szCs w:val="22"/>
          <w:lang w:val="sk-SK"/>
        </w:rPr>
        <w:t>ITMS 2014+: 310011P445</w:t>
      </w:r>
      <w:r w:rsidR="00D8711C" w:rsidRPr="00764978">
        <w:rPr>
          <w:rFonts w:ascii="Calibri" w:hAnsi="Calibri" w:cs="Calibri"/>
          <w:sz w:val="22"/>
          <w:szCs w:val="22"/>
          <w:lang w:val="sk-SK"/>
        </w:rPr>
        <w:t>.</w:t>
      </w:r>
    </w:p>
    <w:p w:rsidR="003F24C5" w:rsidRPr="00EE4AAA" w:rsidRDefault="003F24C5" w:rsidP="00657BB7">
      <w:pPr>
        <w:autoSpaceDE w:val="0"/>
        <w:autoSpaceDN w:val="0"/>
        <w:adjustRightInd w:val="0"/>
        <w:jc w:val="both"/>
        <w:rPr>
          <w:rFonts w:ascii="Calibri" w:hAnsi="Calibri" w:cs="Calibri"/>
          <w:sz w:val="22"/>
          <w:szCs w:val="22"/>
          <w:lang w:val="sk-SK"/>
        </w:rPr>
      </w:pPr>
      <w:r w:rsidRPr="00EE4AAA">
        <w:rPr>
          <w:rFonts w:ascii="Calibri" w:hAnsi="Calibri" w:cs="Calibri"/>
          <w:sz w:val="22"/>
          <w:szCs w:val="22"/>
          <w:lang w:val="sk-SK"/>
        </w:rPr>
        <w:t xml:space="preserve">Táto zmluva rešpektuje podmienky Zmluvy o poskytnutí nenávratného finančného príspevku medzi MŽP SR a ŠOP SR. </w:t>
      </w:r>
    </w:p>
    <w:p w:rsidR="003F24C5" w:rsidRPr="00EE4AAA" w:rsidRDefault="003F24C5" w:rsidP="00657BB7">
      <w:pPr>
        <w:autoSpaceDE w:val="0"/>
        <w:autoSpaceDN w:val="0"/>
        <w:adjustRightInd w:val="0"/>
        <w:jc w:val="both"/>
        <w:rPr>
          <w:rFonts w:ascii="Calibri" w:hAnsi="Calibri" w:cs="Calibri"/>
          <w:sz w:val="22"/>
          <w:szCs w:val="22"/>
          <w:lang w:val="sk-SK"/>
        </w:rPr>
      </w:pPr>
    </w:p>
    <w:p w:rsidR="003F24C5" w:rsidRPr="00764978" w:rsidRDefault="003F24C5" w:rsidP="00657BB7">
      <w:pPr>
        <w:pStyle w:val="Odsekzoznamu"/>
        <w:autoSpaceDE w:val="0"/>
        <w:autoSpaceDN w:val="0"/>
        <w:adjustRightInd w:val="0"/>
        <w:ind w:left="0"/>
        <w:jc w:val="both"/>
        <w:rPr>
          <w:rFonts w:ascii="Calibri" w:hAnsi="Calibri" w:cs="Calibri"/>
          <w:sz w:val="22"/>
          <w:szCs w:val="22"/>
          <w:lang w:val="sk-SK"/>
        </w:rPr>
      </w:pPr>
      <w:r w:rsidRPr="00764978">
        <w:rPr>
          <w:rFonts w:ascii="Calibri" w:hAnsi="Calibri" w:cs="Calibri"/>
          <w:sz w:val="22"/>
          <w:szCs w:val="22"/>
          <w:lang w:val="sk-SK"/>
        </w:rPr>
        <w:t>2. Podkladom pre uzavretie tejto zmluvy je najnižšia cenová ponuka predložená na základe Výzvy na predkladanie ponúk v rámci verejného obstaráva</w:t>
      </w:r>
      <w:r w:rsidR="001E1107" w:rsidRPr="00764978">
        <w:rPr>
          <w:rFonts w:ascii="Calibri" w:hAnsi="Calibri" w:cs="Calibri"/>
          <w:sz w:val="22"/>
          <w:szCs w:val="22"/>
          <w:lang w:val="sk-SK"/>
        </w:rPr>
        <w:t>nia, ktoré vyhlásil kupujúci</w:t>
      </w:r>
      <w:r w:rsidRPr="00764978">
        <w:rPr>
          <w:rFonts w:ascii="Calibri" w:hAnsi="Calibri" w:cs="Calibri"/>
          <w:sz w:val="22"/>
          <w:szCs w:val="22"/>
          <w:lang w:val="sk-SK"/>
        </w:rPr>
        <w:t xml:space="preserve"> v súlade so zákonom č. </w:t>
      </w:r>
      <w:r w:rsidR="00AB48E9">
        <w:rPr>
          <w:rFonts w:ascii="Calibri" w:hAnsi="Calibri" w:cs="Calibri"/>
          <w:sz w:val="22"/>
          <w:szCs w:val="22"/>
          <w:lang w:val="sk-SK"/>
        </w:rPr>
        <w:t>343/2015</w:t>
      </w:r>
      <w:r w:rsidRPr="00764978">
        <w:rPr>
          <w:rFonts w:ascii="Calibri" w:hAnsi="Calibri" w:cs="Calibri"/>
          <w:sz w:val="22"/>
          <w:szCs w:val="22"/>
          <w:lang w:val="sk-SK"/>
        </w:rPr>
        <w:t xml:space="preserve"> Z. z. o verejnom obstarávaní, v znení neskorších predpisov. </w:t>
      </w:r>
    </w:p>
    <w:p w:rsidR="003F24C5" w:rsidRPr="00764978" w:rsidRDefault="003F24C5" w:rsidP="00657BB7">
      <w:pPr>
        <w:pStyle w:val="Odsekzoznamu"/>
        <w:autoSpaceDE w:val="0"/>
        <w:autoSpaceDN w:val="0"/>
        <w:adjustRightInd w:val="0"/>
        <w:jc w:val="both"/>
        <w:rPr>
          <w:rFonts w:ascii="Calibri" w:hAnsi="Calibri" w:cs="Calibri"/>
          <w:sz w:val="22"/>
          <w:szCs w:val="22"/>
          <w:lang w:val="sk-SK"/>
        </w:rPr>
      </w:pPr>
    </w:p>
    <w:p w:rsidR="003F24C5" w:rsidRPr="00EE4AAA" w:rsidRDefault="003F24C5" w:rsidP="00143626">
      <w:pPr>
        <w:jc w:val="center"/>
        <w:rPr>
          <w:rFonts w:ascii="Calibri" w:hAnsi="Calibri" w:cs="Calibri"/>
          <w:sz w:val="22"/>
          <w:szCs w:val="22"/>
          <w:lang w:val="sk-SK"/>
        </w:rPr>
      </w:pPr>
    </w:p>
    <w:p w:rsidR="003F24C5" w:rsidRPr="00CF4950" w:rsidRDefault="003F24C5" w:rsidP="00143626">
      <w:pPr>
        <w:jc w:val="center"/>
        <w:rPr>
          <w:rFonts w:ascii="Calibri" w:hAnsi="Calibri" w:cs="Calibri"/>
          <w:b/>
          <w:sz w:val="22"/>
          <w:szCs w:val="22"/>
          <w:lang w:val="sk-SK"/>
        </w:rPr>
      </w:pPr>
      <w:r w:rsidRPr="00CF4950">
        <w:rPr>
          <w:rFonts w:ascii="Calibri" w:hAnsi="Calibri" w:cs="Calibri"/>
          <w:b/>
          <w:sz w:val="22"/>
          <w:szCs w:val="22"/>
          <w:lang w:val="sk-SK"/>
        </w:rPr>
        <w:t>Čl. I</w:t>
      </w:r>
    </w:p>
    <w:p w:rsidR="003F24C5" w:rsidRPr="00CF4950" w:rsidRDefault="003F24C5" w:rsidP="00143626">
      <w:pPr>
        <w:jc w:val="center"/>
        <w:rPr>
          <w:rFonts w:ascii="Calibri" w:hAnsi="Calibri" w:cs="Calibri"/>
          <w:b/>
          <w:sz w:val="22"/>
          <w:szCs w:val="22"/>
          <w:lang w:val="sk-SK"/>
        </w:rPr>
      </w:pPr>
      <w:r w:rsidRPr="00CF4950">
        <w:rPr>
          <w:rFonts w:ascii="Calibri" w:hAnsi="Calibri" w:cs="Calibri"/>
          <w:b/>
          <w:sz w:val="22"/>
          <w:szCs w:val="22"/>
          <w:lang w:val="sk-SK"/>
        </w:rPr>
        <w:t>Predmet zmluvy</w:t>
      </w:r>
    </w:p>
    <w:p w:rsidR="003F24C5" w:rsidRPr="00764978" w:rsidRDefault="003F24C5" w:rsidP="00143626">
      <w:pPr>
        <w:jc w:val="center"/>
        <w:rPr>
          <w:rFonts w:ascii="Calibri" w:hAnsi="Calibri" w:cs="Calibri"/>
          <w:sz w:val="22"/>
          <w:szCs w:val="22"/>
          <w:lang w:val="sk-SK"/>
        </w:rPr>
      </w:pPr>
    </w:p>
    <w:p w:rsidR="003F24C5" w:rsidRPr="00764978" w:rsidRDefault="003F24C5" w:rsidP="00143626">
      <w:pPr>
        <w:jc w:val="both"/>
        <w:rPr>
          <w:rFonts w:ascii="Calibri" w:hAnsi="Calibri" w:cs="Calibri"/>
          <w:sz w:val="22"/>
          <w:szCs w:val="22"/>
          <w:lang w:val="sk-SK"/>
        </w:rPr>
      </w:pPr>
      <w:r w:rsidRPr="00764978">
        <w:rPr>
          <w:rFonts w:ascii="Calibri" w:hAnsi="Calibri" w:cs="Calibri"/>
          <w:sz w:val="22"/>
          <w:szCs w:val="22"/>
          <w:lang w:val="sk-SK"/>
        </w:rPr>
        <w:t xml:space="preserve">1. Predávajúci sa zaväzuje dodať kupujúcemu tovar – </w:t>
      </w:r>
      <w:proofErr w:type="spellStart"/>
      <w:r w:rsidR="00C4568A" w:rsidRPr="00EE4AAA">
        <w:rPr>
          <w:rFonts w:ascii="Calibri" w:hAnsi="Calibri" w:cs="Calibri"/>
          <w:sz w:val="22"/>
          <w:szCs w:val="22"/>
          <w:lang w:val="sk-SK"/>
        </w:rPr>
        <w:t>fotoskrinky</w:t>
      </w:r>
      <w:proofErr w:type="spellEnd"/>
      <w:r w:rsidR="00EE4AAA" w:rsidRPr="00EE4AAA">
        <w:rPr>
          <w:rFonts w:ascii="Calibri" w:hAnsi="Calibri" w:cs="Calibri"/>
          <w:sz w:val="22"/>
          <w:szCs w:val="22"/>
          <w:lang w:val="sk-SK"/>
        </w:rPr>
        <w:t xml:space="preserve"> na snímanie kolónií</w:t>
      </w:r>
      <w:r w:rsidR="00F71567" w:rsidRPr="00EE4AAA">
        <w:rPr>
          <w:rFonts w:ascii="Calibri" w:hAnsi="Calibri" w:cs="Calibri"/>
          <w:sz w:val="22"/>
          <w:szCs w:val="22"/>
          <w:lang w:val="sk-SK"/>
        </w:rPr>
        <w:t xml:space="preserve"> netopierov a fyzikálnych veličín</w:t>
      </w:r>
      <w:r w:rsidRPr="00EE4AAA">
        <w:rPr>
          <w:rFonts w:ascii="Calibri" w:hAnsi="Calibri" w:cs="Calibri"/>
          <w:sz w:val="22"/>
          <w:szCs w:val="22"/>
          <w:lang w:val="sk-SK"/>
        </w:rPr>
        <w:t xml:space="preserve"> </w:t>
      </w:r>
      <w:r w:rsidRPr="00764978">
        <w:rPr>
          <w:rFonts w:ascii="Calibri" w:hAnsi="Calibri" w:cs="Calibri"/>
          <w:sz w:val="22"/>
          <w:szCs w:val="22"/>
          <w:lang w:val="sk-SK"/>
        </w:rPr>
        <w:t xml:space="preserve">v počte </w:t>
      </w:r>
      <w:r w:rsidR="00C4568A">
        <w:rPr>
          <w:rFonts w:ascii="Calibri" w:hAnsi="Calibri" w:cs="Calibri"/>
          <w:sz w:val="22"/>
          <w:szCs w:val="22"/>
          <w:lang w:val="sk-SK"/>
        </w:rPr>
        <w:t>3</w:t>
      </w:r>
      <w:r w:rsidRPr="00764978">
        <w:rPr>
          <w:rFonts w:ascii="Calibri" w:hAnsi="Calibri" w:cs="Calibri"/>
          <w:sz w:val="22"/>
          <w:szCs w:val="22"/>
          <w:lang w:val="sk-SK"/>
        </w:rPr>
        <w:t xml:space="preserve"> ks</w:t>
      </w:r>
      <w:r w:rsidR="001A5B9D" w:rsidRPr="00764978">
        <w:rPr>
          <w:rFonts w:ascii="Calibri" w:hAnsi="Calibri" w:cs="Calibri"/>
          <w:sz w:val="22"/>
          <w:szCs w:val="22"/>
          <w:lang w:val="sk-SK"/>
        </w:rPr>
        <w:t xml:space="preserve"> </w:t>
      </w:r>
      <w:r w:rsidR="00910B4F">
        <w:rPr>
          <w:rFonts w:ascii="Calibri" w:hAnsi="Calibri" w:cs="Calibri"/>
          <w:sz w:val="22"/>
          <w:szCs w:val="22"/>
          <w:lang w:val="sk-SK"/>
        </w:rPr>
        <w:t>(ďalej len „tovar“), ktorého b</w:t>
      </w:r>
      <w:r w:rsidR="009E09F8" w:rsidRPr="00764978">
        <w:rPr>
          <w:rFonts w:ascii="Calibri" w:hAnsi="Calibri" w:cs="Calibri"/>
          <w:sz w:val="22"/>
          <w:szCs w:val="22"/>
          <w:lang w:val="sk-SK"/>
        </w:rPr>
        <w:t xml:space="preserve">ližšia </w:t>
      </w:r>
      <w:r w:rsidRPr="00764978">
        <w:rPr>
          <w:rFonts w:ascii="Calibri" w:hAnsi="Calibri" w:cs="Calibri"/>
          <w:sz w:val="22"/>
          <w:szCs w:val="22"/>
          <w:lang w:val="sk-SK"/>
        </w:rPr>
        <w:t xml:space="preserve">špecifikácia je uvedená v prílohe č. </w:t>
      </w:r>
      <w:r w:rsidR="00607866" w:rsidRPr="00764978">
        <w:rPr>
          <w:rFonts w:ascii="Calibri" w:hAnsi="Calibri" w:cs="Calibri"/>
          <w:sz w:val="22"/>
          <w:szCs w:val="22"/>
          <w:lang w:val="sk-SK"/>
        </w:rPr>
        <w:t>1</w:t>
      </w:r>
      <w:r w:rsidRPr="00764978">
        <w:rPr>
          <w:rFonts w:ascii="Calibri" w:hAnsi="Calibri" w:cs="Calibri"/>
          <w:sz w:val="22"/>
          <w:szCs w:val="22"/>
          <w:lang w:val="sk-SK"/>
        </w:rPr>
        <w:t xml:space="preserve"> tejto zmluvy, previesť na kupujúceho vlastnícke právo k tovaru a kupujúci sa zaväzuje dohodnutým spôsobom spolupôsobiť, tovar prevziať a zaplatiť predávajúcemu dohodnutú kúpnu cenu.</w:t>
      </w:r>
    </w:p>
    <w:p w:rsidR="00D8711C" w:rsidRPr="00EE4AAA" w:rsidRDefault="00D8711C" w:rsidP="00143626">
      <w:pPr>
        <w:jc w:val="center"/>
        <w:rPr>
          <w:rFonts w:ascii="Calibri" w:hAnsi="Calibri" w:cs="Calibri"/>
          <w:sz w:val="22"/>
          <w:szCs w:val="22"/>
          <w:lang w:val="sk-SK"/>
        </w:rPr>
      </w:pPr>
    </w:p>
    <w:p w:rsidR="00CF4950" w:rsidRDefault="00CF4950" w:rsidP="00143626">
      <w:pPr>
        <w:jc w:val="center"/>
        <w:rPr>
          <w:rFonts w:ascii="Calibri" w:hAnsi="Calibri" w:cs="Calibri"/>
          <w:sz w:val="22"/>
          <w:szCs w:val="22"/>
          <w:lang w:val="sk-SK"/>
        </w:rPr>
      </w:pPr>
    </w:p>
    <w:p w:rsidR="003F24C5" w:rsidRPr="00CF4950" w:rsidRDefault="003F24C5" w:rsidP="00143626">
      <w:pPr>
        <w:jc w:val="center"/>
        <w:rPr>
          <w:rFonts w:ascii="Calibri" w:hAnsi="Calibri" w:cs="Calibri"/>
          <w:b/>
          <w:sz w:val="22"/>
          <w:szCs w:val="22"/>
          <w:lang w:val="sk-SK"/>
        </w:rPr>
      </w:pPr>
      <w:r w:rsidRPr="00CF4950">
        <w:rPr>
          <w:rFonts w:ascii="Calibri" w:hAnsi="Calibri" w:cs="Calibri"/>
          <w:b/>
          <w:sz w:val="22"/>
          <w:szCs w:val="22"/>
          <w:lang w:val="sk-SK"/>
        </w:rPr>
        <w:lastRenderedPageBreak/>
        <w:t>ČI. II</w:t>
      </w:r>
    </w:p>
    <w:p w:rsidR="003F24C5" w:rsidRPr="00CF4950" w:rsidRDefault="003F24C5" w:rsidP="00143626">
      <w:pPr>
        <w:jc w:val="center"/>
        <w:rPr>
          <w:rFonts w:ascii="Calibri" w:hAnsi="Calibri" w:cs="Calibri"/>
          <w:b/>
          <w:sz w:val="22"/>
          <w:szCs w:val="22"/>
          <w:lang w:val="sk-SK"/>
        </w:rPr>
      </w:pPr>
      <w:r w:rsidRPr="00CF4950">
        <w:rPr>
          <w:rFonts w:ascii="Calibri" w:hAnsi="Calibri" w:cs="Calibri"/>
          <w:b/>
          <w:sz w:val="22"/>
          <w:szCs w:val="22"/>
          <w:lang w:val="sk-SK"/>
        </w:rPr>
        <w:t>Čas a miesto dodania predmetu kúpy</w:t>
      </w:r>
    </w:p>
    <w:p w:rsidR="003F24C5" w:rsidRPr="00764978" w:rsidRDefault="003F24C5" w:rsidP="00143626">
      <w:pPr>
        <w:jc w:val="center"/>
        <w:rPr>
          <w:rFonts w:ascii="Calibri" w:hAnsi="Calibri" w:cs="Calibri"/>
          <w:sz w:val="22"/>
          <w:szCs w:val="22"/>
          <w:lang w:val="sk-SK"/>
        </w:rPr>
      </w:pPr>
    </w:p>
    <w:p w:rsidR="003F24C5" w:rsidRDefault="003F24C5" w:rsidP="00143626">
      <w:pPr>
        <w:jc w:val="both"/>
        <w:rPr>
          <w:rFonts w:ascii="Calibri" w:hAnsi="Calibri" w:cs="Calibri"/>
          <w:sz w:val="22"/>
          <w:szCs w:val="22"/>
          <w:lang w:val="sk-SK"/>
        </w:rPr>
      </w:pPr>
      <w:r w:rsidRPr="00764978">
        <w:rPr>
          <w:rFonts w:ascii="Calibri" w:hAnsi="Calibri" w:cs="Calibri"/>
          <w:sz w:val="22"/>
          <w:szCs w:val="22"/>
          <w:lang w:val="sk-SK"/>
        </w:rPr>
        <w:t xml:space="preserve">1. Predávajúci sa zaväzuje </w:t>
      </w:r>
      <w:r w:rsidR="000C429F" w:rsidRPr="00764978">
        <w:rPr>
          <w:rFonts w:ascii="Calibri" w:hAnsi="Calibri" w:cs="Calibri"/>
          <w:sz w:val="22"/>
          <w:szCs w:val="22"/>
          <w:lang w:val="sk-SK"/>
        </w:rPr>
        <w:t xml:space="preserve">dodať tovar kupujúcemu do </w:t>
      </w:r>
      <w:r w:rsidR="00AB48E9">
        <w:rPr>
          <w:rFonts w:ascii="Calibri" w:hAnsi="Calibri" w:cs="Calibri"/>
          <w:sz w:val="22"/>
          <w:szCs w:val="22"/>
          <w:lang w:val="sk-SK"/>
        </w:rPr>
        <w:t>12</w:t>
      </w:r>
      <w:r w:rsidR="000C429F" w:rsidRPr="00764978">
        <w:rPr>
          <w:rFonts w:ascii="Calibri" w:hAnsi="Calibri" w:cs="Calibri"/>
          <w:sz w:val="22"/>
          <w:szCs w:val="22"/>
          <w:lang w:val="sk-SK"/>
        </w:rPr>
        <w:t xml:space="preserve"> týždňov</w:t>
      </w:r>
      <w:r w:rsidRPr="00764978">
        <w:rPr>
          <w:rFonts w:ascii="Calibri" w:hAnsi="Calibri" w:cs="Calibri"/>
          <w:sz w:val="22"/>
          <w:szCs w:val="22"/>
          <w:lang w:val="sk-SK"/>
        </w:rPr>
        <w:t xml:space="preserve"> od</w:t>
      </w:r>
      <w:r w:rsidR="000C429F" w:rsidRPr="00764978">
        <w:rPr>
          <w:rFonts w:ascii="Calibri" w:hAnsi="Calibri" w:cs="Calibri"/>
          <w:sz w:val="22"/>
          <w:szCs w:val="22"/>
          <w:lang w:val="sk-SK"/>
        </w:rPr>
        <w:t>o dňa</w:t>
      </w:r>
      <w:r w:rsidRPr="00764978">
        <w:rPr>
          <w:rFonts w:ascii="Calibri" w:hAnsi="Calibri" w:cs="Calibri"/>
          <w:sz w:val="22"/>
          <w:szCs w:val="22"/>
          <w:lang w:val="sk-SK"/>
        </w:rPr>
        <w:t xml:space="preserve"> účinnosti tejto kúpnej zmluvy</w:t>
      </w:r>
      <w:r w:rsidR="00B82809">
        <w:rPr>
          <w:rFonts w:ascii="Calibri" w:hAnsi="Calibri" w:cs="Calibri"/>
          <w:sz w:val="22"/>
          <w:szCs w:val="22"/>
          <w:lang w:val="sk-SK"/>
        </w:rPr>
        <w:t xml:space="preserve"> na miesto dodania: ŠOP SR, Správa slovenských jaskýň, </w:t>
      </w:r>
      <w:proofErr w:type="spellStart"/>
      <w:r w:rsidR="00B82809">
        <w:rPr>
          <w:rFonts w:ascii="Calibri" w:hAnsi="Calibri" w:cs="Calibri"/>
          <w:sz w:val="22"/>
          <w:szCs w:val="22"/>
          <w:lang w:val="sk-SK"/>
        </w:rPr>
        <w:t>Hodžova</w:t>
      </w:r>
      <w:proofErr w:type="spellEnd"/>
      <w:r w:rsidR="00B82809">
        <w:rPr>
          <w:rFonts w:ascii="Calibri" w:hAnsi="Calibri" w:cs="Calibri"/>
          <w:sz w:val="22"/>
          <w:szCs w:val="22"/>
          <w:lang w:val="sk-SK"/>
        </w:rPr>
        <w:t xml:space="preserve"> 11, 031 01 Liptovský Mikuláš.</w:t>
      </w:r>
    </w:p>
    <w:p w:rsidR="00C4568A" w:rsidRPr="00764978" w:rsidRDefault="00C4568A" w:rsidP="00143626">
      <w:pPr>
        <w:jc w:val="both"/>
        <w:rPr>
          <w:rFonts w:ascii="Calibri" w:hAnsi="Calibri" w:cs="Calibri"/>
          <w:sz w:val="22"/>
          <w:szCs w:val="22"/>
          <w:lang w:val="sk-SK"/>
        </w:rPr>
      </w:pPr>
    </w:p>
    <w:p w:rsidR="003F24C5" w:rsidRPr="00764978" w:rsidRDefault="003F24C5" w:rsidP="00143626">
      <w:pPr>
        <w:jc w:val="both"/>
        <w:rPr>
          <w:rFonts w:ascii="Calibri" w:hAnsi="Calibri" w:cs="Calibri"/>
          <w:sz w:val="22"/>
          <w:szCs w:val="22"/>
          <w:lang w:val="sk-SK"/>
        </w:rPr>
      </w:pPr>
      <w:r w:rsidRPr="00764978">
        <w:rPr>
          <w:rFonts w:ascii="Calibri" w:hAnsi="Calibri" w:cs="Calibri"/>
          <w:sz w:val="22"/>
          <w:szCs w:val="22"/>
          <w:lang w:val="sk-SK"/>
        </w:rPr>
        <w:t>2. O odovzdaní a prevzatí tovaru vyhotovia zmluvné strany preberací protokol obsahujúci minimálne:</w:t>
      </w:r>
    </w:p>
    <w:p w:rsidR="003F24C5" w:rsidRPr="00764978" w:rsidRDefault="003F24C5" w:rsidP="00143626">
      <w:pPr>
        <w:jc w:val="both"/>
        <w:rPr>
          <w:rFonts w:ascii="Calibri" w:hAnsi="Calibri" w:cs="Calibri"/>
          <w:sz w:val="22"/>
          <w:szCs w:val="22"/>
          <w:lang w:val="sk-SK"/>
        </w:rPr>
      </w:pPr>
      <w:r w:rsidRPr="00764978">
        <w:rPr>
          <w:rFonts w:ascii="Calibri" w:hAnsi="Calibri" w:cs="Calibri"/>
          <w:sz w:val="22"/>
          <w:szCs w:val="22"/>
          <w:lang w:val="sk-SK"/>
        </w:rPr>
        <w:t>a) presné označenie dodávaného tovaru,</w:t>
      </w:r>
    </w:p>
    <w:p w:rsidR="003F24C5" w:rsidRPr="00764978" w:rsidRDefault="003F24C5" w:rsidP="00143626">
      <w:pPr>
        <w:jc w:val="both"/>
        <w:rPr>
          <w:rFonts w:ascii="Calibri" w:hAnsi="Calibri" w:cs="Calibri"/>
          <w:sz w:val="22"/>
          <w:szCs w:val="22"/>
          <w:lang w:val="sk-SK"/>
        </w:rPr>
      </w:pPr>
      <w:r w:rsidRPr="00764978">
        <w:rPr>
          <w:rFonts w:ascii="Calibri" w:hAnsi="Calibri" w:cs="Calibri"/>
          <w:sz w:val="22"/>
          <w:szCs w:val="22"/>
          <w:lang w:val="sk-SK"/>
        </w:rPr>
        <w:t>b) dátum, čas a miesto odovzdania tovaru,</w:t>
      </w:r>
    </w:p>
    <w:p w:rsidR="003F24C5" w:rsidRPr="00764978" w:rsidRDefault="003F24C5" w:rsidP="00143626">
      <w:pPr>
        <w:jc w:val="both"/>
        <w:rPr>
          <w:rFonts w:ascii="Calibri" w:hAnsi="Calibri" w:cs="Calibri"/>
          <w:sz w:val="22"/>
          <w:szCs w:val="22"/>
          <w:lang w:val="sk-SK"/>
        </w:rPr>
      </w:pPr>
      <w:r w:rsidRPr="00764978">
        <w:rPr>
          <w:rFonts w:ascii="Calibri" w:hAnsi="Calibri" w:cs="Calibri"/>
          <w:sz w:val="22"/>
          <w:szCs w:val="22"/>
          <w:lang w:val="sk-SK"/>
        </w:rPr>
        <w:t xml:space="preserve">c) presné špecifikácie odovzdaného príslušenstva a dokumentácie k tovaru, </w:t>
      </w:r>
    </w:p>
    <w:p w:rsidR="003F24C5" w:rsidRPr="00764978" w:rsidRDefault="00EE4AAA" w:rsidP="00143626">
      <w:pPr>
        <w:jc w:val="both"/>
        <w:rPr>
          <w:rFonts w:ascii="Calibri" w:hAnsi="Calibri" w:cs="Calibri"/>
          <w:sz w:val="22"/>
          <w:szCs w:val="22"/>
          <w:lang w:val="sk-SK"/>
        </w:rPr>
      </w:pPr>
      <w:r>
        <w:rPr>
          <w:rFonts w:ascii="Calibri" w:hAnsi="Calibri" w:cs="Calibri"/>
          <w:sz w:val="22"/>
          <w:szCs w:val="22"/>
          <w:lang w:val="sk-SK"/>
        </w:rPr>
        <w:t>d</w:t>
      </w:r>
      <w:r w:rsidR="003F24C5" w:rsidRPr="00764978">
        <w:rPr>
          <w:rFonts w:ascii="Calibri" w:hAnsi="Calibri" w:cs="Calibri"/>
          <w:sz w:val="22"/>
          <w:szCs w:val="22"/>
          <w:lang w:val="sk-SK"/>
        </w:rPr>
        <w:t>) podpisy odovzdávajúcich a preberajúcich osôb.</w:t>
      </w:r>
    </w:p>
    <w:p w:rsidR="009E09F8" w:rsidRPr="00764978" w:rsidRDefault="009E09F8" w:rsidP="00143626">
      <w:pPr>
        <w:jc w:val="both"/>
        <w:rPr>
          <w:rFonts w:ascii="Calibri" w:hAnsi="Calibri" w:cs="Calibri"/>
          <w:sz w:val="22"/>
          <w:szCs w:val="22"/>
          <w:lang w:val="sk-SK"/>
        </w:rPr>
      </w:pPr>
    </w:p>
    <w:p w:rsidR="003F24C5" w:rsidRPr="00764978" w:rsidRDefault="003F24C5" w:rsidP="00143626">
      <w:pPr>
        <w:jc w:val="both"/>
        <w:rPr>
          <w:rFonts w:ascii="Calibri" w:hAnsi="Calibri" w:cs="Calibri"/>
          <w:sz w:val="22"/>
          <w:szCs w:val="22"/>
          <w:lang w:val="sk-SK"/>
        </w:rPr>
      </w:pPr>
      <w:r w:rsidRPr="00764978">
        <w:rPr>
          <w:rFonts w:ascii="Calibri" w:hAnsi="Calibri" w:cs="Calibri"/>
          <w:sz w:val="22"/>
          <w:szCs w:val="22"/>
          <w:lang w:val="sk-SK"/>
        </w:rPr>
        <w:t>Preberací protokol bude vyhotovený v 3 vyhotoveniach, jedno pre predávajúceho a dve pre kupujúceho.</w:t>
      </w:r>
    </w:p>
    <w:p w:rsidR="003F24C5" w:rsidRPr="00764978" w:rsidRDefault="003F24C5" w:rsidP="00143626">
      <w:pPr>
        <w:jc w:val="both"/>
        <w:rPr>
          <w:rFonts w:ascii="Calibri" w:hAnsi="Calibri" w:cs="Calibri"/>
          <w:sz w:val="22"/>
          <w:szCs w:val="22"/>
          <w:lang w:val="sk-SK"/>
        </w:rPr>
      </w:pPr>
    </w:p>
    <w:p w:rsidR="003F24C5" w:rsidRPr="00764978" w:rsidRDefault="003F24C5" w:rsidP="00143626">
      <w:pPr>
        <w:jc w:val="both"/>
        <w:rPr>
          <w:rFonts w:ascii="Calibri" w:hAnsi="Calibri" w:cs="Calibri"/>
          <w:sz w:val="22"/>
          <w:szCs w:val="22"/>
          <w:lang w:val="sk-SK"/>
        </w:rPr>
      </w:pPr>
      <w:r w:rsidRPr="00764978">
        <w:rPr>
          <w:rFonts w:ascii="Calibri" w:hAnsi="Calibri" w:cs="Calibri"/>
          <w:sz w:val="22"/>
          <w:szCs w:val="22"/>
          <w:lang w:val="sk-SK"/>
        </w:rPr>
        <w:t xml:space="preserve">3. Tovar bude dodaný jeho prevzatím poverenou osobou kupujúceho v mieste dodania a podpísaním preberacieho protokolu oboma zmluvnými stranami. Oprávnená osoba kupujúceho prevezme tovar s odbornou starostlivosťou a preverí stav tovaru vizuálnou kontrolou, vrátane príslušenstva a výbavy. V prípade zjavných nedostatkov má právo kupujúci požadovať ich okamžité odstránenie, ktoré sa predávajúci zaväzuje vykonať najneskôr do 5 pracovných dní. Pokiaľ kupujúci zistí, že odovzdaný tovar nezodpovedá špecifikácii </w:t>
      </w:r>
      <w:r w:rsidR="009E09F8" w:rsidRPr="00764978">
        <w:rPr>
          <w:rFonts w:ascii="Calibri" w:hAnsi="Calibri" w:cs="Calibri"/>
          <w:sz w:val="22"/>
          <w:szCs w:val="22"/>
          <w:lang w:val="sk-SK"/>
        </w:rPr>
        <w:t>podľa</w:t>
      </w:r>
      <w:r w:rsidRPr="00764978">
        <w:rPr>
          <w:rFonts w:ascii="Calibri" w:hAnsi="Calibri" w:cs="Calibri"/>
          <w:sz w:val="22"/>
          <w:szCs w:val="22"/>
          <w:lang w:val="sk-SK"/>
        </w:rPr>
        <w:t xml:space="preserve"> príloh</w:t>
      </w:r>
      <w:r w:rsidR="009E09F8" w:rsidRPr="00764978">
        <w:rPr>
          <w:rFonts w:ascii="Calibri" w:hAnsi="Calibri" w:cs="Calibri"/>
          <w:sz w:val="22"/>
          <w:szCs w:val="22"/>
          <w:lang w:val="sk-SK"/>
        </w:rPr>
        <w:t>y</w:t>
      </w:r>
      <w:r w:rsidRPr="00764978">
        <w:rPr>
          <w:rFonts w:ascii="Calibri" w:hAnsi="Calibri" w:cs="Calibri"/>
          <w:sz w:val="22"/>
          <w:szCs w:val="22"/>
          <w:lang w:val="sk-SK"/>
        </w:rPr>
        <w:t xml:space="preserve"> č. 1 tejto zmluvy, podmienkam stanoveným vo verejnom obstarávaní alebo tovar bude odovzdávaný bez požadovaných dokladov, je kupujúci oprávnený neprevziať tovar a dohodnúť s predávajúcim náhradný termín jeho odovzdania.</w:t>
      </w:r>
    </w:p>
    <w:p w:rsidR="003F24C5" w:rsidRPr="00764978" w:rsidRDefault="003F24C5" w:rsidP="00143626">
      <w:pPr>
        <w:jc w:val="both"/>
        <w:rPr>
          <w:rFonts w:ascii="Calibri" w:hAnsi="Calibri" w:cs="Calibri"/>
          <w:sz w:val="22"/>
          <w:szCs w:val="22"/>
          <w:lang w:val="sk-SK"/>
        </w:rPr>
      </w:pPr>
    </w:p>
    <w:p w:rsidR="003F24C5" w:rsidRPr="00764978" w:rsidRDefault="00EE4AAA" w:rsidP="00143626">
      <w:pPr>
        <w:jc w:val="both"/>
        <w:rPr>
          <w:rFonts w:ascii="Calibri" w:hAnsi="Calibri" w:cs="Calibri"/>
          <w:sz w:val="22"/>
          <w:szCs w:val="22"/>
          <w:lang w:val="sk-SK"/>
        </w:rPr>
      </w:pPr>
      <w:r>
        <w:rPr>
          <w:rFonts w:ascii="Calibri" w:hAnsi="Calibri" w:cs="Calibri"/>
          <w:sz w:val="22"/>
          <w:szCs w:val="22"/>
          <w:lang w:val="sk-SK"/>
        </w:rPr>
        <w:t>4</w:t>
      </w:r>
      <w:r w:rsidR="003F24C5" w:rsidRPr="00764978">
        <w:rPr>
          <w:rFonts w:ascii="Calibri" w:hAnsi="Calibri" w:cs="Calibri"/>
          <w:sz w:val="22"/>
          <w:szCs w:val="22"/>
          <w:lang w:val="sk-SK"/>
        </w:rPr>
        <w:t>. Predávajúci sa zaväzuje dodať k dodanému tovaru návod na obsluhu a základnú údržbu tovaru v slovenskom alebo českom jazyku.</w:t>
      </w:r>
    </w:p>
    <w:p w:rsidR="003F24C5" w:rsidRPr="00764978" w:rsidRDefault="003F24C5" w:rsidP="00265BAA">
      <w:pPr>
        <w:jc w:val="both"/>
        <w:rPr>
          <w:rFonts w:ascii="Calibri" w:hAnsi="Calibri" w:cs="Calibri"/>
          <w:sz w:val="22"/>
          <w:szCs w:val="22"/>
          <w:lang w:val="sk-SK"/>
        </w:rPr>
      </w:pPr>
    </w:p>
    <w:p w:rsidR="003F24C5" w:rsidRPr="00764978" w:rsidRDefault="00EE4AAA" w:rsidP="00265BAA">
      <w:pPr>
        <w:jc w:val="both"/>
        <w:rPr>
          <w:rFonts w:ascii="Calibri" w:hAnsi="Calibri" w:cs="Calibri"/>
          <w:sz w:val="22"/>
          <w:szCs w:val="22"/>
          <w:lang w:val="sk-SK"/>
        </w:rPr>
      </w:pPr>
      <w:r>
        <w:rPr>
          <w:rFonts w:ascii="Calibri" w:hAnsi="Calibri" w:cs="Calibri"/>
          <w:sz w:val="22"/>
          <w:szCs w:val="22"/>
          <w:lang w:val="sk-SK"/>
        </w:rPr>
        <w:t>5</w:t>
      </w:r>
      <w:r w:rsidR="003F24C5" w:rsidRPr="00764978">
        <w:rPr>
          <w:rFonts w:ascii="Calibri" w:hAnsi="Calibri" w:cs="Calibri"/>
          <w:sz w:val="22"/>
          <w:szCs w:val="22"/>
          <w:lang w:val="sk-SK"/>
        </w:rPr>
        <w:t>. Kupujúci sa zaväzuje poskytnúť predávajúcemu primeranú súčinnosť v rozsahu a spôsobom potrebnom na odovzdanie tovaru.</w:t>
      </w:r>
    </w:p>
    <w:p w:rsidR="003F24C5" w:rsidRPr="00764978" w:rsidRDefault="003F24C5" w:rsidP="00143626">
      <w:pPr>
        <w:jc w:val="both"/>
        <w:rPr>
          <w:rFonts w:ascii="Calibri" w:hAnsi="Calibri" w:cs="Calibri"/>
          <w:sz w:val="22"/>
          <w:szCs w:val="22"/>
          <w:lang w:val="sk-SK"/>
        </w:rPr>
      </w:pPr>
    </w:p>
    <w:p w:rsidR="003F24C5" w:rsidRPr="00764978" w:rsidRDefault="00EE4AAA" w:rsidP="005B20D2">
      <w:pPr>
        <w:jc w:val="both"/>
        <w:rPr>
          <w:rFonts w:ascii="Calibri" w:hAnsi="Calibri" w:cs="Calibri"/>
          <w:sz w:val="22"/>
          <w:szCs w:val="22"/>
          <w:lang w:val="sk-SK"/>
        </w:rPr>
      </w:pPr>
      <w:r>
        <w:rPr>
          <w:rFonts w:ascii="Calibri" w:hAnsi="Calibri" w:cs="Calibri"/>
          <w:sz w:val="22"/>
          <w:szCs w:val="22"/>
          <w:lang w:val="sk-SK"/>
        </w:rPr>
        <w:t>6</w:t>
      </w:r>
      <w:r w:rsidR="003F24C5" w:rsidRPr="00764978">
        <w:rPr>
          <w:rFonts w:ascii="Calibri" w:hAnsi="Calibri" w:cs="Calibri"/>
          <w:sz w:val="22"/>
          <w:szCs w:val="22"/>
          <w:lang w:val="sk-SK"/>
        </w:rPr>
        <w:t>. Predávajúci</w:t>
      </w:r>
      <w:r w:rsidR="00534379" w:rsidRPr="00764978">
        <w:rPr>
          <w:rFonts w:ascii="Calibri" w:hAnsi="Calibri" w:cs="Calibri"/>
          <w:sz w:val="22"/>
          <w:szCs w:val="22"/>
          <w:lang w:val="sk-SK"/>
        </w:rPr>
        <w:t xml:space="preserve"> oznámi svoju pripravenosť dodať tovar kupujúcemu elektronickou poštou na e-mailovú adresu </w:t>
      </w:r>
      <w:proofErr w:type="spellStart"/>
      <w:r w:rsidR="00534379" w:rsidRPr="00764978">
        <w:rPr>
          <w:rFonts w:ascii="Calibri" w:hAnsi="Calibri" w:cs="Calibri"/>
          <w:sz w:val="22"/>
          <w:szCs w:val="22"/>
          <w:lang w:val="sk-SK"/>
        </w:rPr>
        <w:t>visnovska@ssj.sk</w:t>
      </w:r>
      <w:proofErr w:type="spellEnd"/>
      <w:r w:rsidR="00534379" w:rsidRPr="00764978">
        <w:rPr>
          <w:rFonts w:ascii="Calibri" w:hAnsi="Calibri" w:cs="Calibri"/>
          <w:sz w:val="22"/>
          <w:szCs w:val="22"/>
          <w:lang w:val="sk-SK"/>
        </w:rPr>
        <w:t>,</w:t>
      </w:r>
      <w:r w:rsidR="00FF0AAF" w:rsidRPr="00764978">
        <w:rPr>
          <w:rFonts w:ascii="Calibri" w:hAnsi="Calibri" w:cs="Calibri"/>
          <w:sz w:val="22"/>
          <w:szCs w:val="22"/>
          <w:lang w:val="sk-SK"/>
        </w:rPr>
        <w:t xml:space="preserve"> a to najneskôr 5 pracovných dní pred uplynutím lehoty na dodanie tovaru podľa bodu 1 tohto článku,</w:t>
      </w:r>
      <w:r w:rsidR="00534379" w:rsidRPr="00764978">
        <w:rPr>
          <w:rFonts w:ascii="Calibri" w:hAnsi="Calibri" w:cs="Calibri"/>
          <w:sz w:val="22"/>
          <w:szCs w:val="22"/>
          <w:lang w:val="sk-SK"/>
        </w:rPr>
        <w:t xml:space="preserve"> a</w:t>
      </w:r>
      <w:r w:rsidR="003E6A99" w:rsidRPr="00764978">
        <w:rPr>
          <w:rFonts w:ascii="Calibri" w:hAnsi="Calibri" w:cs="Calibri"/>
          <w:sz w:val="22"/>
          <w:szCs w:val="22"/>
          <w:lang w:val="sk-SK"/>
        </w:rPr>
        <w:t xml:space="preserve"> následne s </w:t>
      </w:r>
      <w:r w:rsidR="00534379" w:rsidRPr="00764978">
        <w:rPr>
          <w:rFonts w:ascii="Calibri" w:hAnsi="Calibri" w:cs="Calibri"/>
          <w:sz w:val="22"/>
          <w:szCs w:val="22"/>
          <w:lang w:val="sk-SK"/>
        </w:rPr>
        <w:t>kupujúci</w:t>
      </w:r>
      <w:r w:rsidR="003E6A99" w:rsidRPr="00764978">
        <w:rPr>
          <w:rFonts w:ascii="Calibri" w:hAnsi="Calibri" w:cs="Calibri"/>
          <w:sz w:val="22"/>
          <w:szCs w:val="22"/>
          <w:lang w:val="sk-SK"/>
        </w:rPr>
        <w:t>m</w:t>
      </w:r>
      <w:r w:rsidR="00534379" w:rsidRPr="00764978">
        <w:rPr>
          <w:rFonts w:ascii="Calibri" w:hAnsi="Calibri" w:cs="Calibri"/>
          <w:sz w:val="22"/>
          <w:szCs w:val="22"/>
          <w:lang w:val="sk-SK"/>
        </w:rPr>
        <w:t xml:space="preserve"> dohodne konkrétny termín dodania tovaru</w:t>
      </w:r>
      <w:r w:rsidR="00A820E6" w:rsidRPr="00764978">
        <w:rPr>
          <w:rFonts w:ascii="Calibri" w:hAnsi="Calibri" w:cs="Calibri"/>
          <w:sz w:val="22"/>
          <w:szCs w:val="22"/>
          <w:lang w:val="sk-SK"/>
        </w:rPr>
        <w:t>.</w:t>
      </w:r>
    </w:p>
    <w:p w:rsidR="003F24C5" w:rsidRPr="00764978" w:rsidRDefault="003F24C5" w:rsidP="00143626">
      <w:pPr>
        <w:rPr>
          <w:rFonts w:ascii="Calibri" w:hAnsi="Calibri" w:cs="Calibri"/>
          <w:sz w:val="22"/>
          <w:szCs w:val="22"/>
          <w:lang w:val="sk-SK"/>
        </w:rPr>
      </w:pPr>
    </w:p>
    <w:p w:rsidR="00607866" w:rsidRPr="00EE4AAA" w:rsidRDefault="00607866" w:rsidP="005B20D2">
      <w:pPr>
        <w:jc w:val="center"/>
        <w:rPr>
          <w:rFonts w:ascii="Calibri" w:hAnsi="Calibri" w:cs="Calibri"/>
          <w:sz w:val="22"/>
          <w:szCs w:val="22"/>
          <w:lang w:val="sk-SK"/>
        </w:rPr>
      </w:pPr>
    </w:p>
    <w:p w:rsidR="003F24C5" w:rsidRPr="00CF4950" w:rsidRDefault="003F24C5" w:rsidP="005B20D2">
      <w:pPr>
        <w:jc w:val="center"/>
        <w:rPr>
          <w:rFonts w:ascii="Calibri" w:hAnsi="Calibri" w:cs="Calibri"/>
          <w:b/>
          <w:sz w:val="22"/>
          <w:szCs w:val="22"/>
          <w:lang w:val="sk-SK"/>
        </w:rPr>
      </w:pPr>
      <w:r w:rsidRPr="00CF4950">
        <w:rPr>
          <w:rFonts w:ascii="Calibri" w:hAnsi="Calibri" w:cs="Calibri"/>
          <w:b/>
          <w:sz w:val="22"/>
          <w:szCs w:val="22"/>
          <w:lang w:val="sk-SK"/>
        </w:rPr>
        <w:t>ČI. III</w:t>
      </w:r>
    </w:p>
    <w:p w:rsidR="003F24C5" w:rsidRPr="00CF4950" w:rsidRDefault="003F24C5" w:rsidP="005B20D2">
      <w:pPr>
        <w:jc w:val="center"/>
        <w:rPr>
          <w:rFonts w:ascii="Calibri" w:hAnsi="Calibri" w:cs="Calibri"/>
          <w:b/>
          <w:sz w:val="22"/>
          <w:szCs w:val="22"/>
          <w:lang w:val="sk-SK"/>
        </w:rPr>
      </w:pPr>
      <w:r w:rsidRPr="00CF4950">
        <w:rPr>
          <w:rFonts w:ascii="Calibri" w:hAnsi="Calibri" w:cs="Calibri"/>
          <w:b/>
          <w:sz w:val="22"/>
          <w:szCs w:val="22"/>
          <w:lang w:val="sk-SK"/>
        </w:rPr>
        <w:t>Kúpna cena a platobné podmienky</w:t>
      </w:r>
    </w:p>
    <w:p w:rsidR="003F24C5" w:rsidRPr="00764978" w:rsidRDefault="003F24C5" w:rsidP="005B20D2">
      <w:pPr>
        <w:jc w:val="center"/>
        <w:rPr>
          <w:rFonts w:ascii="Calibri" w:hAnsi="Calibri" w:cs="Calibri"/>
          <w:sz w:val="22"/>
          <w:szCs w:val="22"/>
          <w:lang w:val="sk-SK"/>
        </w:rPr>
      </w:pPr>
    </w:p>
    <w:p w:rsidR="003F24C5" w:rsidRPr="00764978" w:rsidRDefault="003F24C5" w:rsidP="00345FD6">
      <w:pPr>
        <w:jc w:val="both"/>
        <w:rPr>
          <w:rFonts w:ascii="Calibri" w:hAnsi="Calibri" w:cs="Calibri"/>
          <w:sz w:val="22"/>
          <w:szCs w:val="22"/>
          <w:lang w:val="sk-SK"/>
        </w:rPr>
      </w:pPr>
      <w:r w:rsidRPr="00764978">
        <w:rPr>
          <w:rFonts w:ascii="Calibri" w:hAnsi="Calibri" w:cs="Calibri"/>
          <w:sz w:val="22"/>
          <w:szCs w:val="22"/>
          <w:lang w:val="sk-SK"/>
        </w:rPr>
        <w:t xml:space="preserve">1. </w:t>
      </w:r>
      <w:r w:rsidR="00993A48" w:rsidRPr="00764978">
        <w:rPr>
          <w:rFonts w:ascii="Calibri" w:hAnsi="Calibri" w:cs="Calibri"/>
          <w:sz w:val="22"/>
          <w:szCs w:val="22"/>
          <w:lang w:val="sk-SK"/>
        </w:rPr>
        <w:t>Kúpna cena tovaru uvedeného v článku I. tejto zmluvy je určená dohodou zmluvných strán podľa zákona č. 18/1996 Z. z. o cenách v znení neskorších predpisov a vyhlášky č. 87/1996 Z. z., ktorou sa vykonáva zákon č. 18/1996 Z. z. o cenách v znení neskorších predpisov</w:t>
      </w:r>
      <w:r w:rsidR="008C3F87" w:rsidRPr="00764978">
        <w:rPr>
          <w:rFonts w:ascii="Calibri" w:hAnsi="Calibri" w:cs="Calibri"/>
          <w:sz w:val="22"/>
          <w:szCs w:val="22"/>
          <w:lang w:val="sk-SK"/>
        </w:rPr>
        <w:t>,</w:t>
      </w:r>
      <w:r w:rsidR="00C4568A">
        <w:rPr>
          <w:rFonts w:ascii="Calibri" w:hAnsi="Calibri" w:cs="Calibri"/>
          <w:sz w:val="22"/>
          <w:szCs w:val="22"/>
          <w:lang w:val="sk-SK"/>
        </w:rPr>
        <w:t xml:space="preserve"> v celkovej</w:t>
      </w:r>
      <w:r w:rsidR="00993A48" w:rsidRPr="00764978">
        <w:rPr>
          <w:rFonts w:ascii="Calibri" w:hAnsi="Calibri" w:cs="Calibri"/>
          <w:sz w:val="22"/>
          <w:szCs w:val="22"/>
          <w:lang w:val="sk-SK"/>
        </w:rPr>
        <w:t xml:space="preserve"> výške </w:t>
      </w:r>
      <w:r w:rsidR="00AB48E9">
        <w:rPr>
          <w:rFonts w:ascii="Calibri" w:hAnsi="Calibri" w:cs="Calibri"/>
          <w:sz w:val="22"/>
          <w:szCs w:val="22"/>
          <w:lang w:val="sk-SK"/>
        </w:rPr>
        <w:t>...........</w:t>
      </w:r>
      <w:r w:rsidR="00F71567" w:rsidRPr="00EE4AAA">
        <w:rPr>
          <w:rFonts w:ascii="Calibri" w:hAnsi="Calibri" w:cs="Calibri"/>
          <w:sz w:val="22"/>
          <w:szCs w:val="22"/>
          <w:lang w:val="sk-SK"/>
        </w:rPr>
        <w:t>,00</w:t>
      </w:r>
      <w:r w:rsidR="00993A48" w:rsidRPr="00EE4AAA">
        <w:rPr>
          <w:rFonts w:ascii="Calibri" w:hAnsi="Calibri" w:cs="Calibri"/>
          <w:sz w:val="22"/>
          <w:szCs w:val="22"/>
          <w:lang w:val="sk-SK"/>
        </w:rPr>
        <w:t xml:space="preserve"> EUR </w:t>
      </w:r>
      <w:r w:rsidR="00AB48E9">
        <w:rPr>
          <w:rFonts w:ascii="Calibri" w:hAnsi="Calibri" w:cs="Calibri"/>
          <w:sz w:val="22"/>
          <w:szCs w:val="22"/>
          <w:lang w:val="sk-SK"/>
        </w:rPr>
        <w:t>s</w:t>
      </w:r>
      <w:r w:rsidR="00993A48" w:rsidRPr="00EE4AAA">
        <w:rPr>
          <w:rFonts w:ascii="Calibri" w:hAnsi="Calibri" w:cs="Calibri"/>
          <w:sz w:val="22"/>
          <w:szCs w:val="22"/>
          <w:lang w:val="sk-SK"/>
        </w:rPr>
        <w:t xml:space="preserve"> DPH</w:t>
      </w:r>
      <w:r w:rsidR="00993A48" w:rsidRPr="00764978">
        <w:rPr>
          <w:rFonts w:ascii="Calibri" w:hAnsi="Calibri" w:cs="Calibri"/>
          <w:sz w:val="22"/>
          <w:szCs w:val="22"/>
          <w:lang w:val="sk-SK"/>
        </w:rPr>
        <w:t xml:space="preserve"> (slovom: </w:t>
      </w:r>
      <w:r w:rsidR="00AB48E9">
        <w:rPr>
          <w:rFonts w:ascii="Calibri" w:hAnsi="Calibri" w:cs="Calibri"/>
          <w:sz w:val="22"/>
          <w:szCs w:val="22"/>
          <w:lang w:val="sk-SK"/>
        </w:rPr>
        <w:t>.......................</w:t>
      </w:r>
      <w:r w:rsidR="00993A48" w:rsidRPr="00764978">
        <w:rPr>
          <w:rFonts w:ascii="Calibri" w:hAnsi="Calibri" w:cs="Calibri"/>
          <w:sz w:val="22"/>
          <w:szCs w:val="22"/>
          <w:lang w:val="sk-SK"/>
        </w:rPr>
        <w:t xml:space="preserve">eur), DPH je </w:t>
      </w:r>
      <w:r w:rsidR="00AB48E9">
        <w:rPr>
          <w:rFonts w:ascii="Calibri" w:hAnsi="Calibri" w:cs="Calibri"/>
          <w:sz w:val="22"/>
          <w:szCs w:val="22"/>
          <w:lang w:val="sk-SK"/>
        </w:rPr>
        <w:t>..............</w:t>
      </w:r>
      <w:r w:rsidR="00F71567" w:rsidRPr="00764978">
        <w:rPr>
          <w:rFonts w:ascii="Calibri" w:hAnsi="Calibri" w:cs="Calibri"/>
          <w:sz w:val="22"/>
          <w:szCs w:val="22"/>
          <w:lang w:val="sk-SK"/>
        </w:rPr>
        <w:t xml:space="preserve">,00 </w:t>
      </w:r>
      <w:r w:rsidR="00993A48" w:rsidRPr="00764978">
        <w:rPr>
          <w:rFonts w:ascii="Calibri" w:hAnsi="Calibri" w:cs="Calibri"/>
          <w:sz w:val="22"/>
          <w:szCs w:val="22"/>
          <w:lang w:val="sk-SK"/>
        </w:rPr>
        <w:t xml:space="preserve">EUR a cena s DPH je </w:t>
      </w:r>
      <w:r w:rsidR="00AB48E9">
        <w:rPr>
          <w:rFonts w:ascii="Calibri" w:hAnsi="Calibri" w:cs="Calibri"/>
          <w:sz w:val="22"/>
          <w:szCs w:val="22"/>
          <w:lang w:val="sk-SK"/>
        </w:rPr>
        <w:t>.............</w:t>
      </w:r>
      <w:r w:rsidR="00F71567" w:rsidRPr="00764978">
        <w:rPr>
          <w:rFonts w:ascii="Calibri" w:hAnsi="Calibri" w:cs="Calibri"/>
          <w:sz w:val="22"/>
          <w:szCs w:val="22"/>
          <w:lang w:val="sk-SK"/>
        </w:rPr>
        <w:t>,00</w:t>
      </w:r>
      <w:r w:rsidR="00993A48" w:rsidRPr="00764978">
        <w:rPr>
          <w:rFonts w:ascii="Calibri" w:hAnsi="Calibri" w:cs="Calibri"/>
          <w:sz w:val="22"/>
          <w:szCs w:val="22"/>
          <w:lang w:val="sk-SK"/>
        </w:rPr>
        <w:t xml:space="preserve"> EUR.</w:t>
      </w:r>
    </w:p>
    <w:p w:rsidR="00993A48" w:rsidRPr="00764978" w:rsidRDefault="00993A48" w:rsidP="005B20D2">
      <w:pPr>
        <w:jc w:val="both"/>
        <w:rPr>
          <w:rFonts w:ascii="Calibri" w:hAnsi="Calibri" w:cs="Calibri"/>
          <w:sz w:val="22"/>
          <w:szCs w:val="22"/>
          <w:lang w:val="sk-SK"/>
        </w:rPr>
      </w:pPr>
    </w:p>
    <w:p w:rsidR="00993A48" w:rsidRDefault="00993A48" w:rsidP="005B20D2">
      <w:pPr>
        <w:jc w:val="both"/>
        <w:rPr>
          <w:rFonts w:ascii="Calibri" w:hAnsi="Calibri" w:cs="Calibri"/>
          <w:sz w:val="22"/>
          <w:szCs w:val="22"/>
          <w:lang w:val="sk-SK"/>
        </w:rPr>
      </w:pPr>
      <w:r w:rsidRPr="00764978">
        <w:rPr>
          <w:rFonts w:ascii="Calibri" w:hAnsi="Calibri" w:cs="Calibri"/>
          <w:sz w:val="22"/>
          <w:szCs w:val="22"/>
          <w:lang w:val="sk-SK"/>
        </w:rPr>
        <w:t>2. Kúpna cena</w:t>
      </w:r>
      <w:r w:rsidR="00345FD6" w:rsidRPr="00764978">
        <w:rPr>
          <w:rFonts w:ascii="Calibri" w:hAnsi="Calibri" w:cs="Calibri"/>
          <w:sz w:val="22"/>
          <w:szCs w:val="22"/>
          <w:lang w:val="sk-SK"/>
        </w:rPr>
        <w:t xml:space="preserve"> tovaru</w:t>
      </w:r>
      <w:r w:rsidRPr="00764978">
        <w:rPr>
          <w:rFonts w:ascii="Calibri" w:hAnsi="Calibri" w:cs="Calibri"/>
          <w:sz w:val="22"/>
          <w:szCs w:val="22"/>
          <w:lang w:val="sk-SK"/>
        </w:rPr>
        <w:t xml:space="preserve"> je stanovená na základe cenovej ponuky predávajúceho, ktorá tvorí ako príloha č. 1 neoddeliteľnú súčasť tejto zmluvy.</w:t>
      </w:r>
      <w:r w:rsidR="00DE23D7">
        <w:rPr>
          <w:rFonts w:ascii="Calibri" w:hAnsi="Calibri" w:cs="Calibri"/>
          <w:sz w:val="22"/>
          <w:szCs w:val="22"/>
          <w:lang w:val="sk-SK"/>
        </w:rPr>
        <w:t xml:space="preserve"> </w:t>
      </w:r>
    </w:p>
    <w:p w:rsidR="00C4568A" w:rsidRPr="00764978" w:rsidRDefault="00C4568A" w:rsidP="005B20D2">
      <w:pPr>
        <w:jc w:val="both"/>
        <w:rPr>
          <w:rFonts w:ascii="Calibri" w:hAnsi="Calibri" w:cs="Calibri"/>
          <w:sz w:val="22"/>
          <w:szCs w:val="22"/>
          <w:lang w:val="sk-SK"/>
        </w:rPr>
      </w:pPr>
    </w:p>
    <w:p w:rsidR="00993A48" w:rsidRPr="00764978" w:rsidRDefault="00993A48" w:rsidP="005B20D2">
      <w:pPr>
        <w:jc w:val="both"/>
        <w:rPr>
          <w:rFonts w:ascii="Calibri" w:hAnsi="Calibri" w:cs="Calibri"/>
          <w:sz w:val="22"/>
          <w:szCs w:val="22"/>
          <w:lang w:val="sk-SK"/>
        </w:rPr>
      </w:pPr>
      <w:r w:rsidRPr="00764978">
        <w:rPr>
          <w:rFonts w:ascii="Calibri" w:hAnsi="Calibri" w:cs="Calibri"/>
          <w:sz w:val="22"/>
          <w:szCs w:val="22"/>
          <w:lang w:val="sk-SK"/>
        </w:rPr>
        <w:t>3. Kúpna cena zahŕňa aj dopravu tovaru na miesto dodania, ako aj všetky ostatné náklady predávajúceho vynaložené v súvislosti s dodaním tovaru</w:t>
      </w:r>
      <w:r w:rsidR="00804EE7" w:rsidRPr="00764978">
        <w:rPr>
          <w:rFonts w:ascii="Calibri" w:hAnsi="Calibri" w:cs="Calibri"/>
          <w:sz w:val="22"/>
          <w:szCs w:val="22"/>
          <w:lang w:val="sk-SK"/>
        </w:rPr>
        <w:t>,</w:t>
      </w:r>
      <w:r w:rsidR="00BE76A0" w:rsidRPr="00764978">
        <w:rPr>
          <w:rFonts w:ascii="Calibri" w:hAnsi="Calibri" w:cs="Calibri"/>
          <w:sz w:val="22"/>
          <w:szCs w:val="22"/>
          <w:lang w:val="sk-SK"/>
        </w:rPr>
        <w:t xml:space="preserve"> vrátane jeho kompletizácie</w:t>
      </w:r>
      <w:r w:rsidR="00C4568A">
        <w:rPr>
          <w:rFonts w:ascii="Calibri" w:hAnsi="Calibri" w:cs="Calibri"/>
          <w:sz w:val="22"/>
          <w:szCs w:val="22"/>
          <w:lang w:val="sk-SK"/>
        </w:rPr>
        <w:t>.</w:t>
      </w:r>
    </w:p>
    <w:p w:rsidR="003F24C5" w:rsidRPr="00EE4AAA" w:rsidRDefault="00993A48" w:rsidP="007F0AFF">
      <w:pPr>
        <w:jc w:val="both"/>
        <w:rPr>
          <w:rFonts w:ascii="Calibri" w:hAnsi="Calibri" w:cs="Calibri"/>
          <w:sz w:val="22"/>
          <w:szCs w:val="22"/>
          <w:lang w:val="sk-SK"/>
        </w:rPr>
      </w:pPr>
      <w:r w:rsidRPr="00764978">
        <w:rPr>
          <w:rFonts w:ascii="Calibri" w:hAnsi="Calibri" w:cs="Calibri"/>
          <w:sz w:val="22"/>
          <w:szCs w:val="22"/>
          <w:lang w:val="sk-SK"/>
        </w:rPr>
        <w:t>4</w:t>
      </w:r>
      <w:r w:rsidR="003F24C5" w:rsidRPr="00764978">
        <w:rPr>
          <w:rFonts w:ascii="Calibri" w:hAnsi="Calibri" w:cs="Calibri"/>
          <w:sz w:val="22"/>
          <w:szCs w:val="22"/>
          <w:lang w:val="sk-SK"/>
        </w:rPr>
        <w:t>. Kupujúci sa zaväzuje kúpnu cenu podľa bodu 1 tohto článku</w:t>
      </w:r>
      <w:r w:rsidR="00C4568A">
        <w:rPr>
          <w:rFonts w:ascii="Calibri" w:hAnsi="Calibri" w:cs="Calibri"/>
          <w:sz w:val="22"/>
          <w:szCs w:val="22"/>
          <w:lang w:val="sk-SK"/>
        </w:rPr>
        <w:t xml:space="preserve"> zaplatiť na základe faktúry vystavenej </w:t>
      </w:r>
      <w:r w:rsidR="003F24C5" w:rsidRPr="00764978">
        <w:rPr>
          <w:rFonts w:ascii="Calibri" w:hAnsi="Calibri" w:cs="Calibri"/>
          <w:sz w:val="22"/>
          <w:szCs w:val="22"/>
          <w:lang w:val="sk-SK"/>
        </w:rPr>
        <w:t xml:space="preserve">predávajúcim. </w:t>
      </w:r>
      <w:r w:rsidR="00C4568A">
        <w:rPr>
          <w:rFonts w:ascii="Calibri" w:hAnsi="Calibri" w:cs="Calibri"/>
          <w:sz w:val="22"/>
          <w:szCs w:val="22"/>
          <w:lang w:val="sk-SK"/>
        </w:rPr>
        <w:t>Faktúra bude vyhotovená</w:t>
      </w:r>
      <w:r w:rsidR="009E09F8" w:rsidRPr="00764978">
        <w:rPr>
          <w:rFonts w:ascii="Calibri" w:hAnsi="Calibri" w:cs="Calibri"/>
          <w:sz w:val="22"/>
          <w:szCs w:val="22"/>
          <w:lang w:val="sk-SK"/>
        </w:rPr>
        <w:t xml:space="preserve"> v 3 origináloch</w:t>
      </w:r>
      <w:r w:rsidR="00C4568A">
        <w:rPr>
          <w:rFonts w:ascii="Calibri" w:hAnsi="Calibri" w:cs="Calibri"/>
          <w:sz w:val="22"/>
          <w:szCs w:val="22"/>
          <w:lang w:val="sk-SK"/>
        </w:rPr>
        <w:t>.</w:t>
      </w:r>
      <w:r w:rsidR="009E09F8" w:rsidRPr="00764978">
        <w:rPr>
          <w:rFonts w:ascii="Calibri" w:hAnsi="Calibri" w:cs="Calibri"/>
          <w:sz w:val="22"/>
          <w:szCs w:val="22"/>
          <w:lang w:val="sk-SK"/>
        </w:rPr>
        <w:t xml:space="preserve"> </w:t>
      </w:r>
      <w:r w:rsidR="003F24C5" w:rsidRPr="00764978">
        <w:rPr>
          <w:rFonts w:ascii="Calibri" w:hAnsi="Calibri" w:cs="Calibri"/>
          <w:sz w:val="22"/>
          <w:szCs w:val="22"/>
          <w:lang w:val="sk-SK"/>
        </w:rPr>
        <w:t>Kupujúci neposkytne predávajúcemu žiadne zálohové platby.</w:t>
      </w:r>
    </w:p>
    <w:p w:rsidR="003F24C5" w:rsidRPr="00764978" w:rsidRDefault="003F24C5" w:rsidP="007F0AFF">
      <w:pPr>
        <w:jc w:val="both"/>
        <w:rPr>
          <w:rFonts w:ascii="Calibri" w:hAnsi="Calibri" w:cs="Calibri"/>
          <w:sz w:val="22"/>
          <w:szCs w:val="22"/>
          <w:lang w:val="sk-SK"/>
        </w:rPr>
      </w:pPr>
    </w:p>
    <w:p w:rsidR="003F24C5" w:rsidRPr="00764978" w:rsidRDefault="00993A48" w:rsidP="007F0AFF">
      <w:pPr>
        <w:jc w:val="both"/>
        <w:rPr>
          <w:rFonts w:ascii="Calibri" w:hAnsi="Calibri" w:cs="Calibri"/>
          <w:sz w:val="22"/>
          <w:szCs w:val="22"/>
          <w:lang w:val="sk-SK"/>
        </w:rPr>
      </w:pPr>
      <w:r w:rsidRPr="00764978">
        <w:rPr>
          <w:rFonts w:ascii="Calibri" w:hAnsi="Calibri" w:cs="Calibri"/>
          <w:sz w:val="22"/>
          <w:szCs w:val="22"/>
          <w:lang w:val="sk-SK"/>
        </w:rPr>
        <w:t>5</w:t>
      </w:r>
      <w:r w:rsidR="003F24C5" w:rsidRPr="00764978">
        <w:rPr>
          <w:rFonts w:ascii="Calibri" w:hAnsi="Calibri" w:cs="Calibri"/>
          <w:sz w:val="22"/>
          <w:szCs w:val="22"/>
          <w:lang w:val="sk-SK"/>
        </w:rPr>
        <w:t>. Lehota splatnosti vystavenej faktúry je stanovená na 60 dní odo dňa jej doručenia kupujúcemu. Zmluvné strany týmto výslovne vyhlasujú, že 60 dňová lehota splatnosti faktúry vystavenej predávajúcim kupujúcemu v žiadnom prípade nie je v hrubom nepomere k právam a povinnostiam vyplývajúcim z tejto zmluvy pre predávajúceho a takéto dojednanie odôvodňuje povaha predmetu plnenia v zmysle tejto zmluvy. Faktúra sa zaplatí bankovým prevodom na účet predávajúceho.</w:t>
      </w:r>
    </w:p>
    <w:p w:rsidR="003F24C5" w:rsidRPr="00764978" w:rsidRDefault="003F24C5" w:rsidP="007F0AFF">
      <w:pPr>
        <w:jc w:val="both"/>
        <w:rPr>
          <w:rFonts w:ascii="Calibri" w:hAnsi="Calibri" w:cs="Calibri"/>
          <w:sz w:val="22"/>
          <w:szCs w:val="22"/>
          <w:lang w:val="sk-SK"/>
        </w:rPr>
      </w:pPr>
    </w:p>
    <w:p w:rsidR="003F24C5" w:rsidRPr="00764978" w:rsidRDefault="00607866" w:rsidP="007F0AFF">
      <w:pPr>
        <w:jc w:val="both"/>
        <w:rPr>
          <w:rFonts w:ascii="Calibri" w:hAnsi="Calibri" w:cs="Calibri"/>
          <w:sz w:val="22"/>
          <w:szCs w:val="22"/>
          <w:lang w:val="sk-SK"/>
        </w:rPr>
      </w:pPr>
      <w:r w:rsidRPr="00764978">
        <w:rPr>
          <w:rFonts w:ascii="Calibri" w:hAnsi="Calibri" w:cs="Calibri"/>
          <w:sz w:val="22"/>
          <w:szCs w:val="22"/>
          <w:lang w:val="sk-SK"/>
        </w:rPr>
        <w:t>6</w:t>
      </w:r>
      <w:r w:rsidR="003F24C5" w:rsidRPr="00764978">
        <w:rPr>
          <w:rFonts w:ascii="Calibri" w:hAnsi="Calibri" w:cs="Calibri"/>
          <w:sz w:val="22"/>
          <w:szCs w:val="22"/>
          <w:lang w:val="sk-SK"/>
        </w:rPr>
        <w:t>. Faktúra bude mať tieto náležitosti:</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označenie zmluvných strán, obchodné meno, adresu, sídlo, IČO, DIČ, IČ DPH, číslo faktúry,</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deň vystavenia a deň splatnosti faktúry, dátum zdaniteľného plnenia,</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u faktúry s uplatnením DPH hodnotu DPH v % a v EUR,</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fakturovanú sumu v EUR,</w:t>
      </w:r>
    </w:p>
    <w:p w:rsidR="003F24C5" w:rsidRPr="00764978" w:rsidRDefault="003F24C5" w:rsidP="00FA3D54">
      <w:pPr>
        <w:pStyle w:val="Odsekzoznamu"/>
        <w:numPr>
          <w:ilvl w:val="0"/>
          <w:numId w:val="1"/>
        </w:numPr>
        <w:ind w:left="142" w:hanging="142"/>
        <w:jc w:val="both"/>
        <w:rPr>
          <w:rFonts w:ascii="Calibri" w:hAnsi="Calibri" w:cs="Calibri"/>
          <w:sz w:val="22"/>
          <w:szCs w:val="22"/>
          <w:lang w:val="sk-SK"/>
        </w:rPr>
      </w:pPr>
      <w:r w:rsidRPr="00764978">
        <w:rPr>
          <w:rFonts w:ascii="Calibri" w:hAnsi="Calibri" w:cs="Calibri"/>
          <w:sz w:val="22"/>
          <w:szCs w:val="22"/>
          <w:lang w:val="sk-SK"/>
        </w:rPr>
        <w:t>množstvo a druh dodaného tovaru,</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označenie osoby, ktorá faktúru vystavila,</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pečiatku a podpis zodpovedného zástupcu predávajúceho,</w:t>
      </w:r>
    </w:p>
    <w:p w:rsidR="003F24C5" w:rsidRDefault="003F24C5" w:rsidP="007F0AFF">
      <w:pPr>
        <w:jc w:val="both"/>
        <w:rPr>
          <w:rFonts w:ascii="Calibri" w:hAnsi="Calibri" w:cs="Calibri"/>
          <w:sz w:val="22"/>
          <w:szCs w:val="22"/>
          <w:lang w:val="sk-SK"/>
        </w:rPr>
      </w:pPr>
      <w:r w:rsidRPr="00764978">
        <w:rPr>
          <w:rFonts w:ascii="Calibri" w:hAnsi="Calibri" w:cs="Calibri"/>
          <w:sz w:val="22"/>
          <w:szCs w:val="22"/>
          <w:lang w:val="sk-SK"/>
        </w:rPr>
        <w:t>• označenie peňažného ústavu a číslo účtu v tvare IBAN, na ktorý sa má platiť,</w:t>
      </w:r>
      <w:r w:rsidR="00EE4AAA">
        <w:rPr>
          <w:rFonts w:ascii="Calibri" w:hAnsi="Calibri" w:cs="Calibri"/>
          <w:sz w:val="22"/>
          <w:szCs w:val="22"/>
          <w:lang w:val="sk-SK"/>
        </w:rPr>
        <w:t xml:space="preserve"> konštantný a variabilný symbol,</w:t>
      </w:r>
    </w:p>
    <w:p w:rsidR="00EE4AAA" w:rsidRPr="00764978" w:rsidRDefault="00EE4AAA" w:rsidP="00EE4AAA">
      <w:pPr>
        <w:jc w:val="both"/>
        <w:rPr>
          <w:rFonts w:ascii="Calibri" w:hAnsi="Calibri" w:cs="Calibri"/>
          <w:sz w:val="22"/>
          <w:szCs w:val="22"/>
          <w:lang w:val="sk-SK"/>
        </w:rPr>
      </w:pPr>
      <w:r w:rsidRPr="00764978">
        <w:rPr>
          <w:rFonts w:ascii="Calibri" w:hAnsi="Calibri" w:cs="Calibri"/>
          <w:sz w:val="22"/>
          <w:szCs w:val="22"/>
          <w:lang w:val="sk-SK"/>
        </w:rPr>
        <w:t xml:space="preserve">• </w:t>
      </w:r>
      <w:r>
        <w:rPr>
          <w:rFonts w:ascii="Calibri" w:hAnsi="Calibri" w:cs="Calibri"/>
          <w:sz w:val="22"/>
          <w:szCs w:val="22"/>
          <w:lang w:val="sk-SK"/>
        </w:rPr>
        <w:t>názov projektu a ITMS kód projektu.</w:t>
      </w:r>
    </w:p>
    <w:p w:rsidR="00252812" w:rsidRPr="00764978" w:rsidRDefault="00252812" w:rsidP="007F0AFF">
      <w:pPr>
        <w:jc w:val="both"/>
        <w:rPr>
          <w:rFonts w:ascii="Calibri" w:hAnsi="Calibri" w:cs="Calibri"/>
          <w:sz w:val="22"/>
          <w:szCs w:val="22"/>
          <w:lang w:val="sk-SK"/>
        </w:rPr>
      </w:pPr>
    </w:p>
    <w:p w:rsidR="003F24C5" w:rsidRPr="00764978" w:rsidRDefault="00607866" w:rsidP="00661590">
      <w:pPr>
        <w:jc w:val="both"/>
        <w:rPr>
          <w:rFonts w:ascii="Calibri" w:hAnsi="Calibri" w:cs="Calibri"/>
          <w:sz w:val="22"/>
          <w:szCs w:val="22"/>
          <w:lang w:val="sk-SK"/>
        </w:rPr>
      </w:pPr>
      <w:r w:rsidRPr="00764978">
        <w:rPr>
          <w:rFonts w:ascii="Calibri" w:hAnsi="Calibri" w:cs="Calibri"/>
          <w:sz w:val="22"/>
          <w:szCs w:val="22"/>
          <w:lang w:val="sk-SK"/>
        </w:rPr>
        <w:t>7</w:t>
      </w:r>
      <w:r w:rsidR="003F24C5" w:rsidRPr="00764978">
        <w:rPr>
          <w:rFonts w:ascii="Calibri" w:hAnsi="Calibri" w:cs="Calibri"/>
          <w:sz w:val="22"/>
          <w:szCs w:val="22"/>
          <w:lang w:val="sk-SK"/>
        </w:rPr>
        <w:t>. V prípade, že faktúra nebude obsahovať náležitosti uvedené v tejto zmluve, je kupujúci oprávnený vrátiť ju predávajúcemu na doplnenie, v takomto prípade sa zastaví plynutie lehoty splatnosti a nová lehota splatnosti začne plynúť doručením opravenej faktúry kupujúcemu.</w:t>
      </w:r>
    </w:p>
    <w:p w:rsidR="003F24C5" w:rsidRPr="00764978" w:rsidRDefault="003F24C5" w:rsidP="007F0AFF">
      <w:pPr>
        <w:jc w:val="both"/>
        <w:rPr>
          <w:rFonts w:ascii="Calibri" w:hAnsi="Calibri" w:cs="Calibri"/>
          <w:sz w:val="22"/>
          <w:szCs w:val="22"/>
          <w:lang w:val="sk-SK"/>
        </w:rPr>
      </w:pPr>
    </w:p>
    <w:p w:rsidR="003F24C5" w:rsidRPr="00764978" w:rsidRDefault="003F24C5" w:rsidP="00143626">
      <w:pPr>
        <w:rPr>
          <w:rFonts w:ascii="Calibri" w:hAnsi="Calibri" w:cs="Calibri"/>
          <w:sz w:val="22"/>
          <w:szCs w:val="22"/>
          <w:lang w:val="sk-SK"/>
        </w:rPr>
      </w:pPr>
    </w:p>
    <w:p w:rsidR="00607866" w:rsidRPr="00EE4AAA" w:rsidRDefault="00607866" w:rsidP="007F0AFF">
      <w:pPr>
        <w:jc w:val="center"/>
        <w:rPr>
          <w:rFonts w:ascii="Calibri" w:hAnsi="Calibri" w:cs="Calibri"/>
          <w:sz w:val="22"/>
          <w:szCs w:val="22"/>
          <w:lang w:val="sk-SK"/>
        </w:rPr>
      </w:pPr>
    </w:p>
    <w:p w:rsidR="003F24C5" w:rsidRPr="00CF4950" w:rsidRDefault="003F24C5" w:rsidP="007F0AFF">
      <w:pPr>
        <w:jc w:val="center"/>
        <w:rPr>
          <w:rFonts w:ascii="Calibri" w:hAnsi="Calibri" w:cs="Calibri"/>
          <w:b/>
          <w:sz w:val="22"/>
          <w:szCs w:val="22"/>
          <w:lang w:val="sk-SK"/>
        </w:rPr>
      </w:pPr>
      <w:r w:rsidRPr="00CF4950">
        <w:rPr>
          <w:rFonts w:ascii="Calibri" w:hAnsi="Calibri" w:cs="Calibri"/>
          <w:b/>
          <w:sz w:val="22"/>
          <w:szCs w:val="22"/>
          <w:lang w:val="sk-SK"/>
        </w:rPr>
        <w:t>Čl. IV</w:t>
      </w:r>
    </w:p>
    <w:p w:rsidR="003F24C5" w:rsidRPr="00CF4950" w:rsidRDefault="003F24C5" w:rsidP="007F0AFF">
      <w:pPr>
        <w:jc w:val="center"/>
        <w:rPr>
          <w:rFonts w:ascii="Calibri" w:hAnsi="Calibri" w:cs="Calibri"/>
          <w:b/>
          <w:sz w:val="22"/>
          <w:szCs w:val="22"/>
          <w:lang w:val="sk-SK"/>
        </w:rPr>
      </w:pPr>
      <w:r w:rsidRPr="00CF4950">
        <w:rPr>
          <w:rFonts w:ascii="Calibri" w:hAnsi="Calibri" w:cs="Calibri"/>
          <w:b/>
          <w:sz w:val="22"/>
          <w:szCs w:val="22"/>
          <w:lang w:val="sk-SK"/>
        </w:rPr>
        <w:t>Nadobudnutie vlastníckeho práva a prechod nebezpečenstva škody</w:t>
      </w:r>
    </w:p>
    <w:p w:rsidR="003F24C5" w:rsidRPr="00CF4950" w:rsidRDefault="003F24C5" w:rsidP="007F0AFF">
      <w:pPr>
        <w:jc w:val="center"/>
        <w:rPr>
          <w:rFonts w:ascii="Calibri" w:hAnsi="Calibri" w:cs="Calibri"/>
          <w:b/>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1. Vlastnícke právo k tovaru nadobúda kupujúci jeho prevzatím od predávajúceho (čl. II bod 3.) a zároveň po zaplatení celej kúpnej ceny podľa tejto zmluvy.</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2. Nebezpečenstvo škody na tovare prechádza na kupujúceho okamihom, keď predávajúci splní svoju povinnosť tovar dodať kupujúcemu podľa tejto zmluvy. Tovar sa považuje za dodaný okamihom podpisu preberacieho protokolu v súlade s článkom II  tejto zmluvy.</w:t>
      </w:r>
    </w:p>
    <w:p w:rsidR="003F24C5" w:rsidRPr="00764978" w:rsidRDefault="003F24C5" w:rsidP="00143626">
      <w:pPr>
        <w:rPr>
          <w:rFonts w:ascii="Calibri" w:hAnsi="Calibri" w:cs="Calibri"/>
          <w:sz w:val="22"/>
          <w:szCs w:val="22"/>
          <w:lang w:val="sk-SK"/>
        </w:rPr>
      </w:pPr>
    </w:p>
    <w:p w:rsidR="003F24C5" w:rsidRPr="00EE4AAA" w:rsidRDefault="003F24C5" w:rsidP="007F0AFF">
      <w:pPr>
        <w:jc w:val="center"/>
        <w:rPr>
          <w:rFonts w:ascii="Calibri" w:hAnsi="Calibri" w:cs="Calibri"/>
          <w:sz w:val="22"/>
          <w:szCs w:val="22"/>
          <w:lang w:val="sk-SK"/>
        </w:rPr>
      </w:pPr>
    </w:p>
    <w:p w:rsidR="00607866" w:rsidRPr="00EE4AAA" w:rsidRDefault="00607866" w:rsidP="007F0AFF">
      <w:pPr>
        <w:jc w:val="center"/>
        <w:rPr>
          <w:rFonts w:ascii="Calibri" w:hAnsi="Calibri" w:cs="Calibri"/>
          <w:sz w:val="22"/>
          <w:szCs w:val="22"/>
          <w:lang w:val="sk-SK"/>
        </w:rPr>
      </w:pPr>
    </w:p>
    <w:p w:rsidR="003F24C5" w:rsidRPr="00CF4950" w:rsidRDefault="003F24C5" w:rsidP="007F0AFF">
      <w:pPr>
        <w:jc w:val="center"/>
        <w:rPr>
          <w:rFonts w:ascii="Calibri" w:hAnsi="Calibri" w:cs="Calibri"/>
          <w:b/>
          <w:sz w:val="22"/>
          <w:szCs w:val="22"/>
          <w:lang w:val="sk-SK"/>
        </w:rPr>
      </w:pPr>
      <w:r w:rsidRPr="00CF4950">
        <w:rPr>
          <w:rFonts w:ascii="Calibri" w:hAnsi="Calibri" w:cs="Calibri"/>
          <w:b/>
          <w:sz w:val="22"/>
          <w:szCs w:val="22"/>
          <w:lang w:val="sk-SK"/>
        </w:rPr>
        <w:t>Čl. V</w:t>
      </w:r>
    </w:p>
    <w:p w:rsidR="003F24C5" w:rsidRPr="00CF4950" w:rsidRDefault="003F24C5" w:rsidP="007F0AFF">
      <w:pPr>
        <w:jc w:val="center"/>
        <w:rPr>
          <w:rFonts w:ascii="Calibri" w:hAnsi="Calibri" w:cs="Calibri"/>
          <w:b/>
          <w:sz w:val="22"/>
          <w:szCs w:val="22"/>
          <w:lang w:val="sk-SK"/>
        </w:rPr>
      </w:pPr>
      <w:r w:rsidRPr="00CF4950">
        <w:rPr>
          <w:rFonts w:ascii="Calibri" w:hAnsi="Calibri" w:cs="Calibri"/>
          <w:b/>
          <w:sz w:val="22"/>
          <w:szCs w:val="22"/>
          <w:lang w:val="sk-SK"/>
        </w:rPr>
        <w:t>Práva a povinnosti zmluvných strán pri dodaní predmetu kúpy</w:t>
      </w:r>
    </w:p>
    <w:p w:rsidR="003F24C5" w:rsidRPr="00764978" w:rsidRDefault="003F24C5" w:rsidP="007F0AFF">
      <w:pPr>
        <w:jc w:val="center"/>
        <w:rPr>
          <w:rFonts w:ascii="Calibri" w:hAnsi="Calibri" w:cs="Calibri"/>
          <w:sz w:val="22"/>
          <w:szCs w:val="22"/>
          <w:lang w:val="sk-SK"/>
        </w:rPr>
      </w:pPr>
    </w:p>
    <w:p w:rsidR="003F24C5" w:rsidRPr="00764978" w:rsidRDefault="003F24C5" w:rsidP="00143626">
      <w:pPr>
        <w:rPr>
          <w:rFonts w:ascii="Calibri" w:hAnsi="Calibri" w:cs="Calibri"/>
          <w:sz w:val="22"/>
          <w:szCs w:val="22"/>
          <w:lang w:val="sk-SK"/>
        </w:rPr>
      </w:pPr>
      <w:r w:rsidRPr="00764978">
        <w:rPr>
          <w:rFonts w:ascii="Calibri" w:hAnsi="Calibri" w:cs="Calibri"/>
          <w:sz w:val="22"/>
          <w:szCs w:val="22"/>
          <w:lang w:val="sk-SK"/>
        </w:rPr>
        <w:t>1. Predávajúci sa v súlade s touto zmluvou zaväzuje najmä:</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a) dodať kupujúcemu tovar v dohodnutej dobe a mieste dodania;</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b) niesť všetky nebezpečenstvá za škody na tovare až do okamihu jeho riadneho odovzdania kupujúcemu podľa článku II tejto zmluvy.</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2. Kupujúci sa v súlade s touto zmluvou zaväzuje najmä:</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a) zaplatiť kúpnu cenu v dohodnutej výške a dohodnutým spôsobom;</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b) prevziať tovar v dohodnutej dobe a v mieste dodania;</w:t>
      </w:r>
    </w:p>
    <w:p w:rsidR="003F24C5" w:rsidRPr="00764978" w:rsidRDefault="003F24C5" w:rsidP="00723ED6">
      <w:pPr>
        <w:jc w:val="both"/>
        <w:rPr>
          <w:rFonts w:ascii="Calibri" w:hAnsi="Calibri" w:cs="Calibri"/>
          <w:sz w:val="22"/>
          <w:szCs w:val="22"/>
          <w:lang w:val="sk-SK"/>
        </w:rPr>
      </w:pPr>
      <w:r w:rsidRPr="00764978">
        <w:rPr>
          <w:rFonts w:ascii="Calibri" w:hAnsi="Calibri" w:cs="Calibri"/>
          <w:sz w:val="22"/>
          <w:szCs w:val="22"/>
          <w:lang w:val="sk-SK"/>
        </w:rPr>
        <w:t>c) niesť všetky nebezpečenstvá škody na tovare od okamihu jeho riadneho prevzatia od predávajúceho podľa článku II tejto zmluvy.</w:t>
      </w:r>
    </w:p>
    <w:p w:rsidR="003F24C5" w:rsidRPr="00764978" w:rsidRDefault="003F24C5" w:rsidP="007F0AFF">
      <w:pPr>
        <w:jc w:val="both"/>
        <w:rPr>
          <w:rFonts w:ascii="Calibri" w:hAnsi="Calibri" w:cs="Calibri"/>
          <w:sz w:val="22"/>
          <w:szCs w:val="22"/>
          <w:lang w:val="sk-SK"/>
        </w:rPr>
      </w:pPr>
    </w:p>
    <w:p w:rsidR="003F24C5" w:rsidRPr="00EE4AAA" w:rsidRDefault="003F24C5" w:rsidP="007F0AFF">
      <w:pPr>
        <w:jc w:val="center"/>
        <w:rPr>
          <w:rFonts w:ascii="Calibri" w:hAnsi="Calibri" w:cs="Calibri"/>
          <w:sz w:val="22"/>
          <w:szCs w:val="22"/>
          <w:lang w:val="sk-SK"/>
        </w:rPr>
      </w:pPr>
    </w:p>
    <w:p w:rsidR="003F24C5" w:rsidRPr="00CF4950" w:rsidRDefault="003F24C5" w:rsidP="007F0AFF">
      <w:pPr>
        <w:jc w:val="center"/>
        <w:rPr>
          <w:rFonts w:ascii="Calibri" w:hAnsi="Calibri" w:cs="Calibri"/>
          <w:b/>
          <w:sz w:val="22"/>
          <w:szCs w:val="22"/>
          <w:lang w:val="sk-SK"/>
        </w:rPr>
      </w:pPr>
      <w:r w:rsidRPr="00CF4950">
        <w:rPr>
          <w:rFonts w:ascii="Calibri" w:hAnsi="Calibri" w:cs="Calibri"/>
          <w:b/>
          <w:sz w:val="22"/>
          <w:szCs w:val="22"/>
          <w:lang w:val="sk-SK"/>
        </w:rPr>
        <w:lastRenderedPageBreak/>
        <w:t xml:space="preserve">Čl. </w:t>
      </w:r>
      <w:r w:rsidR="00A820E6" w:rsidRPr="00CF4950">
        <w:rPr>
          <w:rFonts w:ascii="Calibri" w:hAnsi="Calibri" w:cs="Calibri"/>
          <w:b/>
          <w:sz w:val="22"/>
          <w:szCs w:val="22"/>
          <w:lang w:val="sk-SK"/>
        </w:rPr>
        <w:t xml:space="preserve">VI </w:t>
      </w:r>
    </w:p>
    <w:p w:rsidR="003F24C5" w:rsidRPr="00CF4950" w:rsidRDefault="003F24C5" w:rsidP="007F0AFF">
      <w:pPr>
        <w:jc w:val="center"/>
        <w:rPr>
          <w:rFonts w:ascii="Calibri" w:hAnsi="Calibri" w:cs="Calibri"/>
          <w:b/>
          <w:sz w:val="22"/>
          <w:szCs w:val="22"/>
          <w:lang w:val="sk-SK"/>
        </w:rPr>
      </w:pPr>
      <w:r w:rsidRPr="00CF4950">
        <w:rPr>
          <w:rFonts w:ascii="Calibri" w:hAnsi="Calibri" w:cs="Calibri"/>
          <w:b/>
          <w:sz w:val="22"/>
          <w:szCs w:val="22"/>
          <w:lang w:val="sk-SK"/>
        </w:rPr>
        <w:t xml:space="preserve">Zodpovednosť za </w:t>
      </w:r>
      <w:proofErr w:type="spellStart"/>
      <w:r w:rsidRPr="00CF4950">
        <w:rPr>
          <w:rFonts w:ascii="Calibri" w:hAnsi="Calibri" w:cs="Calibri"/>
          <w:b/>
          <w:sz w:val="22"/>
          <w:szCs w:val="22"/>
          <w:lang w:val="sk-SK"/>
        </w:rPr>
        <w:t>vady</w:t>
      </w:r>
      <w:proofErr w:type="spellEnd"/>
      <w:r w:rsidRPr="00CF4950">
        <w:rPr>
          <w:rFonts w:ascii="Calibri" w:hAnsi="Calibri" w:cs="Calibri"/>
          <w:b/>
          <w:sz w:val="22"/>
          <w:szCs w:val="22"/>
          <w:lang w:val="sk-SK"/>
        </w:rPr>
        <w:t>, záruka za akosť a záručný servis</w:t>
      </w:r>
    </w:p>
    <w:p w:rsidR="003F24C5" w:rsidRPr="00764978" w:rsidRDefault="003F24C5" w:rsidP="007F0AFF">
      <w:pPr>
        <w:jc w:val="center"/>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1. Predávajúci preberá záruku za akosť dodaného tovaru, pričom dĺžka záručnej doby je minimálne 24 mesiacov; záručná doba začne plynúť odo dňa prevzatia tovaru kupujúcim (od dátu</w:t>
      </w:r>
      <w:r w:rsidR="00601EEF" w:rsidRPr="00764978">
        <w:rPr>
          <w:rFonts w:ascii="Calibri" w:hAnsi="Calibri" w:cs="Calibri"/>
          <w:sz w:val="22"/>
          <w:szCs w:val="22"/>
          <w:lang w:val="sk-SK"/>
        </w:rPr>
        <w:t>mu uvedeného v preberacom</w:t>
      </w:r>
      <w:r w:rsidRPr="00764978">
        <w:rPr>
          <w:rFonts w:ascii="Calibri" w:hAnsi="Calibri" w:cs="Calibri"/>
          <w:sz w:val="22"/>
          <w:szCs w:val="22"/>
          <w:lang w:val="sk-SK"/>
        </w:rPr>
        <w:t xml:space="preserve"> protokole). Záručná doba sa predlžuje o dobu, v ktorej nemohol kupujúci tovar v záručnej dobe užívať z</w:t>
      </w:r>
      <w:r w:rsidR="00C35C86" w:rsidRPr="00764978">
        <w:rPr>
          <w:rFonts w:ascii="Calibri" w:hAnsi="Calibri" w:cs="Calibri"/>
          <w:sz w:val="22"/>
          <w:szCs w:val="22"/>
          <w:lang w:val="sk-SK"/>
        </w:rPr>
        <w:t> </w:t>
      </w:r>
      <w:r w:rsidRPr="00764978">
        <w:rPr>
          <w:rFonts w:ascii="Calibri" w:hAnsi="Calibri" w:cs="Calibri"/>
          <w:sz w:val="22"/>
          <w:szCs w:val="22"/>
          <w:lang w:val="sk-SK"/>
        </w:rPr>
        <w:t xml:space="preserve">dôvodu odstraňovania </w:t>
      </w:r>
      <w:proofErr w:type="spellStart"/>
      <w:r w:rsidRPr="00764978">
        <w:rPr>
          <w:rFonts w:ascii="Calibri" w:hAnsi="Calibri" w:cs="Calibri"/>
          <w:sz w:val="22"/>
          <w:szCs w:val="22"/>
          <w:lang w:val="sk-SK"/>
        </w:rPr>
        <w:t>vád</w:t>
      </w:r>
      <w:proofErr w:type="spellEnd"/>
      <w:r w:rsidRPr="00764978">
        <w:rPr>
          <w:rFonts w:ascii="Calibri" w:hAnsi="Calibri" w:cs="Calibri"/>
          <w:sz w:val="22"/>
          <w:szCs w:val="22"/>
          <w:lang w:val="sk-SK"/>
        </w:rPr>
        <w:t>, na ktoré sa záruka vzťahuje.</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xml:space="preserve">2. Predávajúci sa zaväzuje, že dodaný tovar bude bez </w:t>
      </w:r>
      <w:proofErr w:type="spellStart"/>
      <w:r w:rsidRPr="00764978">
        <w:rPr>
          <w:rFonts w:ascii="Calibri" w:hAnsi="Calibri" w:cs="Calibri"/>
          <w:sz w:val="22"/>
          <w:szCs w:val="22"/>
          <w:lang w:val="sk-SK"/>
        </w:rPr>
        <w:t>vád</w:t>
      </w:r>
      <w:proofErr w:type="spellEnd"/>
      <w:r w:rsidRPr="00764978">
        <w:rPr>
          <w:rFonts w:ascii="Calibri" w:hAnsi="Calibri" w:cs="Calibri"/>
          <w:sz w:val="22"/>
          <w:szCs w:val="22"/>
          <w:lang w:val="sk-SK"/>
        </w:rPr>
        <w:t xml:space="preserve"> a v dobe jeho prevzatia kupujúcim a po dobu trvania záručnej lehoty bude spôsobilý na používanie a bude spĺňať vlastnosti stanovené platnými normami a touto zmluvou.</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3. Predávajúci po dobu záruky uhrádza všetky náklady na záručné opravy.</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4. Zmluvné strany sa dohodli, že nároky plynúce z poskytnutej záruky riadne uplatnenej kupujúcim voči predávajúcemu, považujú obe strany za oprávnené a platné, pokiaľ predávajúci nepreukáže ich neoprávnenosť. Kupujúci sa zaväzuje poskytnúť predávajúcemu potrebnú súčinnosť pri získavaní podkladov pre posúdenie oprávnenosti nárokov uplatnených kupujúcim.</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xml:space="preserve">5. Predávajúci je povinný zabezpečovať záručný servis tovaru. V rámci záručného servisu je predávajúci povinný vykonávať bezplatné odstránenie </w:t>
      </w:r>
      <w:proofErr w:type="spellStart"/>
      <w:r w:rsidRPr="00764978">
        <w:rPr>
          <w:rFonts w:ascii="Calibri" w:hAnsi="Calibri" w:cs="Calibri"/>
          <w:sz w:val="22"/>
          <w:szCs w:val="22"/>
          <w:lang w:val="sk-SK"/>
        </w:rPr>
        <w:t>vád</w:t>
      </w:r>
      <w:proofErr w:type="spellEnd"/>
      <w:r w:rsidRPr="00764978">
        <w:rPr>
          <w:rFonts w:ascii="Calibri" w:hAnsi="Calibri" w:cs="Calibri"/>
          <w:sz w:val="22"/>
          <w:szCs w:val="22"/>
          <w:lang w:val="sk-SK"/>
        </w:rPr>
        <w:t xml:space="preserve"> tovaru, na ktoré sa vzťahuje poskytnutá záruka.</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xml:space="preserve">6. Predávajúci sa zaväzuje pristúpiť k posúdeniu </w:t>
      </w:r>
      <w:proofErr w:type="spellStart"/>
      <w:r w:rsidRPr="00764978">
        <w:rPr>
          <w:rFonts w:ascii="Calibri" w:hAnsi="Calibri" w:cs="Calibri"/>
          <w:sz w:val="22"/>
          <w:szCs w:val="22"/>
          <w:lang w:val="sk-SK"/>
        </w:rPr>
        <w:t>vady</w:t>
      </w:r>
      <w:proofErr w:type="spellEnd"/>
      <w:r w:rsidRPr="00764978">
        <w:rPr>
          <w:rFonts w:ascii="Calibri" w:hAnsi="Calibri" w:cs="Calibri"/>
          <w:sz w:val="22"/>
          <w:szCs w:val="22"/>
          <w:lang w:val="sk-SK"/>
        </w:rPr>
        <w:t xml:space="preserve"> do 3 pracovných dní od nahlásenia </w:t>
      </w:r>
      <w:proofErr w:type="spellStart"/>
      <w:r w:rsidRPr="00764978">
        <w:rPr>
          <w:rFonts w:ascii="Calibri" w:hAnsi="Calibri" w:cs="Calibri"/>
          <w:sz w:val="22"/>
          <w:szCs w:val="22"/>
          <w:lang w:val="sk-SK"/>
        </w:rPr>
        <w:t>vady</w:t>
      </w:r>
      <w:proofErr w:type="spellEnd"/>
      <w:r w:rsidRPr="00764978">
        <w:rPr>
          <w:rFonts w:ascii="Calibri" w:hAnsi="Calibri" w:cs="Calibri"/>
          <w:sz w:val="22"/>
          <w:szCs w:val="22"/>
          <w:lang w:val="sk-SK"/>
        </w:rPr>
        <w:t xml:space="preserve"> zo strany kupujúceho, inak zodpovedá za škodu tým spôsobenú kupujúcemu. Kupujúci je oprávnený uplatniť u predávajúceho nároky z </w:t>
      </w:r>
      <w:proofErr w:type="spellStart"/>
      <w:r w:rsidRPr="00764978">
        <w:rPr>
          <w:rFonts w:ascii="Calibri" w:hAnsi="Calibri" w:cs="Calibri"/>
          <w:sz w:val="22"/>
          <w:szCs w:val="22"/>
          <w:lang w:val="sk-SK"/>
        </w:rPr>
        <w:t>vád</w:t>
      </w:r>
      <w:proofErr w:type="spellEnd"/>
      <w:r w:rsidRPr="00764978">
        <w:rPr>
          <w:rFonts w:ascii="Calibri" w:hAnsi="Calibri" w:cs="Calibri"/>
          <w:sz w:val="22"/>
          <w:szCs w:val="22"/>
          <w:lang w:val="sk-SK"/>
        </w:rPr>
        <w:t xml:space="preserve"> písomnou formou bez zbytočného odkladu od vzniku </w:t>
      </w:r>
      <w:proofErr w:type="spellStart"/>
      <w:r w:rsidRPr="00764978">
        <w:rPr>
          <w:rFonts w:ascii="Calibri" w:hAnsi="Calibri" w:cs="Calibri"/>
          <w:sz w:val="22"/>
          <w:szCs w:val="22"/>
          <w:lang w:val="sk-SK"/>
        </w:rPr>
        <w:t>vady</w:t>
      </w:r>
      <w:proofErr w:type="spellEnd"/>
      <w:r w:rsidRPr="00764978">
        <w:rPr>
          <w:rFonts w:ascii="Calibri" w:hAnsi="Calibri" w:cs="Calibri"/>
          <w:sz w:val="22"/>
          <w:szCs w:val="22"/>
          <w:lang w:val="sk-SK"/>
        </w:rPr>
        <w:t xml:space="preserve">. Zmluvné strany sa dohodli, že kupujúci je oprávnený u predávajúceho nároky z </w:t>
      </w:r>
      <w:proofErr w:type="spellStart"/>
      <w:r w:rsidRPr="00764978">
        <w:rPr>
          <w:rFonts w:ascii="Calibri" w:hAnsi="Calibri" w:cs="Calibri"/>
          <w:sz w:val="22"/>
          <w:szCs w:val="22"/>
          <w:lang w:val="sk-SK"/>
        </w:rPr>
        <w:t>vád</w:t>
      </w:r>
      <w:proofErr w:type="spellEnd"/>
      <w:r w:rsidRPr="00764978">
        <w:rPr>
          <w:rFonts w:ascii="Calibri" w:hAnsi="Calibri" w:cs="Calibri"/>
          <w:sz w:val="22"/>
          <w:szCs w:val="22"/>
          <w:lang w:val="sk-SK"/>
        </w:rPr>
        <w:t xml:space="preserve"> uplatniť i telefonicky, alebo e-mailom (s potvrdením doručenia), s následným potvrdením odoslaným predávajúcemu do 3 pracovných dní.</w:t>
      </w:r>
    </w:p>
    <w:p w:rsidR="003F24C5" w:rsidRPr="00764978" w:rsidRDefault="003F24C5" w:rsidP="007F0AFF">
      <w:pPr>
        <w:jc w:val="both"/>
        <w:rPr>
          <w:rFonts w:ascii="Calibri" w:hAnsi="Calibri" w:cs="Calibri"/>
          <w:sz w:val="22"/>
          <w:szCs w:val="22"/>
          <w:lang w:val="sk-SK"/>
        </w:rPr>
      </w:pPr>
    </w:p>
    <w:p w:rsidR="003F24C5" w:rsidRPr="00764978" w:rsidRDefault="003F24C5" w:rsidP="001D3C11">
      <w:pPr>
        <w:jc w:val="both"/>
        <w:rPr>
          <w:rFonts w:ascii="Calibri" w:hAnsi="Calibri" w:cs="Calibri"/>
          <w:sz w:val="22"/>
          <w:szCs w:val="22"/>
          <w:lang w:val="sk-SK"/>
        </w:rPr>
      </w:pPr>
      <w:r w:rsidRPr="00764978">
        <w:rPr>
          <w:rFonts w:ascii="Calibri" w:hAnsi="Calibri" w:cs="Calibri"/>
          <w:sz w:val="22"/>
          <w:szCs w:val="22"/>
          <w:lang w:val="sk-SK"/>
        </w:rPr>
        <w:t xml:space="preserve">7. Predávajúci je povinný </w:t>
      </w:r>
      <w:proofErr w:type="spellStart"/>
      <w:r w:rsidRPr="00764978">
        <w:rPr>
          <w:rFonts w:ascii="Calibri" w:hAnsi="Calibri" w:cs="Calibri"/>
          <w:sz w:val="22"/>
          <w:szCs w:val="22"/>
          <w:lang w:val="sk-SK"/>
        </w:rPr>
        <w:t>vadu</w:t>
      </w:r>
      <w:proofErr w:type="spellEnd"/>
      <w:r w:rsidRPr="00764978">
        <w:rPr>
          <w:rFonts w:ascii="Calibri" w:hAnsi="Calibri" w:cs="Calibri"/>
          <w:sz w:val="22"/>
          <w:szCs w:val="22"/>
          <w:lang w:val="sk-SK"/>
        </w:rPr>
        <w:t>, na ktorú sa vzťahuje záruka</w:t>
      </w:r>
      <w:r w:rsidR="004F251F" w:rsidRPr="00764978">
        <w:rPr>
          <w:rFonts w:ascii="Calibri" w:hAnsi="Calibri" w:cs="Calibri"/>
          <w:sz w:val="22"/>
          <w:szCs w:val="22"/>
          <w:lang w:val="sk-SK"/>
        </w:rPr>
        <w:t>,</w:t>
      </w:r>
      <w:r w:rsidRPr="00764978">
        <w:rPr>
          <w:rFonts w:ascii="Calibri" w:hAnsi="Calibri" w:cs="Calibri"/>
          <w:sz w:val="22"/>
          <w:szCs w:val="22"/>
          <w:lang w:val="sk-SK"/>
        </w:rPr>
        <w:t xml:space="preserve"> odstrániť maximálne do 30 dní odo dňa jej nahlásenia.</w:t>
      </w:r>
    </w:p>
    <w:p w:rsidR="004F251F" w:rsidRPr="00764978" w:rsidRDefault="004F251F" w:rsidP="001D3C11">
      <w:pPr>
        <w:jc w:val="both"/>
        <w:rPr>
          <w:rFonts w:ascii="Calibri" w:hAnsi="Calibri" w:cs="Calibri"/>
          <w:sz w:val="22"/>
          <w:szCs w:val="22"/>
          <w:lang w:val="sk-SK"/>
        </w:rPr>
      </w:pPr>
    </w:p>
    <w:p w:rsidR="003F24C5" w:rsidRPr="00764978" w:rsidRDefault="008D62EC" w:rsidP="007F0AFF">
      <w:pPr>
        <w:jc w:val="both"/>
        <w:rPr>
          <w:rFonts w:ascii="Calibri" w:hAnsi="Calibri" w:cs="Calibri"/>
          <w:sz w:val="22"/>
          <w:szCs w:val="22"/>
          <w:lang w:val="sk-SK"/>
        </w:rPr>
      </w:pPr>
      <w:r w:rsidRPr="00764978">
        <w:rPr>
          <w:rFonts w:ascii="Calibri" w:hAnsi="Calibri" w:cs="Calibri"/>
          <w:sz w:val="22"/>
          <w:szCs w:val="22"/>
          <w:lang w:val="sk-SK"/>
        </w:rPr>
        <w:t xml:space="preserve">8. Za </w:t>
      </w:r>
      <w:proofErr w:type="spellStart"/>
      <w:r w:rsidRPr="00764978">
        <w:rPr>
          <w:rFonts w:ascii="Calibri" w:hAnsi="Calibri" w:cs="Calibri"/>
          <w:sz w:val="22"/>
          <w:szCs w:val="22"/>
          <w:lang w:val="sk-SK"/>
        </w:rPr>
        <w:t>vadu</w:t>
      </w:r>
      <w:proofErr w:type="spellEnd"/>
      <w:r w:rsidR="004451BE" w:rsidRPr="00764978">
        <w:rPr>
          <w:rFonts w:ascii="Calibri" w:hAnsi="Calibri" w:cs="Calibri"/>
          <w:sz w:val="22"/>
          <w:szCs w:val="22"/>
          <w:lang w:val="sk-SK"/>
        </w:rPr>
        <w:t xml:space="preserve"> tovaru počas plynutia záručnej doby</w:t>
      </w:r>
      <w:r w:rsidRPr="00764978">
        <w:rPr>
          <w:rFonts w:ascii="Calibri" w:hAnsi="Calibri" w:cs="Calibri"/>
          <w:sz w:val="22"/>
          <w:szCs w:val="22"/>
          <w:lang w:val="sk-SK"/>
        </w:rPr>
        <w:t xml:space="preserve"> sa považuje</w:t>
      </w:r>
      <w:r w:rsidR="004F251F" w:rsidRPr="00764978">
        <w:rPr>
          <w:rFonts w:ascii="Calibri" w:hAnsi="Calibri" w:cs="Calibri"/>
          <w:sz w:val="22"/>
          <w:szCs w:val="22"/>
          <w:lang w:val="sk-SK"/>
        </w:rPr>
        <w:t xml:space="preserve"> najmä</w:t>
      </w:r>
      <w:r w:rsidRPr="00764978">
        <w:rPr>
          <w:rFonts w:ascii="Calibri" w:hAnsi="Calibri" w:cs="Calibri"/>
          <w:sz w:val="22"/>
          <w:szCs w:val="22"/>
          <w:lang w:val="sk-SK"/>
        </w:rPr>
        <w:t xml:space="preserve"> to</w:t>
      </w:r>
      <w:r w:rsidR="00FF0AAF" w:rsidRPr="00764978">
        <w:rPr>
          <w:rFonts w:ascii="Calibri" w:hAnsi="Calibri" w:cs="Calibri"/>
          <w:sz w:val="22"/>
          <w:szCs w:val="22"/>
          <w:lang w:val="sk-SK"/>
        </w:rPr>
        <w:t xml:space="preserve">, ak </w:t>
      </w:r>
      <w:r w:rsidRPr="00764978">
        <w:rPr>
          <w:rFonts w:ascii="Calibri" w:hAnsi="Calibri" w:cs="Calibri"/>
          <w:sz w:val="22"/>
          <w:szCs w:val="22"/>
          <w:lang w:val="sk-SK"/>
        </w:rPr>
        <w:t xml:space="preserve">tovar ako celok, </w:t>
      </w:r>
      <w:r w:rsidR="004451BE" w:rsidRPr="00764978">
        <w:rPr>
          <w:rFonts w:ascii="Calibri" w:hAnsi="Calibri" w:cs="Calibri"/>
          <w:sz w:val="22"/>
          <w:szCs w:val="22"/>
          <w:lang w:val="sk-SK"/>
        </w:rPr>
        <w:t>alebo</w:t>
      </w:r>
      <w:r w:rsidRPr="00764978">
        <w:rPr>
          <w:rFonts w:ascii="Calibri" w:hAnsi="Calibri" w:cs="Calibri"/>
          <w:sz w:val="22"/>
          <w:szCs w:val="22"/>
          <w:lang w:val="sk-SK"/>
        </w:rPr>
        <w:t xml:space="preserve"> niektor</w:t>
      </w:r>
      <w:r w:rsidR="004451BE" w:rsidRPr="00764978">
        <w:rPr>
          <w:rFonts w:ascii="Calibri" w:hAnsi="Calibri" w:cs="Calibri"/>
          <w:sz w:val="22"/>
          <w:szCs w:val="22"/>
          <w:lang w:val="sk-SK"/>
        </w:rPr>
        <w:t>ý</w:t>
      </w:r>
      <w:r w:rsidR="004F251F" w:rsidRPr="00764978">
        <w:rPr>
          <w:rFonts w:ascii="Calibri" w:hAnsi="Calibri" w:cs="Calibri"/>
          <w:sz w:val="22"/>
          <w:szCs w:val="22"/>
          <w:lang w:val="sk-SK"/>
        </w:rPr>
        <w:t xml:space="preserve"> z</w:t>
      </w:r>
      <w:r w:rsidRPr="00764978">
        <w:rPr>
          <w:rFonts w:ascii="Calibri" w:hAnsi="Calibri" w:cs="Calibri"/>
          <w:sz w:val="22"/>
          <w:szCs w:val="22"/>
          <w:lang w:val="sk-SK"/>
        </w:rPr>
        <w:t> </w:t>
      </w:r>
      <w:r w:rsidR="004F251F" w:rsidRPr="00764978">
        <w:rPr>
          <w:rFonts w:ascii="Calibri" w:hAnsi="Calibri" w:cs="Calibri"/>
          <w:sz w:val="22"/>
          <w:szCs w:val="22"/>
          <w:lang w:val="sk-SK"/>
        </w:rPr>
        <w:t>jeho</w:t>
      </w:r>
      <w:r w:rsidRPr="00764978">
        <w:rPr>
          <w:rFonts w:ascii="Calibri" w:hAnsi="Calibri" w:cs="Calibri"/>
          <w:sz w:val="22"/>
          <w:szCs w:val="22"/>
          <w:lang w:val="sk-SK"/>
        </w:rPr>
        <w:t xml:space="preserve"> funkčných</w:t>
      </w:r>
      <w:r w:rsidR="004F251F" w:rsidRPr="00764978">
        <w:rPr>
          <w:rFonts w:ascii="Calibri" w:hAnsi="Calibri" w:cs="Calibri"/>
          <w:sz w:val="22"/>
          <w:szCs w:val="22"/>
          <w:lang w:val="sk-SK"/>
        </w:rPr>
        <w:t xml:space="preserve"> </w:t>
      </w:r>
      <w:r w:rsidR="004451BE" w:rsidRPr="00764978">
        <w:rPr>
          <w:rFonts w:ascii="Calibri" w:hAnsi="Calibri" w:cs="Calibri"/>
          <w:sz w:val="22"/>
          <w:szCs w:val="22"/>
          <w:lang w:val="sk-SK"/>
        </w:rPr>
        <w:t>komponentov</w:t>
      </w:r>
      <w:r w:rsidR="004F251F" w:rsidRPr="00764978">
        <w:rPr>
          <w:rFonts w:ascii="Calibri" w:hAnsi="Calibri" w:cs="Calibri"/>
          <w:sz w:val="22"/>
          <w:szCs w:val="22"/>
          <w:lang w:val="sk-SK"/>
        </w:rPr>
        <w:t xml:space="preserve"> nefunguje</w:t>
      </w:r>
      <w:r w:rsidRPr="00764978">
        <w:rPr>
          <w:rFonts w:ascii="Calibri" w:hAnsi="Calibri" w:cs="Calibri"/>
          <w:sz w:val="22"/>
          <w:szCs w:val="22"/>
          <w:lang w:val="sk-SK"/>
        </w:rPr>
        <w:t xml:space="preserve"> počas </w:t>
      </w:r>
      <w:r w:rsidR="00F733D1" w:rsidRPr="00764978">
        <w:rPr>
          <w:rFonts w:ascii="Calibri" w:hAnsi="Calibri" w:cs="Calibri"/>
          <w:sz w:val="22"/>
          <w:szCs w:val="22"/>
          <w:lang w:val="sk-SK"/>
        </w:rPr>
        <w:t xml:space="preserve">jeho </w:t>
      </w:r>
      <w:r w:rsidR="00244776" w:rsidRPr="00764978">
        <w:rPr>
          <w:rFonts w:ascii="Calibri" w:hAnsi="Calibri" w:cs="Calibri"/>
          <w:sz w:val="22"/>
          <w:szCs w:val="22"/>
          <w:lang w:val="sk-SK"/>
        </w:rPr>
        <w:t>po</w:t>
      </w:r>
      <w:r w:rsidR="00C35C86" w:rsidRPr="00764978">
        <w:rPr>
          <w:rFonts w:ascii="Calibri" w:hAnsi="Calibri" w:cs="Calibri"/>
          <w:sz w:val="22"/>
          <w:szCs w:val="22"/>
          <w:lang w:val="sk-SK"/>
        </w:rPr>
        <w:t xml:space="preserve">užívania, resp. </w:t>
      </w:r>
      <w:r w:rsidRPr="00764978">
        <w:rPr>
          <w:rFonts w:ascii="Calibri" w:hAnsi="Calibri" w:cs="Calibri"/>
          <w:sz w:val="22"/>
          <w:szCs w:val="22"/>
          <w:lang w:val="sk-SK"/>
        </w:rPr>
        <w:t xml:space="preserve">prevádzky v súlade s technickými parametrami zariadenia </w:t>
      </w:r>
      <w:r w:rsidR="00503FD8" w:rsidRPr="00764978">
        <w:rPr>
          <w:rFonts w:ascii="Calibri" w:hAnsi="Calibri" w:cs="Calibri"/>
          <w:sz w:val="22"/>
          <w:szCs w:val="22"/>
          <w:lang w:val="sk-SK"/>
        </w:rPr>
        <w:t xml:space="preserve">a meraných </w:t>
      </w:r>
      <w:r w:rsidR="0079161B" w:rsidRPr="00764978">
        <w:rPr>
          <w:rFonts w:ascii="Calibri" w:hAnsi="Calibri" w:cs="Calibri"/>
          <w:sz w:val="22"/>
          <w:szCs w:val="22"/>
          <w:lang w:val="sk-SK"/>
        </w:rPr>
        <w:t xml:space="preserve">fyzikálnych </w:t>
      </w:r>
      <w:r w:rsidR="00503FD8" w:rsidRPr="00764978">
        <w:rPr>
          <w:rFonts w:ascii="Calibri" w:hAnsi="Calibri" w:cs="Calibri"/>
          <w:sz w:val="22"/>
          <w:szCs w:val="22"/>
          <w:lang w:val="sk-SK"/>
        </w:rPr>
        <w:t xml:space="preserve">veličín </w:t>
      </w:r>
      <w:r w:rsidRPr="00764978">
        <w:rPr>
          <w:rFonts w:ascii="Calibri" w:hAnsi="Calibri" w:cs="Calibri"/>
          <w:sz w:val="22"/>
          <w:szCs w:val="22"/>
          <w:lang w:val="sk-SK"/>
        </w:rPr>
        <w:t>tak, ako je</w:t>
      </w:r>
      <w:r w:rsidR="004F251F" w:rsidRPr="00764978">
        <w:rPr>
          <w:rFonts w:ascii="Calibri" w:hAnsi="Calibri" w:cs="Calibri"/>
          <w:sz w:val="22"/>
          <w:szCs w:val="22"/>
          <w:lang w:val="sk-SK"/>
        </w:rPr>
        <w:t xml:space="preserve"> </w:t>
      </w:r>
      <w:r w:rsidRPr="00764978">
        <w:rPr>
          <w:rFonts w:ascii="Calibri" w:hAnsi="Calibri" w:cs="Calibri"/>
          <w:sz w:val="22"/>
          <w:szCs w:val="22"/>
          <w:lang w:val="sk-SK"/>
        </w:rPr>
        <w:t>uvedené v prílohe č. 1 tejto zmluvy</w:t>
      </w:r>
      <w:r w:rsidR="00F733D1" w:rsidRPr="00764978">
        <w:rPr>
          <w:rFonts w:ascii="Calibri" w:hAnsi="Calibri" w:cs="Calibri"/>
          <w:sz w:val="22"/>
          <w:szCs w:val="22"/>
          <w:lang w:val="sk-SK"/>
        </w:rPr>
        <w:t>.</w:t>
      </w:r>
      <w:r w:rsidR="00BD7AD9" w:rsidRPr="00764978">
        <w:rPr>
          <w:rFonts w:ascii="Calibri" w:hAnsi="Calibri" w:cs="Calibri"/>
          <w:sz w:val="22"/>
          <w:szCs w:val="22"/>
          <w:lang w:val="sk-SK"/>
        </w:rPr>
        <w:t xml:space="preserve"> </w:t>
      </w:r>
    </w:p>
    <w:p w:rsidR="00A820E6" w:rsidRDefault="00A820E6" w:rsidP="009016CD">
      <w:pPr>
        <w:jc w:val="center"/>
        <w:rPr>
          <w:rFonts w:ascii="Calibri" w:hAnsi="Calibri" w:cs="Calibri"/>
          <w:sz w:val="22"/>
          <w:szCs w:val="22"/>
          <w:lang w:val="sk-SK"/>
        </w:rPr>
      </w:pPr>
    </w:p>
    <w:p w:rsidR="00CF4950" w:rsidRPr="00EE4AAA" w:rsidRDefault="00CF4950" w:rsidP="009016CD">
      <w:pPr>
        <w:jc w:val="center"/>
        <w:rPr>
          <w:rFonts w:ascii="Calibri" w:hAnsi="Calibri" w:cs="Calibri"/>
          <w:sz w:val="22"/>
          <w:szCs w:val="22"/>
          <w:lang w:val="sk-SK"/>
        </w:rPr>
      </w:pPr>
    </w:p>
    <w:p w:rsidR="003F24C5" w:rsidRPr="00CF4950" w:rsidRDefault="003F24C5" w:rsidP="009016CD">
      <w:pPr>
        <w:jc w:val="center"/>
        <w:rPr>
          <w:rFonts w:ascii="Calibri" w:hAnsi="Calibri" w:cs="Calibri"/>
          <w:b/>
          <w:sz w:val="22"/>
          <w:szCs w:val="22"/>
          <w:lang w:val="sk-SK"/>
        </w:rPr>
      </w:pPr>
      <w:r w:rsidRPr="00CF4950">
        <w:rPr>
          <w:rFonts w:ascii="Calibri" w:hAnsi="Calibri" w:cs="Calibri"/>
          <w:b/>
          <w:sz w:val="22"/>
          <w:szCs w:val="22"/>
          <w:lang w:val="sk-SK"/>
        </w:rPr>
        <w:t xml:space="preserve">Čl. </w:t>
      </w:r>
      <w:r w:rsidR="00A820E6" w:rsidRPr="00CF4950">
        <w:rPr>
          <w:rFonts w:ascii="Calibri" w:hAnsi="Calibri" w:cs="Calibri"/>
          <w:b/>
          <w:sz w:val="22"/>
          <w:szCs w:val="22"/>
          <w:lang w:val="sk-SK"/>
        </w:rPr>
        <w:t xml:space="preserve">VII </w:t>
      </w:r>
    </w:p>
    <w:p w:rsidR="003F24C5" w:rsidRPr="00CF4950" w:rsidRDefault="003F24C5" w:rsidP="009016CD">
      <w:pPr>
        <w:jc w:val="center"/>
        <w:rPr>
          <w:rFonts w:ascii="Calibri" w:hAnsi="Calibri" w:cs="Calibri"/>
          <w:b/>
          <w:sz w:val="22"/>
          <w:szCs w:val="22"/>
          <w:lang w:val="sk-SK"/>
        </w:rPr>
      </w:pPr>
      <w:r w:rsidRPr="00CF4950">
        <w:rPr>
          <w:rFonts w:ascii="Calibri" w:hAnsi="Calibri" w:cs="Calibri"/>
          <w:b/>
          <w:sz w:val="22"/>
          <w:szCs w:val="22"/>
          <w:lang w:val="sk-SK"/>
        </w:rPr>
        <w:t>Ďalšie dojednania</w:t>
      </w:r>
    </w:p>
    <w:p w:rsidR="003F24C5" w:rsidRPr="00764978" w:rsidRDefault="003F24C5" w:rsidP="009016CD">
      <w:pPr>
        <w:jc w:val="center"/>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xml:space="preserve">1. Zmluvné strany sa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764978">
        <w:rPr>
          <w:rFonts w:ascii="Calibri" w:hAnsi="Calibri" w:cs="Calibri"/>
          <w:sz w:val="22"/>
          <w:szCs w:val="22"/>
          <w:lang w:val="sk-SK"/>
        </w:rPr>
        <w:t>neobdržala</w:t>
      </w:r>
      <w:proofErr w:type="spellEnd"/>
      <w:r w:rsidRPr="00764978">
        <w:rPr>
          <w:rFonts w:ascii="Calibri" w:hAnsi="Calibri" w:cs="Calibri"/>
          <w:sz w:val="22"/>
          <w:szCs w:val="22"/>
          <w:lang w:val="sk-SK"/>
        </w:rPr>
        <w:t xml:space="preserve"> akékoľvek oznámenie, a zároveň zodpovedá za akúkoľvek takto spôsobenú škodu.</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2. Všetky písomnosti týkajúce sa právnych vzťahov založených medzi účastníkmi touto zmluvou sa doručujú:</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a) poštou,</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lastRenderedPageBreak/>
        <w:t>b) treťou osobou oprávnenou doručovať zásielky,</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b) osobne.</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3. Písomnosti týkajúce sa právnych vzťahov založených medzi zmluvnými stranami touto zmluvou sa doručujú doporučene na adresu zmluvnej strany uvedenú v tejto zmluve. Každá zmluvná strana je povinná oznámiť druhej zmluvnej strane každú zmenu svojho sídla podľa zásad uvedených v tomto článku do troch dní odo dňa zmeny sídla.</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4. Ak zmluvná strana neprevezme písomnosť na adrese uvedenej v tejto zmluve, považuje sa písomnosť po troch dňoch od jej vrátenia odosielateľovi za doručenú</w:t>
      </w:r>
      <w:r w:rsidR="00E32F59" w:rsidRPr="00764978">
        <w:rPr>
          <w:rFonts w:ascii="Calibri" w:hAnsi="Calibri" w:cs="Calibri"/>
          <w:sz w:val="22"/>
          <w:szCs w:val="22"/>
          <w:lang w:val="sk-SK"/>
        </w:rPr>
        <w:t>,</w:t>
      </w:r>
      <w:r w:rsidRPr="00764978">
        <w:rPr>
          <w:rFonts w:ascii="Calibri" w:hAnsi="Calibri" w:cs="Calibri"/>
          <w:sz w:val="22"/>
          <w:szCs w:val="22"/>
          <w:lang w:val="sk-SK"/>
        </w:rPr>
        <w:t xml:space="preserve"> a to aj vtedy, ak sa adresát o tom nedozvie. Všetky právne účinky doručovaných písomností nastanú v tomto prípade dňom, ktorým sa písomnosť považuje za doručenú.</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5. Ak zmluvná strana neprevezme písomnosť na adrese uvedenej v tejto zmluve, je odosielateľ povinný opakovane doručiť písomnosť na adresu zmluvnej strany zapísanú v obchodnom registri alebo inom registri. Pri takomto doručení platí v celom rozsahu bod 3. tohto článku.</w:t>
      </w:r>
    </w:p>
    <w:p w:rsidR="003F24C5" w:rsidRPr="00764978" w:rsidRDefault="003F24C5" w:rsidP="007F0AFF">
      <w:pPr>
        <w:jc w:val="both"/>
        <w:rPr>
          <w:rFonts w:ascii="Calibri" w:hAnsi="Calibri" w:cs="Calibri"/>
          <w:sz w:val="22"/>
          <w:szCs w:val="22"/>
          <w:lang w:val="sk-SK"/>
        </w:rPr>
      </w:pPr>
    </w:p>
    <w:p w:rsidR="00106469" w:rsidRPr="00106469" w:rsidRDefault="003F24C5" w:rsidP="00106469">
      <w:pPr>
        <w:jc w:val="both"/>
        <w:rPr>
          <w:rFonts w:ascii="Calibri" w:hAnsi="Calibri" w:cs="Calibri"/>
          <w:sz w:val="22"/>
          <w:szCs w:val="22"/>
          <w:lang w:val="sk-SK"/>
        </w:rPr>
      </w:pPr>
      <w:r w:rsidRPr="00106469">
        <w:rPr>
          <w:rFonts w:ascii="Calibri" w:hAnsi="Calibri" w:cs="Calibri"/>
          <w:sz w:val="22"/>
          <w:szCs w:val="22"/>
          <w:lang w:val="sk-SK"/>
        </w:rPr>
        <w:t>6. Predávajúci je povinný strpieť</w:t>
      </w:r>
      <w:r w:rsidR="00345FD6" w:rsidRPr="00106469">
        <w:rPr>
          <w:rFonts w:ascii="Calibri" w:hAnsi="Calibri" w:cs="Calibri"/>
          <w:sz w:val="22"/>
          <w:szCs w:val="22"/>
          <w:lang w:val="sk-SK"/>
        </w:rPr>
        <w:t xml:space="preserve"> </w:t>
      </w:r>
      <w:r w:rsidR="00106469" w:rsidRPr="00106469">
        <w:rPr>
          <w:rFonts w:ascii="Calibri" w:hAnsi="Calibri" w:cs="Calibri"/>
          <w:sz w:val="22"/>
          <w:szCs w:val="22"/>
          <w:lang w:val="sk-SK"/>
        </w:rPr>
        <w:t xml:space="preserve">výkon kontroly/auditu </w:t>
      </w:r>
      <w:proofErr w:type="spellStart"/>
      <w:r w:rsidR="00106469" w:rsidRPr="00106469">
        <w:rPr>
          <w:rFonts w:ascii="Calibri" w:hAnsi="Calibri" w:cs="Calibri"/>
          <w:sz w:val="22"/>
          <w:szCs w:val="22"/>
          <w:lang w:val="sk-SK"/>
        </w:rPr>
        <w:t>zo</w:t>
      </w:r>
      <w:proofErr w:type="spellEnd"/>
      <w:r w:rsidR="00106469" w:rsidRPr="00106469">
        <w:rPr>
          <w:rFonts w:ascii="Calibri" w:hAnsi="Calibri" w:cs="Calibri"/>
          <w:sz w:val="22"/>
          <w:szCs w:val="22"/>
          <w:lang w:val="sk-SK"/>
        </w:rPr>
        <w:t xml:space="preserve"> strany </w:t>
      </w:r>
      <w:proofErr w:type="spellStart"/>
      <w:r w:rsidR="00106469" w:rsidRPr="00106469">
        <w:rPr>
          <w:rFonts w:ascii="Calibri" w:hAnsi="Calibri" w:cs="Calibri"/>
          <w:sz w:val="22"/>
          <w:szCs w:val="22"/>
          <w:lang w:val="sk-SK"/>
        </w:rPr>
        <w:t>oprávnených</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osôb</w:t>
      </w:r>
      <w:proofErr w:type="spellEnd"/>
      <w:r w:rsidR="00106469" w:rsidRPr="00106469">
        <w:rPr>
          <w:rFonts w:ascii="Calibri" w:hAnsi="Calibri" w:cs="Calibri"/>
          <w:sz w:val="22"/>
          <w:szCs w:val="22"/>
          <w:lang w:val="sk-SK"/>
        </w:rPr>
        <w:t xml:space="preserve"> v </w:t>
      </w:r>
      <w:proofErr w:type="spellStart"/>
      <w:r w:rsidR="00106469" w:rsidRPr="00106469">
        <w:rPr>
          <w:rFonts w:ascii="Calibri" w:hAnsi="Calibri" w:cs="Calibri"/>
          <w:sz w:val="22"/>
          <w:szCs w:val="22"/>
          <w:lang w:val="sk-SK"/>
        </w:rPr>
        <w:t>zmysle</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príslušných</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právnych</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predpisov</w:t>
      </w:r>
      <w:proofErr w:type="spellEnd"/>
      <w:r w:rsidR="00106469" w:rsidRPr="00106469">
        <w:rPr>
          <w:rFonts w:ascii="Calibri" w:hAnsi="Calibri" w:cs="Calibri"/>
          <w:sz w:val="22"/>
          <w:szCs w:val="22"/>
          <w:lang w:val="sk-SK"/>
        </w:rPr>
        <w:t xml:space="preserve"> SR a EU, </w:t>
      </w:r>
      <w:proofErr w:type="spellStart"/>
      <w:r w:rsidR="00106469" w:rsidRPr="00106469">
        <w:rPr>
          <w:rFonts w:ascii="Calibri" w:hAnsi="Calibri" w:cs="Calibri"/>
          <w:sz w:val="22"/>
          <w:szCs w:val="22"/>
          <w:lang w:val="sk-SK"/>
        </w:rPr>
        <w:t>najmä</w:t>
      </w:r>
      <w:proofErr w:type="spellEnd"/>
      <w:r w:rsidR="00106469" w:rsidRPr="00106469">
        <w:rPr>
          <w:rFonts w:ascii="Calibri" w:hAnsi="Calibri" w:cs="Calibri"/>
          <w:sz w:val="22"/>
          <w:szCs w:val="22"/>
          <w:lang w:val="sk-SK"/>
        </w:rPr>
        <w:t xml:space="preserve"> zákona č. 528/2008 Z. z. o pomoci a podpore </w:t>
      </w:r>
      <w:proofErr w:type="spellStart"/>
      <w:r w:rsidR="00106469" w:rsidRPr="00106469">
        <w:rPr>
          <w:rFonts w:ascii="Calibri" w:hAnsi="Calibri" w:cs="Calibri"/>
          <w:sz w:val="22"/>
          <w:szCs w:val="22"/>
          <w:lang w:val="sk-SK"/>
        </w:rPr>
        <w:t>poskytovanej</w:t>
      </w:r>
      <w:proofErr w:type="spellEnd"/>
      <w:r w:rsidR="00106469" w:rsidRPr="00106469">
        <w:rPr>
          <w:rFonts w:ascii="Calibri" w:hAnsi="Calibri" w:cs="Calibri"/>
          <w:sz w:val="22"/>
          <w:szCs w:val="22"/>
          <w:lang w:val="sk-SK"/>
        </w:rPr>
        <w:t xml:space="preserve">   z </w:t>
      </w:r>
      <w:proofErr w:type="spellStart"/>
      <w:r w:rsidR="00106469" w:rsidRPr="00106469">
        <w:rPr>
          <w:rFonts w:ascii="Calibri" w:hAnsi="Calibri" w:cs="Calibri"/>
          <w:sz w:val="22"/>
          <w:szCs w:val="22"/>
          <w:lang w:val="sk-SK"/>
        </w:rPr>
        <w:t>fondov</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Európskeho</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spoločenstva</w:t>
      </w:r>
      <w:proofErr w:type="spellEnd"/>
      <w:r w:rsidR="00106469" w:rsidRPr="00106469">
        <w:rPr>
          <w:rFonts w:ascii="Calibri" w:hAnsi="Calibri" w:cs="Calibri"/>
          <w:sz w:val="22"/>
          <w:szCs w:val="22"/>
          <w:lang w:val="sk-SK"/>
        </w:rPr>
        <w:t xml:space="preserve"> v </w:t>
      </w:r>
      <w:proofErr w:type="spellStart"/>
      <w:r w:rsidR="00106469" w:rsidRPr="00106469">
        <w:rPr>
          <w:rFonts w:ascii="Calibri" w:hAnsi="Calibri" w:cs="Calibri"/>
          <w:sz w:val="22"/>
          <w:szCs w:val="22"/>
          <w:lang w:val="sk-SK"/>
        </w:rPr>
        <w:t>znení</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neskorších</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predpisov</w:t>
      </w:r>
      <w:proofErr w:type="spellEnd"/>
      <w:r w:rsidR="00106469" w:rsidRPr="00106469">
        <w:rPr>
          <w:rFonts w:ascii="Calibri" w:hAnsi="Calibri" w:cs="Calibri"/>
          <w:sz w:val="22"/>
          <w:szCs w:val="22"/>
          <w:lang w:val="sk-SK"/>
        </w:rPr>
        <w:t xml:space="preserve"> a zákona č. 502/2001 Z. z. o </w:t>
      </w:r>
      <w:proofErr w:type="spellStart"/>
      <w:r w:rsidR="00106469" w:rsidRPr="00106469">
        <w:rPr>
          <w:rFonts w:ascii="Calibri" w:hAnsi="Calibri" w:cs="Calibri"/>
          <w:sz w:val="22"/>
          <w:szCs w:val="22"/>
          <w:lang w:val="sk-SK"/>
        </w:rPr>
        <w:t>finančnej</w:t>
      </w:r>
      <w:proofErr w:type="spellEnd"/>
      <w:r w:rsidR="00106469" w:rsidRPr="00106469">
        <w:rPr>
          <w:rFonts w:ascii="Calibri" w:hAnsi="Calibri" w:cs="Calibri"/>
          <w:sz w:val="22"/>
          <w:szCs w:val="22"/>
          <w:lang w:val="sk-SK"/>
        </w:rPr>
        <w:t xml:space="preserve"> kontrole a </w:t>
      </w:r>
      <w:proofErr w:type="spellStart"/>
      <w:r w:rsidR="00106469" w:rsidRPr="00106469">
        <w:rPr>
          <w:rFonts w:ascii="Calibri" w:hAnsi="Calibri" w:cs="Calibri"/>
          <w:sz w:val="22"/>
          <w:szCs w:val="22"/>
          <w:lang w:val="sk-SK"/>
        </w:rPr>
        <w:t>vnútornom</w:t>
      </w:r>
      <w:proofErr w:type="spellEnd"/>
      <w:r w:rsidR="00106469" w:rsidRPr="00106469">
        <w:rPr>
          <w:rFonts w:ascii="Calibri" w:hAnsi="Calibri" w:cs="Calibri"/>
          <w:sz w:val="22"/>
          <w:szCs w:val="22"/>
          <w:lang w:val="sk-SK"/>
        </w:rPr>
        <w:t xml:space="preserve"> audite a o </w:t>
      </w:r>
      <w:proofErr w:type="spellStart"/>
      <w:r w:rsidR="00106469" w:rsidRPr="00106469">
        <w:rPr>
          <w:rFonts w:ascii="Calibri" w:hAnsi="Calibri" w:cs="Calibri"/>
          <w:sz w:val="22"/>
          <w:szCs w:val="22"/>
          <w:lang w:val="sk-SK"/>
        </w:rPr>
        <w:t>zmene</w:t>
      </w:r>
      <w:proofErr w:type="spellEnd"/>
      <w:r w:rsidR="00106469" w:rsidRPr="00106469">
        <w:rPr>
          <w:rFonts w:ascii="Calibri" w:hAnsi="Calibri" w:cs="Calibri"/>
          <w:sz w:val="22"/>
          <w:szCs w:val="22"/>
          <w:lang w:val="sk-SK"/>
        </w:rPr>
        <w:t xml:space="preserve"> a </w:t>
      </w:r>
      <w:proofErr w:type="spellStart"/>
      <w:r w:rsidR="00106469" w:rsidRPr="00106469">
        <w:rPr>
          <w:rFonts w:ascii="Calibri" w:hAnsi="Calibri" w:cs="Calibri"/>
          <w:sz w:val="22"/>
          <w:szCs w:val="22"/>
          <w:lang w:val="sk-SK"/>
        </w:rPr>
        <w:t>doplnení</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niektorých</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zákonov</w:t>
      </w:r>
      <w:proofErr w:type="spellEnd"/>
      <w:r w:rsidR="00106469" w:rsidRPr="00106469">
        <w:rPr>
          <w:rFonts w:ascii="Calibri" w:hAnsi="Calibri" w:cs="Calibri"/>
          <w:sz w:val="22"/>
          <w:szCs w:val="22"/>
          <w:lang w:val="sk-SK"/>
        </w:rPr>
        <w:t xml:space="preserve"> v </w:t>
      </w:r>
      <w:proofErr w:type="spellStart"/>
      <w:r w:rsidR="00106469" w:rsidRPr="00106469">
        <w:rPr>
          <w:rFonts w:ascii="Calibri" w:hAnsi="Calibri" w:cs="Calibri"/>
          <w:sz w:val="22"/>
          <w:szCs w:val="22"/>
          <w:lang w:val="sk-SK"/>
        </w:rPr>
        <w:t>znení</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neskorších</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predpisov</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ako</w:t>
      </w:r>
      <w:proofErr w:type="spellEnd"/>
      <w:r w:rsidR="00106469" w:rsidRPr="00106469">
        <w:rPr>
          <w:rFonts w:ascii="Calibri" w:hAnsi="Calibri" w:cs="Calibri"/>
          <w:sz w:val="22"/>
          <w:szCs w:val="22"/>
          <w:lang w:val="sk-SK"/>
        </w:rPr>
        <w:t xml:space="preserve"> aj z </w:t>
      </w:r>
      <w:proofErr w:type="spellStart"/>
      <w:r w:rsidR="00106469" w:rsidRPr="00106469">
        <w:rPr>
          <w:rFonts w:ascii="Calibri" w:hAnsi="Calibri" w:cs="Calibri"/>
          <w:sz w:val="22"/>
          <w:szCs w:val="22"/>
          <w:lang w:val="sk-SK"/>
        </w:rPr>
        <w:t>uzatvorenej</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Zmluvy</w:t>
      </w:r>
      <w:proofErr w:type="spellEnd"/>
      <w:r w:rsidR="00106469" w:rsidRPr="00106469">
        <w:rPr>
          <w:rFonts w:ascii="Calibri" w:hAnsi="Calibri" w:cs="Calibri"/>
          <w:sz w:val="22"/>
          <w:szCs w:val="22"/>
          <w:lang w:val="sk-SK"/>
        </w:rPr>
        <w:t xml:space="preserve"> o poskytnutí </w:t>
      </w:r>
      <w:proofErr w:type="spellStart"/>
      <w:r w:rsidR="00106469" w:rsidRPr="00106469">
        <w:rPr>
          <w:rFonts w:ascii="Calibri" w:hAnsi="Calibri" w:cs="Calibri"/>
          <w:sz w:val="22"/>
          <w:szCs w:val="22"/>
          <w:lang w:val="sk-SK"/>
        </w:rPr>
        <w:t>finančného</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príspevku</w:t>
      </w:r>
      <w:proofErr w:type="spellEnd"/>
      <w:r w:rsidR="00106469" w:rsidRPr="00106469">
        <w:rPr>
          <w:rFonts w:ascii="Calibri" w:hAnsi="Calibri" w:cs="Calibri"/>
          <w:sz w:val="22"/>
          <w:szCs w:val="22"/>
          <w:lang w:val="sk-SK"/>
        </w:rPr>
        <w:t xml:space="preserve"> v </w:t>
      </w:r>
      <w:proofErr w:type="spellStart"/>
      <w:r w:rsidR="00106469" w:rsidRPr="00106469">
        <w:rPr>
          <w:rFonts w:ascii="Calibri" w:hAnsi="Calibri" w:cs="Calibri"/>
          <w:sz w:val="22"/>
          <w:szCs w:val="22"/>
          <w:lang w:val="sk-SK"/>
        </w:rPr>
        <w:t>súvislosti</w:t>
      </w:r>
      <w:proofErr w:type="spellEnd"/>
      <w:r w:rsidR="00106469" w:rsidRPr="00106469">
        <w:rPr>
          <w:rFonts w:ascii="Calibri" w:hAnsi="Calibri" w:cs="Calibri"/>
          <w:sz w:val="22"/>
          <w:szCs w:val="22"/>
          <w:lang w:val="sk-SK"/>
        </w:rPr>
        <w:t xml:space="preserve"> s </w:t>
      </w:r>
      <w:proofErr w:type="spellStart"/>
      <w:r w:rsidR="00106469" w:rsidRPr="00106469">
        <w:rPr>
          <w:rFonts w:ascii="Calibri" w:hAnsi="Calibri" w:cs="Calibri"/>
          <w:sz w:val="22"/>
          <w:szCs w:val="22"/>
          <w:lang w:val="sk-SK"/>
        </w:rPr>
        <w:t>realizáciou</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Projektov</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súvisiacich</w:t>
      </w:r>
      <w:proofErr w:type="spellEnd"/>
      <w:r w:rsidR="00106469" w:rsidRPr="00106469">
        <w:rPr>
          <w:rFonts w:ascii="Calibri" w:hAnsi="Calibri" w:cs="Calibri"/>
          <w:sz w:val="22"/>
          <w:szCs w:val="22"/>
          <w:lang w:val="sk-SK"/>
        </w:rPr>
        <w:t xml:space="preserve"> s touto </w:t>
      </w:r>
      <w:proofErr w:type="spellStart"/>
      <w:r w:rsidR="00106469" w:rsidRPr="00106469">
        <w:rPr>
          <w:rFonts w:ascii="Calibri" w:hAnsi="Calibri" w:cs="Calibri"/>
          <w:sz w:val="22"/>
          <w:szCs w:val="22"/>
          <w:lang w:val="sk-SK"/>
        </w:rPr>
        <w:t>zmluvou</w:t>
      </w:r>
      <w:proofErr w:type="spellEnd"/>
      <w:r w:rsidR="00106469" w:rsidRPr="00106469">
        <w:rPr>
          <w:rFonts w:ascii="Calibri" w:hAnsi="Calibri" w:cs="Calibri"/>
          <w:sz w:val="22"/>
          <w:szCs w:val="22"/>
          <w:lang w:val="sk-SK"/>
        </w:rPr>
        <w:t>.</w:t>
      </w:r>
    </w:p>
    <w:p w:rsidR="003F24C5" w:rsidRPr="00764978" w:rsidRDefault="003F24C5" w:rsidP="000E14C9">
      <w:pPr>
        <w:pStyle w:val="Odsekzoznamu"/>
        <w:autoSpaceDE w:val="0"/>
        <w:autoSpaceDN w:val="0"/>
        <w:adjustRightInd w:val="0"/>
        <w:ind w:left="0"/>
        <w:jc w:val="both"/>
        <w:rPr>
          <w:rFonts w:ascii="Calibri" w:hAnsi="Calibri" w:cs="Calibri"/>
          <w:sz w:val="22"/>
          <w:szCs w:val="22"/>
          <w:lang w:val="sk-SK"/>
        </w:rPr>
      </w:pPr>
    </w:p>
    <w:p w:rsidR="00607866" w:rsidRPr="00EE4AAA" w:rsidRDefault="00607866" w:rsidP="009016CD">
      <w:pPr>
        <w:jc w:val="center"/>
        <w:rPr>
          <w:rFonts w:ascii="Calibri" w:hAnsi="Calibri" w:cs="Calibri"/>
          <w:sz w:val="22"/>
          <w:szCs w:val="22"/>
          <w:lang w:val="sk-SK"/>
        </w:rPr>
      </w:pPr>
    </w:p>
    <w:p w:rsidR="003F24C5" w:rsidRPr="00CF4950" w:rsidRDefault="003F24C5" w:rsidP="009016CD">
      <w:pPr>
        <w:jc w:val="center"/>
        <w:rPr>
          <w:rFonts w:ascii="Calibri" w:hAnsi="Calibri" w:cs="Calibri"/>
          <w:b/>
          <w:sz w:val="22"/>
          <w:szCs w:val="22"/>
          <w:lang w:val="sk-SK"/>
        </w:rPr>
      </w:pPr>
      <w:r w:rsidRPr="00CF4950">
        <w:rPr>
          <w:rFonts w:ascii="Calibri" w:hAnsi="Calibri" w:cs="Calibri"/>
          <w:b/>
          <w:sz w:val="22"/>
          <w:szCs w:val="22"/>
          <w:lang w:val="sk-SK"/>
        </w:rPr>
        <w:t xml:space="preserve">Čl. </w:t>
      </w:r>
      <w:r w:rsidR="00A820E6" w:rsidRPr="00CF4950">
        <w:rPr>
          <w:rFonts w:ascii="Calibri" w:hAnsi="Calibri" w:cs="Calibri"/>
          <w:b/>
          <w:sz w:val="22"/>
          <w:szCs w:val="22"/>
          <w:lang w:val="sk-SK"/>
        </w:rPr>
        <w:t xml:space="preserve">VIII </w:t>
      </w:r>
    </w:p>
    <w:p w:rsidR="003F24C5" w:rsidRPr="00CF4950" w:rsidRDefault="003F24C5" w:rsidP="009016CD">
      <w:pPr>
        <w:jc w:val="center"/>
        <w:rPr>
          <w:rFonts w:ascii="Calibri" w:hAnsi="Calibri" w:cs="Calibri"/>
          <w:b/>
          <w:sz w:val="22"/>
          <w:szCs w:val="22"/>
          <w:lang w:val="sk-SK"/>
        </w:rPr>
      </w:pPr>
      <w:r w:rsidRPr="00CF4950">
        <w:rPr>
          <w:rFonts w:ascii="Calibri" w:hAnsi="Calibri" w:cs="Calibri"/>
          <w:b/>
          <w:sz w:val="22"/>
          <w:szCs w:val="22"/>
          <w:lang w:val="sk-SK"/>
        </w:rPr>
        <w:t>Zodpovednosť za škodu</w:t>
      </w:r>
    </w:p>
    <w:p w:rsidR="003F24C5" w:rsidRPr="00764978" w:rsidRDefault="003F24C5" w:rsidP="009016CD">
      <w:pPr>
        <w:jc w:val="center"/>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1. Každá zmluvná strana zodpovedá za škodu spôsobenú druhej zmluvnej strane v súvislosti s plnením zmluvy za podmienok uvedených v zmluve.</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2. Žiadna zmluvná strana nebude v celku alebo časti zodpovedná druhej zmluvnej strane za porušenie povinností vyplývajúcich z tejto zmluvy, ak takéto porušenie bude vychádzať celkom alebo čiastočne z okolností vylučujúcich zodpovednosť. Účinky vylučujúce zodpovednosť sú obmedzené na dobu, pokiaľ trvá prekážka, s ktorou sú účinky spojené.</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3. Ustanovenie bodu 2. tohto článku sa uplatní za predpokladu, že druhá zmluvná strana bola bezodkladne oboznámená písomne o týchto okolnostiach a predpokladanej dobe ich trvania porušujúcou zmluvnou stranou.</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4. Kupujúci je oprávnený uplatniť zmluvnú pokutu voči predávajúcemu v prípade ak predávajúci poruší svoju povinnosť dodať tovar kupujúcemu včas, a to vo výške 0,02% denne z ceny tovaru za každý deň omeškania. Vznikom povinnosti predávajúceho zaplatiť zmluvnú pokutu, ani jej skutočným zaplatením nie je dotknutý nárok kupujúceho na náhradu škody, ktorá mu vznikla porušením povinnosti predávajúceho a náhrada škody nie je výškou zmluvnej pokuty obmedzená. Zmluvná pokuta sa na náhradu škody nezapočítava.</w:t>
      </w:r>
    </w:p>
    <w:p w:rsidR="003D279F" w:rsidRPr="00764978" w:rsidRDefault="003D279F" w:rsidP="007F0AFF">
      <w:pPr>
        <w:jc w:val="both"/>
        <w:rPr>
          <w:rFonts w:ascii="Calibri" w:hAnsi="Calibri" w:cs="Calibri"/>
          <w:sz w:val="22"/>
          <w:szCs w:val="22"/>
          <w:lang w:val="sk-SK"/>
        </w:rPr>
      </w:pPr>
    </w:p>
    <w:p w:rsidR="00F71567" w:rsidRPr="00764978" w:rsidRDefault="00F71567" w:rsidP="007F0AFF">
      <w:pPr>
        <w:jc w:val="both"/>
        <w:rPr>
          <w:rFonts w:ascii="Calibri" w:hAnsi="Calibri" w:cs="Calibri"/>
          <w:sz w:val="22"/>
          <w:szCs w:val="22"/>
          <w:lang w:val="sk-SK"/>
        </w:rPr>
      </w:pPr>
    </w:p>
    <w:p w:rsidR="00106469" w:rsidRDefault="00106469" w:rsidP="009016CD">
      <w:pPr>
        <w:jc w:val="center"/>
        <w:rPr>
          <w:rFonts w:ascii="Calibri" w:hAnsi="Calibri" w:cs="Calibri"/>
          <w:b/>
          <w:sz w:val="22"/>
          <w:szCs w:val="22"/>
          <w:lang w:val="sk-SK"/>
        </w:rPr>
      </w:pPr>
    </w:p>
    <w:p w:rsidR="00106469" w:rsidRDefault="00106469" w:rsidP="009016CD">
      <w:pPr>
        <w:jc w:val="center"/>
        <w:rPr>
          <w:rFonts w:ascii="Calibri" w:hAnsi="Calibri" w:cs="Calibri"/>
          <w:b/>
          <w:sz w:val="22"/>
          <w:szCs w:val="22"/>
          <w:lang w:val="sk-SK"/>
        </w:rPr>
      </w:pPr>
    </w:p>
    <w:p w:rsidR="00106469" w:rsidRDefault="00106469" w:rsidP="009016CD">
      <w:pPr>
        <w:jc w:val="center"/>
        <w:rPr>
          <w:rFonts w:ascii="Calibri" w:hAnsi="Calibri" w:cs="Calibri"/>
          <w:b/>
          <w:sz w:val="22"/>
          <w:szCs w:val="22"/>
          <w:lang w:val="sk-SK"/>
        </w:rPr>
      </w:pPr>
    </w:p>
    <w:p w:rsidR="00106469" w:rsidRDefault="00106469" w:rsidP="009016CD">
      <w:pPr>
        <w:jc w:val="center"/>
        <w:rPr>
          <w:rFonts w:ascii="Calibri" w:hAnsi="Calibri" w:cs="Calibri"/>
          <w:b/>
          <w:sz w:val="22"/>
          <w:szCs w:val="22"/>
          <w:lang w:val="sk-SK"/>
        </w:rPr>
      </w:pPr>
    </w:p>
    <w:p w:rsidR="003F24C5" w:rsidRPr="00CF4950" w:rsidRDefault="003F24C5" w:rsidP="009016CD">
      <w:pPr>
        <w:jc w:val="center"/>
        <w:rPr>
          <w:rFonts w:ascii="Calibri" w:hAnsi="Calibri" w:cs="Calibri"/>
          <w:b/>
          <w:sz w:val="22"/>
          <w:szCs w:val="22"/>
          <w:lang w:val="sk-SK"/>
        </w:rPr>
      </w:pPr>
      <w:r w:rsidRPr="00CF4950">
        <w:rPr>
          <w:rFonts w:ascii="Calibri" w:hAnsi="Calibri" w:cs="Calibri"/>
          <w:b/>
          <w:sz w:val="22"/>
          <w:szCs w:val="22"/>
          <w:lang w:val="sk-SK"/>
        </w:rPr>
        <w:lastRenderedPageBreak/>
        <w:t xml:space="preserve">ČI. </w:t>
      </w:r>
      <w:r w:rsidR="00A820E6" w:rsidRPr="00CF4950">
        <w:rPr>
          <w:rFonts w:ascii="Calibri" w:hAnsi="Calibri" w:cs="Calibri"/>
          <w:b/>
          <w:sz w:val="22"/>
          <w:szCs w:val="22"/>
          <w:lang w:val="sk-SK"/>
        </w:rPr>
        <w:t xml:space="preserve">IX </w:t>
      </w:r>
    </w:p>
    <w:p w:rsidR="003F24C5" w:rsidRPr="00CF4950" w:rsidRDefault="003F24C5" w:rsidP="009016CD">
      <w:pPr>
        <w:jc w:val="center"/>
        <w:rPr>
          <w:rFonts w:ascii="Calibri" w:hAnsi="Calibri" w:cs="Calibri"/>
          <w:b/>
          <w:sz w:val="22"/>
          <w:szCs w:val="22"/>
          <w:lang w:val="sk-SK"/>
        </w:rPr>
      </w:pPr>
      <w:r w:rsidRPr="00CF4950">
        <w:rPr>
          <w:rFonts w:ascii="Calibri" w:hAnsi="Calibri" w:cs="Calibri"/>
          <w:b/>
          <w:sz w:val="22"/>
          <w:szCs w:val="22"/>
          <w:lang w:val="sk-SK"/>
        </w:rPr>
        <w:t>Zánik zmluvy</w:t>
      </w:r>
    </w:p>
    <w:p w:rsidR="003F24C5" w:rsidRPr="00EE4AAA" w:rsidRDefault="003F24C5" w:rsidP="009016CD">
      <w:pPr>
        <w:jc w:val="center"/>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1. Pri podstatnom porušení povinností vyplývajúcich z tejto zmluvy môže oprávnená strana okamžite odstúpiť a požadovať od povinnej strany náhradu škody a sankcie podľa tejto zmluvy. Odstúpenie oprávnená strana uskutoční v písomnej forme a zašle doporučene poštou na adresu sídla druhej zmluvnej strany uvedenú v tejto zmluve alebo na inú písomne oznámenú adresu v prípade zmeny sídla, pričom zmluvné strany sa dohodli, že marenie prevzatia zásielky alebo neprevzatie zásielky v poštových odberných lehotách nemá vplyv na platnosť a účinnosť odstúpenia.</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2. Zmluvné strany sa dohodli, že za podstatné porušenie zmluvných povinností predávajúcim sa považuje aj:</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a) nedodržanie termínov plnenia podľa tejto zmluvy,</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b) ak dodaný tovar nebude svojimi vlastnosťami zodpovedať špecifikácii podľa zmluvy,</w:t>
      </w: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xml:space="preserve">c) v prípade, ak kupujúci preukáže výskyt neodstrániteľnej </w:t>
      </w:r>
      <w:proofErr w:type="spellStart"/>
      <w:r w:rsidRPr="00764978">
        <w:rPr>
          <w:rFonts w:ascii="Calibri" w:hAnsi="Calibri" w:cs="Calibri"/>
          <w:sz w:val="22"/>
          <w:szCs w:val="22"/>
          <w:lang w:val="sk-SK"/>
        </w:rPr>
        <w:t>vady</w:t>
      </w:r>
      <w:proofErr w:type="spellEnd"/>
      <w:r w:rsidRPr="00764978">
        <w:rPr>
          <w:rFonts w:ascii="Calibri" w:hAnsi="Calibri" w:cs="Calibri"/>
          <w:sz w:val="22"/>
          <w:szCs w:val="22"/>
          <w:lang w:val="sk-SK"/>
        </w:rPr>
        <w:t xml:space="preserve"> tovaru v záručnej dobe alebo ak preukáže výskyt opakujúcich sa neodstrániteľných </w:t>
      </w:r>
      <w:proofErr w:type="spellStart"/>
      <w:r w:rsidRPr="00764978">
        <w:rPr>
          <w:rFonts w:ascii="Calibri" w:hAnsi="Calibri" w:cs="Calibri"/>
          <w:sz w:val="22"/>
          <w:szCs w:val="22"/>
          <w:lang w:val="sk-SK"/>
        </w:rPr>
        <w:t>vád</w:t>
      </w:r>
      <w:proofErr w:type="spellEnd"/>
      <w:r w:rsidRPr="00764978">
        <w:rPr>
          <w:rFonts w:ascii="Calibri" w:hAnsi="Calibri" w:cs="Calibri"/>
          <w:sz w:val="22"/>
          <w:szCs w:val="22"/>
          <w:lang w:val="sk-SK"/>
        </w:rPr>
        <w:t xml:space="preserve"> v záručnej dobe brániacich používaniu tovaru, pričom zmluvné strany sa dohodli, že kupujúci má právo na výmenu tovaru a v prípade, ak nedôjde k výmene tovaru, kupujúci môže odstúpiť od zmluvy aj len ohľadne tohto plnenia,</w:t>
      </w:r>
    </w:p>
    <w:p w:rsidR="003F24C5" w:rsidRPr="00764978" w:rsidRDefault="00A820E6" w:rsidP="007F0AFF">
      <w:pPr>
        <w:jc w:val="both"/>
        <w:rPr>
          <w:rFonts w:ascii="Calibri" w:hAnsi="Calibri" w:cs="Calibri"/>
          <w:sz w:val="22"/>
          <w:szCs w:val="22"/>
          <w:lang w:val="sk-SK"/>
        </w:rPr>
      </w:pPr>
      <w:r w:rsidRPr="00764978">
        <w:rPr>
          <w:rFonts w:ascii="Calibri" w:hAnsi="Calibri" w:cs="Calibri"/>
          <w:sz w:val="22"/>
          <w:szCs w:val="22"/>
          <w:lang w:val="sk-SK"/>
        </w:rPr>
        <w:t>d</w:t>
      </w:r>
      <w:r w:rsidR="003F24C5" w:rsidRPr="00764978">
        <w:rPr>
          <w:rFonts w:ascii="Calibri" w:hAnsi="Calibri" w:cs="Calibri"/>
          <w:sz w:val="22"/>
          <w:szCs w:val="22"/>
          <w:lang w:val="sk-SK"/>
        </w:rPr>
        <w:t>) ostatné prípady, ak sa jedná o podstatné porušenie uvedené v tejto zmluve.</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p>
    <w:p w:rsidR="00607866" w:rsidRPr="00EE4AAA" w:rsidRDefault="00607866" w:rsidP="009016CD">
      <w:pPr>
        <w:jc w:val="center"/>
        <w:rPr>
          <w:rFonts w:ascii="Calibri" w:hAnsi="Calibri" w:cs="Calibri"/>
          <w:sz w:val="22"/>
          <w:szCs w:val="22"/>
          <w:lang w:val="sk-SK"/>
        </w:rPr>
      </w:pPr>
    </w:p>
    <w:p w:rsidR="003F24C5" w:rsidRPr="00CF4950" w:rsidRDefault="003F24C5" w:rsidP="009016CD">
      <w:pPr>
        <w:jc w:val="center"/>
        <w:rPr>
          <w:rFonts w:ascii="Calibri" w:hAnsi="Calibri" w:cs="Calibri"/>
          <w:b/>
          <w:sz w:val="22"/>
          <w:szCs w:val="22"/>
          <w:lang w:val="sk-SK"/>
        </w:rPr>
      </w:pPr>
      <w:r w:rsidRPr="00CF4950">
        <w:rPr>
          <w:rFonts w:ascii="Calibri" w:hAnsi="Calibri" w:cs="Calibri"/>
          <w:b/>
          <w:sz w:val="22"/>
          <w:szCs w:val="22"/>
          <w:lang w:val="sk-SK"/>
        </w:rPr>
        <w:t xml:space="preserve">Čl. </w:t>
      </w:r>
      <w:r w:rsidR="00A820E6" w:rsidRPr="00CF4950">
        <w:rPr>
          <w:rFonts w:ascii="Calibri" w:hAnsi="Calibri" w:cs="Calibri"/>
          <w:b/>
          <w:sz w:val="22"/>
          <w:szCs w:val="22"/>
          <w:lang w:val="sk-SK"/>
        </w:rPr>
        <w:t xml:space="preserve">X </w:t>
      </w:r>
    </w:p>
    <w:p w:rsidR="003F24C5" w:rsidRPr="00CF4950" w:rsidRDefault="003F24C5" w:rsidP="009016CD">
      <w:pPr>
        <w:jc w:val="center"/>
        <w:rPr>
          <w:rFonts w:ascii="Calibri" w:hAnsi="Calibri" w:cs="Calibri"/>
          <w:b/>
          <w:sz w:val="22"/>
          <w:szCs w:val="22"/>
          <w:lang w:val="sk-SK"/>
        </w:rPr>
      </w:pPr>
      <w:r w:rsidRPr="00CF4950">
        <w:rPr>
          <w:rFonts w:ascii="Calibri" w:hAnsi="Calibri" w:cs="Calibri"/>
          <w:b/>
          <w:sz w:val="22"/>
          <w:szCs w:val="22"/>
          <w:lang w:val="sk-SK"/>
        </w:rPr>
        <w:t>Spoločné a záverečné ustanovenia</w:t>
      </w:r>
    </w:p>
    <w:p w:rsidR="003F24C5" w:rsidRPr="00764978" w:rsidRDefault="003F24C5" w:rsidP="009016CD">
      <w:pPr>
        <w:jc w:val="center"/>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1. Zmeny alebo doplnky tejto zmluvy je možné robiť len vo forme písomných a očíslovaných dodatkov k tejto zmluve podpísanými obidvomi zmluvnými stranami.</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2. Zmluvné strany sa zaväzujú riešiť spory vyplývajúce z tejto zmluvy prednostne formou dohody prostredníctvom zástupcov svojich štatutárnych orgánov. V prípade, že spor sa nevyrieši dohodou, ktorákoľvek zo zmluvných strán je oprávnená podať návrh na vyriešenie sporu príslušnému súdu Slovenskej republiky.</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3. V prípade, ak niektoré ustanovenia zmluvy stratia platnosť alebo účinnosť, nie je tým dotknutá platnosť a účinnosť ostatných ustanovení zmluvy. Namiesto neúčinných ustanovení alebo za účelom úpravy vzťahov, ktoré nie sú právne upravené</w:t>
      </w:r>
      <w:r w:rsidR="00244776" w:rsidRPr="00764978">
        <w:rPr>
          <w:rFonts w:ascii="Calibri" w:hAnsi="Calibri" w:cs="Calibri"/>
          <w:sz w:val="22"/>
          <w:szCs w:val="22"/>
          <w:lang w:val="sk-SK"/>
        </w:rPr>
        <w:t>,</w:t>
      </w:r>
      <w:r w:rsidRPr="00764978">
        <w:rPr>
          <w:rFonts w:ascii="Calibri" w:hAnsi="Calibri" w:cs="Calibri"/>
          <w:sz w:val="22"/>
          <w:szCs w:val="22"/>
          <w:lang w:val="sk-SK"/>
        </w:rPr>
        <w:t xml:space="preserve"> sa použijú ustanovenia platných právnych predpisov, ktoré sú obsahom a účelom najbližšie k obsahu a účelu ustanoveniam, ktoré stratili platnosť.</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4. Zmluvné strany sa dohodli, že záväzkové vzťahy založené touto dohodou, ako aj záväzkové vzťahy touto dohodou výslovne neupravené sa budú riadiť príslušnými ustanoveniami Obchodného zákonníka Slovenskej republiky a ostatnými všeobecne záväznými právnymi predpismi Slovenskej republiky, bez použitia kolíznych noriem.</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5. Táto zmluva je vyhotovená v</w:t>
      </w:r>
      <w:r w:rsidR="00252812" w:rsidRPr="00764978">
        <w:rPr>
          <w:rFonts w:ascii="Calibri" w:hAnsi="Calibri" w:cs="Calibri"/>
          <w:sz w:val="22"/>
          <w:szCs w:val="22"/>
          <w:lang w:val="sk-SK"/>
        </w:rPr>
        <w:t> </w:t>
      </w:r>
      <w:r w:rsidR="00EE4AAA">
        <w:rPr>
          <w:rFonts w:ascii="Calibri" w:hAnsi="Calibri" w:cs="Calibri"/>
          <w:sz w:val="22"/>
          <w:szCs w:val="22"/>
          <w:lang w:val="sk-SK"/>
        </w:rPr>
        <w:t>piatich</w:t>
      </w:r>
      <w:r w:rsidR="00252812" w:rsidRPr="00764978">
        <w:rPr>
          <w:rFonts w:ascii="Calibri" w:hAnsi="Calibri" w:cs="Calibri"/>
          <w:sz w:val="22"/>
          <w:szCs w:val="22"/>
          <w:lang w:val="sk-SK"/>
        </w:rPr>
        <w:t xml:space="preserve"> </w:t>
      </w:r>
      <w:r w:rsidRPr="00764978">
        <w:rPr>
          <w:rFonts w:ascii="Calibri" w:hAnsi="Calibri" w:cs="Calibri"/>
          <w:sz w:val="22"/>
          <w:szCs w:val="22"/>
          <w:lang w:val="sk-SK"/>
        </w:rPr>
        <w:t xml:space="preserve">rovnopisoch, z ktorých kupujúci </w:t>
      </w:r>
      <w:proofErr w:type="spellStart"/>
      <w:r w:rsidRPr="00764978">
        <w:rPr>
          <w:rFonts w:ascii="Calibri" w:hAnsi="Calibri" w:cs="Calibri"/>
          <w:sz w:val="22"/>
          <w:szCs w:val="22"/>
          <w:lang w:val="sk-SK"/>
        </w:rPr>
        <w:t>obdrží</w:t>
      </w:r>
      <w:proofErr w:type="spellEnd"/>
      <w:r w:rsidRPr="00764978">
        <w:rPr>
          <w:rFonts w:ascii="Calibri" w:hAnsi="Calibri" w:cs="Calibri"/>
          <w:sz w:val="22"/>
          <w:szCs w:val="22"/>
          <w:lang w:val="sk-SK"/>
        </w:rPr>
        <w:t xml:space="preserve"> </w:t>
      </w:r>
      <w:r w:rsidR="00EE4AAA">
        <w:rPr>
          <w:rFonts w:ascii="Calibri" w:hAnsi="Calibri" w:cs="Calibri"/>
          <w:sz w:val="22"/>
          <w:szCs w:val="22"/>
          <w:lang w:val="sk-SK"/>
        </w:rPr>
        <w:t>štyri</w:t>
      </w:r>
      <w:r w:rsidRPr="00764978">
        <w:rPr>
          <w:rFonts w:ascii="Calibri" w:hAnsi="Calibri" w:cs="Calibri"/>
          <w:sz w:val="22"/>
          <w:szCs w:val="22"/>
          <w:lang w:val="sk-SK"/>
        </w:rPr>
        <w:t xml:space="preserve"> rovnopis</w:t>
      </w:r>
      <w:r w:rsidR="00EE4AAA">
        <w:rPr>
          <w:rFonts w:ascii="Calibri" w:hAnsi="Calibri" w:cs="Calibri"/>
          <w:sz w:val="22"/>
          <w:szCs w:val="22"/>
          <w:lang w:val="sk-SK"/>
        </w:rPr>
        <w:t>y</w:t>
      </w:r>
      <w:r w:rsidRPr="00764978">
        <w:rPr>
          <w:rFonts w:ascii="Calibri" w:hAnsi="Calibri" w:cs="Calibri"/>
          <w:sz w:val="22"/>
          <w:szCs w:val="22"/>
          <w:lang w:val="sk-SK"/>
        </w:rPr>
        <w:t xml:space="preserve"> a predávajúci jeden rovnopis.</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6. Účastníci zmluvy týmto vyhlasujú, že túto zmluvu si prečítali, jej obsahu porozumeli a zmluva zodpovedá ich skutočnej, slobodnej a vážnej vôli, uzatvárajú ju dobrovoľne a na znak súhlasu s jej obsahom ju podpisujú.</w:t>
      </w: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r w:rsidRPr="00764978">
        <w:rPr>
          <w:rFonts w:ascii="Calibri" w:hAnsi="Calibri" w:cs="Calibri"/>
          <w:sz w:val="22"/>
          <w:szCs w:val="22"/>
          <w:lang w:val="sk-SK"/>
        </w:rPr>
        <w:t xml:space="preserve">7. Táto zmluva </w:t>
      </w:r>
      <w:r w:rsidR="00106469" w:rsidRPr="00106469">
        <w:rPr>
          <w:rFonts w:ascii="Calibri" w:hAnsi="Calibri" w:cs="Calibri"/>
          <w:sz w:val="22"/>
          <w:szCs w:val="22"/>
          <w:lang w:val="sk-SK"/>
        </w:rPr>
        <w:t xml:space="preserve">je uzatvorená dňom jej </w:t>
      </w:r>
      <w:proofErr w:type="spellStart"/>
      <w:r w:rsidR="00106469" w:rsidRPr="00106469">
        <w:rPr>
          <w:rFonts w:ascii="Calibri" w:hAnsi="Calibri" w:cs="Calibri"/>
          <w:sz w:val="22"/>
          <w:szCs w:val="22"/>
          <w:lang w:val="sk-SK"/>
        </w:rPr>
        <w:t>neskoršieho</w:t>
      </w:r>
      <w:proofErr w:type="spellEnd"/>
      <w:r w:rsidR="00106469" w:rsidRPr="00106469">
        <w:rPr>
          <w:rFonts w:ascii="Calibri" w:hAnsi="Calibri" w:cs="Calibri"/>
          <w:sz w:val="22"/>
          <w:szCs w:val="22"/>
          <w:lang w:val="sk-SK"/>
        </w:rPr>
        <w:t xml:space="preserve"> podpisu </w:t>
      </w:r>
      <w:proofErr w:type="spellStart"/>
      <w:r w:rsidR="00106469" w:rsidRPr="00106469">
        <w:rPr>
          <w:rFonts w:ascii="Calibri" w:hAnsi="Calibri" w:cs="Calibri"/>
          <w:sz w:val="22"/>
          <w:szCs w:val="22"/>
          <w:lang w:val="sk-SK"/>
        </w:rPr>
        <w:t>zmluvných</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strán</w:t>
      </w:r>
      <w:proofErr w:type="spellEnd"/>
      <w:r w:rsidR="00106469" w:rsidRPr="00106469">
        <w:rPr>
          <w:rFonts w:ascii="Calibri" w:hAnsi="Calibri" w:cs="Calibri"/>
          <w:sz w:val="22"/>
          <w:szCs w:val="22"/>
          <w:lang w:val="sk-SK"/>
        </w:rPr>
        <w:t xml:space="preserve"> a </w:t>
      </w:r>
      <w:proofErr w:type="spellStart"/>
      <w:r w:rsidR="00106469" w:rsidRPr="00106469">
        <w:rPr>
          <w:rFonts w:ascii="Calibri" w:hAnsi="Calibri" w:cs="Calibri"/>
          <w:sz w:val="22"/>
          <w:szCs w:val="22"/>
          <w:lang w:val="sk-SK"/>
        </w:rPr>
        <w:t>účinnosť</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nadobúda</w:t>
      </w:r>
      <w:proofErr w:type="spellEnd"/>
      <w:r w:rsidR="00106469" w:rsidRPr="00106469">
        <w:rPr>
          <w:rFonts w:ascii="Calibri" w:hAnsi="Calibri" w:cs="Calibri"/>
          <w:sz w:val="22"/>
          <w:szCs w:val="22"/>
          <w:lang w:val="sk-SK"/>
        </w:rPr>
        <w:t xml:space="preserve"> v </w:t>
      </w:r>
      <w:proofErr w:type="spellStart"/>
      <w:r w:rsidR="00106469" w:rsidRPr="00106469">
        <w:rPr>
          <w:rFonts w:ascii="Calibri" w:hAnsi="Calibri" w:cs="Calibri"/>
          <w:sz w:val="22"/>
          <w:szCs w:val="22"/>
          <w:lang w:val="sk-SK"/>
        </w:rPr>
        <w:t>súlade</w:t>
      </w:r>
      <w:proofErr w:type="spellEnd"/>
      <w:r w:rsidR="00106469" w:rsidRPr="00106469">
        <w:rPr>
          <w:rFonts w:ascii="Calibri" w:hAnsi="Calibri" w:cs="Calibri"/>
          <w:sz w:val="22"/>
          <w:szCs w:val="22"/>
          <w:lang w:val="sk-SK"/>
        </w:rPr>
        <w:t xml:space="preserve"> s § 47a </w:t>
      </w:r>
      <w:proofErr w:type="spellStart"/>
      <w:r w:rsidR="00106469" w:rsidRPr="00106469">
        <w:rPr>
          <w:rFonts w:ascii="Calibri" w:hAnsi="Calibri" w:cs="Calibri"/>
          <w:sz w:val="22"/>
          <w:szCs w:val="22"/>
          <w:lang w:val="sk-SK"/>
        </w:rPr>
        <w:t>ods</w:t>
      </w:r>
      <w:proofErr w:type="spellEnd"/>
      <w:r w:rsidR="00106469" w:rsidRPr="00106469">
        <w:rPr>
          <w:rFonts w:ascii="Calibri" w:hAnsi="Calibri" w:cs="Calibri"/>
          <w:sz w:val="22"/>
          <w:szCs w:val="22"/>
          <w:lang w:val="sk-SK"/>
        </w:rPr>
        <w:t xml:space="preserve">. 2 </w:t>
      </w:r>
      <w:proofErr w:type="spellStart"/>
      <w:r w:rsidR="00106469" w:rsidRPr="00106469">
        <w:rPr>
          <w:rFonts w:ascii="Calibri" w:hAnsi="Calibri" w:cs="Calibri"/>
          <w:sz w:val="22"/>
          <w:szCs w:val="22"/>
          <w:lang w:val="sk-SK"/>
        </w:rPr>
        <w:t>Občianskeho</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zákonníka</w:t>
      </w:r>
      <w:proofErr w:type="spellEnd"/>
      <w:r w:rsidR="00106469" w:rsidRPr="00106469">
        <w:rPr>
          <w:rFonts w:ascii="Calibri" w:hAnsi="Calibri" w:cs="Calibri"/>
          <w:sz w:val="22"/>
          <w:szCs w:val="22"/>
          <w:lang w:val="sk-SK"/>
        </w:rPr>
        <w:t xml:space="preserve">, t.j. </w:t>
      </w:r>
      <w:proofErr w:type="spellStart"/>
      <w:r w:rsidR="00106469" w:rsidRPr="00106469">
        <w:rPr>
          <w:rFonts w:ascii="Calibri" w:hAnsi="Calibri" w:cs="Calibri"/>
          <w:sz w:val="22"/>
          <w:szCs w:val="22"/>
          <w:lang w:val="sk-SK"/>
        </w:rPr>
        <w:t>dňom</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doručenia</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súhlasu</w:t>
      </w:r>
      <w:proofErr w:type="spellEnd"/>
      <w:r w:rsidR="00106469" w:rsidRPr="00106469">
        <w:rPr>
          <w:rFonts w:ascii="Calibri" w:hAnsi="Calibri" w:cs="Calibri"/>
          <w:sz w:val="22"/>
          <w:szCs w:val="22"/>
          <w:lang w:val="sk-SK"/>
        </w:rPr>
        <w:t xml:space="preserve"> s </w:t>
      </w:r>
      <w:proofErr w:type="spellStart"/>
      <w:r w:rsidR="00106469" w:rsidRPr="00106469">
        <w:rPr>
          <w:rFonts w:ascii="Calibri" w:hAnsi="Calibri" w:cs="Calibri"/>
          <w:sz w:val="22"/>
          <w:szCs w:val="22"/>
          <w:lang w:val="sk-SK"/>
        </w:rPr>
        <w:t>podpisom</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zmluvy</w:t>
      </w:r>
      <w:proofErr w:type="spellEnd"/>
      <w:r w:rsidR="00106469" w:rsidRPr="00106469">
        <w:rPr>
          <w:rFonts w:ascii="Calibri" w:hAnsi="Calibri" w:cs="Calibri"/>
          <w:sz w:val="22"/>
          <w:szCs w:val="22"/>
          <w:lang w:val="sk-SK"/>
        </w:rPr>
        <w:t xml:space="preserve"> </w:t>
      </w:r>
      <w:r w:rsidR="00106469" w:rsidRPr="00106469">
        <w:rPr>
          <w:rFonts w:ascii="Calibri" w:hAnsi="Calibri" w:cs="Calibri"/>
          <w:sz w:val="22"/>
          <w:szCs w:val="22"/>
          <w:lang w:val="sk-SK"/>
        </w:rPr>
        <w:lastRenderedPageBreak/>
        <w:t>s </w:t>
      </w:r>
      <w:proofErr w:type="spellStart"/>
      <w:r w:rsidR="00106469" w:rsidRPr="00106469">
        <w:rPr>
          <w:rFonts w:ascii="Calibri" w:hAnsi="Calibri" w:cs="Calibri"/>
          <w:sz w:val="22"/>
          <w:szCs w:val="22"/>
          <w:lang w:val="sk-SK"/>
        </w:rPr>
        <w:t>úspešným</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uchádzačom</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zo</w:t>
      </w:r>
      <w:proofErr w:type="spellEnd"/>
      <w:r w:rsidR="00106469" w:rsidRPr="00106469">
        <w:rPr>
          <w:rFonts w:ascii="Calibri" w:hAnsi="Calibri" w:cs="Calibri"/>
          <w:sz w:val="22"/>
          <w:szCs w:val="22"/>
          <w:lang w:val="sk-SK"/>
        </w:rPr>
        <w:t xml:space="preserve"> strany </w:t>
      </w:r>
      <w:proofErr w:type="spellStart"/>
      <w:r w:rsidR="00106469" w:rsidRPr="00106469">
        <w:rPr>
          <w:rFonts w:ascii="Calibri" w:hAnsi="Calibri" w:cs="Calibri"/>
          <w:sz w:val="22"/>
          <w:szCs w:val="22"/>
          <w:lang w:val="sk-SK"/>
        </w:rPr>
        <w:t>Poskytovateľa</w:t>
      </w:r>
      <w:proofErr w:type="spellEnd"/>
      <w:r w:rsidR="00106469" w:rsidRPr="00106469">
        <w:rPr>
          <w:rFonts w:ascii="Calibri" w:hAnsi="Calibri" w:cs="Calibri"/>
          <w:sz w:val="22"/>
          <w:szCs w:val="22"/>
          <w:lang w:val="sk-SK"/>
        </w:rPr>
        <w:t xml:space="preserve"> nenávratného </w:t>
      </w:r>
      <w:proofErr w:type="spellStart"/>
      <w:r w:rsidR="00106469" w:rsidRPr="00106469">
        <w:rPr>
          <w:rFonts w:ascii="Calibri" w:hAnsi="Calibri" w:cs="Calibri"/>
          <w:sz w:val="22"/>
          <w:szCs w:val="22"/>
          <w:lang w:val="sk-SK"/>
        </w:rPr>
        <w:t>finančného</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príspevku</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ktorým</w:t>
      </w:r>
      <w:proofErr w:type="spellEnd"/>
      <w:r w:rsidR="00106469" w:rsidRPr="00106469">
        <w:rPr>
          <w:rFonts w:ascii="Calibri" w:hAnsi="Calibri" w:cs="Calibri"/>
          <w:sz w:val="22"/>
          <w:szCs w:val="22"/>
          <w:lang w:val="sk-SK"/>
        </w:rPr>
        <w:t xml:space="preserve"> je Ministerstvo životného </w:t>
      </w:r>
      <w:proofErr w:type="spellStart"/>
      <w:r w:rsidR="00106469" w:rsidRPr="00106469">
        <w:rPr>
          <w:rFonts w:ascii="Calibri" w:hAnsi="Calibri" w:cs="Calibri"/>
          <w:sz w:val="22"/>
          <w:szCs w:val="22"/>
          <w:lang w:val="sk-SK"/>
        </w:rPr>
        <w:t>prostredia</w:t>
      </w:r>
      <w:proofErr w:type="spellEnd"/>
      <w:r w:rsidR="00106469" w:rsidRPr="00106469">
        <w:rPr>
          <w:rFonts w:ascii="Calibri" w:hAnsi="Calibri" w:cs="Calibri"/>
          <w:sz w:val="22"/>
          <w:szCs w:val="22"/>
          <w:lang w:val="sk-SK"/>
        </w:rPr>
        <w:t xml:space="preserve"> v </w:t>
      </w:r>
      <w:proofErr w:type="spellStart"/>
      <w:r w:rsidR="00106469" w:rsidRPr="00106469">
        <w:rPr>
          <w:rFonts w:ascii="Calibri" w:hAnsi="Calibri" w:cs="Calibri"/>
          <w:sz w:val="22"/>
          <w:szCs w:val="22"/>
          <w:lang w:val="sk-SK"/>
        </w:rPr>
        <w:t>zastúpení</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Slovenskej</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agentúry</w:t>
      </w:r>
      <w:proofErr w:type="spellEnd"/>
      <w:r w:rsidR="00106469" w:rsidRPr="00106469">
        <w:rPr>
          <w:rFonts w:ascii="Calibri" w:hAnsi="Calibri" w:cs="Calibri"/>
          <w:sz w:val="22"/>
          <w:szCs w:val="22"/>
          <w:lang w:val="sk-SK"/>
        </w:rPr>
        <w:t xml:space="preserve"> životného </w:t>
      </w:r>
      <w:proofErr w:type="spellStart"/>
      <w:r w:rsidR="00106469" w:rsidRPr="00106469">
        <w:rPr>
          <w:rFonts w:ascii="Calibri" w:hAnsi="Calibri" w:cs="Calibri"/>
          <w:sz w:val="22"/>
          <w:szCs w:val="22"/>
          <w:lang w:val="sk-SK"/>
        </w:rPr>
        <w:t>prostredia</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pre</w:t>
      </w:r>
      <w:proofErr w:type="spellEnd"/>
      <w:r w:rsidR="00106469" w:rsidRPr="00106469">
        <w:rPr>
          <w:rFonts w:ascii="Calibri" w:hAnsi="Calibri" w:cs="Calibri"/>
          <w:sz w:val="22"/>
          <w:szCs w:val="22"/>
          <w:lang w:val="sk-SK"/>
        </w:rPr>
        <w:t xml:space="preserve"> OP KŽP </w:t>
      </w:r>
      <w:proofErr w:type="spellStart"/>
      <w:r w:rsidR="00106469" w:rsidRPr="00106469">
        <w:rPr>
          <w:rFonts w:ascii="Calibri" w:hAnsi="Calibri" w:cs="Calibri"/>
          <w:sz w:val="22"/>
          <w:szCs w:val="22"/>
          <w:lang w:val="sk-SK"/>
        </w:rPr>
        <w:t>Objednávateľovi</w:t>
      </w:r>
      <w:proofErr w:type="spellEnd"/>
      <w:r w:rsidR="00106469" w:rsidRPr="00106469">
        <w:rPr>
          <w:rFonts w:ascii="Calibri" w:hAnsi="Calibri" w:cs="Calibri"/>
          <w:sz w:val="22"/>
          <w:szCs w:val="22"/>
          <w:lang w:val="sk-SK"/>
        </w:rPr>
        <w:t xml:space="preserve"> za </w:t>
      </w:r>
      <w:proofErr w:type="spellStart"/>
      <w:r w:rsidR="00106469" w:rsidRPr="00106469">
        <w:rPr>
          <w:rFonts w:ascii="Calibri" w:hAnsi="Calibri" w:cs="Calibri"/>
          <w:sz w:val="22"/>
          <w:szCs w:val="22"/>
          <w:lang w:val="sk-SK"/>
        </w:rPr>
        <w:t>podmienky</w:t>
      </w:r>
      <w:proofErr w:type="spellEnd"/>
      <w:r w:rsidR="00106469" w:rsidRPr="00106469">
        <w:rPr>
          <w:rFonts w:ascii="Calibri" w:hAnsi="Calibri" w:cs="Calibri"/>
          <w:sz w:val="22"/>
          <w:szCs w:val="22"/>
          <w:lang w:val="sk-SK"/>
        </w:rPr>
        <w:t xml:space="preserve">, že bola </w:t>
      </w:r>
      <w:proofErr w:type="spellStart"/>
      <w:r w:rsidR="00106469" w:rsidRPr="00106469">
        <w:rPr>
          <w:rFonts w:ascii="Calibri" w:hAnsi="Calibri" w:cs="Calibri"/>
          <w:sz w:val="22"/>
          <w:szCs w:val="22"/>
          <w:lang w:val="sk-SK"/>
        </w:rPr>
        <w:t>riadne</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zverejnená</w:t>
      </w:r>
      <w:proofErr w:type="spellEnd"/>
      <w:r w:rsidR="00106469" w:rsidRPr="00106469">
        <w:rPr>
          <w:rFonts w:ascii="Calibri" w:hAnsi="Calibri" w:cs="Calibri"/>
          <w:sz w:val="22"/>
          <w:szCs w:val="22"/>
          <w:lang w:val="sk-SK"/>
        </w:rPr>
        <w:t xml:space="preserve"> v </w:t>
      </w:r>
      <w:proofErr w:type="spellStart"/>
      <w:r w:rsidR="00106469" w:rsidRPr="00106469">
        <w:rPr>
          <w:rFonts w:ascii="Calibri" w:hAnsi="Calibri" w:cs="Calibri"/>
          <w:sz w:val="22"/>
          <w:szCs w:val="22"/>
          <w:lang w:val="sk-SK"/>
        </w:rPr>
        <w:t>Centrálnom</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registri</w:t>
      </w:r>
      <w:proofErr w:type="spellEnd"/>
      <w:r w:rsidR="00106469" w:rsidRPr="00106469">
        <w:rPr>
          <w:rFonts w:ascii="Calibri" w:hAnsi="Calibri" w:cs="Calibri"/>
          <w:sz w:val="22"/>
          <w:szCs w:val="22"/>
          <w:lang w:val="sk-SK"/>
        </w:rPr>
        <w:t xml:space="preserve"> </w:t>
      </w:r>
      <w:proofErr w:type="spellStart"/>
      <w:r w:rsidR="00106469" w:rsidRPr="00106469">
        <w:rPr>
          <w:rFonts w:ascii="Calibri" w:hAnsi="Calibri" w:cs="Calibri"/>
          <w:sz w:val="22"/>
          <w:szCs w:val="22"/>
          <w:lang w:val="sk-SK"/>
        </w:rPr>
        <w:t>zmlúv</w:t>
      </w:r>
      <w:proofErr w:type="spellEnd"/>
      <w:r w:rsidR="00106469" w:rsidRPr="00106469">
        <w:rPr>
          <w:rFonts w:ascii="Calibri" w:hAnsi="Calibri" w:cs="Calibri"/>
          <w:sz w:val="22"/>
          <w:szCs w:val="22"/>
          <w:lang w:val="sk-SK"/>
        </w:rPr>
        <w:t xml:space="preserve"> (</w:t>
      </w:r>
      <w:hyperlink r:id="rId8" w:history="1">
        <w:r w:rsidR="00106469" w:rsidRPr="00106469">
          <w:rPr>
            <w:rFonts w:ascii="Calibri" w:hAnsi="Calibri" w:cs="Calibri"/>
            <w:sz w:val="22"/>
            <w:szCs w:val="22"/>
            <w:lang w:val="sk-SK"/>
          </w:rPr>
          <w:t>http://crz.gov.sk</w:t>
        </w:r>
      </w:hyperlink>
      <w:r w:rsidR="00106469" w:rsidRPr="00106469">
        <w:rPr>
          <w:rFonts w:ascii="Calibri" w:hAnsi="Calibri" w:cs="Calibri"/>
          <w:sz w:val="22"/>
          <w:szCs w:val="22"/>
          <w:lang w:val="sk-SK"/>
        </w:rPr>
        <w:t xml:space="preserve">). </w:t>
      </w:r>
      <w:r w:rsidRPr="00764978">
        <w:rPr>
          <w:rFonts w:ascii="Calibri" w:hAnsi="Calibri" w:cs="Calibri"/>
          <w:sz w:val="22"/>
          <w:szCs w:val="22"/>
          <w:lang w:val="sk-SK"/>
        </w:rPr>
        <w:t xml:space="preserve">8. Neoddeliteľnou </w:t>
      </w:r>
      <w:r w:rsidR="00607866" w:rsidRPr="00764978">
        <w:rPr>
          <w:rFonts w:ascii="Calibri" w:hAnsi="Calibri" w:cs="Calibri"/>
          <w:sz w:val="22"/>
          <w:szCs w:val="22"/>
          <w:lang w:val="sk-SK"/>
        </w:rPr>
        <w:t>súčasťou</w:t>
      </w:r>
      <w:r w:rsidRPr="00764978">
        <w:rPr>
          <w:rFonts w:ascii="Calibri" w:hAnsi="Calibri" w:cs="Calibri"/>
          <w:sz w:val="22"/>
          <w:szCs w:val="22"/>
          <w:lang w:val="sk-SK"/>
        </w:rPr>
        <w:t xml:space="preserve"> tejto zmluvy je</w:t>
      </w:r>
      <w:r w:rsidR="00607866" w:rsidRPr="00764978">
        <w:rPr>
          <w:rFonts w:ascii="Calibri" w:hAnsi="Calibri" w:cs="Calibri"/>
          <w:sz w:val="22"/>
          <w:szCs w:val="22"/>
          <w:lang w:val="sk-SK"/>
        </w:rPr>
        <w:t xml:space="preserve"> príloha č. 1 -</w:t>
      </w:r>
      <w:r w:rsidRPr="00764978">
        <w:rPr>
          <w:rFonts w:ascii="Calibri" w:hAnsi="Calibri" w:cs="Calibri"/>
          <w:sz w:val="22"/>
          <w:szCs w:val="22"/>
          <w:lang w:val="sk-SK"/>
        </w:rPr>
        <w:t xml:space="preserve"> </w:t>
      </w:r>
      <w:r w:rsidR="00607866" w:rsidRPr="00764978">
        <w:rPr>
          <w:rFonts w:ascii="Calibri" w:hAnsi="Calibri" w:cs="Calibri"/>
          <w:sz w:val="22"/>
          <w:szCs w:val="22"/>
          <w:lang w:val="sk-SK"/>
        </w:rPr>
        <w:t>cenová ponuka a špecifikácia tovaru.</w:t>
      </w:r>
    </w:p>
    <w:p w:rsidR="00607866" w:rsidRPr="00764978" w:rsidRDefault="00607866"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p>
    <w:p w:rsidR="003F24C5" w:rsidRPr="00764978" w:rsidRDefault="003F24C5" w:rsidP="007F0AFF">
      <w:pPr>
        <w:jc w:val="both"/>
        <w:rPr>
          <w:rFonts w:ascii="Calibri" w:hAnsi="Calibri" w:cs="Calibri"/>
          <w:sz w:val="22"/>
          <w:szCs w:val="22"/>
          <w:lang w:val="sk-SK"/>
        </w:rPr>
      </w:pPr>
    </w:p>
    <w:p w:rsidR="003F24C5" w:rsidRPr="00EE4AAA" w:rsidRDefault="003F24C5" w:rsidP="00661590">
      <w:pPr>
        <w:pStyle w:val="Zkladntext"/>
        <w:spacing w:line="276" w:lineRule="auto"/>
        <w:jc w:val="both"/>
        <w:rPr>
          <w:rFonts w:ascii="Calibri" w:hAnsi="Calibri" w:cs="Calibri"/>
          <w:i w:val="0"/>
          <w:sz w:val="22"/>
          <w:szCs w:val="22"/>
          <w:lang w:eastAsia="cs-CZ"/>
        </w:rPr>
      </w:pPr>
      <w:r w:rsidRPr="00EE4AAA">
        <w:rPr>
          <w:rFonts w:ascii="Calibri" w:hAnsi="Calibri" w:cs="Calibri"/>
          <w:i w:val="0"/>
          <w:sz w:val="22"/>
          <w:szCs w:val="22"/>
          <w:lang w:eastAsia="cs-CZ"/>
        </w:rPr>
        <w:t>V Banskej Bystri</w:t>
      </w:r>
      <w:r w:rsidR="00EE4AAA" w:rsidRPr="00EE4AAA">
        <w:rPr>
          <w:rFonts w:ascii="Calibri" w:hAnsi="Calibri" w:cs="Calibri"/>
          <w:i w:val="0"/>
          <w:sz w:val="22"/>
          <w:szCs w:val="22"/>
          <w:lang w:eastAsia="cs-CZ"/>
        </w:rPr>
        <w:t>ci dňa .................   201</w:t>
      </w:r>
      <w:r w:rsidR="00AB48E9">
        <w:rPr>
          <w:rFonts w:ascii="Calibri" w:hAnsi="Calibri" w:cs="Calibri"/>
          <w:i w:val="0"/>
          <w:sz w:val="22"/>
          <w:szCs w:val="22"/>
          <w:lang w:eastAsia="cs-CZ"/>
        </w:rPr>
        <w:t>8</w:t>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00EE4AAA" w:rsidRPr="00EE4AAA">
        <w:rPr>
          <w:rFonts w:ascii="Calibri" w:hAnsi="Calibri" w:cs="Calibri"/>
          <w:i w:val="0"/>
          <w:sz w:val="22"/>
          <w:szCs w:val="22"/>
          <w:lang w:eastAsia="cs-CZ"/>
        </w:rPr>
        <w:t xml:space="preserve">             </w:t>
      </w:r>
      <w:r w:rsidRPr="00EE4AAA">
        <w:rPr>
          <w:rFonts w:ascii="Calibri" w:hAnsi="Calibri" w:cs="Calibri"/>
          <w:i w:val="0"/>
          <w:sz w:val="22"/>
          <w:szCs w:val="22"/>
          <w:lang w:eastAsia="cs-CZ"/>
        </w:rPr>
        <w:t>V</w:t>
      </w:r>
      <w:r w:rsidR="00C1478A" w:rsidRPr="00EE4AAA">
        <w:rPr>
          <w:rFonts w:ascii="Calibri" w:hAnsi="Calibri" w:cs="Calibri"/>
          <w:i w:val="0"/>
          <w:sz w:val="22"/>
          <w:szCs w:val="22"/>
          <w:lang w:eastAsia="cs-CZ"/>
        </w:rPr>
        <w:t> </w:t>
      </w:r>
      <w:r w:rsidR="00EF09FB">
        <w:rPr>
          <w:rFonts w:ascii="Calibri" w:hAnsi="Calibri" w:cs="Calibri"/>
          <w:i w:val="0"/>
          <w:sz w:val="22"/>
          <w:szCs w:val="22"/>
          <w:lang w:eastAsia="cs-CZ"/>
        </w:rPr>
        <w:t>...........</w:t>
      </w:r>
      <w:r w:rsidR="00EE4AAA" w:rsidRPr="00EE4AAA">
        <w:rPr>
          <w:rFonts w:ascii="Calibri" w:hAnsi="Calibri" w:cs="Calibri"/>
          <w:i w:val="0"/>
          <w:sz w:val="22"/>
          <w:szCs w:val="22"/>
          <w:lang w:eastAsia="cs-CZ"/>
        </w:rPr>
        <w:t xml:space="preserve"> dňa .............  201</w:t>
      </w:r>
      <w:r w:rsidR="00AB48E9">
        <w:rPr>
          <w:rFonts w:ascii="Calibri" w:hAnsi="Calibri" w:cs="Calibri"/>
          <w:i w:val="0"/>
          <w:sz w:val="22"/>
          <w:szCs w:val="22"/>
          <w:lang w:eastAsia="cs-CZ"/>
        </w:rPr>
        <w:t>8</w:t>
      </w:r>
    </w:p>
    <w:p w:rsidR="003F24C5" w:rsidRPr="00EE4AAA" w:rsidRDefault="003F24C5" w:rsidP="00661590">
      <w:pPr>
        <w:pStyle w:val="Zkladntext"/>
        <w:spacing w:after="0" w:line="276" w:lineRule="auto"/>
        <w:jc w:val="both"/>
        <w:rPr>
          <w:rFonts w:ascii="Calibri" w:hAnsi="Calibri" w:cs="Calibri"/>
          <w:i w:val="0"/>
          <w:sz w:val="22"/>
          <w:szCs w:val="22"/>
          <w:lang w:eastAsia="cs-CZ"/>
        </w:rPr>
      </w:pPr>
    </w:p>
    <w:p w:rsidR="0094427A" w:rsidRPr="00EE4AAA" w:rsidRDefault="0094427A" w:rsidP="00661590">
      <w:pPr>
        <w:pStyle w:val="Zkladntext"/>
        <w:spacing w:after="0" w:line="276" w:lineRule="auto"/>
        <w:jc w:val="both"/>
        <w:rPr>
          <w:rFonts w:ascii="Calibri" w:hAnsi="Calibri" w:cs="Calibri"/>
          <w:i w:val="0"/>
          <w:sz w:val="22"/>
          <w:szCs w:val="22"/>
          <w:lang w:eastAsia="cs-CZ"/>
        </w:rPr>
      </w:pPr>
    </w:p>
    <w:p w:rsidR="0094427A" w:rsidRPr="00EE4AAA" w:rsidRDefault="0094427A" w:rsidP="00661590">
      <w:pPr>
        <w:pStyle w:val="Zkladntext"/>
        <w:spacing w:after="0" w:line="276" w:lineRule="auto"/>
        <w:jc w:val="both"/>
        <w:rPr>
          <w:rFonts w:ascii="Calibri" w:hAnsi="Calibri" w:cs="Calibri"/>
          <w:i w:val="0"/>
          <w:sz w:val="22"/>
          <w:szCs w:val="22"/>
          <w:lang w:eastAsia="cs-CZ"/>
        </w:rPr>
      </w:pPr>
    </w:p>
    <w:p w:rsidR="0094427A" w:rsidRPr="00EE4AAA" w:rsidRDefault="0094427A" w:rsidP="00661590">
      <w:pPr>
        <w:pStyle w:val="Zkladntext"/>
        <w:spacing w:after="0" w:line="276" w:lineRule="auto"/>
        <w:jc w:val="both"/>
        <w:rPr>
          <w:rFonts w:ascii="Calibri" w:hAnsi="Calibri" w:cs="Calibri"/>
          <w:i w:val="0"/>
          <w:sz w:val="22"/>
          <w:szCs w:val="22"/>
          <w:lang w:eastAsia="cs-CZ"/>
        </w:rPr>
      </w:pPr>
    </w:p>
    <w:p w:rsidR="003F24C5" w:rsidRPr="00EE4AAA" w:rsidRDefault="003F24C5" w:rsidP="00661590">
      <w:pPr>
        <w:pStyle w:val="Zkladntext"/>
        <w:spacing w:after="0" w:line="276" w:lineRule="auto"/>
        <w:jc w:val="both"/>
        <w:rPr>
          <w:rFonts w:ascii="Calibri" w:hAnsi="Calibri" w:cs="Calibri"/>
          <w:i w:val="0"/>
          <w:sz w:val="22"/>
          <w:szCs w:val="22"/>
          <w:lang w:eastAsia="cs-CZ"/>
        </w:rPr>
      </w:pPr>
    </w:p>
    <w:p w:rsidR="003F24C5" w:rsidRPr="00EE4AAA" w:rsidRDefault="003F24C5" w:rsidP="00661590">
      <w:pPr>
        <w:pStyle w:val="Zkladntext"/>
        <w:spacing w:after="0" w:line="276" w:lineRule="auto"/>
        <w:jc w:val="both"/>
        <w:rPr>
          <w:rFonts w:ascii="Calibri" w:hAnsi="Calibri" w:cs="Calibri"/>
          <w:i w:val="0"/>
          <w:sz w:val="22"/>
          <w:szCs w:val="22"/>
          <w:lang w:eastAsia="cs-CZ"/>
        </w:rPr>
      </w:pPr>
    </w:p>
    <w:p w:rsidR="0094427A" w:rsidRPr="00EE4AAA" w:rsidRDefault="003F24C5" w:rsidP="0094427A">
      <w:pPr>
        <w:pStyle w:val="Zkladntext"/>
        <w:spacing w:after="0" w:line="276" w:lineRule="auto"/>
        <w:jc w:val="both"/>
        <w:rPr>
          <w:rFonts w:ascii="Calibri" w:hAnsi="Calibri" w:cs="Calibri"/>
          <w:i w:val="0"/>
          <w:sz w:val="22"/>
          <w:szCs w:val="22"/>
          <w:lang w:eastAsia="cs-CZ"/>
        </w:rPr>
      </w:pPr>
      <w:r w:rsidRPr="00EE4AAA">
        <w:rPr>
          <w:rFonts w:ascii="Calibri" w:hAnsi="Calibri" w:cs="Calibri"/>
          <w:i w:val="0"/>
          <w:sz w:val="22"/>
          <w:szCs w:val="22"/>
          <w:lang w:eastAsia="cs-CZ"/>
        </w:rPr>
        <w:t xml:space="preserve">            </w:t>
      </w:r>
      <w:r w:rsidR="0094427A" w:rsidRPr="00EE4AAA">
        <w:rPr>
          <w:rFonts w:ascii="Calibri" w:hAnsi="Calibri" w:cs="Calibri"/>
          <w:i w:val="0"/>
          <w:sz w:val="22"/>
          <w:szCs w:val="22"/>
          <w:lang w:eastAsia="cs-CZ"/>
        </w:rPr>
        <w:t xml:space="preserve">Ing. </w:t>
      </w:r>
      <w:r w:rsidR="00106469">
        <w:rPr>
          <w:rFonts w:ascii="Calibri" w:hAnsi="Calibri" w:cs="Calibri"/>
          <w:i w:val="0"/>
          <w:sz w:val="22"/>
          <w:szCs w:val="22"/>
          <w:lang w:eastAsia="cs-CZ"/>
        </w:rPr>
        <w:t>Martin</w:t>
      </w:r>
      <w:r w:rsidR="0094427A" w:rsidRPr="00EE4AAA">
        <w:rPr>
          <w:rFonts w:ascii="Calibri" w:hAnsi="Calibri" w:cs="Calibri"/>
          <w:i w:val="0"/>
          <w:sz w:val="22"/>
          <w:szCs w:val="22"/>
          <w:lang w:eastAsia="cs-CZ"/>
        </w:rPr>
        <w:t xml:space="preserve"> </w:t>
      </w:r>
      <w:r w:rsidR="00106469">
        <w:rPr>
          <w:rFonts w:ascii="Calibri" w:hAnsi="Calibri" w:cs="Calibri"/>
          <w:i w:val="0"/>
          <w:sz w:val="22"/>
          <w:szCs w:val="22"/>
          <w:lang w:eastAsia="cs-CZ"/>
        </w:rPr>
        <w:t>Lakanda</w:t>
      </w:r>
      <w:bookmarkStart w:id="0" w:name="_GoBack"/>
      <w:bookmarkEnd w:id="0"/>
      <w:r w:rsidR="0094427A" w:rsidRPr="00EE4AAA">
        <w:rPr>
          <w:rFonts w:ascii="Calibri" w:hAnsi="Calibri" w:cs="Calibri"/>
          <w:i w:val="0"/>
          <w:sz w:val="22"/>
          <w:szCs w:val="22"/>
          <w:lang w:eastAsia="cs-CZ"/>
        </w:rPr>
        <w:t xml:space="preserve"> </w:t>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t xml:space="preserve">           </w:t>
      </w:r>
      <w:r w:rsidR="00EF09FB">
        <w:rPr>
          <w:rFonts w:ascii="Calibri" w:hAnsi="Calibri" w:cs="Calibri"/>
          <w:i w:val="0"/>
          <w:sz w:val="22"/>
          <w:szCs w:val="22"/>
          <w:lang w:eastAsia="cs-CZ"/>
        </w:rPr>
        <w:t>.............................</w:t>
      </w:r>
      <w:r w:rsidR="0094427A" w:rsidRPr="00EE4AAA">
        <w:rPr>
          <w:rFonts w:ascii="Calibri" w:hAnsi="Calibri" w:cs="Calibri"/>
          <w:i w:val="0"/>
          <w:sz w:val="22"/>
          <w:szCs w:val="22"/>
          <w:lang w:eastAsia="cs-CZ"/>
        </w:rPr>
        <w:t xml:space="preserve"> </w:t>
      </w:r>
    </w:p>
    <w:p w:rsidR="0094427A" w:rsidRPr="00EE4AAA" w:rsidRDefault="0094427A" w:rsidP="0094427A">
      <w:pPr>
        <w:pStyle w:val="Zkladntext"/>
        <w:spacing w:after="0" w:line="276" w:lineRule="auto"/>
        <w:jc w:val="both"/>
        <w:rPr>
          <w:rFonts w:ascii="Calibri" w:hAnsi="Calibri" w:cs="Calibri"/>
          <w:i w:val="0"/>
          <w:sz w:val="22"/>
          <w:szCs w:val="22"/>
          <w:lang w:eastAsia="cs-CZ"/>
        </w:rPr>
      </w:pPr>
      <w:r w:rsidRPr="00EE4AAA">
        <w:rPr>
          <w:rFonts w:ascii="Calibri" w:hAnsi="Calibri" w:cs="Calibri"/>
          <w:i w:val="0"/>
          <w:sz w:val="22"/>
          <w:szCs w:val="22"/>
          <w:lang w:eastAsia="cs-CZ"/>
        </w:rPr>
        <w:t xml:space="preserve">     </w:t>
      </w:r>
      <w:r w:rsidR="00C1478A" w:rsidRPr="00EE4AAA">
        <w:rPr>
          <w:rFonts w:ascii="Calibri" w:hAnsi="Calibri" w:cs="Calibri"/>
          <w:i w:val="0"/>
          <w:sz w:val="22"/>
          <w:szCs w:val="22"/>
          <w:lang w:eastAsia="cs-CZ"/>
        </w:rPr>
        <w:t xml:space="preserve"> </w:t>
      </w:r>
      <w:r w:rsidR="00EE4AAA" w:rsidRPr="00EE4AAA">
        <w:rPr>
          <w:rFonts w:ascii="Calibri" w:hAnsi="Calibri" w:cs="Calibri"/>
          <w:i w:val="0"/>
          <w:sz w:val="22"/>
          <w:szCs w:val="22"/>
          <w:lang w:eastAsia="cs-CZ"/>
        </w:rPr>
        <w:t xml:space="preserve">generálny </w:t>
      </w:r>
      <w:r w:rsidRPr="00EE4AAA">
        <w:rPr>
          <w:rFonts w:ascii="Calibri" w:hAnsi="Calibri" w:cs="Calibri"/>
          <w:i w:val="0"/>
          <w:sz w:val="22"/>
          <w:szCs w:val="22"/>
          <w:lang w:eastAsia="cs-CZ"/>
        </w:rPr>
        <w:t xml:space="preserve">riaditeľ ŠOP SR </w:t>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Pr="00EE4AAA">
        <w:rPr>
          <w:rFonts w:ascii="Calibri" w:hAnsi="Calibri" w:cs="Calibri"/>
          <w:i w:val="0"/>
          <w:sz w:val="22"/>
          <w:szCs w:val="22"/>
          <w:lang w:eastAsia="cs-CZ"/>
        </w:rPr>
        <w:tab/>
        <w:t xml:space="preserve">      </w:t>
      </w:r>
    </w:p>
    <w:p w:rsidR="0094427A" w:rsidRPr="00EE4AAA" w:rsidRDefault="0094427A" w:rsidP="0094427A">
      <w:pPr>
        <w:pStyle w:val="Zkladntext"/>
        <w:spacing w:line="276" w:lineRule="auto"/>
        <w:jc w:val="both"/>
        <w:rPr>
          <w:rFonts w:ascii="Calibri" w:hAnsi="Calibri" w:cs="Calibri"/>
          <w:i w:val="0"/>
          <w:sz w:val="22"/>
          <w:szCs w:val="22"/>
          <w:lang w:eastAsia="cs-CZ"/>
        </w:rPr>
      </w:pPr>
      <w:r w:rsidRPr="00EE4AAA">
        <w:rPr>
          <w:rFonts w:ascii="Calibri" w:hAnsi="Calibri" w:cs="Calibri"/>
          <w:i w:val="0"/>
          <w:sz w:val="22"/>
          <w:szCs w:val="22"/>
          <w:lang w:eastAsia="cs-CZ"/>
        </w:rPr>
        <w:t xml:space="preserve">   _______________________</w:t>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Pr="00EE4AAA">
        <w:rPr>
          <w:rFonts w:ascii="Calibri" w:hAnsi="Calibri" w:cs="Calibri"/>
          <w:i w:val="0"/>
          <w:sz w:val="22"/>
          <w:szCs w:val="22"/>
          <w:lang w:eastAsia="cs-CZ"/>
        </w:rPr>
        <w:tab/>
      </w:r>
      <w:r w:rsidRPr="00EE4AAA">
        <w:rPr>
          <w:rFonts w:ascii="Calibri" w:hAnsi="Calibri" w:cs="Calibri"/>
          <w:i w:val="0"/>
          <w:sz w:val="22"/>
          <w:szCs w:val="22"/>
          <w:lang w:eastAsia="cs-CZ"/>
        </w:rPr>
        <w:tab/>
        <w:t xml:space="preserve">    </w:t>
      </w:r>
      <w:r w:rsidR="00C1478A" w:rsidRPr="00EE4AAA">
        <w:rPr>
          <w:rFonts w:ascii="Calibri" w:hAnsi="Calibri" w:cs="Calibri"/>
          <w:i w:val="0"/>
          <w:sz w:val="22"/>
          <w:szCs w:val="22"/>
          <w:lang w:eastAsia="cs-CZ"/>
        </w:rPr>
        <w:t>_______________________</w:t>
      </w:r>
    </w:p>
    <w:p w:rsidR="003F24C5" w:rsidRPr="00EE4AAA" w:rsidRDefault="003F24C5" w:rsidP="0094427A">
      <w:pPr>
        <w:pStyle w:val="Zkladntext"/>
        <w:spacing w:after="0" w:line="276" w:lineRule="auto"/>
        <w:jc w:val="both"/>
        <w:rPr>
          <w:rFonts w:ascii="Calibri" w:hAnsi="Calibri" w:cs="Calibri"/>
          <w:i w:val="0"/>
          <w:sz w:val="22"/>
          <w:szCs w:val="22"/>
          <w:lang w:eastAsia="cs-CZ"/>
        </w:rPr>
      </w:pPr>
      <w:r w:rsidRPr="00EE4AAA">
        <w:rPr>
          <w:rFonts w:ascii="Calibri" w:hAnsi="Calibri" w:cs="Calibri"/>
          <w:i w:val="0"/>
          <w:sz w:val="22"/>
          <w:szCs w:val="22"/>
          <w:lang w:eastAsia="cs-CZ"/>
        </w:rPr>
        <w:t xml:space="preserve">          </w:t>
      </w:r>
      <w:r w:rsidR="0094427A" w:rsidRPr="00EE4AAA">
        <w:rPr>
          <w:rFonts w:ascii="Calibri" w:hAnsi="Calibri" w:cs="Calibri"/>
          <w:i w:val="0"/>
          <w:sz w:val="22"/>
          <w:szCs w:val="22"/>
          <w:lang w:eastAsia="cs-CZ"/>
        </w:rPr>
        <w:t xml:space="preserve">        </w:t>
      </w:r>
      <w:r w:rsidRPr="00EE4AAA">
        <w:rPr>
          <w:rFonts w:ascii="Calibri" w:hAnsi="Calibri" w:cs="Calibri"/>
          <w:i w:val="0"/>
          <w:sz w:val="22"/>
          <w:szCs w:val="22"/>
          <w:lang w:eastAsia="cs-CZ"/>
        </w:rPr>
        <w:t xml:space="preserve"> </w:t>
      </w:r>
      <w:r w:rsidR="0094427A" w:rsidRPr="00EE4AAA">
        <w:rPr>
          <w:rFonts w:ascii="Calibri" w:hAnsi="Calibri" w:cs="Calibri"/>
          <w:i w:val="0"/>
          <w:sz w:val="22"/>
          <w:szCs w:val="22"/>
          <w:lang w:eastAsia="cs-CZ"/>
        </w:rPr>
        <w:t xml:space="preserve">kupujúci      </w:t>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r>
      <w:r w:rsidR="0094427A" w:rsidRPr="00EE4AAA">
        <w:rPr>
          <w:rFonts w:ascii="Calibri" w:hAnsi="Calibri" w:cs="Calibri"/>
          <w:i w:val="0"/>
          <w:sz w:val="22"/>
          <w:szCs w:val="22"/>
          <w:lang w:eastAsia="cs-CZ"/>
        </w:rPr>
        <w:tab/>
        <w:t xml:space="preserve"> predávajúci</w:t>
      </w:r>
    </w:p>
    <w:p w:rsidR="0094427A" w:rsidRPr="00EE4AAA" w:rsidRDefault="0094427A" w:rsidP="00AF2276">
      <w:pPr>
        <w:autoSpaceDE w:val="0"/>
        <w:autoSpaceDN w:val="0"/>
        <w:adjustRightInd w:val="0"/>
        <w:spacing w:line="264" w:lineRule="auto"/>
        <w:rPr>
          <w:rFonts w:ascii="Calibri" w:hAnsi="Calibri" w:cs="Calibri"/>
          <w:sz w:val="22"/>
          <w:szCs w:val="22"/>
          <w:lang w:val="sk-SK"/>
        </w:rPr>
      </w:pPr>
    </w:p>
    <w:p w:rsidR="0094427A" w:rsidRPr="00EE4AAA" w:rsidRDefault="0094427A" w:rsidP="006756C2">
      <w:pPr>
        <w:autoSpaceDE w:val="0"/>
        <w:autoSpaceDN w:val="0"/>
        <w:adjustRightInd w:val="0"/>
        <w:spacing w:line="264" w:lineRule="auto"/>
        <w:jc w:val="center"/>
        <w:rPr>
          <w:rFonts w:ascii="Calibri" w:hAnsi="Calibri" w:cs="Calibri"/>
          <w:sz w:val="22"/>
          <w:szCs w:val="22"/>
          <w:lang w:val="sk-SK"/>
        </w:rPr>
      </w:pPr>
    </w:p>
    <w:p w:rsidR="0094427A" w:rsidRPr="00EE4AAA" w:rsidRDefault="0094427A" w:rsidP="000C039F">
      <w:pPr>
        <w:autoSpaceDE w:val="0"/>
        <w:autoSpaceDN w:val="0"/>
        <w:adjustRightInd w:val="0"/>
        <w:spacing w:line="264" w:lineRule="auto"/>
        <w:rPr>
          <w:rFonts w:ascii="Calibri" w:hAnsi="Calibri" w:cs="Calibri"/>
          <w:sz w:val="22"/>
          <w:szCs w:val="22"/>
          <w:lang w:val="sk-SK"/>
        </w:rPr>
      </w:pPr>
    </w:p>
    <w:p w:rsidR="0094427A" w:rsidRPr="00EE4AAA" w:rsidRDefault="003F24C5" w:rsidP="0094427A">
      <w:pPr>
        <w:jc w:val="both"/>
        <w:rPr>
          <w:rFonts w:ascii="Calibri" w:hAnsi="Calibri" w:cs="Calibri"/>
          <w:sz w:val="22"/>
          <w:szCs w:val="22"/>
          <w:lang w:val="sk-SK"/>
        </w:rPr>
      </w:pPr>
      <w:r w:rsidRPr="00EE4AAA">
        <w:rPr>
          <w:rFonts w:ascii="Calibri" w:hAnsi="Calibri" w:cs="Calibri"/>
          <w:sz w:val="22"/>
          <w:szCs w:val="22"/>
          <w:lang w:val="sk-SK"/>
        </w:rPr>
        <w:t>Príloha:</w:t>
      </w:r>
    </w:p>
    <w:p w:rsidR="003F24C5" w:rsidRPr="00EE4AAA" w:rsidRDefault="003F24C5" w:rsidP="0094427A">
      <w:pPr>
        <w:numPr>
          <w:ilvl w:val="0"/>
          <w:numId w:val="9"/>
        </w:numPr>
        <w:jc w:val="both"/>
        <w:rPr>
          <w:rFonts w:ascii="Calibri" w:hAnsi="Calibri" w:cs="Calibri"/>
          <w:sz w:val="22"/>
          <w:szCs w:val="22"/>
          <w:lang w:val="sk-SK"/>
        </w:rPr>
      </w:pPr>
      <w:r w:rsidRPr="00764978">
        <w:rPr>
          <w:rFonts w:ascii="Calibri" w:hAnsi="Calibri" w:cs="Calibri"/>
          <w:sz w:val="22"/>
          <w:szCs w:val="22"/>
          <w:lang w:val="sk-SK"/>
        </w:rPr>
        <w:t xml:space="preserve">č. 1 </w:t>
      </w:r>
      <w:r w:rsidR="00607866" w:rsidRPr="00764978">
        <w:rPr>
          <w:rFonts w:ascii="Calibri" w:hAnsi="Calibri" w:cs="Calibri"/>
          <w:sz w:val="22"/>
          <w:szCs w:val="22"/>
          <w:lang w:val="sk-SK"/>
        </w:rPr>
        <w:t>cenová ponuka a špecifikácia tovaru</w:t>
      </w:r>
    </w:p>
    <w:sectPr w:rsidR="003F24C5" w:rsidRPr="00EE4AAA" w:rsidSect="00C4139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06B" w:rsidRDefault="0025206B" w:rsidP="000F50F5">
      <w:r>
        <w:separator/>
      </w:r>
    </w:p>
  </w:endnote>
  <w:endnote w:type="continuationSeparator" w:id="0">
    <w:p w:rsidR="0025206B" w:rsidRDefault="0025206B" w:rsidP="000F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PSMT"/>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2" w:rsidRDefault="0076437B">
    <w:pPr>
      <w:pStyle w:val="Pta"/>
      <w:jc w:val="right"/>
    </w:pPr>
    <w:r>
      <w:fldChar w:fldCharType="begin"/>
    </w:r>
    <w:r w:rsidR="00252812">
      <w:instrText>PAGE   \* MERGEFORMAT</w:instrText>
    </w:r>
    <w:r>
      <w:fldChar w:fldCharType="separate"/>
    </w:r>
    <w:r w:rsidR="00106469" w:rsidRPr="00106469">
      <w:rPr>
        <w:noProof/>
        <w:lang w:val="sk-SK"/>
      </w:rPr>
      <w:t>1</w:t>
    </w:r>
    <w:r>
      <w:rPr>
        <w:noProof/>
        <w:lang w:val="sk-SK"/>
      </w:rPr>
      <w:fldChar w:fldCharType="end"/>
    </w:r>
  </w:p>
  <w:p w:rsidR="00252812" w:rsidRDefault="0025281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6B" w:rsidRDefault="0025206B" w:rsidP="000F50F5">
      <w:r>
        <w:separator/>
      </w:r>
    </w:p>
  </w:footnote>
  <w:footnote w:type="continuationSeparator" w:id="0">
    <w:p w:rsidR="0025206B" w:rsidRDefault="0025206B" w:rsidP="000F5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1CD1"/>
    <w:multiLevelType w:val="hybridMultilevel"/>
    <w:tmpl w:val="35404180"/>
    <w:lvl w:ilvl="0" w:tplc="6A7C7D4C">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00A7042"/>
    <w:multiLevelType w:val="hybridMultilevel"/>
    <w:tmpl w:val="49A6FB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44AE0287"/>
    <w:multiLevelType w:val="multilevel"/>
    <w:tmpl w:val="22DA5E52"/>
    <w:lvl w:ilvl="0">
      <w:start w:val="13"/>
      <w:numFmt w:val="decimal"/>
      <w:lvlText w:val="%1"/>
      <w:lvlJc w:val="left"/>
      <w:pPr>
        <w:ind w:left="360" w:hanging="360"/>
      </w:pPr>
    </w:lvl>
    <w:lvl w:ilvl="1">
      <w:start w:val="7"/>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124" w:hanging="720"/>
      </w:pPr>
    </w:lvl>
    <w:lvl w:ilvl="5">
      <w:start w:val="1"/>
      <w:numFmt w:val="decimal"/>
      <w:lvlText w:val="%1.%2.%3.%4.%5.%6"/>
      <w:lvlJc w:val="left"/>
      <w:pPr>
        <w:ind w:left="5335" w:hanging="1080"/>
      </w:pPr>
    </w:lvl>
    <w:lvl w:ilvl="6">
      <w:start w:val="1"/>
      <w:numFmt w:val="decimal"/>
      <w:lvlText w:val="%1.%2.%3.%4.%5.%6.%7"/>
      <w:lvlJc w:val="left"/>
      <w:pPr>
        <w:ind w:left="6186" w:hanging="108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3">
    <w:nsid w:val="4F9D77C4"/>
    <w:multiLevelType w:val="hybridMultilevel"/>
    <w:tmpl w:val="9050BB42"/>
    <w:lvl w:ilvl="0" w:tplc="4F02672E">
      <w:start w:val="1"/>
      <w:numFmt w:val="decimal"/>
      <w:lvlText w:val="%1."/>
      <w:lvlJc w:val="left"/>
      <w:pPr>
        <w:ind w:left="360" w:hanging="360"/>
      </w:pPr>
      <w:rPr>
        <w:rFonts w:ascii="Calibri" w:eastAsia="Times New Roman" w:hAnsi="Calibri"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53C617AC"/>
    <w:multiLevelType w:val="multilevel"/>
    <w:tmpl w:val="16727F8C"/>
    <w:lvl w:ilvl="0">
      <w:start w:val="1"/>
      <w:numFmt w:val="decimal"/>
      <w:lvlText w:val="%1."/>
      <w:lvlJc w:val="left"/>
      <w:pPr>
        <w:tabs>
          <w:tab w:val="num" w:pos="425"/>
        </w:tabs>
        <w:ind w:left="425" w:hanging="425"/>
      </w:pPr>
      <w:rPr>
        <w:rFonts w:cs="Times New Roman" w:hint="default"/>
        <w:b/>
      </w:rPr>
    </w:lvl>
    <w:lvl w:ilvl="1">
      <w:start w:val="1"/>
      <w:numFmt w:val="lowerLetter"/>
      <w:lvlText w:val="%2)"/>
      <w:lvlJc w:val="left"/>
      <w:pPr>
        <w:tabs>
          <w:tab w:val="num" w:pos="1021"/>
        </w:tabs>
        <w:ind w:left="1021" w:hanging="596"/>
      </w:pPr>
      <w:rPr>
        <w:rFonts w:ascii="Times New Roman" w:eastAsia="Times New Roman" w:hAnsi="Times New Roman" w:cs="Times New Roman" w:hint="default"/>
        <w:b w:val="0"/>
        <w:i w:val="0"/>
        <w:color w:val="auto"/>
      </w:rPr>
    </w:lvl>
    <w:lvl w:ilvl="2">
      <w:start w:val="1"/>
      <w:numFmt w:val="decimal"/>
      <w:lvlText w:val="%1.%2.%3."/>
      <w:lvlJc w:val="left"/>
      <w:pPr>
        <w:tabs>
          <w:tab w:val="num" w:pos="1814"/>
        </w:tabs>
        <w:ind w:left="1814" w:hanging="793"/>
      </w:pPr>
      <w:rPr>
        <w:rFonts w:cs="Times New Roman" w:hint="default"/>
        <w:b/>
        <w:i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614269A0"/>
    <w:multiLevelType w:val="hybridMultilevel"/>
    <w:tmpl w:val="A42473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2B169DF"/>
    <w:multiLevelType w:val="hybridMultilevel"/>
    <w:tmpl w:val="1BCA8C3A"/>
    <w:lvl w:ilvl="0" w:tplc="FD60FC7E">
      <w:start w:val="8"/>
      <w:numFmt w:val="bullet"/>
      <w:lvlText w:val="-"/>
      <w:lvlJc w:val="left"/>
      <w:pPr>
        <w:ind w:left="720" w:hanging="360"/>
      </w:pPr>
      <w:rPr>
        <w:rFonts w:ascii="Calibri" w:eastAsia="Times New Roman" w:hAnsi="Calibri" w:cs="Calibri"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8BE2074"/>
    <w:multiLevelType w:val="hybridMultilevel"/>
    <w:tmpl w:val="D2D0EBF8"/>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6DD26944"/>
    <w:multiLevelType w:val="hybridMultilevel"/>
    <w:tmpl w:val="2250BA9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7F1401AB"/>
    <w:multiLevelType w:val="hybridMultilevel"/>
    <w:tmpl w:val="093C8A66"/>
    <w:lvl w:ilvl="0" w:tplc="FABA6CF8">
      <w:start w:val="8"/>
      <w:numFmt w:val="bullet"/>
      <w:lvlText w:val="-"/>
      <w:lvlJc w:val="left"/>
      <w:pPr>
        <w:ind w:left="720" w:hanging="360"/>
      </w:pPr>
      <w:rPr>
        <w:rFonts w:ascii="Calibri" w:eastAsia="Times New Roman" w:hAnsi="Calibri" w:cs="Calibri"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7"/>
  </w:num>
  <w:num w:numId="6">
    <w:abstractNumId w:val="0"/>
  </w:num>
  <w:num w:numId="7">
    <w:abstractNumId w:val="8"/>
  </w:num>
  <w:num w:numId="8">
    <w:abstractNumId w:val="6"/>
  </w:num>
  <w:num w:numId="9">
    <w:abstractNumId w:val="9"/>
  </w:num>
  <w:num w:numId="10">
    <w:abstractNumId w:val="2"/>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26"/>
    <w:rsid w:val="000417E3"/>
    <w:rsid w:val="00077071"/>
    <w:rsid w:val="000A0632"/>
    <w:rsid w:val="000A5ADD"/>
    <w:rsid w:val="000C039F"/>
    <w:rsid w:val="000C429F"/>
    <w:rsid w:val="000E14C9"/>
    <w:rsid w:val="000E6B1A"/>
    <w:rsid w:val="000F0EEA"/>
    <w:rsid w:val="000F50F5"/>
    <w:rsid w:val="00106469"/>
    <w:rsid w:val="00143626"/>
    <w:rsid w:val="001569D2"/>
    <w:rsid w:val="00181910"/>
    <w:rsid w:val="0019164D"/>
    <w:rsid w:val="001A5B9D"/>
    <w:rsid w:val="001B7463"/>
    <w:rsid w:val="001D3C11"/>
    <w:rsid w:val="001E1107"/>
    <w:rsid w:val="002117DE"/>
    <w:rsid w:val="00232301"/>
    <w:rsid w:val="002430AA"/>
    <w:rsid w:val="0024352D"/>
    <w:rsid w:val="00244776"/>
    <w:rsid w:val="0025206B"/>
    <w:rsid w:val="00252812"/>
    <w:rsid w:val="00255A0B"/>
    <w:rsid w:val="00263C77"/>
    <w:rsid w:val="00265BAA"/>
    <w:rsid w:val="002C45DA"/>
    <w:rsid w:val="002E4F93"/>
    <w:rsid w:val="00345FD6"/>
    <w:rsid w:val="003B58F5"/>
    <w:rsid w:val="003B732D"/>
    <w:rsid w:val="003D279F"/>
    <w:rsid w:val="003E6A99"/>
    <w:rsid w:val="003F05D6"/>
    <w:rsid w:val="003F24C5"/>
    <w:rsid w:val="00416F07"/>
    <w:rsid w:val="00442968"/>
    <w:rsid w:val="004451BE"/>
    <w:rsid w:val="004727F2"/>
    <w:rsid w:val="00475AE9"/>
    <w:rsid w:val="004A275C"/>
    <w:rsid w:val="004C455B"/>
    <w:rsid w:val="004D3F6D"/>
    <w:rsid w:val="004F251F"/>
    <w:rsid w:val="00503FD8"/>
    <w:rsid w:val="0053369C"/>
    <w:rsid w:val="00534379"/>
    <w:rsid w:val="0053559B"/>
    <w:rsid w:val="0057334E"/>
    <w:rsid w:val="005B20D2"/>
    <w:rsid w:val="005B72F6"/>
    <w:rsid w:val="00601EEF"/>
    <w:rsid w:val="00607866"/>
    <w:rsid w:val="006304DF"/>
    <w:rsid w:val="00634AB4"/>
    <w:rsid w:val="00657BB7"/>
    <w:rsid w:val="00661590"/>
    <w:rsid w:val="006756C2"/>
    <w:rsid w:val="00681278"/>
    <w:rsid w:val="006815BC"/>
    <w:rsid w:val="0068561F"/>
    <w:rsid w:val="006A72CB"/>
    <w:rsid w:val="006A7D51"/>
    <w:rsid w:val="006B084E"/>
    <w:rsid w:val="006C6DB6"/>
    <w:rsid w:val="006D76DF"/>
    <w:rsid w:val="006F6EA0"/>
    <w:rsid w:val="00723ED6"/>
    <w:rsid w:val="007444F0"/>
    <w:rsid w:val="0076437B"/>
    <w:rsid w:val="00764978"/>
    <w:rsid w:val="007674C6"/>
    <w:rsid w:val="0079161B"/>
    <w:rsid w:val="007A37FB"/>
    <w:rsid w:val="007B3045"/>
    <w:rsid w:val="007E1DFF"/>
    <w:rsid w:val="007F0AFF"/>
    <w:rsid w:val="00804EE7"/>
    <w:rsid w:val="0086533F"/>
    <w:rsid w:val="008738DB"/>
    <w:rsid w:val="00881EE7"/>
    <w:rsid w:val="00883638"/>
    <w:rsid w:val="00892627"/>
    <w:rsid w:val="00893323"/>
    <w:rsid w:val="00894049"/>
    <w:rsid w:val="008B2F85"/>
    <w:rsid w:val="008B6442"/>
    <w:rsid w:val="008B7336"/>
    <w:rsid w:val="008C3F87"/>
    <w:rsid w:val="008D5167"/>
    <w:rsid w:val="008D62EC"/>
    <w:rsid w:val="008E0972"/>
    <w:rsid w:val="008E0BB7"/>
    <w:rsid w:val="008F2BFD"/>
    <w:rsid w:val="009016CD"/>
    <w:rsid w:val="00910B4F"/>
    <w:rsid w:val="0093040B"/>
    <w:rsid w:val="009368C7"/>
    <w:rsid w:val="00936F40"/>
    <w:rsid w:val="00936F75"/>
    <w:rsid w:val="0094427A"/>
    <w:rsid w:val="0094550A"/>
    <w:rsid w:val="00993A48"/>
    <w:rsid w:val="009A02A1"/>
    <w:rsid w:val="009E09F8"/>
    <w:rsid w:val="009F43A5"/>
    <w:rsid w:val="00A820E6"/>
    <w:rsid w:val="00A95A97"/>
    <w:rsid w:val="00AB48E9"/>
    <w:rsid w:val="00AB711D"/>
    <w:rsid w:val="00AD2CC5"/>
    <w:rsid w:val="00AD3884"/>
    <w:rsid w:val="00AD7842"/>
    <w:rsid w:val="00AF2276"/>
    <w:rsid w:val="00B26167"/>
    <w:rsid w:val="00B6172D"/>
    <w:rsid w:val="00B75BC3"/>
    <w:rsid w:val="00B82809"/>
    <w:rsid w:val="00B958EF"/>
    <w:rsid w:val="00BD75DF"/>
    <w:rsid w:val="00BD7AD9"/>
    <w:rsid w:val="00BE5F53"/>
    <w:rsid w:val="00BE76A0"/>
    <w:rsid w:val="00C1478A"/>
    <w:rsid w:val="00C35C86"/>
    <w:rsid w:val="00C4139F"/>
    <w:rsid w:val="00C4568A"/>
    <w:rsid w:val="00C51792"/>
    <w:rsid w:val="00CD0855"/>
    <w:rsid w:val="00CD18F5"/>
    <w:rsid w:val="00CE3364"/>
    <w:rsid w:val="00CF4950"/>
    <w:rsid w:val="00D05697"/>
    <w:rsid w:val="00D8711C"/>
    <w:rsid w:val="00DA2CD9"/>
    <w:rsid w:val="00DD08DD"/>
    <w:rsid w:val="00DE23D7"/>
    <w:rsid w:val="00E12D37"/>
    <w:rsid w:val="00E32F59"/>
    <w:rsid w:val="00E5270A"/>
    <w:rsid w:val="00EC053E"/>
    <w:rsid w:val="00EE4AAA"/>
    <w:rsid w:val="00EF09FB"/>
    <w:rsid w:val="00F31D47"/>
    <w:rsid w:val="00F4227E"/>
    <w:rsid w:val="00F71567"/>
    <w:rsid w:val="00F733D1"/>
    <w:rsid w:val="00FA3D54"/>
    <w:rsid w:val="00FE6E94"/>
    <w:rsid w:val="00FF0A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68C7"/>
    <w:rPr>
      <w:sz w:val="20"/>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9016CD"/>
    <w:rPr>
      <w:rFonts w:cs="Times New Roman"/>
      <w:color w:val="0000FF"/>
      <w:u w:val="single"/>
    </w:rPr>
  </w:style>
  <w:style w:type="paragraph" w:styleId="Odsekzoznamu">
    <w:name w:val="List Paragraph"/>
    <w:basedOn w:val="Normlny"/>
    <w:uiPriority w:val="34"/>
    <w:qFormat/>
    <w:rsid w:val="00FA3D54"/>
    <w:pPr>
      <w:ind w:left="720"/>
      <w:contextualSpacing/>
    </w:pPr>
  </w:style>
  <w:style w:type="paragraph" w:customStyle="1" w:styleId="Bezmezer">
    <w:name w:val="Bez mezer"/>
    <w:uiPriority w:val="99"/>
    <w:rsid w:val="00255A0B"/>
    <w:rPr>
      <w:rFonts w:ascii="Calibri" w:hAnsi="Calibri"/>
      <w:lang w:val="cs-CZ" w:eastAsia="en-US"/>
    </w:rPr>
  </w:style>
  <w:style w:type="paragraph" w:styleId="Zkladntext">
    <w:name w:val="Body Text"/>
    <w:basedOn w:val="Normlny"/>
    <w:link w:val="ZkladntextChar"/>
    <w:uiPriority w:val="99"/>
    <w:rsid w:val="00661590"/>
    <w:pPr>
      <w:spacing w:after="120"/>
    </w:pPr>
    <w:rPr>
      <w:rFonts w:ascii="Arial" w:hAnsi="Arial" w:cs="Arial"/>
      <w:i/>
      <w:sz w:val="24"/>
      <w:szCs w:val="24"/>
      <w:lang w:val="sk-SK" w:eastAsia="sk-SK"/>
    </w:rPr>
  </w:style>
  <w:style w:type="character" w:customStyle="1" w:styleId="ZkladntextChar">
    <w:name w:val="Základný text Char"/>
    <w:basedOn w:val="Predvolenpsmoodseku"/>
    <w:link w:val="Zkladntext"/>
    <w:uiPriority w:val="99"/>
    <w:locked/>
    <w:rsid w:val="00661590"/>
    <w:rPr>
      <w:rFonts w:ascii="Arial" w:hAnsi="Arial" w:cs="Arial"/>
      <w:i/>
      <w:sz w:val="24"/>
      <w:szCs w:val="24"/>
      <w:lang w:eastAsia="sk-SK"/>
    </w:rPr>
  </w:style>
  <w:style w:type="paragraph" w:styleId="Hlavika">
    <w:name w:val="header"/>
    <w:basedOn w:val="Normlny"/>
    <w:link w:val="HlavikaChar"/>
    <w:uiPriority w:val="99"/>
    <w:rsid w:val="000F50F5"/>
    <w:pPr>
      <w:tabs>
        <w:tab w:val="center" w:pos="4536"/>
        <w:tab w:val="right" w:pos="9072"/>
      </w:tabs>
    </w:pPr>
  </w:style>
  <w:style w:type="character" w:customStyle="1" w:styleId="HlavikaChar">
    <w:name w:val="Hlavička Char"/>
    <w:basedOn w:val="Predvolenpsmoodseku"/>
    <w:link w:val="Hlavika"/>
    <w:uiPriority w:val="99"/>
    <w:locked/>
    <w:rsid w:val="000F50F5"/>
    <w:rPr>
      <w:rFonts w:cs="Times New Roman"/>
      <w:lang w:val="cs-CZ" w:eastAsia="cs-CZ"/>
    </w:rPr>
  </w:style>
  <w:style w:type="paragraph" w:styleId="Pta">
    <w:name w:val="footer"/>
    <w:basedOn w:val="Normlny"/>
    <w:link w:val="PtaChar"/>
    <w:uiPriority w:val="99"/>
    <w:rsid w:val="000F50F5"/>
    <w:pPr>
      <w:tabs>
        <w:tab w:val="center" w:pos="4536"/>
        <w:tab w:val="right" w:pos="9072"/>
      </w:tabs>
    </w:pPr>
  </w:style>
  <w:style w:type="character" w:customStyle="1" w:styleId="PtaChar">
    <w:name w:val="Päta Char"/>
    <w:basedOn w:val="Predvolenpsmoodseku"/>
    <w:link w:val="Pta"/>
    <w:uiPriority w:val="99"/>
    <w:locked/>
    <w:rsid w:val="000F50F5"/>
    <w:rPr>
      <w:rFonts w:cs="Times New Roman"/>
      <w:lang w:val="cs-CZ" w:eastAsia="cs-CZ"/>
    </w:rPr>
  </w:style>
  <w:style w:type="character" w:styleId="Odkaznakomentr">
    <w:name w:val="annotation reference"/>
    <w:basedOn w:val="Predvolenpsmoodseku"/>
    <w:uiPriority w:val="99"/>
    <w:semiHidden/>
    <w:rsid w:val="00265BAA"/>
    <w:rPr>
      <w:rFonts w:cs="Times New Roman"/>
      <w:sz w:val="16"/>
      <w:szCs w:val="16"/>
    </w:rPr>
  </w:style>
  <w:style w:type="paragraph" w:styleId="Textkomentra">
    <w:name w:val="annotation text"/>
    <w:basedOn w:val="Normlny"/>
    <w:link w:val="TextkomentraChar"/>
    <w:uiPriority w:val="99"/>
    <w:semiHidden/>
    <w:rsid w:val="00265BAA"/>
  </w:style>
  <w:style w:type="character" w:customStyle="1" w:styleId="TextkomentraChar">
    <w:name w:val="Text komentára Char"/>
    <w:basedOn w:val="Predvolenpsmoodseku"/>
    <w:link w:val="Textkomentra"/>
    <w:uiPriority w:val="99"/>
    <w:semiHidden/>
    <w:locked/>
    <w:rsid w:val="00265BAA"/>
    <w:rPr>
      <w:rFonts w:cs="Times New Roman"/>
      <w:lang w:val="cs-CZ" w:eastAsia="cs-CZ"/>
    </w:rPr>
  </w:style>
  <w:style w:type="paragraph" w:styleId="Predmetkomentra">
    <w:name w:val="annotation subject"/>
    <w:basedOn w:val="Textkomentra"/>
    <w:next w:val="Textkomentra"/>
    <w:link w:val="PredmetkomentraChar"/>
    <w:uiPriority w:val="99"/>
    <w:semiHidden/>
    <w:rsid w:val="00265BAA"/>
    <w:rPr>
      <w:b/>
      <w:bCs/>
    </w:rPr>
  </w:style>
  <w:style w:type="character" w:customStyle="1" w:styleId="PredmetkomentraChar">
    <w:name w:val="Predmet komentára Char"/>
    <w:basedOn w:val="TextkomentraChar"/>
    <w:link w:val="Predmetkomentra"/>
    <w:uiPriority w:val="99"/>
    <w:semiHidden/>
    <w:locked/>
    <w:rsid w:val="00265BAA"/>
    <w:rPr>
      <w:rFonts w:cs="Times New Roman"/>
      <w:b/>
      <w:bCs/>
      <w:lang w:val="cs-CZ" w:eastAsia="cs-CZ"/>
    </w:rPr>
  </w:style>
  <w:style w:type="paragraph" w:styleId="Textbubliny">
    <w:name w:val="Balloon Text"/>
    <w:basedOn w:val="Normlny"/>
    <w:link w:val="TextbublinyChar"/>
    <w:uiPriority w:val="99"/>
    <w:semiHidden/>
    <w:rsid w:val="00265BA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65BAA"/>
    <w:rPr>
      <w:rFonts w:ascii="Tahoma"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68C7"/>
    <w:rPr>
      <w:sz w:val="20"/>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9016CD"/>
    <w:rPr>
      <w:rFonts w:cs="Times New Roman"/>
      <w:color w:val="0000FF"/>
      <w:u w:val="single"/>
    </w:rPr>
  </w:style>
  <w:style w:type="paragraph" w:styleId="Odsekzoznamu">
    <w:name w:val="List Paragraph"/>
    <w:basedOn w:val="Normlny"/>
    <w:uiPriority w:val="34"/>
    <w:qFormat/>
    <w:rsid w:val="00FA3D54"/>
    <w:pPr>
      <w:ind w:left="720"/>
      <w:contextualSpacing/>
    </w:pPr>
  </w:style>
  <w:style w:type="paragraph" w:customStyle="1" w:styleId="Bezmezer">
    <w:name w:val="Bez mezer"/>
    <w:uiPriority w:val="99"/>
    <w:rsid w:val="00255A0B"/>
    <w:rPr>
      <w:rFonts w:ascii="Calibri" w:hAnsi="Calibri"/>
      <w:lang w:val="cs-CZ" w:eastAsia="en-US"/>
    </w:rPr>
  </w:style>
  <w:style w:type="paragraph" w:styleId="Zkladntext">
    <w:name w:val="Body Text"/>
    <w:basedOn w:val="Normlny"/>
    <w:link w:val="ZkladntextChar"/>
    <w:uiPriority w:val="99"/>
    <w:rsid w:val="00661590"/>
    <w:pPr>
      <w:spacing w:after="120"/>
    </w:pPr>
    <w:rPr>
      <w:rFonts w:ascii="Arial" w:hAnsi="Arial" w:cs="Arial"/>
      <w:i/>
      <w:sz w:val="24"/>
      <w:szCs w:val="24"/>
      <w:lang w:val="sk-SK" w:eastAsia="sk-SK"/>
    </w:rPr>
  </w:style>
  <w:style w:type="character" w:customStyle="1" w:styleId="ZkladntextChar">
    <w:name w:val="Základný text Char"/>
    <w:basedOn w:val="Predvolenpsmoodseku"/>
    <w:link w:val="Zkladntext"/>
    <w:uiPriority w:val="99"/>
    <w:locked/>
    <w:rsid w:val="00661590"/>
    <w:rPr>
      <w:rFonts w:ascii="Arial" w:hAnsi="Arial" w:cs="Arial"/>
      <w:i/>
      <w:sz w:val="24"/>
      <w:szCs w:val="24"/>
      <w:lang w:eastAsia="sk-SK"/>
    </w:rPr>
  </w:style>
  <w:style w:type="paragraph" w:styleId="Hlavika">
    <w:name w:val="header"/>
    <w:basedOn w:val="Normlny"/>
    <w:link w:val="HlavikaChar"/>
    <w:uiPriority w:val="99"/>
    <w:rsid w:val="000F50F5"/>
    <w:pPr>
      <w:tabs>
        <w:tab w:val="center" w:pos="4536"/>
        <w:tab w:val="right" w:pos="9072"/>
      </w:tabs>
    </w:pPr>
  </w:style>
  <w:style w:type="character" w:customStyle="1" w:styleId="HlavikaChar">
    <w:name w:val="Hlavička Char"/>
    <w:basedOn w:val="Predvolenpsmoodseku"/>
    <w:link w:val="Hlavika"/>
    <w:uiPriority w:val="99"/>
    <w:locked/>
    <w:rsid w:val="000F50F5"/>
    <w:rPr>
      <w:rFonts w:cs="Times New Roman"/>
      <w:lang w:val="cs-CZ" w:eastAsia="cs-CZ"/>
    </w:rPr>
  </w:style>
  <w:style w:type="paragraph" w:styleId="Pta">
    <w:name w:val="footer"/>
    <w:basedOn w:val="Normlny"/>
    <w:link w:val="PtaChar"/>
    <w:uiPriority w:val="99"/>
    <w:rsid w:val="000F50F5"/>
    <w:pPr>
      <w:tabs>
        <w:tab w:val="center" w:pos="4536"/>
        <w:tab w:val="right" w:pos="9072"/>
      </w:tabs>
    </w:pPr>
  </w:style>
  <w:style w:type="character" w:customStyle="1" w:styleId="PtaChar">
    <w:name w:val="Päta Char"/>
    <w:basedOn w:val="Predvolenpsmoodseku"/>
    <w:link w:val="Pta"/>
    <w:uiPriority w:val="99"/>
    <w:locked/>
    <w:rsid w:val="000F50F5"/>
    <w:rPr>
      <w:rFonts w:cs="Times New Roman"/>
      <w:lang w:val="cs-CZ" w:eastAsia="cs-CZ"/>
    </w:rPr>
  </w:style>
  <w:style w:type="character" w:styleId="Odkaznakomentr">
    <w:name w:val="annotation reference"/>
    <w:basedOn w:val="Predvolenpsmoodseku"/>
    <w:uiPriority w:val="99"/>
    <w:semiHidden/>
    <w:rsid w:val="00265BAA"/>
    <w:rPr>
      <w:rFonts w:cs="Times New Roman"/>
      <w:sz w:val="16"/>
      <w:szCs w:val="16"/>
    </w:rPr>
  </w:style>
  <w:style w:type="paragraph" w:styleId="Textkomentra">
    <w:name w:val="annotation text"/>
    <w:basedOn w:val="Normlny"/>
    <w:link w:val="TextkomentraChar"/>
    <w:uiPriority w:val="99"/>
    <w:semiHidden/>
    <w:rsid w:val="00265BAA"/>
  </w:style>
  <w:style w:type="character" w:customStyle="1" w:styleId="TextkomentraChar">
    <w:name w:val="Text komentára Char"/>
    <w:basedOn w:val="Predvolenpsmoodseku"/>
    <w:link w:val="Textkomentra"/>
    <w:uiPriority w:val="99"/>
    <w:semiHidden/>
    <w:locked/>
    <w:rsid w:val="00265BAA"/>
    <w:rPr>
      <w:rFonts w:cs="Times New Roman"/>
      <w:lang w:val="cs-CZ" w:eastAsia="cs-CZ"/>
    </w:rPr>
  </w:style>
  <w:style w:type="paragraph" w:styleId="Predmetkomentra">
    <w:name w:val="annotation subject"/>
    <w:basedOn w:val="Textkomentra"/>
    <w:next w:val="Textkomentra"/>
    <w:link w:val="PredmetkomentraChar"/>
    <w:uiPriority w:val="99"/>
    <w:semiHidden/>
    <w:rsid w:val="00265BAA"/>
    <w:rPr>
      <w:b/>
      <w:bCs/>
    </w:rPr>
  </w:style>
  <w:style w:type="character" w:customStyle="1" w:styleId="PredmetkomentraChar">
    <w:name w:val="Predmet komentára Char"/>
    <w:basedOn w:val="TextkomentraChar"/>
    <w:link w:val="Predmetkomentra"/>
    <w:uiPriority w:val="99"/>
    <w:semiHidden/>
    <w:locked/>
    <w:rsid w:val="00265BAA"/>
    <w:rPr>
      <w:rFonts w:cs="Times New Roman"/>
      <w:b/>
      <w:bCs/>
      <w:lang w:val="cs-CZ" w:eastAsia="cs-CZ"/>
    </w:rPr>
  </w:style>
  <w:style w:type="paragraph" w:styleId="Textbubliny">
    <w:name w:val="Balloon Text"/>
    <w:basedOn w:val="Normlny"/>
    <w:link w:val="TextbublinyChar"/>
    <w:uiPriority w:val="99"/>
    <w:semiHidden/>
    <w:rsid w:val="00265BA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65BAA"/>
    <w:rPr>
      <w:rFonts w:ascii="Tahoma"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7107">
      <w:bodyDiv w:val="1"/>
      <w:marLeft w:val="0"/>
      <w:marRight w:val="0"/>
      <w:marTop w:val="0"/>
      <w:marBottom w:val="0"/>
      <w:divBdr>
        <w:top w:val="none" w:sz="0" w:space="0" w:color="auto"/>
        <w:left w:val="none" w:sz="0" w:space="0" w:color="auto"/>
        <w:bottom w:val="none" w:sz="0" w:space="0" w:color="auto"/>
        <w:right w:val="none" w:sz="0" w:space="0" w:color="auto"/>
      </w:divBdr>
    </w:div>
    <w:div w:id="756941019">
      <w:bodyDiv w:val="1"/>
      <w:marLeft w:val="0"/>
      <w:marRight w:val="0"/>
      <w:marTop w:val="0"/>
      <w:marBottom w:val="0"/>
      <w:divBdr>
        <w:top w:val="none" w:sz="0" w:space="0" w:color="auto"/>
        <w:left w:val="none" w:sz="0" w:space="0" w:color="auto"/>
        <w:bottom w:val="none" w:sz="0" w:space="0" w:color="auto"/>
        <w:right w:val="none" w:sz="0" w:space="0" w:color="auto"/>
      </w:divBdr>
    </w:div>
    <w:div w:id="855197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z.gov.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2347</Words>
  <Characters>14586</Characters>
  <Application>Microsoft Office Word</Application>
  <DocSecurity>0</DocSecurity>
  <Lines>121</Lines>
  <Paragraphs>33</Paragraphs>
  <ScaleCrop>false</ScaleCrop>
  <HeadingPairs>
    <vt:vector size="2" baseType="variant">
      <vt:variant>
        <vt:lpstr>Názov</vt:lpstr>
      </vt:variant>
      <vt:variant>
        <vt:i4>1</vt:i4>
      </vt:variant>
    </vt:vector>
  </HeadingPairs>
  <TitlesOfParts>
    <vt:vector size="1" baseType="lpstr">
      <vt:lpstr>KÚPNA ZMLUVA</vt:lpstr>
    </vt:vector>
  </TitlesOfParts>
  <Company>SSJ</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creator>Budajová Gabriela</dc:creator>
  <cp:lastModifiedBy>Budajová Gabriela</cp:lastModifiedBy>
  <cp:revision>3</cp:revision>
  <dcterms:created xsi:type="dcterms:W3CDTF">2018-11-09T12:35:00Z</dcterms:created>
  <dcterms:modified xsi:type="dcterms:W3CDTF">2018-11-09T13:31:00Z</dcterms:modified>
</cp:coreProperties>
</file>