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  <w:r w:rsidRPr="00832811">
        <w:rPr>
          <w:rFonts w:cs="Arial"/>
          <w:noProof/>
          <w:lang w:eastAsia="sk-SK"/>
        </w:rPr>
        <w:drawing>
          <wp:inline distT="0" distB="0" distL="0" distR="0" wp14:anchorId="3552A34C" wp14:editId="3E4F6503">
            <wp:extent cx="5760720" cy="1081590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8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D62B28" w:rsidRPr="00855F6C" w:rsidRDefault="00D62B28" w:rsidP="00D62B28">
      <w:pPr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55F6C">
        <w:rPr>
          <w:rFonts w:ascii="Arial Narrow" w:hAnsi="Arial Narrow" w:cs="Arial"/>
          <w:b/>
          <w:bCs/>
          <w:sz w:val="28"/>
          <w:szCs w:val="28"/>
        </w:rPr>
        <w:t>Komplexný informačný a monitorovací systém</w:t>
      </w:r>
    </w:p>
    <w:p w:rsidR="00D62B28" w:rsidRPr="00855F6C" w:rsidRDefault="00D62B28" w:rsidP="00D62B28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855F6C">
        <w:rPr>
          <w:rFonts w:ascii="Arial Narrow" w:hAnsi="Arial Narrow" w:cs="Arial"/>
          <w:b/>
          <w:bCs/>
          <w:sz w:val="40"/>
          <w:szCs w:val="40"/>
        </w:rPr>
        <w:t>Monitorovanie biotopov a druhov európskeho významu</w:t>
      </w:r>
    </w:p>
    <w:p w:rsidR="00D62B28" w:rsidRPr="00855F6C" w:rsidRDefault="00D62B28" w:rsidP="00D62B28">
      <w:pPr>
        <w:jc w:val="center"/>
        <w:rPr>
          <w:rFonts w:ascii="Arial Narrow" w:hAnsi="Arial Narrow" w:cs="Arial"/>
        </w:rPr>
      </w:pPr>
      <w:r w:rsidRPr="00855F6C">
        <w:rPr>
          <w:rFonts w:ascii="Arial Narrow" w:hAnsi="Arial Narrow" w:cs="Arial"/>
          <w:b/>
          <w:bCs/>
          <w:sz w:val="40"/>
          <w:szCs w:val="40"/>
        </w:rPr>
        <w:t>Inštalačná dokumentácia KIMS</w:t>
      </w:r>
    </w:p>
    <w:p w:rsidR="008A403F" w:rsidRPr="00D62B28" w:rsidRDefault="00D62B28" w:rsidP="008A403F">
      <w:pPr>
        <w:jc w:val="center"/>
        <w:rPr>
          <w:rFonts w:ascii="Arial Narrow" w:hAnsi="Arial Narrow" w:cs="Arial"/>
          <w:b/>
          <w:sz w:val="28"/>
        </w:rPr>
      </w:pPr>
      <w:r w:rsidRPr="00D62B28">
        <w:rPr>
          <w:rFonts w:ascii="Arial Narrow" w:hAnsi="Arial Narrow" w:cs="Arial"/>
          <w:b/>
          <w:bCs/>
          <w:sz w:val="40"/>
          <w:szCs w:val="40"/>
        </w:rPr>
        <w:t xml:space="preserve">modul </w:t>
      </w:r>
      <w:r w:rsidR="008A403F" w:rsidRPr="00D62B28">
        <w:rPr>
          <w:rFonts w:ascii="Arial Narrow" w:hAnsi="Arial Narrow" w:cs="Arial"/>
          <w:b/>
          <w:bCs/>
          <w:sz w:val="40"/>
          <w:szCs w:val="40"/>
        </w:rPr>
        <w:t>Mobilná aplikácia pre</w:t>
      </w:r>
      <w:r w:rsidR="00162DDC">
        <w:rPr>
          <w:rFonts w:ascii="Arial Narrow" w:hAnsi="Arial Narrow" w:cs="Arial"/>
          <w:b/>
          <w:bCs/>
          <w:sz w:val="40"/>
          <w:szCs w:val="40"/>
        </w:rPr>
        <w:t xml:space="preserve"> verejnosť,</w:t>
      </w:r>
      <w:r w:rsidR="008A403F" w:rsidRPr="00D62B28">
        <w:rPr>
          <w:rFonts w:ascii="Arial Narrow" w:hAnsi="Arial Narrow" w:cs="Arial"/>
          <w:b/>
          <w:bCs/>
          <w:sz w:val="40"/>
          <w:szCs w:val="40"/>
        </w:rPr>
        <w:t xml:space="preserve"> vý</w:t>
      </w:r>
      <w:r w:rsidR="00A00EF5" w:rsidRPr="00D62B28">
        <w:rPr>
          <w:rFonts w:ascii="Arial Narrow" w:hAnsi="Arial Narrow" w:cs="Arial"/>
          <w:b/>
          <w:bCs/>
          <w:sz w:val="40"/>
          <w:szCs w:val="40"/>
        </w:rPr>
        <w:t>s</w:t>
      </w:r>
      <w:r w:rsidR="008A403F" w:rsidRPr="00D62B28">
        <w:rPr>
          <w:rFonts w:ascii="Arial Narrow" w:hAnsi="Arial Narrow" w:cs="Arial"/>
          <w:b/>
          <w:bCs/>
          <w:sz w:val="40"/>
          <w:szCs w:val="40"/>
        </w:rPr>
        <w:t>k</w:t>
      </w:r>
      <w:r w:rsidR="00A00EF5" w:rsidRPr="00D62B28">
        <w:rPr>
          <w:rFonts w:ascii="Arial Narrow" w:hAnsi="Arial Narrow" w:cs="Arial"/>
          <w:b/>
          <w:bCs/>
          <w:sz w:val="40"/>
          <w:szCs w:val="40"/>
        </w:rPr>
        <w:t>ytové dáta</w:t>
      </w: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>
      <w:pPr>
        <w:rPr>
          <w:rFonts w:cs="Arial"/>
        </w:rPr>
      </w:pPr>
    </w:p>
    <w:p w:rsidR="008A403F" w:rsidRPr="00832811" w:rsidRDefault="008A403F" w:rsidP="008A403F"/>
    <w:p w:rsidR="008A403F" w:rsidRPr="00832811" w:rsidRDefault="008A403F" w:rsidP="008A403F"/>
    <w:p w:rsidR="00040F08" w:rsidRDefault="00040F08">
      <w:pPr>
        <w:rPr>
          <w:i/>
          <w:noProof/>
          <w:lang w:val="en-US"/>
        </w:rPr>
      </w:pPr>
    </w:p>
    <w:tbl>
      <w:tblPr>
        <w:tblW w:w="0" w:type="auto"/>
        <w:tblInd w:w="959" w:type="dxa"/>
        <w:tblBorders>
          <w:top w:val="single" w:sz="8" w:space="0" w:color="636368"/>
          <w:left w:val="single" w:sz="8" w:space="0" w:color="636368"/>
          <w:bottom w:val="single" w:sz="8" w:space="0" w:color="636368"/>
          <w:right w:val="single" w:sz="8" w:space="0" w:color="636368"/>
          <w:insideH w:val="single" w:sz="8" w:space="0" w:color="636368"/>
          <w:insideV w:val="single" w:sz="8" w:space="0" w:color="636368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10"/>
      </w:tblGrid>
      <w:tr w:rsidR="008A403F" w:rsidRPr="001D1EA2" w:rsidTr="00BE45A0">
        <w:tc>
          <w:tcPr>
            <w:tcW w:w="7087" w:type="dxa"/>
            <w:gridSpan w:val="2"/>
            <w:shd w:val="clear" w:color="auto" w:fill="277235"/>
            <w:vAlign w:val="center"/>
          </w:tcPr>
          <w:p w:rsidR="008A403F" w:rsidRPr="00EE24CC" w:rsidRDefault="008A403F" w:rsidP="00BE45A0">
            <w:pPr>
              <w:pStyle w:val="TableheaderYMS"/>
              <w:jc w:val="left"/>
            </w:pPr>
            <w:r>
              <w:rPr>
                <w:rFonts w:cs="Arial"/>
                <w:lang w:eastAsia="cs-CZ"/>
              </w:rPr>
              <w:t>Programový dokument: Životné prostredie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>
              <w:t>Prioritná os</w:t>
            </w:r>
            <w:r w:rsidRPr="00EE24CC">
              <w:t>: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>
              <w:rPr>
                <w:rFonts w:cs="Arial"/>
                <w:lang w:eastAsia="cs-CZ"/>
              </w:rPr>
              <w:t>5. Ochrana a regenerácia prírodného prostredia a krajiny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>
              <w:t>Názov projektu:</w:t>
            </w:r>
          </w:p>
        </w:tc>
        <w:tc>
          <w:tcPr>
            <w:tcW w:w="4110" w:type="dxa"/>
            <w:vAlign w:val="center"/>
          </w:tcPr>
          <w:p w:rsidR="008A403F" w:rsidRPr="002A4489" w:rsidRDefault="008A403F" w:rsidP="00BE45A0">
            <w:pPr>
              <w:pStyle w:val="TablecontentYMS"/>
              <w:ind w:left="0"/>
              <w:rPr>
                <w:rFonts w:cs="Arial"/>
                <w:lang w:eastAsia="cs-CZ"/>
              </w:rPr>
            </w:pPr>
            <w:r w:rsidRPr="00225242">
              <w:rPr>
                <w:rFonts w:cs="Arial"/>
                <w:lang w:eastAsia="cs-CZ"/>
              </w:rPr>
              <w:t>Príprava a zavedenie monitoringu biotopov a druhov a zlepšenie sprístupňovania informácií verejnosti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>
              <w:t>ITMS kód</w:t>
            </w:r>
            <w:r w:rsidRPr="00EE24CC">
              <w:t>: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225242">
              <w:rPr>
                <w:rFonts w:cs="Arial"/>
              </w:rPr>
              <w:t>24150120030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>
              <w:rPr>
                <w:snapToGrid w:val="0"/>
              </w:rPr>
              <w:t>Zmluva: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225242">
              <w:rPr>
                <w:rFonts w:cs="Arial"/>
                <w:lang w:eastAsia="cs-CZ"/>
              </w:rPr>
              <w:t>číslo 114/2012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1D1EA2" w:rsidRDefault="008A403F" w:rsidP="00BE45A0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Zo dňa:</w:t>
            </w:r>
          </w:p>
        </w:tc>
        <w:tc>
          <w:tcPr>
            <w:tcW w:w="4110" w:type="dxa"/>
            <w:vAlign w:val="center"/>
          </w:tcPr>
          <w:p w:rsidR="008A403F" w:rsidRPr="00225242" w:rsidRDefault="008A403F" w:rsidP="00BE45A0">
            <w:pPr>
              <w:pStyle w:val="TablecontentYMS"/>
              <w:ind w:left="0"/>
              <w:rPr>
                <w:rFonts w:cs="Arial"/>
                <w:lang w:eastAsia="cs-CZ"/>
              </w:rPr>
            </w:pPr>
            <w:r w:rsidRPr="00225242">
              <w:rPr>
                <w:rFonts w:cs="Arial"/>
                <w:lang w:eastAsia="cs-CZ"/>
              </w:rPr>
              <w:t>28.12.2012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Default="008A403F" w:rsidP="00BE45A0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Autor:</w:t>
            </w:r>
          </w:p>
        </w:tc>
        <w:tc>
          <w:tcPr>
            <w:tcW w:w="4110" w:type="dxa"/>
            <w:vAlign w:val="center"/>
          </w:tcPr>
          <w:p w:rsidR="008A403F" w:rsidRPr="00225242" w:rsidRDefault="00952FB6" w:rsidP="00BE45A0">
            <w:pPr>
              <w:pStyle w:val="TablecontentYMS"/>
              <w:ind w:left="0"/>
              <w:rPr>
                <w:rFonts w:cs="Arial"/>
                <w:lang w:eastAsia="cs-CZ"/>
              </w:rPr>
            </w:pPr>
            <w:r w:rsidRPr="00A30001">
              <w:rPr>
                <w:rFonts w:cs="Arial"/>
                <w:szCs w:val="18"/>
                <w:lang w:eastAsia="cs-CZ"/>
              </w:rPr>
              <w:t>realizačný tím KIMS</w:t>
            </w:r>
          </w:p>
        </w:tc>
      </w:tr>
    </w:tbl>
    <w:p w:rsidR="008A403F" w:rsidRDefault="008A403F" w:rsidP="008A403F">
      <w:pPr>
        <w:pStyle w:val="Basetext2"/>
        <w:rPr>
          <w:lang w:eastAsia="sk-SK"/>
        </w:rPr>
      </w:pPr>
    </w:p>
    <w:p w:rsidR="008A403F" w:rsidRPr="00EE24CC" w:rsidRDefault="008A403F" w:rsidP="008A403F">
      <w:pPr>
        <w:pStyle w:val="YMS2"/>
        <w:jc w:val="both"/>
        <w:outlineLvl w:val="9"/>
      </w:pPr>
      <w:r>
        <w:t>objednávateľ</w:t>
      </w:r>
      <w:r w:rsidRPr="00EE24CC">
        <w:t>:</w:t>
      </w:r>
    </w:p>
    <w:tbl>
      <w:tblPr>
        <w:tblW w:w="0" w:type="auto"/>
        <w:tblInd w:w="959" w:type="dxa"/>
        <w:tblBorders>
          <w:top w:val="single" w:sz="8" w:space="0" w:color="636368"/>
          <w:left w:val="single" w:sz="8" w:space="0" w:color="636368"/>
          <w:bottom w:val="single" w:sz="8" w:space="0" w:color="636368"/>
          <w:right w:val="single" w:sz="8" w:space="0" w:color="636368"/>
          <w:insideH w:val="single" w:sz="8" w:space="0" w:color="636368"/>
          <w:insideV w:val="single" w:sz="8" w:space="0" w:color="636368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10"/>
      </w:tblGrid>
      <w:tr w:rsidR="008A403F" w:rsidRPr="001D1EA2" w:rsidTr="00BE45A0">
        <w:tc>
          <w:tcPr>
            <w:tcW w:w="7087" w:type="dxa"/>
            <w:gridSpan w:val="2"/>
            <w:shd w:val="clear" w:color="auto" w:fill="277235"/>
            <w:vAlign w:val="center"/>
          </w:tcPr>
          <w:p w:rsidR="008A403F" w:rsidRPr="00EE24CC" w:rsidRDefault="008A403F" w:rsidP="00BE45A0">
            <w:pPr>
              <w:pStyle w:val="TableheaderYMS"/>
              <w:jc w:val="left"/>
            </w:pPr>
            <w:r w:rsidRPr="00225242">
              <w:rPr>
                <w:rFonts w:cs="Arial"/>
                <w:lang w:eastAsia="cs-CZ"/>
              </w:rPr>
              <w:t>Štátna ochrana prírody Slovenskej republiky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EE24CC">
              <w:t>Sídlo: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225242">
              <w:rPr>
                <w:rFonts w:cs="Arial"/>
                <w:lang w:eastAsia="cs-CZ"/>
              </w:rPr>
              <w:t>Tajovského ul. 28B, 974 01 Banská Bystrica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EE24CC">
              <w:t>IČO: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225242">
              <w:rPr>
                <w:rFonts w:cs="Arial"/>
                <w:lang w:eastAsia="cs-CZ"/>
              </w:rPr>
              <w:t>17058520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>
              <w:t>DIČ</w:t>
            </w:r>
            <w:r w:rsidRPr="00EE24CC">
              <w:t>: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225242">
              <w:rPr>
                <w:rFonts w:cs="Arial"/>
                <w:lang w:eastAsia="cs-CZ"/>
              </w:rPr>
              <w:t>2021526188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1D1EA2">
              <w:rPr>
                <w:snapToGrid w:val="0"/>
              </w:rPr>
              <w:t>Zástupca</w:t>
            </w:r>
          </w:p>
        </w:tc>
        <w:tc>
          <w:tcPr>
            <w:tcW w:w="4110" w:type="dxa"/>
            <w:vAlign w:val="center"/>
          </w:tcPr>
          <w:p w:rsidR="008A403F" w:rsidRPr="00EE24CC" w:rsidRDefault="008A403F" w:rsidP="00BE45A0">
            <w:pPr>
              <w:pStyle w:val="TablecontentYMS"/>
              <w:ind w:left="0"/>
            </w:pPr>
            <w:r w:rsidRPr="00225242">
              <w:rPr>
                <w:rFonts w:cs="Arial"/>
                <w:lang w:eastAsia="cs-CZ"/>
              </w:rPr>
              <w:t>Ing. Milan Boroš</w:t>
            </w:r>
            <w:r>
              <w:rPr>
                <w:rFonts w:cs="Arial"/>
                <w:lang w:eastAsia="cs-CZ"/>
              </w:rPr>
              <w:t xml:space="preserve"> </w:t>
            </w:r>
            <w:r>
              <w:t>–</w:t>
            </w:r>
            <w:r>
              <w:rPr>
                <w:rFonts w:cs="Arial"/>
                <w:lang w:eastAsia="cs-CZ"/>
              </w:rPr>
              <w:t xml:space="preserve"> R</w:t>
            </w:r>
            <w:r w:rsidRPr="00225242">
              <w:rPr>
                <w:rFonts w:cs="Arial"/>
                <w:lang w:eastAsia="cs-CZ"/>
              </w:rPr>
              <w:t>iaditeľ ŠOP SR</w:t>
            </w:r>
          </w:p>
        </w:tc>
      </w:tr>
    </w:tbl>
    <w:p w:rsidR="008A403F" w:rsidRPr="00EE24CC" w:rsidRDefault="008A403F" w:rsidP="008A403F">
      <w:pPr>
        <w:pStyle w:val="Basetext2"/>
        <w:jc w:val="both"/>
      </w:pPr>
      <w:r w:rsidRPr="00EE24CC">
        <w:t>(ďalej „objednávateľ“)</w:t>
      </w:r>
    </w:p>
    <w:p w:rsidR="008A403F" w:rsidRPr="00EE24CC" w:rsidRDefault="008A403F" w:rsidP="008A403F">
      <w:pPr>
        <w:pStyle w:val="YMS2"/>
        <w:jc w:val="both"/>
        <w:outlineLvl w:val="9"/>
      </w:pPr>
      <w:r>
        <w:t>DODÁVATEĽ</w:t>
      </w:r>
      <w:r w:rsidRPr="00EE24CC">
        <w:t>:</w:t>
      </w:r>
    </w:p>
    <w:tbl>
      <w:tblPr>
        <w:tblW w:w="0" w:type="auto"/>
        <w:tblInd w:w="959" w:type="dxa"/>
        <w:tblBorders>
          <w:top w:val="single" w:sz="8" w:space="0" w:color="636368"/>
          <w:left w:val="single" w:sz="8" w:space="0" w:color="636368"/>
          <w:bottom w:val="single" w:sz="8" w:space="0" w:color="636368"/>
          <w:right w:val="single" w:sz="8" w:space="0" w:color="636368"/>
          <w:insideH w:val="single" w:sz="8" w:space="0" w:color="636368"/>
          <w:insideV w:val="single" w:sz="8" w:space="0" w:color="636368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4146"/>
      </w:tblGrid>
      <w:tr w:rsidR="008A403F" w:rsidRPr="001D1EA2" w:rsidTr="00BE45A0">
        <w:tc>
          <w:tcPr>
            <w:tcW w:w="7123" w:type="dxa"/>
            <w:gridSpan w:val="2"/>
            <w:shd w:val="clear" w:color="auto" w:fill="277235"/>
            <w:vAlign w:val="center"/>
          </w:tcPr>
          <w:p w:rsidR="008A403F" w:rsidRPr="00EE24CC" w:rsidRDefault="008A403F" w:rsidP="00BE45A0">
            <w:pPr>
              <w:pStyle w:val="TableheaderYMS"/>
              <w:jc w:val="both"/>
            </w:pPr>
            <w:r w:rsidRPr="00EE24CC">
              <w:t>YMS, a.s.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Adresa: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>
              <w:t>Hornopotočná 1</w:t>
            </w:r>
            <w:r w:rsidRPr="00EE24CC">
              <w:t>, 917 01 Trnava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O</w:t>
            </w:r>
            <w:r>
              <w:t xml:space="preserve">R </w:t>
            </w:r>
            <w:r w:rsidRPr="00EE24CC">
              <w:t>Okresného súdu v Trnave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 xml:space="preserve">Oddiel: Sa, vložka číslo 10037/T  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bookmarkStart w:id="0" w:name="_Hlk286997533"/>
            <w:r w:rsidRPr="00EE24CC">
              <w:t>Bankové spojenie: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>
              <w:t>Slovenská sporiteľňa a.s. ,</w:t>
            </w:r>
            <w:r w:rsidRPr="00EE24CC">
              <w:t xml:space="preserve"> Trnava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Číslo účtu: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4555F9">
              <w:t>0286397620/0900</w:t>
            </w:r>
          </w:p>
        </w:tc>
      </w:tr>
      <w:bookmarkEnd w:id="0"/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IČO: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36 224 278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DIČ: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2020163090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C77AB5" w:rsidRDefault="008A403F" w:rsidP="00BE45A0">
            <w:pPr>
              <w:pStyle w:val="TablecontentYMS"/>
              <w:ind w:hanging="24"/>
              <w:jc w:val="both"/>
            </w:pPr>
            <w:r w:rsidRPr="00EE24CC">
              <w:t>IČ DPH: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SK2020163090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 w:rsidRPr="00EE24CC">
              <w:t>Oprávnený jednať: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>
              <w:t>Ing. Milan Kánya</w:t>
            </w:r>
            <w:r w:rsidRPr="00C77AB5">
              <w:t xml:space="preserve"> –  </w:t>
            </w:r>
            <w:r>
              <w:t>Sales director for Government</w:t>
            </w:r>
          </w:p>
        </w:tc>
      </w:tr>
      <w:tr w:rsidR="008A403F" w:rsidRPr="001D1EA2" w:rsidTr="00BE45A0">
        <w:tc>
          <w:tcPr>
            <w:tcW w:w="2977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</w:pPr>
            <w:r w:rsidRPr="00EE24CC">
              <w:t>Oprávnený jednať vo veciach technických:</w:t>
            </w:r>
          </w:p>
        </w:tc>
        <w:tc>
          <w:tcPr>
            <w:tcW w:w="4146" w:type="dxa"/>
            <w:vAlign w:val="center"/>
          </w:tcPr>
          <w:p w:rsidR="008A403F" w:rsidRPr="00EE24CC" w:rsidRDefault="008A403F" w:rsidP="00BE45A0">
            <w:pPr>
              <w:pStyle w:val="TablecontentYMS"/>
              <w:ind w:hanging="24"/>
              <w:jc w:val="both"/>
            </w:pPr>
            <w:r>
              <w:t>Ing. Štefan Hudák – Project manager</w:t>
            </w:r>
          </w:p>
        </w:tc>
      </w:tr>
    </w:tbl>
    <w:p w:rsidR="008A403F" w:rsidRDefault="008A403F" w:rsidP="008A403F">
      <w:pPr>
        <w:pStyle w:val="Basetext2"/>
        <w:jc w:val="both"/>
      </w:pPr>
      <w:r>
        <w:t>(ďalej „dodávateľ“</w:t>
      </w:r>
      <w:r w:rsidRPr="00EE24CC">
        <w:t>)</w:t>
      </w:r>
    </w:p>
    <w:p w:rsidR="008A403F" w:rsidRPr="00EE24CC" w:rsidRDefault="008A403F" w:rsidP="008A403F">
      <w:pPr>
        <w:pStyle w:val="Basetext2"/>
        <w:jc w:val="both"/>
      </w:pPr>
    </w:p>
    <w:tbl>
      <w:tblPr>
        <w:tblW w:w="0" w:type="auto"/>
        <w:tblInd w:w="959" w:type="dxa"/>
        <w:tblBorders>
          <w:top w:val="single" w:sz="8" w:space="0" w:color="636368"/>
          <w:left w:val="single" w:sz="8" w:space="0" w:color="636368"/>
          <w:bottom w:val="single" w:sz="8" w:space="0" w:color="636368"/>
          <w:right w:val="single" w:sz="8" w:space="0" w:color="636368"/>
          <w:insideH w:val="single" w:sz="8" w:space="0" w:color="636368"/>
          <w:insideV w:val="single" w:sz="8" w:space="0" w:color="636368"/>
        </w:tblBorders>
        <w:tblLayout w:type="fixed"/>
        <w:tblLook w:val="0000" w:firstRow="0" w:lastRow="0" w:firstColumn="0" w:lastColumn="0" w:noHBand="0" w:noVBand="0"/>
      </w:tblPr>
      <w:tblGrid>
        <w:gridCol w:w="7087"/>
      </w:tblGrid>
      <w:tr w:rsidR="008A403F" w:rsidRPr="001D1EA2" w:rsidTr="00BE45A0">
        <w:tc>
          <w:tcPr>
            <w:tcW w:w="7087" w:type="dxa"/>
            <w:shd w:val="clear" w:color="auto" w:fill="277235"/>
            <w:vAlign w:val="center"/>
          </w:tcPr>
          <w:p w:rsidR="008A403F" w:rsidRPr="00EE24CC" w:rsidRDefault="008A403F" w:rsidP="00BE45A0">
            <w:pPr>
              <w:pStyle w:val="TableheaderYMS"/>
              <w:jc w:val="left"/>
            </w:pPr>
            <w:r>
              <w:rPr>
                <w:rFonts w:cs="Arial"/>
                <w:lang w:eastAsia="cs-CZ"/>
              </w:rPr>
              <w:t xml:space="preserve">Názov aktivity: </w:t>
            </w:r>
            <w:r w:rsidRPr="00225242">
              <w:rPr>
                <w:rFonts w:cs="Arial"/>
                <w:lang w:eastAsia="cs-CZ"/>
              </w:rPr>
              <w:t>7 – Vytvorenie komplexného informačného a monitorovacieho systému biotopov a druhov</w:t>
            </w:r>
          </w:p>
        </w:tc>
      </w:tr>
    </w:tbl>
    <w:p w:rsidR="008A403F" w:rsidRDefault="008A403F" w:rsidP="008A403F">
      <w:pPr>
        <w:rPr>
          <w:i/>
        </w:rPr>
      </w:pPr>
    </w:p>
    <w:p w:rsidR="008A403F" w:rsidRDefault="008A403F" w:rsidP="008A403F">
      <w:pPr>
        <w:rPr>
          <w:i/>
        </w:rPr>
      </w:pPr>
    </w:p>
    <w:tbl>
      <w:tblPr>
        <w:tblW w:w="0" w:type="auto"/>
        <w:tblInd w:w="959" w:type="dxa"/>
        <w:tblBorders>
          <w:top w:val="single" w:sz="8" w:space="0" w:color="636368"/>
          <w:left w:val="single" w:sz="8" w:space="0" w:color="636368"/>
          <w:bottom w:val="single" w:sz="8" w:space="0" w:color="636368"/>
          <w:right w:val="single" w:sz="8" w:space="0" w:color="636368"/>
          <w:insideH w:val="single" w:sz="8" w:space="0" w:color="636368"/>
          <w:insideV w:val="single" w:sz="8" w:space="0" w:color="636368"/>
        </w:tblBorders>
        <w:tblLayout w:type="fixed"/>
        <w:tblLook w:val="0000" w:firstRow="0" w:lastRow="0" w:firstColumn="0" w:lastColumn="0" w:noHBand="0" w:noVBand="0"/>
      </w:tblPr>
      <w:tblGrid>
        <w:gridCol w:w="7087"/>
      </w:tblGrid>
      <w:tr w:rsidR="008A403F" w:rsidRPr="001D1EA2" w:rsidTr="00BE45A0">
        <w:tc>
          <w:tcPr>
            <w:tcW w:w="7087" w:type="dxa"/>
            <w:shd w:val="clear" w:color="auto" w:fill="277235"/>
            <w:vAlign w:val="center"/>
          </w:tcPr>
          <w:p w:rsidR="008A403F" w:rsidRPr="00EE24CC" w:rsidRDefault="008A403F" w:rsidP="00BE45A0">
            <w:pPr>
              <w:pStyle w:val="TableheaderYMS"/>
              <w:jc w:val="left"/>
            </w:pPr>
            <w:r>
              <w:rPr>
                <w:rFonts w:cs="Arial"/>
                <w:lang w:eastAsia="cs-CZ"/>
              </w:rPr>
              <w:t>História dokumentu:</w:t>
            </w:r>
          </w:p>
        </w:tc>
      </w:tr>
    </w:tbl>
    <w:tbl>
      <w:tblPr>
        <w:tblStyle w:val="Mriekatabuky"/>
        <w:tblW w:w="708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134"/>
        <w:gridCol w:w="2126"/>
        <w:gridCol w:w="1559"/>
        <w:gridCol w:w="2268"/>
      </w:tblGrid>
      <w:tr w:rsidR="009373E6" w:rsidRPr="002A4489" w:rsidTr="00827E77">
        <w:tc>
          <w:tcPr>
            <w:tcW w:w="1134" w:type="dxa"/>
          </w:tcPr>
          <w:p w:rsidR="009373E6" w:rsidRPr="002A4489" w:rsidRDefault="009373E6" w:rsidP="00BE45A0">
            <w:pPr>
              <w:pStyle w:val="TablecontentYMS"/>
              <w:ind w:left="0"/>
              <w:rPr>
                <w:bCs w:val="0"/>
                <w:snapToGrid w:val="0"/>
              </w:rPr>
            </w:pPr>
            <w:r w:rsidRPr="002A4489">
              <w:rPr>
                <w:bCs w:val="0"/>
                <w:snapToGrid w:val="0"/>
              </w:rPr>
              <w:t>Verzia</w:t>
            </w:r>
          </w:p>
        </w:tc>
        <w:tc>
          <w:tcPr>
            <w:tcW w:w="2126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Autor</w:t>
            </w:r>
          </w:p>
        </w:tc>
        <w:tc>
          <w:tcPr>
            <w:tcW w:w="1559" w:type="dxa"/>
          </w:tcPr>
          <w:p w:rsidR="009373E6" w:rsidRPr="002A4489" w:rsidRDefault="009373E6" w:rsidP="00BE45A0">
            <w:pPr>
              <w:pStyle w:val="TablecontentYMS"/>
              <w:ind w:left="0"/>
              <w:rPr>
                <w:bCs w:val="0"/>
                <w:snapToGrid w:val="0"/>
              </w:rPr>
            </w:pPr>
            <w:r w:rsidRPr="002A4489">
              <w:rPr>
                <w:bCs w:val="0"/>
                <w:snapToGrid w:val="0"/>
              </w:rPr>
              <w:t>Dátum verzie</w:t>
            </w:r>
          </w:p>
        </w:tc>
        <w:tc>
          <w:tcPr>
            <w:tcW w:w="2268" w:type="dxa"/>
          </w:tcPr>
          <w:p w:rsidR="009373E6" w:rsidRPr="002A4489" w:rsidRDefault="009373E6" w:rsidP="00BE45A0">
            <w:pPr>
              <w:pStyle w:val="TablecontentYMS"/>
              <w:ind w:left="0"/>
              <w:rPr>
                <w:bCs w:val="0"/>
                <w:snapToGrid w:val="0"/>
              </w:rPr>
            </w:pPr>
            <w:r w:rsidRPr="002A4489">
              <w:rPr>
                <w:bCs w:val="0"/>
                <w:snapToGrid w:val="0"/>
              </w:rPr>
              <w:t>Popis zmien</w:t>
            </w:r>
          </w:p>
        </w:tc>
      </w:tr>
      <w:tr w:rsidR="009373E6" w:rsidRPr="002A4489" w:rsidTr="00827E77">
        <w:tc>
          <w:tcPr>
            <w:tcW w:w="1134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snapToGrid w:val="0"/>
              </w:rPr>
            </w:pPr>
            <w:r w:rsidRPr="002A4489">
              <w:rPr>
                <w:snapToGrid w:val="0"/>
              </w:rPr>
              <w:t>1.0</w:t>
            </w:r>
          </w:p>
        </w:tc>
        <w:tc>
          <w:tcPr>
            <w:tcW w:w="2126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Radovan Klimo</w:t>
            </w:r>
          </w:p>
        </w:tc>
        <w:tc>
          <w:tcPr>
            <w:tcW w:w="1559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15</w:t>
            </w:r>
            <w:r w:rsidRPr="002A4489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11</w:t>
            </w:r>
            <w:r w:rsidRPr="002A4489">
              <w:rPr>
                <w:snapToGrid w:val="0"/>
              </w:rPr>
              <w:t>. 2013</w:t>
            </w:r>
          </w:p>
        </w:tc>
        <w:tc>
          <w:tcPr>
            <w:tcW w:w="2268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snapToGrid w:val="0"/>
              </w:rPr>
            </w:pPr>
            <w:r w:rsidRPr="002A4489">
              <w:rPr>
                <w:snapToGrid w:val="0"/>
              </w:rPr>
              <w:t>Vytvorenie dokumentu</w:t>
            </w:r>
          </w:p>
        </w:tc>
      </w:tr>
      <w:tr w:rsidR="009373E6" w:rsidRPr="002A4489" w:rsidTr="00827E77">
        <w:tc>
          <w:tcPr>
            <w:tcW w:w="1134" w:type="dxa"/>
          </w:tcPr>
          <w:p w:rsidR="009373E6" w:rsidRPr="002A4489" w:rsidRDefault="009373E6" w:rsidP="009373E6">
            <w:pPr>
              <w:pStyle w:val="TablecontentYMS"/>
              <w:ind w:left="0"/>
              <w:rPr>
                <w:snapToGrid w:val="0"/>
              </w:rPr>
            </w:pPr>
            <w:r w:rsidRPr="002A4489">
              <w:rPr>
                <w:snapToGrid w:val="0"/>
              </w:rPr>
              <w:t>1.</w:t>
            </w:r>
            <w:r>
              <w:rPr>
                <w:snapToGrid w:val="0"/>
              </w:rPr>
              <w:t>1</w:t>
            </w:r>
          </w:p>
        </w:tc>
        <w:tc>
          <w:tcPr>
            <w:tcW w:w="2126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snapToGrid w:val="0"/>
              </w:rPr>
            </w:pPr>
            <w:r>
              <w:rPr>
                <w:bCs w:val="0"/>
                <w:snapToGrid w:val="0"/>
              </w:rPr>
              <w:t>Monika Palkovičová</w:t>
            </w:r>
          </w:p>
        </w:tc>
        <w:tc>
          <w:tcPr>
            <w:tcW w:w="1559" w:type="dxa"/>
          </w:tcPr>
          <w:p w:rsidR="009373E6" w:rsidRPr="002A4489" w:rsidRDefault="00827E77" w:rsidP="009373E6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0</w:t>
            </w:r>
            <w:r w:rsidR="009373E6">
              <w:rPr>
                <w:snapToGrid w:val="0"/>
              </w:rPr>
              <w:t>7</w:t>
            </w:r>
            <w:r w:rsidR="009373E6" w:rsidRPr="002A4489">
              <w:rPr>
                <w:snapToGrid w:val="0"/>
              </w:rPr>
              <w:t xml:space="preserve">. </w:t>
            </w:r>
            <w:r>
              <w:rPr>
                <w:snapToGrid w:val="0"/>
              </w:rPr>
              <w:t>0</w:t>
            </w:r>
            <w:r w:rsidR="009373E6">
              <w:rPr>
                <w:snapToGrid w:val="0"/>
              </w:rPr>
              <w:t>2</w:t>
            </w:r>
            <w:r w:rsidR="009373E6" w:rsidRPr="002A4489">
              <w:rPr>
                <w:snapToGrid w:val="0"/>
              </w:rPr>
              <w:t>. 201</w:t>
            </w:r>
            <w:r w:rsidR="009373E6">
              <w:rPr>
                <w:snapToGrid w:val="0"/>
              </w:rPr>
              <w:t>4</w:t>
            </w:r>
          </w:p>
        </w:tc>
        <w:tc>
          <w:tcPr>
            <w:tcW w:w="2268" w:type="dxa"/>
          </w:tcPr>
          <w:p w:rsidR="009373E6" w:rsidRPr="002A4489" w:rsidRDefault="009373E6" w:rsidP="0008544D">
            <w:pPr>
              <w:pStyle w:val="TablecontentYMS"/>
              <w:ind w:left="0"/>
              <w:rPr>
                <w:snapToGrid w:val="0"/>
              </w:rPr>
            </w:pPr>
            <w:r w:rsidRPr="00743DBD">
              <w:rPr>
                <w:bCs w:val="0"/>
                <w:snapToGrid w:val="0"/>
              </w:rPr>
              <w:t>Aktualizácia nastavení</w:t>
            </w:r>
          </w:p>
        </w:tc>
      </w:tr>
      <w:tr w:rsidR="009373E6" w:rsidRPr="002A4489" w:rsidTr="00827E77">
        <w:tc>
          <w:tcPr>
            <w:tcW w:w="1134" w:type="dxa"/>
          </w:tcPr>
          <w:p w:rsidR="009373E6" w:rsidRPr="002A4489" w:rsidRDefault="009373E6" w:rsidP="009831A6">
            <w:pPr>
              <w:pStyle w:val="TablecontentYMS"/>
              <w:ind w:left="0"/>
              <w:rPr>
                <w:snapToGrid w:val="0"/>
              </w:rPr>
            </w:pPr>
            <w:r w:rsidRPr="002A4489">
              <w:rPr>
                <w:snapToGrid w:val="0"/>
              </w:rPr>
              <w:t>1.</w:t>
            </w:r>
            <w:r w:rsidR="009831A6">
              <w:rPr>
                <w:snapToGrid w:val="0"/>
              </w:rPr>
              <w:t>2</w:t>
            </w:r>
          </w:p>
        </w:tc>
        <w:tc>
          <w:tcPr>
            <w:tcW w:w="2126" w:type="dxa"/>
          </w:tcPr>
          <w:p w:rsidR="009373E6" w:rsidRPr="002A4489" w:rsidRDefault="00827E77" w:rsidP="00827E77">
            <w:pPr>
              <w:pStyle w:val="TablecontentYMS"/>
              <w:ind w:left="0"/>
              <w:rPr>
                <w:snapToGrid w:val="0"/>
              </w:rPr>
            </w:pPr>
            <w:r>
              <w:rPr>
                <w:bCs w:val="0"/>
                <w:snapToGrid w:val="0"/>
              </w:rPr>
              <w:t xml:space="preserve">Rastislav Volešínyi, </w:t>
            </w:r>
            <w:r w:rsidR="009373E6">
              <w:rPr>
                <w:bCs w:val="0"/>
                <w:snapToGrid w:val="0"/>
              </w:rPr>
              <w:t>Monika Palkovičová</w:t>
            </w:r>
          </w:p>
        </w:tc>
        <w:tc>
          <w:tcPr>
            <w:tcW w:w="1559" w:type="dxa"/>
          </w:tcPr>
          <w:p w:rsidR="009373E6" w:rsidRPr="002A4489" w:rsidRDefault="009373E6" w:rsidP="009373E6">
            <w:pPr>
              <w:pStyle w:val="TablecontentYMS"/>
              <w:ind w:left="0"/>
              <w:rPr>
                <w:snapToGrid w:val="0"/>
              </w:rPr>
            </w:pPr>
            <w:r>
              <w:rPr>
                <w:bCs w:val="0"/>
                <w:snapToGrid w:val="0"/>
              </w:rPr>
              <w:t>31</w:t>
            </w:r>
            <w:r w:rsidRPr="00743DBD">
              <w:rPr>
                <w:bCs w:val="0"/>
                <w:snapToGrid w:val="0"/>
              </w:rPr>
              <w:t>.</w:t>
            </w:r>
            <w:r w:rsidR="00827E77">
              <w:rPr>
                <w:bCs w:val="0"/>
                <w:snapToGrid w:val="0"/>
              </w:rPr>
              <w:t>0</w:t>
            </w:r>
            <w:r>
              <w:rPr>
                <w:bCs w:val="0"/>
                <w:snapToGrid w:val="0"/>
              </w:rPr>
              <w:t>3</w:t>
            </w:r>
            <w:r w:rsidRPr="00743DBD">
              <w:rPr>
                <w:bCs w:val="0"/>
                <w:snapToGrid w:val="0"/>
              </w:rPr>
              <w:t>.201</w:t>
            </w:r>
            <w:r>
              <w:rPr>
                <w:bCs w:val="0"/>
                <w:snapToGrid w:val="0"/>
              </w:rPr>
              <w:t>4</w:t>
            </w:r>
          </w:p>
        </w:tc>
        <w:tc>
          <w:tcPr>
            <w:tcW w:w="2268" w:type="dxa"/>
          </w:tcPr>
          <w:p w:rsidR="009373E6" w:rsidRPr="002A4489" w:rsidRDefault="009373E6" w:rsidP="00BE45A0">
            <w:pPr>
              <w:pStyle w:val="TablecontentYMS"/>
              <w:ind w:left="0"/>
              <w:rPr>
                <w:snapToGrid w:val="0"/>
              </w:rPr>
            </w:pPr>
            <w:r w:rsidRPr="00743DBD">
              <w:rPr>
                <w:bCs w:val="0"/>
                <w:snapToGrid w:val="0"/>
              </w:rPr>
              <w:t xml:space="preserve">Aktualizácia </w:t>
            </w:r>
            <w:r>
              <w:rPr>
                <w:bCs w:val="0"/>
                <w:snapToGrid w:val="0"/>
              </w:rPr>
              <w:t>dokumentu</w:t>
            </w:r>
          </w:p>
        </w:tc>
      </w:tr>
      <w:tr w:rsidR="00BA44C4" w:rsidRPr="002A4489" w:rsidTr="00827E77">
        <w:tc>
          <w:tcPr>
            <w:tcW w:w="1134" w:type="dxa"/>
          </w:tcPr>
          <w:p w:rsidR="00BA44C4" w:rsidRPr="002A4489" w:rsidRDefault="00BA44C4" w:rsidP="009831A6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1.3</w:t>
            </w:r>
          </w:p>
        </w:tc>
        <w:tc>
          <w:tcPr>
            <w:tcW w:w="2126" w:type="dxa"/>
          </w:tcPr>
          <w:p w:rsidR="00BA44C4" w:rsidRDefault="00BA44C4" w:rsidP="00827E77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Rastislav Volešinyi</w:t>
            </w:r>
          </w:p>
        </w:tc>
        <w:tc>
          <w:tcPr>
            <w:tcW w:w="1559" w:type="dxa"/>
          </w:tcPr>
          <w:p w:rsidR="00BA44C4" w:rsidRDefault="00BA44C4" w:rsidP="009373E6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31.3.2015</w:t>
            </w:r>
          </w:p>
        </w:tc>
        <w:tc>
          <w:tcPr>
            <w:tcW w:w="2268" w:type="dxa"/>
          </w:tcPr>
          <w:p w:rsidR="00BA44C4" w:rsidRPr="00743DBD" w:rsidRDefault="00BA44C4" w:rsidP="00BE45A0">
            <w:pPr>
              <w:pStyle w:val="TablecontentYMS"/>
              <w:ind w:left="0"/>
              <w:rPr>
                <w:bCs w:val="0"/>
                <w:snapToGrid w:val="0"/>
              </w:rPr>
            </w:pPr>
            <w:r w:rsidRPr="00743DBD">
              <w:rPr>
                <w:bCs w:val="0"/>
                <w:snapToGrid w:val="0"/>
              </w:rPr>
              <w:t xml:space="preserve">Aktualizácia </w:t>
            </w:r>
            <w:r>
              <w:rPr>
                <w:bCs w:val="0"/>
                <w:snapToGrid w:val="0"/>
              </w:rPr>
              <w:t>dokumentu</w:t>
            </w:r>
          </w:p>
        </w:tc>
      </w:tr>
      <w:tr w:rsidR="00DC0A3D" w:rsidRPr="002A4489" w:rsidTr="00827E77">
        <w:tc>
          <w:tcPr>
            <w:tcW w:w="1134" w:type="dxa"/>
          </w:tcPr>
          <w:p w:rsidR="00DC0A3D" w:rsidRDefault="00DC0A3D" w:rsidP="00DC0A3D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1.4</w:t>
            </w:r>
          </w:p>
        </w:tc>
        <w:tc>
          <w:tcPr>
            <w:tcW w:w="2126" w:type="dxa"/>
          </w:tcPr>
          <w:p w:rsidR="00DC0A3D" w:rsidRDefault="00DC0A3D" w:rsidP="00DC0A3D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Rastislav Volešinyi</w:t>
            </w:r>
          </w:p>
        </w:tc>
        <w:tc>
          <w:tcPr>
            <w:tcW w:w="1559" w:type="dxa"/>
          </w:tcPr>
          <w:p w:rsidR="00DC0A3D" w:rsidRDefault="00DC0A3D" w:rsidP="00DC0A3D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22.5.2015</w:t>
            </w:r>
          </w:p>
        </w:tc>
        <w:tc>
          <w:tcPr>
            <w:tcW w:w="2268" w:type="dxa"/>
          </w:tcPr>
          <w:p w:rsidR="00DC0A3D" w:rsidRPr="00743DBD" w:rsidRDefault="00DC0A3D" w:rsidP="00DC0A3D">
            <w:pPr>
              <w:pStyle w:val="TablecontentYMS"/>
              <w:ind w:left="0"/>
              <w:rPr>
                <w:bCs w:val="0"/>
                <w:snapToGrid w:val="0"/>
              </w:rPr>
            </w:pPr>
            <w:r w:rsidRPr="00743DBD">
              <w:rPr>
                <w:bCs w:val="0"/>
                <w:snapToGrid w:val="0"/>
              </w:rPr>
              <w:t xml:space="preserve">Aktualizácia </w:t>
            </w:r>
            <w:r>
              <w:rPr>
                <w:bCs w:val="0"/>
                <w:snapToGrid w:val="0"/>
              </w:rPr>
              <w:t>dokumentu podľa pripomienok</w:t>
            </w:r>
          </w:p>
        </w:tc>
      </w:tr>
      <w:tr w:rsidR="002E6939" w:rsidRPr="002A4489" w:rsidTr="00827E77">
        <w:tc>
          <w:tcPr>
            <w:tcW w:w="1134" w:type="dxa"/>
          </w:tcPr>
          <w:p w:rsidR="002E6939" w:rsidRDefault="002E6939" w:rsidP="002E6939">
            <w:pPr>
              <w:pStyle w:val="TablecontentYMS"/>
              <w:ind w:left="0"/>
              <w:rPr>
                <w:snapToGrid w:val="0"/>
              </w:rPr>
            </w:pPr>
            <w:r>
              <w:rPr>
                <w:snapToGrid w:val="0"/>
              </w:rPr>
              <w:t>1.5</w:t>
            </w:r>
          </w:p>
        </w:tc>
        <w:tc>
          <w:tcPr>
            <w:tcW w:w="2126" w:type="dxa"/>
          </w:tcPr>
          <w:p w:rsidR="002E6939" w:rsidRDefault="002E6939" w:rsidP="002E6939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Rastislav Volešinyi</w:t>
            </w:r>
          </w:p>
        </w:tc>
        <w:tc>
          <w:tcPr>
            <w:tcW w:w="1559" w:type="dxa"/>
          </w:tcPr>
          <w:p w:rsidR="002E6939" w:rsidRDefault="00AD3908" w:rsidP="00C4786A">
            <w:pPr>
              <w:pStyle w:val="TablecontentYMS"/>
              <w:ind w:left="0"/>
              <w:rPr>
                <w:bCs w:val="0"/>
                <w:snapToGrid w:val="0"/>
              </w:rPr>
            </w:pPr>
            <w:r>
              <w:rPr>
                <w:bCs w:val="0"/>
                <w:snapToGrid w:val="0"/>
              </w:rPr>
              <w:t>2</w:t>
            </w:r>
            <w:r w:rsidR="00C4786A">
              <w:rPr>
                <w:bCs w:val="0"/>
                <w:snapToGrid w:val="0"/>
              </w:rPr>
              <w:t>3</w:t>
            </w:r>
            <w:r w:rsidR="002E6939">
              <w:rPr>
                <w:bCs w:val="0"/>
                <w:snapToGrid w:val="0"/>
              </w:rPr>
              <w:t>.6.2015</w:t>
            </w:r>
          </w:p>
        </w:tc>
        <w:tc>
          <w:tcPr>
            <w:tcW w:w="2268" w:type="dxa"/>
          </w:tcPr>
          <w:p w:rsidR="002E6939" w:rsidRPr="00743DBD" w:rsidRDefault="002E6939" w:rsidP="002E6939">
            <w:pPr>
              <w:pStyle w:val="TablecontentYMS"/>
              <w:ind w:left="0"/>
              <w:rPr>
                <w:bCs w:val="0"/>
                <w:snapToGrid w:val="0"/>
              </w:rPr>
            </w:pPr>
            <w:r w:rsidRPr="00743DBD">
              <w:rPr>
                <w:bCs w:val="0"/>
                <w:snapToGrid w:val="0"/>
              </w:rPr>
              <w:t xml:space="preserve">Aktualizácia </w:t>
            </w:r>
            <w:r>
              <w:rPr>
                <w:bCs w:val="0"/>
                <w:snapToGrid w:val="0"/>
              </w:rPr>
              <w:t>dokumentu podľa pripomienok</w:t>
            </w:r>
          </w:p>
        </w:tc>
      </w:tr>
    </w:tbl>
    <w:p w:rsidR="00162DDC" w:rsidRDefault="00040F08">
      <w:pPr>
        <w:rPr>
          <w:i/>
          <w:noProof/>
          <w:lang w:val="en-US"/>
        </w:rPr>
        <w:sectPr w:rsidR="00162DDC" w:rsidSect="003E243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i/>
          <w:noProof/>
          <w:lang w:val="en-US"/>
        </w:rPr>
        <w:br w:type="page"/>
      </w:r>
    </w:p>
    <w:p w:rsidR="00040F08" w:rsidRDefault="00040F08">
      <w:pPr>
        <w:rPr>
          <w:i/>
          <w:noProof/>
          <w:lang w:val="en-US"/>
        </w:rPr>
      </w:pPr>
    </w:p>
    <w:p w:rsidR="00040F08" w:rsidRDefault="00A00EF5">
      <w:pPr>
        <w:rPr>
          <w:i/>
          <w:noProof/>
          <w:lang w:val="en-US"/>
        </w:rPr>
      </w:pPr>
      <w:r>
        <w:rPr>
          <w:i/>
          <w:noProof/>
          <w:lang w:eastAsia="sk-SK"/>
        </w:rPr>
        <w:drawing>
          <wp:anchor distT="0" distB="0" distL="114300" distR="114300" simplePos="0" relativeHeight="251659264" behindDoc="0" locked="0" layoutInCell="1" allowOverlap="1" wp14:anchorId="4EABF2F2" wp14:editId="35940834">
            <wp:simplePos x="0" y="0"/>
            <wp:positionH relativeFrom="column">
              <wp:posOffset>3321050</wp:posOffset>
            </wp:positionH>
            <wp:positionV relativeFrom="paragraph">
              <wp:posOffset>61595</wp:posOffset>
            </wp:positionV>
            <wp:extent cx="2245995" cy="1295400"/>
            <wp:effectExtent l="0" t="0" r="190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ms_pre tlac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2C67" w:rsidRDefault="00F52C67">
      <w:pPr>
        <w:rPr>
          <w:i/>
          <w:noProof/>
          <w:lang w:val="en-US"/>
        </w:rPr>
      </w:pPr>
      <w:r w:rsidRPr="00F52C67">
        <w:rPr>
          <w:i/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7BA4F4B4" wp14:editId="024C9FB2">
            <wp:simplePos x="0" y="0"/>
            <wp:positionH relativeFrom="column">
              <wp:posOffset>-899795</wp:posOffset>
            </wp:positionH>
            <wp:positionV relativeFrom="paragraph">
              <wp:posOffset>-899795</wp:posOffset>
            </wp:positionV>
            <wp:extent cx="7604760" cy="10754360"/>
            <wp:effectExtent l="0" t="0" r="0" b="8890"/>
            <wp:wrapTight wrapText="bothSides">
              <wp:wrapPolygon edited="0">
                <wp:start x="0" y="0"/>
                <wp:lineTo x="0" y="21580"/>
                <wp:lineTo x="10930" y="21580"/>
                <wp:lineTo x="10930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leny pas_myslime v priestore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4760" cy="10754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  <w:r w:rsidRPr="00F52C67">
        <w:rPr>
          <w:i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971E58" wp14:editId="5073F607">
                <wp:simplePos x="0" y="0"/>
                <wp:positionH relativeFrom="column">
                  <wp:posOffset>259080</wp:posOffset>
                </wp:positionH>
                <wp:positionV relativeFrom="paragraph">
                  <wp:posOffset>209550</wp:posOffset>
                </wp:positionV>
                <wp:extent cx="3002280" cy="1403985"/>
                <wp:effectExtent l="0" t="0" r="7620" b="6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67" w:rsidRPr="00F52C67" w:rsidRDefault="00F52C67" w:rsidP="00F52C67">
                            <w:pPr>
                              <w:rPr>
                                <w:rFonts w:cs="Arial"/>
                                <w:bCs/>
                                <w:color w:val="277235"/>
                                <w:sz w:val="40"/>
                                <w:szCs w:val="40"/>
                              </w:rPr>
                            </w:pPr>
                            <w:r w:rsidRPr="00F52C67">
                              <w:rPr>
                                <w:rFonts w:cs="Arial"/>
                                <w:bCs/>
                                <w:color w:val="277235"/>
                                <w:sz w:val="40"/>
                                <w:szCs w:val="40"/>
                              </w:rPr>
                              <w:t>Vývoj KIMS</w:t>
                            </w:r>
                          </w:p>
                          <w:sdt>
                            <w:sdtPr>
                              <w:rPr>
                                <w:rStyle w:val="TitleYMSChar"/>
                              </w:rPr>
                              <w:alias w:val="Title"/>
                              <w:tag w:val="Title"/>
                              <w:id w:val="1519886806"/>
                              <w:text/>
                            </w:sdtPr>
                            <w:sdtEndPr>
                              <w:rPr>
                                <w:rStyle w:val="TitleYMSChar"/>
                              </w:rPr>
                            </w:sdtEndPr>
                            <w:sdtContent>
                              <w:p w:rsidR="00F52C67" w:rsidRDefault="00040F08" w:rsidP="00F52C67">
                                <w:pPr>
                                  <w:pStyle w:val="TitleYMS"/>
                                  <w:ind w:left="0" w:right="166"/>
                                  <w:rPr>
                                    <w:rStyle w:val="TitleYMSChar"/>
                                  </w:rPr>
                                </w:pPr>
                                <w:r>
                                  <w:rPr>
                                    <w:rStyle w:val="TitleYMSChar"/>
                                  </w:rPr>
                                  <w:t>Mobilná aplikácia pre vý</w:t>
                                </w:r>
                                <w:r w:rsidR="00A00EF5">
                                  <w:rPr>
                                    <w:rStyle w:val="TitleYMSChar"/>
                                  </w:rPr>
                                  <w:t>skytové dáta</w:t>
                                </w:r>
                              </w:p>
                            </w:sdtContent>
                          </w:sdt>
                          <w:p w:rsidR="00F52C67" w:rsidRPr="00F52C67" w:rsidRDefault="00F52C67" w:rsidP="00F52C67">
                            <w:pPr>
                              <w:rPr>
                                <w:rFonts w:cs="Arial"/>
                                <w:b/>
                                <w:color w:val="277235"/>
                                <w:sz w:val="52"/>
                                <w:szCs w:val="52"/>
                              </w:rPr>
                            </w:pPr>
                          </w:p>
                          <w:p w:rsidR="00F52C67" w:rsidRPr="00F52C67" w:rsidRDefault="00111B9B" w:rsidP="00F52C67">
                            <w:pPr>
                              <w:rPr>
                                <w:color w:val="277235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color w:val="277235"/>
                                <w:sz w:val="32"/>
                                <w:szCs w:val="32"/>
                              </w:rPr>
                              <w:t>Inštalačná</w:t>
                            </w:r>
                            <w:r w:rsidR="00F52C67" w:rsidRPr="00F52C67">
                              <w:rPr>
                                <w:rFonts w:cs="Arial"/>
                                <w:color w:val="277235"/>
                                <w:sz w:val="32"/>
                                <w:szCs w:val="32"/>
                              </w:rPr>
                              <w:t xml:space="preserve"> príručka modulu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971E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.4pt;margin-top:16.5pt;width:236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" stroked="f">
                <v:textbox style="mso-fit-shape-to-text:t">
                  <w:txbxContent>
                    <w:p w:rsidR="00F52C67" w:rsidRPr="00F52C67" w:rsidRDefault="00F52C67" w:rsidP="00F52C67">
                      <w:pPr>
                        <w:rPr>
                          <w:rFonts w:cs="Arial"/>
                          <w:bCs/>
                          <w:color w:val="277235"/>
                          <w:sz w:val="40"/>
                          <w:szCs w:val="40"/>
                        </w:rPr>
                      </w:pPr>
                      <w:r w:rsidRPr="00F52C67">
                        <w:rPr>
                          <w:rFonts w:cs="Arial"/>
                          <w:bCs/>
                          <w:color w:val="277235"/>
                          <w:sz w:val="40"/>
                          <w:szCs w:val="40"/>
                        </w:rPr>
                        <w:t>Vývoj KIMS</w:t>
                      </w:r>
                    </w:p>
                    <w:sdt>
                      <w:sdtPr>
                        <w:rPr>
                          <w:rStyle w:val="TitleYMSChar"/>
                        </w:rPr>
                        <w:alias w:val="Title"/>
                        <w:tag w:val="Title"/>
                        <w:id w:val="1519886806"/>
                        <w:text/>
                      </w:sdtPr>
                      <w:sdtEndPr>
                        <w:rPr>
                          <w:rStyle w:val="TitleYMSChar"/>
                        </w:rPr>
                      </w:sdtEndPr>
                      <w:sdtContent>
                        <w:p w:rsidR="00F52C67" w:rsidRDefault="00040F08" w:rsidP="00F52C67">
                          <w:pPr>
                            <w:pStyle w:val="TitleYMS"/>
                            <w:ind w:left="0" w:right="166"/>
                            <w:rPr>
                              <w:rStyle w:val="TitleYMSChar"/>
                            </w:rPr>
                          </w:pPr>
                          <w:r>
                            <w:rPr>
                              <w:rStyle w:val="TitleYMSChar"/>
                            </w:rPr>
                            <w:t>Mobilná aplikácia pre vý</w:t>
                          </w:r>
                          <w:r w:rsidR="00A00EF5">
                            <w:rPr>
                              <w:rStyle w:val="TitleYMSChar"/>
                            </w:rPr>
                            <w:t>skytové dáta</w:t>
                          </w:r>
                        </w:p>
                      </w:sdtContent>
                    </w:sdt>
                    <w:p w:rsidR="00F52C67" w:rsidRPr="00F52C67" w:rsidRDefault="00F52C67" w:rsidP="00F52C67">
                      <w:pPr>
                        <w:rPr>
                          <w:rFonts w:cs="Arial"/>
                          <w:b/>
                          <w:color w:val="277235"/>
                          <w:sz w:val="52"/>
                          <w:szCs w:val="52"/>
                        </w:rPr>
                      </w:pPr>
                    </w:p>
                    <w:p w:rsidR="00F52C67" w:rsidRPr="00F52C67" w:rsidRDefault="00111B9B" w:rsidP="00F52C67">
                      <w:pPr>
                        <w:rPr>
                          <w:color w:val="277235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color w:val="277235"/>
                          <w:sz w:val="32"/>
                          <w:szCs w:val="32"/>
                        </w:rPr>
                        <w:t>Inštalačná</w:t>
                      </w:r>
                      <w:r w:rsidR="00F52C67" w:rsidRPr="00F52C67">
                        <w:rPr>
                          <w:rFonts w:cs="Arial"/>
                          <w:color w:val="277235"/>
                          <w:sz w:val="32"/>
                          <w:szCs w:val="32"/>
                        </w:rPr>
                        <w:t xml:space="preserve"> príručka modulu</w:t>
                      </w:r>
                    </w:p>
                  </w:txbxContent>
                </v:textbox>
              </v:shape>
            </w:pict>
          </mc:Fallback>
        </mc:AlternateContent>
      </w: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F52C67" w:rsidRDefault="00F52C67">
      <w:pPr>
        <w:rPr>
          <w:i/>
          <w:noProof/>
          <w:lang w:val="en-US"/>
        </w:rPr>
      </w:pPr>
    </w:p>
    <w:p w:rsidR="00285EE8" w:rsidRDefault="00285EE8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8A403F">
      <w:pPr>
        <w:rPr>
          <w:i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B25625" wp14:editId="539F769F">
                <wp:simplePos x="0" y="0"/>
                <wp:positionH relativeFrom="column">
                  <wp:posOffset>19685</wp:posOffset>
                </wp:positionH>
                <wp:positionV relativeFrom="paragraph">
                  <wp:posOffset>252730</wp:posOffset>
                </wp:positionV>
                <wp:extent cx="3552825" cy="3409950"/>
                <wp:effectExtent l="0" t="0" r="0" b="0"/>
                <wp:wrapNone/>
                <wp:docPr id="8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340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93E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</w:pPr>
                          </w:p>
                          <w:p w:rsidR="0043393E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</w:pPr>
                          </w:p>
                          <w:p w:rsidR="0043393E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  <w:rPr>
                                <w:rStyle w:val="Basictext1Char"/>
                              </w:rPr>
                            </w:pPr>
                            <w:r w:rsidRPr="0018054B">
                              <w:t>Vypracoval</w:t>
                            </w:r>
                            <w:r w:rsidRPr="008067CC">
                              <w:t>:</w:t>
                            </w:r>
                            <w:r>
                              <w:tab/>
                            </w:r>
                            <w:sdt>
                              <w:sdtPr>
                                <w:rPr>
                                  <w:rStyle w:val="Basictext1Char"/>
                                </w:rPr>
                                <w:id w:val="-45063678"/>
                              </w:sdtPr>
                              <w:sdtEndPr>
                                <w:rPr>
                                  <w:rStyle w:val="Predvolenpsmoodseku"/>
                                </w:rPr>
                              </w:sdtEndPr>
                              <w:sdtContent>
                                <w:r w:rsidR="008655F2">
                                  <w:rPr>
                                    <w:rStyle w:val="Basictext1Char"/>
                                  </w:rPr>
                                  <w:t>Rastislav Volešinyi</w:t>
                                </w:r>
                              </w:sdtContent>
                            </w:sdt>
                            <w:r>
                              <w:rPr>
                                <w:rStyle w:val="Basictext1Char"/>
                              </w:rPr>
                              <w:br/>
                            </w:r>
                            <w:r>
                              <w:rPr>
                                <w:rStyle w:val="Basictext1Char"/>
                              </w:rPr>
                              <w:tab/>
                            </w:r>
                            <w:sdt>
                              <w:sdtPr>
                                <w:rPr>
                                  <w:rStyle w:val="Basictext1Char"/>
                                </w:rPr>
                                <w:id w:val="1349291184"/>
                              </w:sdtPr>
                              <w:sdtEndPr>
                                <w:rPr>
                                  <w:rStyle w:val="Predvolenpsmoodseku"/>
                                </w:rPr>
                              </w:sdtEndPr>
                              <w:sdtContent>
                                <w:r w:rsidR="008655F2">
                                  <w:rPr>
                                    <w:rStyle w:val="Basictext1Char"/>
                                  </w:rPr>
                                  <w:t xml:space="preserve">Technical </w:t>
                                </w:r>
                                <w:r w:rsidR="00196724">
                                  <w:rPr>
                                    <w:rStyle w:val="Basictext1Char"/>
                                  </w:rPr>
                                  <w:t>s</w:t>
                                </w:r>
                                <w:r w:rsidR="008655F2">
                                  <w:rPr>
                                    <w:rStyle w:val="Basictext1Char"/>
                                  </w:rPr>
                                  <w:t>upport</w:t>
                                </w:r>
                              </w:sdtContent>
                            </w:sdt>
                            <w:r>
                              <w:rPr>
                                <w:rStyle w:val="Basictext1Char"/>
                              </w:rPr>
                              <w:br/>
                            </w:r>
                            <w:r>
                              <w:rPr>
                                <w:rStyle w:val="Basictext1Char"/>
                                <w:rFonts w:eastAsiaTheme="minorHAnsi"/>
                              </w:rPr>
                              <w:tab/>
                            </w:r>
                            <w:r>
                              <w:rPr>
                                <w:rStyle w:val="Basictext1Char"/>
                              </w:rPr>
                              <w:br/>
                            </w:r>
                            <w:r>
                              <w:rPr>
                                <w:rStyle w:val="Basictext1Char"/>
                                <w:rFonts w:eastAsiaTheme="minorHAnsi"/>
                              </w:rPr>
                              <w:tab/>
                            </w:r>
                          </w:p>
                          <w:p w:rsidR="0043393E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  <w:rPr>
                                <w:rStyle w:val="Basictext1Char"/>
                              </w:rPr>
                            </w:pPr>
                          </w:p>
                          <w:p w:rsidR="0043393E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</w:pPr>
                            <w:r w:rsidRPr="00387B60">
                              <w:t>Schválil</w:t>
                            </w:r>
                            <w:r w:rsidRPr="008067CC">
                              <w:t>:</w:t>
                            </w:r>
                            <w:r>
                              <w:tab/>
                            </w:r>
                            <w:sdt>
                              <w:sdtPr>
                                <w:id w:val="-1912543327"/>
                              </w:sdtPr>
                              <w:sdtEndPr/>
                              <w:sdtContent>
                                <w:r w:rsidR="00111B9B">
                                  <w:t>Štefan Hudák</w:t>
                                </w:r>
                              </w:sdtContent>
                            </w:sdt>
                            <w:r>
                              <w:br/>
                            </w:r>
                            <w:r>
                              <w:rPr>
                                <w:rStyle w:val="Basictext1Char"/>
                                <w:rFonts w:eastAsiaTheme="minorHAnsi"/>
                              </w:rPr>
                              <w:tab/>
                            </w:r>
                            <w:sdt>
                              <w:sdtPr>
                                <w:id w:val="1945191850"/>
                              </w:sdtPr>
                              <w:sdtEndPr/>
                              <w:sdtContent>
                                <w:r w:rsidR="00111B9B">
                                  <w:t>Project Manager</w:t>
                                </w:r>
                              </w:sdtContent>
                            </w:sdt>
                            <w:r>
                              <w:br/>
                            </w:r>
                            <w:r>
                              <w:rPr>
                                <w:rStyle w:val="Basictext1Char"/>
                                <w:rFonts w:eastAsiaTheme="minorHAnsi"/>
                              </w:rPr>
                              <w:tab/>
                            </w:r>
                            <w:r>
                              <w:br/>
                            </w:r>
                            <w:r>
                              <w:rPr>
                                <w:rStyle w:val="Basictext1Char"/>
                                <w:rFonts w:eastAsiaTheme="minorHAnsi"/>
                              </w:rPr>
                              <w:tab/>
                            </w:r>
                          </w:p>
                          <w:p w:rsidR="0043393E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</w:pPr>
                          </w:p>
                          <w:p w:rsidR="0043393E" w:rsidRPr="00F91578" w:rsidRDefault="0043393E" w:rsidP="0043393E">
                            <w:pPr>
                              <w:pStyle w:val="Basictext1"/>
                              <w:tabs>
                                <w:tab w:val="left" w:pos="1843"/>
                              </w:tabs>
                              <w:ind w:left="567"/>
                              <w:rPr>
                                <w:lang w:val="cs-CZ"/>
                              </w:rPr>
                            </w:pPr>
                            <w:r w:rsidRPr="00DC1820">
                              <w:t>Verzia:</w:t>
                            </w:r>
                            <w:r>
                              <w:tab/>
                            </w:r>
                            <w:sdt>
                              <w:sdtPr>
                                <w:rPr>
                                  <w:lang w:val="cs-CZ"/>
                                </w:rPr>
                                <w:id w:val="-601485343"/>
                                <w:text/>
                              </w:sdtPr>
                              <w:sdtEndPr/>
                              <w:sdtContent>
                                <w:r w:rsidR="00111B9B">
                                  <w:rPr>
                                    <w:lang w:val="cs-CZ"/>
                                  </w:rPr>
                                  <w:t>1.</w:t>
                                </w:r>
                                <w:r w:rsidR="008655F2">
                                  <w:rPr>
                                    <w:lang w:val="cs-CZ"/>
                                  </w:rPr>
                                  <w:t>5.6</w:t>
                                </w:r>
                              </w:sdtContent>
                            </w:sdt>
                            <w:r>
                              <w:rPr>
                                <w:lang w:val="cs-CZ"/>
                              </w:rPr>
                              <w:br/>
                            </w:r>
                            <w:r w:rsidRPr="00DC1820">
                              <w:t>Dátum</w:t>
                            </w:r>
                            <w:r w:rsidRPr="008067CC">
                              <w:t>:</w:t>
                            </w:r>
                            <w:r>
                              <w:rPr>
                                <w:rStyle w:val="Basictext1Char"/>
                                <w:rFonts w:eastAsiaTheme="minorHAnsi"/>
                              </w:rPr>
                              <w:tab/>
                            </w:r>
                            <w:sdt>
                              <w:sdtPr>
                                <w:rPr>
                                  <w:lang w:val="cs-CZ"/>
                                </w:rPr>
                                <w:id w:val="1929852863"/>
                                <w:text/>
                              </w:sdtPr>
                              <w:sdtEndPr/>
                              <w:sdtContent>
                                <w:r w:rsidR="00B47F1C">
                                  <w:rPr>
                                    <w:lang w:val="cs-CZ"/>
                                  </w:rPr>
                                  <w:t>2</w:t>
                                </w:r>
                                <w:r w:rsidR="00B453B5">
                                  <w:rPr>
                                    <w:lang w:val="cs-CZ"/>
                                  </w:rPr>
                                  <w:t>3</w:t>
                                </w:r>
                                <w:r w:rsidR="00111B9B">
                                  <w:rPr>
                                    <w:lang w:val="cs-CZ"/>
                                  </w:rPr>
                                  <w:t>.</w:t>
                                </w:r>
                                <w:r w:rsidR="00001C77">
                                  <w:rPr>
                                    <w:lang w:val="cs-CZ"/>
                                  </w:rPr>
                                  <w:t xml:space="preserve"> </w:t>
                                </w:r>
                                <w:r w:rsidR="00952FB6">
                                  <w:rPr>
                                    <w:lang w:val="cs-CZ"/>
                                  </w:rPr>
                                  <w:t>0</w:t>
                                </w:r>
                                <w:r w:rsidR="0038793B">
                                  <w:rPr>
                                    <w:lang w:val="cs-CZ"/>
                                  </w:rPr>
                                  <w:t>6</w:t>
                                </w:r>
                                <w:r w:rsidR="00111B9B">
                                  <w:rPr>
                                    <w:lang w:val="cs-CZ"/>
                                  </w:rPr>
                                  <w:t>.</w:t>
                                </w:r>
                                <w:r w:rsidR="00001C77">
                                  <w:rPr>
                                    <w:lang w:val="cs-CZ"/>
                                  </w:rPr>
                                  <w:t xml:space="preserve"> </w:t>
                                </w:r>
                                <w:r w:rsidR="00111B9B">
                                  <w:rPr>
                                    <w:lang w:val="cs-CZ"/>
                                  </w:rPr>
                                  <w:t>201</w:t>
                                </w:r>
                                <w:r w:rsidR="008655F2">
                                  <w:rPr>
                                    <w:lang w:val="cs-CZ"/>
                                  </w:rPr>
                                  <w:t>5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25625" id="Text Box 167" o:spid="_x0000_s1027" type="#_x0000_t202" style="position:absolute;margin-left:1.55pt;margin-top:19.9pt;width:279.75pt;height:268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8/AvAIAAMM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" filled="f" stroked="f">
                <v:textbox>
                  <w:txbxContent>
                    <w:p w:rsidR="0043393E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</w:pPr>
                    </w:p>
                    <w:p w:rsidR="0043393E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</w:pPr>
                    </w:p>
                    <w:p w:rsidR="0043393E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  <w:rPr>
                          <w:rStyle w:val="Basictext1Char"/>
                        </w:rPr>
                      </w:pPr>
                      <w:r w:rsidRPr="0018054B">
                        <w:t>Vypracoval</w:t>
                      </w:r>
                      <w:r w:rsidRPr="008067CC">
                        <w:t>:</w:t>
                      </w:r>
                      <w:r>
                        <w:tab/>
                      </w:r>
                      <w:sdt>
                        <w:sdtPr>
                          <w:rPr>
                            <w:rStyle w:val="Basictext1Char"/>
                          </w:rPr>
                          <w:id w:val="-45063678"/>
                        </w:sdtPr>
                        <w:sdtEndPr>
                          <w:rPr>
                            <w:rStyle w:val="Predvolenpsmoodseku"/>
                          </w:rPr>
                        </w:sdtEndPr>
                        <w:sdtContent>
                          <w:r w:rsidR="008655F2">
                            <w:rPr>
                              <w:rStyle w:val="Basictext1Char"/>
                            </w:rPr>
                            <w:t>Rastislav Volešinyi</w:t>
                          </w:r>
                        </w:sdtContent>
                      </w:sdt>
                      <w:r>
                        <w:rPr>
                          <w:rStyle w:val="Basictext1Char"/>
                        </w:rPr>
                        <w:br/>
                      </w:r>
                      <w:r>
                        <w:rPr>
                          <w:rStyle w:val="Basictext1Char"/>
                        </w:rPr>
                        <w:tab/>
                      </w:r>
                      <w:sdt>
                        <w:sdtPr>
                          <w:rPr>
                            <w:rStyle w:val="Basictext1Char"/>
                          </w:rPr>
                          <w:id w:val="1349291184"/>
                        </w:sdtPr>
                        <w:sdtEndPr>
                          <w:rPr>
                            <w:rStyle w:val="Predvolenpsmoodseku"/>
                          </w:rPr>
                        </w:sdtEndPr>
                        <w:sdtContent>
                          <w:r w:rsidR="008655F2">
                            <w:rPr>
                              <w:rStyle w:val="Basictext1Char"/>
                            </w:rPr>
                            <w:t xml:space="preserve">Technical </w:t>
                          </w:r>
                          <w:r w:rsidR="00196724">
                            <w:rPr>
                              <w:rStyle w:val="Basictext1Char"/>
                            </w:rPr>
                            <w:t>s</w:t>
                          </w:r>
                          <w:r w:rsidR="008655F2">
                            <w:rPr>
                              <w:rStyle w:val="Basictext1Char"/>
                            </w:rPr>
                            <w:t>upport</w:t>
                          </w:r>
                        </w:sdtContent>
                      </w:sdt>
                      <w:r>
                        <w:rPr>
                          <w:rStyle w:val="Basictext1Char"/>
                        </w:rPr>
                        <w:br/>
                      </w:r>
                      <w:r>
                        <w:rPr>
                          <w:rStyle w:val="Basictext1Char"/>
                          <w:rFonts w:eastAsiaTheme="minorHAnsi"/>
                        </w:rPr>
                        <w:tab/>
                      </w:r>
                      <w:r>
                        <w:rPr>
                          <w:rStyle w:val="Basictext1Char"/>
                        </w:rPr>
                        <w:br/>
                      </w:r>
                      <w:r>
                        <w:rPr>
                          <w:rStyle w:val="Basictext1Char"/>
                          <w:rFonts w:eastAsiaTheme="minorHAnsi"/>
                        </w:rPr>
                        <w:tab/>
                      </w:r>
                    </w:p>
                    <w:p w:rsidR="0043393E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  <w:rPr>
                          <w:rStyle w:val="Basictext1Char"/>
                        </w:rPr>
                      </w:pPr>
                    </w:p>
                    <w:p w:rsidR="0043393E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</w:pPr>
                      <w:r w:rsidRPr="00387B60">
                        <w:t>Schválil</w:t>
                      </w:r>
                      <w:r w:rsidRPr="008067CC">
                        <w:t>:</w:t>
                      </w:r>
                      <w:r>
                        <w:tab/>
                      </w:r>
                      <w:sdt>
                        <w:sdtPr>
                          <w:id w:val="-1912543327"/>
                        </w:sdtPr>
                        <w:sdtEndPr/>
                        <w:sdtContent>
                          <w:r w:rsidR="00111B9B">
                            <w:t>Štefan Hudák</w:t>
                          </w:r>
                        </w:sdtContent>
                      </w:sdt>
                      <w:r>
                        <w:br/>
                      </w:r>
                      <w:r>
                        <w:rPr>
                          <w:rStyle w:val="Basictext1Char"/>
                          <w:rFonts w:eastAsiaTheme="minorHAnsi"/>
                        </w:rPr>
                        <w:tab/>
                      </w:r>
                      <w:sdt>
                        <w:sdtPr>
                          <w:id w:val="1945191850"/>
                        </w:sdtPr>
                        <w:sdtEndPr/>
                        <w:sdtContent>
                          <w:r w:rsidR="00111B9B">
                            <w:t>Project Manager</w:t>
                          </w:r>
                        </w:sdtContent>
                      </w:sdt>
                      <w:r>
                        <w:br/>
                      </w:r>
                      <w:r>
                        <w:rPr>
                          <w:rStyle w:val="Basictext1Char"/>
                          <w:rFonts w:eastAsiaTheme="minorHAnsi"/>
                        </w:rPr>
                        <w:tab/>
                      </w:r>
                      <w:r>
                        <w:br/>
                      </w:r>
                      <w:r>
                        <w:rPr>
                          <w:rStyle w:val="Basictext1Char"/>
                          <w:rFonts w:eastAsiaTheme="minorHAnsi"/>
                        </w:rPr>
                        <w:tab/>
                      </w:r>
                    </w:p>
                    <w:p w:rsidR="0043393E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</w:pPr>
                    </w:p>
                    <w:p w:rsidR="0043393E" w:rsidRPr="00F91578" w:rsidRDefault="0043393E" w:rsidP="0043393E">
                      <w:pPr>
                        <w:pStyle w:val="Basictext1"/>
                        <w:tabs>
                          <w:tab w:val="left" w:pos="1843"/>
                        </w:tabs>
                        <w:ind w:left="567"/>
                        <w:rPr>
                          <w:lang w:val="cs-CZ"/>
                        </w:rPr>
                      </w:pPr>
                      <w:r w:rsidRPr="00DC1820">
                        <w:t>Verzia:</w:t>
                      </w:r>
                      <w:r>
                        <w:tab/>
                      </w:r>
                      <w:sdt>
                        <w:sdtPr>
                          <w:rPr>
                            <w:lang w:val="cs-CZ"/>
                          </w:rPr>
                          <w:id w:val="-601485343"/>
                          <w:text/>
                        </w:sdtPr>
                        <w:sdtEndPr/>
                        <w:sdtContent>
                          <w:r w:rsidR="00111B9B">
                            <w:rPr>
                              <w:lang w:val="cs-CZ"/>
                            </w:rPr>
                            <w:t>1.</w:t>
                          </w:r>
                          <w:r w:rsidR="008655F2">
                            <w:rPr>
                              <w:lang w:val="cs-CZ"/>
                            </w:rPr>
                            <w:t>5.6</w:t>
                          </w:r>
                        </w:sdtContent>
                      </w:sdt>
                      <w:r>
                        <w:rPr>
                          <w:lang w:val="cs-CZ"/>
                        </w:rPr>
                        <w:br/>
                      </w:r>
                      <w:r w:rsidRPr="00DC1820">
                        <w:t>Dátum</w:t>
                      </w:r>
                      <w:r w:rsidRPr="008067CC">
                        <w:t>:</w:t>
                      </w:r>
                      <w:r>
                        <w:rPr>
                          <w:rStyle w:val="Basictext1Char"/>
                          <w:rFonts w:eastAsiaTheme="minorHAnsi"/>
                        </w:rPr>
                        <w:tab/>
                      </w:r>
                      <w:sdt>
                        <w:sdtPr>
                          <w:rPr>
                            <w:lang w:val="cs-CZ"/>
                          </w:rPr>
                          <w:id w:val="1929852863"/>
                          <w:text/>
                        </w:sdtPr>
                        <w:sdtEndPr/>
                        <w:sdtContent>
                          <w:r w:rsidR="00B47F1C">
                            <w:rPr>
                              <w:lang w:val="cs-CZ"/>
                            </w:rPr>
                            <w:t>2</w:t>
                          </w:r>
                          <w:r w:rsidR="00B453B5">
                            <w:rPr>
                              <w:lang w:val="cs-CZ"/>
                            </w:rPr>
                            <w:t>3</w:t>
                          </w:r>
                          <w:r w:rsidR="00111B9B">
                            <w:rPr>
                              <w:lang w:val="cs-CZ"/>
                            </w:rPr>
                            <w:t>.</w:t>
                          </w:r>
                          <w:r w:rsidR="00001C77">
                            <w:rPr>
                              <w:lang w:val="cs-CZ"/>
                            </w:rPr>
                            <w:t xml:space="preserve"> </w:t>
                          </w:r>
                          <w:r w:rsidR="00952FB6">
                            <w:rPr>
                              <w:lang w:val="cs-CZ"/>
                            </w:rPr>
                            <w:t>0</w:t>
                          </w:r>
                          <w:r w:rsidR="0038793B">
                            <w:rPr>
                              <w:lang w:val="cs-CZ"/>
                            </w:rPr>
                            <w:t>6</w:t>
                          </w:r>
                          <w:r w:rsidR="00111B9B">
                            <w:rPr>
                              <w:lang w:val="cs-CZ"/>
                            </w:rPr>
                            <w:t>.</w:t>
                          </w:r>
                          <w:r w:rsidR="00001C77">
                            <w:rPr>
                              <w:lang w:val="cs-CZ"/>
                            </w:rPr>
                            <w:t xml:space="preserve"> </w:t>
                          </w:r>
                          <w:r w:rsidR="00111B9B">
                            <w:rPr>
                              <w:lang w:val="cs-CZ"/>
                            </w:rPr>
                            <w:t>201</w:t>
                          </w:r>
                          <w:r w:rsidR="008655F2">
                            <w:rPr>
                              <w:lang w:val="cs-CZ"/>
                            </w:rPr>
                            <w:t>5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p w:rsidR="00F52C67" w:rsidRDefault="00F52C67">
      <w:pPr>
        <w:rPr>
          <w:i/>
        </w:rPr>
      </w:pPr>
    </w:p>
    <w:sdt>
      <w:sdtPr>
        <w:rPr>
          <w:rFonts w:cs="Arial"/>
        </w:rPr>
        <w:id w:val="200068227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111B9B" w:rsidRPr="00162DDC" w:rsidRDefault="00111B9B" w:rsidP="00111B9B">
          <w:pPr>
            <w:rPr>
              <w:rStyle w:val="Nadpis1Char"/>
            </w:rPr>
          </w:pPr>
          <w:r w:rsidRPr="00162DDC">
            <w:rPr>
              <w:rStyle w:val="Nadpis1Char"/>
            </w:rPr>
            <w:t>Obsah</w:t>
          </w:r>
        </w:p>
        <w:p w:rsidR="008E4952" w:rsidRDefault="00111B9B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r w:rsidRPr="00225242">
            <w:rPr>
              <w:rFonts w:cs="Arial"/>
            </w:rPr>
            <w:fldChar w:fldCharType="begin"/>
          </w:r>
          <w:r w:rsidRPr="00225242">
            <w:rPr>
              <w:rFonts w:cs="Arial"/>
            </w:rPr>
            <w:instrText xml:space="preserve"> TOC \o "1-5" \h \z \u </w:instrText>
          </w:r>
          <w:r w:rsidRPr="00225242">
            <w:rPr>
              <w:rFonts w:cs="Arial"/>
            </w:rPr>
            <w:fldChar w:fldCharType="separate"/>
          </w:r>
          <w:hyperlink w:anchor="_Toc422819678" w:history="1">
            <w:r w:rsidR="008E4952" w:rsidRPr="00E846B4">
              <w:rPr>
                <w:rStyle w:val="Hypertextovprepojenie"/>
                <w:noProof/>
              </w:rPr>
              <w:t>1.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Úvod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_Toc422819678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6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79" w:history="1">
            <w:r w:rsidR="008E4952" w:rsidRPr="00E846B4">
              <w:rPr>
                <w:rStyle w:val="Hypertextovprepojenie"/>
                <w:noProof/>
              </w:rPr>
              <w:t>2.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Požiadavky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_Toc422819679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7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80" w:history="1">
            <w:r w:rsidR="008E4952" w:rsidRPr="00E846B4">
              <w:rPr>
                <w:rStyle w:val="Hypertextovprepojenie"/>
                <w:noProof/>
              </w:rPr>
              <w:t>3.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Príprava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_Toc422819680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8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81" w:history="1">
            <w:r w:rsidR="008E4952" w:rsidRPr="00E846B4">
              <w:rPr>
                <w:rStyle w:val="Hypertextovprepojenie"/>
                <w:noProof/>
              </w:rPr>
              <w:t>3.1.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Príprava zariadenia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_Toc422819681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8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82" w:history="1">
            <w:r w:rsidR="008E4952" w:rsidRPr="00E846B4">
              <w:rPr>
                <w:rStyle w:val="Hypertextovprepojenie"/>
                <w:noProof/>
              </w:rPr>
              <w:t>3.2.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Príprava aplikačných súborov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_Toc422819682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8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83" w:history="1">
            <w:r w:rsidR="008E4952" w:rsidRPr="00E846B4">
              <w:rPr>
                <w:rStyle w:val="Hypertextovprepojenie"/>
                <w:noProof/>
              </w:rPr>
              <w:t>3.2.1.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Konfiguračný súbor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_Toc422819683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8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84" w:history="1">
            <w:r w:rsidR="008E4952" w:rsidRPr="00E846B4">
              <w:rPr>
                <w:rStyle w:val="Hypertextovprepojenie"/>
                <w:noProof/>
              </w:rPr>
              <w:t>4.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Postup inštalácie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_Toc422819684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9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8E4952" w:rsidRDefault="00162DDC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sk-SK"/>
            </w:rPr>
          </w:pPr>
          <w:hyperlink w:anchor="_Toc422819685" w:history="1">
            <w:r w:rsidR="008E4952" w:rsidRPr="00E846B4">
              <w:rPr>
                <w:rStyle w:val="Hypertextovprepojenie"/>
                <w:noProof/>
              </w:rPr>
              <w:t>4.1.</w:t>
            </w:r>
            <w:r w:rsidR="008E4952">
              <w:rPr>
                <w:rFonts w:asciiTheme="minorHAnsi" w:eastAsiaTheme="minorEastAsia" w:hAnsiTheme="minorHAnsi"/>
                <w:noProof/>
                <w:lang w:eastAsia="sk-SK"/>
              </w:rPr>
              <w:tab/>
            </w:r>
            <w:r w:rsidR="008E4952" w:rsidRPr="00E846B4">
              <w:rPr>
                <w:rStyle w:val="Hypertextovprepojenie"/>
                <w:noProof/>
              </w:rPr>
              <w:t>Inštalácia mobilnej aplikácie</w:t>
            </w:r>
            <w:r w:rsidR="008E4952">
              <w:rPr>
                <w:noProof/>
                <w:webHidden/>
              </w:rPr>
              <w:tab/>
            </w:r>
            <w:r w:rsidR="008E4952">
              <w:rPr>
                <w:noProof/>
                <w:webHidden/>
              </w:rPr>
              <w:fldChar w:fldCharType="begin"/>
            </w:r>
            <w:r w:rsidR="008E4952">
              <w:rPr>
                <w:noProof/>
                <w:webHidden/>
              </w:rPr>
              <w:instrText xml:space="preserve"> PAGEREF _Toc422819685 \h </w:instrText>
            </w:r>
            <w:r w:rsidR="008E4952">
              <w:rPr>
                <w:noProof/>
                <w:webHidden/>
              </w:rPr>
            </w:r>
            <w:r w:rsidR="008E4952">
              <w:rPr>
                <w:noProof/>
                <w:webHidden/>
              </w:rPr>
              <w:fldChar w:fldCharType="separate"/>
            </w:r>
            <w:r w:rsidR="008E4952">
              <w:rPr>
                <w:noProof/>
                <w:webHidden/>
              </w:rPr>
              <w:t>9</w:t>
            </w:r>
            <w:r w:rsidR="008E4952">
              <w:rPr>
                <w:noProof/>
                <w:webHidden/>
              </w:rPr>
              <w:fldChar w:fldCharType="end"/>
            </w:r>
          </w:hyperlink>
        </w:p>
        <w:p w:rsidR="00111B9B" w:rsidRDefault="00111B9B" w:rsidP="00111B9B">
          <w:pPr>
            <w:spacing w:after="120" w:line="240" w:lineRule="auto"/>
            <w:jc w:val="both"/>
            <w:rPr>
              <w:rFonts w:cs="Arial"/>
              <w:b/>
              <w:bCs/>
              <w:noProof/>
            </w:rPr>
          </w:pPr>
          <w:r w:rsidRPr="00225242">
            <w:rPr>
              <w:rFonts w:cs="Arial"/>
            </w:rPr>
            <w:fldChar w:fldCharType="end"/>
          </w:r>
        </w:p>
      </w:sdtContent>
    </w:sdt>
    <w:p w:rsidR="00111B9B" w:rsidRDefault="00111B9B" w:rsidP="00111B9B"/>
    <w:p w:rsidR="001C35F7" w:rsidRPr="001C35F7" w:rsidRDefault="00111B9B" w:rsidP="001C35F7">
      <w:pPr>
        <w:pStyle w:val="1YMS"/>
        <w:rPr>
          <w:rFonts w:asciiTheme="minorHAnsi" w:hAnsiTheme="minorHAnsi"/>
        </w:rPr>
      </w:pPr>
      <w:bookmarkStart w:id="1" w:name="_Toc422819678"/>
      <w:r>
        <w:rPr>
          <w:rFonts w:asciiTheme="minorHAnsi" w:hAnsiTheme="minorHAnsi"/>
        </w:rPr>
        <w:lastRenderedPageBreak/>
        <w:t>Úvod</w:t>
      </w:r>
      <w:bookmarkEnd w:id="1"/>
    </w:p>
    <w:p w:rsidR="001C35F7" w:rsidRDefault="00111B9B" w:rsidP="001C35F7">
      <w:pPr>
        <w:pStyle w:val="Basictext1"/>
        <w:ind w:left="426" w:firstLine="5"/>
        <w:rPr>
          <w:rFonts w:asciiTheme="minorHAnsi" w:hAnsiTheme="minorHAnsi"/>
        </w:rPr>
      </w:pPr>
      <w:r w:rsidRPr="00111B9B">
        <w:rPr>
          <w:rFonts w:asciiTheme="minorHAnsi" w:hAnsiTheme="minorHAnsi"/>
        </w:rPr>
        <w:t>Dokument popisuje pracovný postup pre in</w:t>
      </w:r>
      <w:r w:rsidR="000640B0">
        <w:rPr>
          <w:rFonts w:asciiTheme="minorHAnsi" w:hAnsiTheme="minorHAnsi"/>
        </w:rPr>
        <w:t>štaláciu aplikácie KIMS</w:t>
      </w:r>
      <w:r w:rsidR="00DD4365">
        <w:rPr>
          <w:rFonts w:asciiTheme="minorHAnsi" w:hAnsiTheme="minorHAnsi"/>
        </w:rPr>
        <w:t xml:space="preserve"> pre verejnosť</w:t>
      </w:r>
      <w:r w:rsidR="000640B0">
        <w:rPr>
          <w:rFonts w:asciiTheme="minorHAnsi" w:hAnsiTheme="minorHAnsi"/>
        </w:rPr>
        <w:t xml:space="preserve"> na konco</w:t>
      </w:r>
      <w:r w:rsidRPr="00111B9B">
        <w:rPr>
          <w:rFonts w:asciiTheme="minorHAnsi" w:hAnsiTheme="minorHAnsi"/>
        </w:rPr>
        <w:t>vé zariadenia užívateľov.</w:t>
      </w:r>
    </w:p>
    <w:p w:rsidR="00CF7FE0" w:rsidRDefault="00CF7FE0" w:rsidP="00CF7FE0">
      <w:pPr>
        <w:pStyle w:val="1YMS"/>
        <w:rPr>
          <w:rFonts w:asciiTheme="minorHAnsi" w:hAnsiTheme="minorHAnsi"/>
        </w:rPr>
      </w:pPr>
      <w:bookmarkStart w:id="2" w:name="_Toc422819679"/>
      <w:r>
        <w:rPr>
          <w:rFonts w:asciiTheme="minorHAnsi" w:hAnsiTheme="minorHAnsi"/>
        </w:rPr>
        <w:lastRenderedPageBreak/>
        <w:t>Požiadavky</w:t>
      </w:r>
      <w:bookmarkEnd w:id="2"/>
    </w:p>
    <w:p w:rsidR="00CF7FE0" w:rsidRDefault="00CF7FE0" w:rsidP="00CF7FE0">
      <w:pPr>
        <w:pStyle w:val="Bullets1"/>
        <w:tabs>
          <w:tab w:val="clear" w:pos="5668"/>
        </w:tabs>
        <w:ind w:left="567"/>
        <w:rPr>
          <w:lang w:eastAsia="en-US"/>
        </w:rPr>
      </w:pPr>
      <w:r>
        <w:rPr>
          <w:lang w:eastAsia="en-US"/>
        </w:rPr>
        <w:t xml:space="preserve">OS Android minimálna verzia </w:t>
      </w:r>
      <w:r w:rsidR="005022DC">
        <w:rPr>
          <w:lang w:eastAsia="en-US"/>
        </w:rPr>
        <w:t>4.0</w:t>
      </w:r>
      <w:r w:rsidR="00DD4365">
        <w:rPr>
          <w:lang w:eastAsia="en-US"/>
        </w:rPr>
        <w:t>.3 (</w:t>
      </w:r>
      <w:r w:rsidR="00B06DBA">
        <w:rPr>
          <w:lang w:eastAsia="en-US"/>
        </w:rPr>
        <w:t>ICS</w:t>
      </w:r>
      <w:r w:rsidR="00DD4365">
        <w:rPr>
          <w:lang w:eastAsia="en-US"/>
        </w:rPr>
        <w:t>)</w:t>
      </w:r>
    </w:p>
    <w:p w:rsidR="00CF7FE0" w:rsidRDefault="00CF7FE0" w:rsidP="00CF7FE0">
      <w:pPr>
        <w:pStyle w:val="Bullets1"/>
        <w:tabs>
          <w:tab w:val="clear" w:pos="5668"/>
        </w:tabs>
        <w:ind w:left="567"/>
        <w:rPr>
          <w:lang w:eastAsia="en-US"/>
        </w:rPr>
      </w:pPr>
      <w:r>
        <w:rPr>
          <w:lang w:eastAsia="en-US"/>
        </w:rPr>
        <w:t>Dátový paušál</w:t>
      </w:r>
      <w:r w:rsidR="00DE52FC">
        <w:rPr>
          <w:lang w:eastAsia="en-US"/>
        </w:rPr>
        <w:t xml:space="preserve"> resp. pripojenie na internet cez sieť Wi-Fi </w:t>
      </w:r>
      <w:r w:rsidR="00DE52FC">
        <w:rPr>
          <w:lang w:val="en-US" w:eastAsia="en-US"/>
        </w:rPr>
        <w:t>(</w:t>
      </w:r>
      <w:r w:rsidR="00DE52FC" w:rsidRPr="00162DDC">
        <w:rPr>
          <w:lang w:eastAsia="en-US"/>
        </w:rPr>
        <w:t>dátový paušál je iba doporučený</w:t>
      </w:r>
      <w:r w:rsidR="00DE52FC">
        <w:rPr>
          <w:lang w:val="en-US" w:eastAsia="en-US"/>
        </w:rPr>
        <w:t>)</w:t>
      </w:r>
    </w:p>
    <w:p w:rsidR="00CF7FE0" w:rsidRPr="00CF7FE0" w:rsidRDefault="00CF7FE0" w:rsidP="00CF7FE0">
      <w:pPr>
        <w:pStyle w:val="Bullets1"/>
        <w:numPr>
          <w:ilvl w:val="0"/>
          <w:numId w:val="0"/>
        </w:numPr>
        <w:ind w:left="567"/>
        <w:rPr>
          <w:lang w:eastAsia="en-US"/>
        </w:rPr>
      </w:pPr>
    </w:p>
    <w:p w:rsidR="00111B9B" w:rsidRPr="001C35F7" w:rsidRDefault="00111B9B" w:rsidP="00111B9B">
      <w:pPr>
        <w:pStyle w:val="1YMS"/>
        <w:rPr>
          <w:rFonts w:asciiTheme="minorHAnsi" w:hAnsiTheme="minorHAnsi"/>
        </w:rPr>
      </w:pPr>
      <w:bookmarkStart w:id="3" w:name="_Toc422819680"/>
      <w:r>
        <w:rPr>
          <w:rFonts w:asciiTheme="minorHAnsi" w:hAnsiTheme="minorHAnsi"/>
        </w:rPr>
        <w:lastRenderedPageBreak/>
        <w:t>Príprava</w:t>
      </w:r>
      <w:bookmarkEnd w:id="3"/>
    </w:p>
    <w:p w:rsidR="001C35F7" w:rsidRPr="001C35F7" w:rsidRDefault="00111B9B" w:rsidP="00111B9B">
      <w:pPr>
        <w:pStyle w:val="2YMS"/>
        <w:rPr>
          <w:rFonts w:asciiTheme="minorHAnsi" w:hAnsiTheme="minorHAnsi"/>
        </w:rPr>
      </w:pPr>
      <w:bookmarkStart w:id="4" w:name="_Toc422819681"/>
      <w:r w:rsidRPr="00111B9B">
        <w:rPr>
          <w:rFonts w:asciiTheme="minorHAnsi" w:hAnsiTheme="minorHAnsi"/>
        </w:rPr>
        <w:t>Príprava zariadenia</w:t>
      </w:r>
      <w:bookmarkEnd w:id="4"/>
    </w:p>
    <w:p w:rsid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>
        <w:t>Pred začatím inštalácie je potrebné povoliť v nastaveniach zariadenia, či je možné inštalovať aplikácie z cudzích zdrojov. Nastavenia sa nachádza v menu nastavenia-zabezpečenie.</w:t>
      </w:r>
    </w:p>
    <w:p w:rsidR="001C35F7" w:rsidRDefault="00111B9B" w:rsidP="00111B9B">
      <w:pPr>
        <w:pStyle w:val="Bullets1"/>
        <w:tabs>
          <w:tab w:val="clear" w:pos="5668"/>
          <w:tab w:val="num" w:pos="993"/>
        </w:tabs>
        <w:ind w:left="992"/>
      </w:pPr>
      <w:r>
        <w:tab/>
        <w:t>Pre inštaláciu je potrebné aby v zariadení bola nainštalovaná aplikácia pre prácu so súborovým systémom (OI File Manager,...)</w:t>
      </w:r>
    </w:p>
    <w:p w:rsidR="00703A9F" w:rsidRDefault="00703A9F" w:rsidP="00703A9F">
      <w:pPr>
        <w:pStyle w:val="Bullets1"/>
        <w:numPr>
          <w:ilvl w:val="0"/>
          <w:numId w:val="0"/>
        </w:numPr>
        <w:ind w:left="5668" w:hanging="567"/>
      </w:pPr>
    </w:p>
    <w:p w:rsidR="00703A9F" w:rsidRDefault="00703A9F" w:rsidP="00703A9F">
      <w:pPr>
        <w:pStyle w:val="Bullets1"/>
        <w:numPr>
          <w:ilvl w:val="0"/>
          <w:numId w:val="0"/>
        </w:numPr>
        <w:ind w:left="5668" w:hanging="567"/>
      </w:pPr>
    </w:p>
    <w:p w:rsidR="00111B9B" w:rsidRPr="001C35F7" w:rsidRDefault="00111B9B" w:rsidP="00111B9B">
      <w:pPr>
        <w:pStyle w:val="2YMS"/>
        <w:rPr>
          <w:rFonts w:asciiTheme="minorHAnsi" w:hAnsiTheme="minorHAnsi"/>
        </w:rPr>
      </w:pPr>
      <w:bookmarkStart w:id="5" w:name="_Toc422819682"/>
      <w:r w:rsidRPr="00111B9B">
        <w:rPr>
          <w:rFonts w:asciiTheme="minorHAnsi" w:hAnsiTheme="minorHAnsi"/>
        </w:rPr>
        <w:t>Príprava aplikačných súborov</w:t>
      </w:r>
      <w:bookmarkEnd w:id="5"/>
    </w:p>
    <w:p w:rsidR="001C35F7" w:rsidRPr="001C35F7" w:rsidRDefault="00111B9B" w:rsidP="00111B9B">
      <w:pPr>
        <w:pStyle w:val="3YMS"/>
        <w:rPr>
          <w:rFonts w:asciiTheme="minorHAnsi" w:hAnsiTheme="minorHAnsi"/>
        </w:rPr>
      </w:pPr>
      <w:bookmarkStart w:id="6" w:name="_Toc422819683"/>
      <w:r w:rsidRPr="00111B9B">
        <w:rPr>
          <w:rFonts w:asciiTheme="minorHAnsi" w:hAnsiTheme="minorHAnsi"/>
        </w:rPr>
        <w:t>Konfiguračný súbor</w:t>
      </w:r>
      <w:bookmarkEnd w:id="6"/>
    </w:p>
    <w:p w:rsidR="001C35F7" w:rsidRDefault="00111B9B" w:rsidP="001C35F7">
      <w:pPr>
        <w:pStyle w:val="Basictext3"/>
      </w:pPr>
      <w:r w:rsidRPr="00111B9B">
        <w:t>Pre konfiguráciu aplikácie sa používa súbor kims.conf. Súbor musí byť vo formáte ANSI.</w:t>
      </w:r>
      <w:r w:rsidR="009F6907">
        <w:t xml:space="preserve"> Hodnoty uvedené v</w:t>
      </w:r>
      <w:r w:rsidR="009A652F">
        <w:t xml:space="preserve"> tabuľke </w:t>
      </w:r>
      <w:r w:rsidR="00E06D72">
        <w:t xml:space="preserve">sú pre </w:t>
      </w:r>
      <w:r w:rsidR="001D103D">
        <w:t>mobilnú aplikáciu ŠOP KIMS pre verejnosť.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2"/>
        <w:gridCol w:w="4962"/>
        <w:gridCol w:w="3084"/>
      </w:tblGrid>
      <w:tr w:rsidR="00111B9B" w:rsidRPr="00BE1AB9" w:rsidTr="007F6753">
        <w:tc>
          <w:tcPr>
            <w:tcW w:w="1242" w:type="dxa"/>
            <w:shd w:val="clear" w:color="auto" w:fill="00B050"/>
          </w:tcPr>
          <w:p w:rsidR="00111B9B" w:rsidRPr="00162DDC" w:rsidRDefault="00111B9B" w:rsidP="00624646">
            <w:pPr>
              <w:rPr>
                <w:b/>
                <w:lang w:val="sk-SK"/>
              </w:rPr>
            </w:pPr>
            <w:r w:rsidRPr="00162DDC">
              <w:rPr>
                <w:b/>
                <w:lang w:val="sk-SK"/>
              </w:rPr>
              <w:t>Nastavenie</w:t>
            </w:r>
          </w:p>
        </w:tc>
        <w:tc>
          <w:tcPr>
            <w:tcW w:w="4962" w:type="dxa"/>
            <w:shd w:val="clear" w:color="auto" w:fill="00B050"/>
          </w:tcPr>
          <w:p w:rsidR="00111B9B" w:rsidRPr="00BE1AB9" w:rsidRDefault="00111B9B" w:rsidP="00624646">
            <w:pPr>
              <w:rPr>
                <w:b/>
              </w:rPr>
            </w:pPr>
            <w:r w:rsidRPr="00BE1AB9">
              <w:rPr>
                <w:b/>
              </w:rPr>
              <w:t>Význam</w:t>
            </w:r>
          </w:p>
        </w:tc>
        <w:tc>
          <w:tcPr>
            <w:tcW w:w="3084" w:type="dxa"/>
            <w:shd w:val="clear" w:color="auto" w:fill="00B050"/>
          </w:tcPr>
          <w:p w:rsidR="00111B9B" w:rsidRPr="00BE1AB9" w:rsidRDefault="00CB661C" w:rsidP="00624646">
            <w:pPr>
              <w:rPr>
                <w:b/>
              </w:rPr>
            </w:pPr>
            <w:r w:rsidRPr="00BE1AB9">
              <w:rPr>
                <w:b/>
              </w:rPr>
              <w:t>Hodnota</w:t>
            </w:r>
          </w:p>
        </w:tc>
      </w:tr>
      <w:tr w:rsidR="00111B9B" w:rsidTr="007F6753">
        <w:tc>
          <w:tcPr>
            <w:tcW w:w="1242" w:type="dxa"/>
          </w:tcPr>
          <w:p w:rsidR="00111B9B" w:rsidRDefault="00111B9B" w:rsidP="00624646">
            <w:r>
              <w:t>protocol</w:t>
            </w:r>
          </w:p>
        </w:tc>
        <w:tc>
          <w:tcPr>
            <w:tcW w:w="4962" w:type="dxa"/>
          </w:tcPr>
          <w:p w:rsidR="00111B9B" w:rsidRDefault="00111B9B" w:rsidP="00624646">
            <w:r>
              <w:t>Použitý protokol</w:t>
            </w:r>
          </w:p>
        </w:tc>
        <w:tc>
          <w:tcPr>
            <w:tcW w:w="3084" w:type="dxa"/>
          </w:tcPr>
          <w:p w:rsidR="00111B9B" w:rsidRDefault="00111B9B" w:rsidP="00624646">
            <w:r>
              <w:t>http</w:t>
            </w:r>
            <w:r w:rsidR="0077290C">
              <w:t>s</w:t>
            </w:r>
          </w:p>
        </w:tc>
      </w:tr>
      <w:tr w:rsidR="00111B9B" w:rsidTr="007F6753">
        <w:tc>
          <w:tcPr>
            <w:tcW w:w="1242" w:type="dxa"/>
          </w:tcPr>
          <w:p w:rsidR="00111B9B" w:rsidRDefault="00111B9B" w:rsidP="00624646">
            <w:r>
              <w:t>host</w:t>
            </w:r>
          </w:p>
        </w:tc>
        <w:tc>
          <w:tcPr>
            <w:tcW w:w="4962" w:type="dxa"/>
          </w:tcPr>
          <w:p w:rsidR="00111B9B" w:rsidRPr="00162DDC" w:rsidRDefault="00111B9B" w:rsidP="000F2CC8">
            <w:pPr>
              <w:rPr>
                <w:lang w:val="sk-SK"/>
              </w:rPr>
            </w:pPr>
            <w:r w:rsidRPr="00162DDC">
              <w:rPr>
                <w:lang w:val="sk-SK"/>
              </w:rPr>
              <w:t>IP alebo dns názov servera</w:t>
            </w:r>
          </w:p>
        </w:tc>
        <w:tc>
          <w:tcPr>
            <w:tcW w:w="3084" w:type="dxa"/>
          </w:tcPr>
          <w:p w:rsidR="00111B9B" w:rsidRDefault="0077290C" w:rsidP="00624646">
            <w:r w:rsidRPr="0077290C">
              <w:t>service.biomonitoring.sk</w:t>
            </w:r>
          </w:p>
        </w:tc>
      </w:tr>
      <w:tr w:rsidR="00111B9B" w:rsidTr="007F6753">
        <w:tc>
          <w:tcPr>
            <w:tcW w:w="1242" w:type="dxa"/>
          </w:tcPr>
          <w:p w:rsidR="00111B9B" w:rsidRDefault="00111B9B" w:rsidP="00624646">
            <w:r>
              <w:t>port</w:t>
            </w:r>
          </w:p>
        </w:tc>
        <w:tc>
          <w:tcPr>
            <w:tcW w:w="4962" w:type="dxa"/>
          </w:tcPr>
          <w:p w:rsidR="00111B9B" w:rsidRPr="00162DDC" w:rsidRDefault="00111B9B" w:rsidP="00624646">
            <w:pPr>
              <w:rPr>
                <w:lang w:val="sk-SK"/>
              </w:rPr>
            </w:pPr>
            <w:r w:rsidRPr="00162DDC">
              <w:rPr>
                <w:lang w:val="sk-SK"/>
              </w:rPr>
              <w:t>Port</w:t>
            </w:r>
          </w:p>
        </w:tc>
        <w:tc>
          <w:tcPr>
            <w:tcW w:w="3084" w:type="dxa"/>
          </w:tcPr>
          <w:p w:rsidR="00111B9B" w:rsidRDefault="00111B9B" w:rsidP="00624646"/>
        </w:tc>
      </w:tr>
      <w:tr w:rsidR="00111B9B" w:rsidTr="007F6753">
        <w:tc>
          <w:tcPr>
            <w:tcW w:w="1242" w:type="dxa"/>
          </w:tcPr>
          <w:p w:rsidR="00111B9B" w:rsidRDefault="00111B9B" w:rsidP="00624646">
            <w:r>
              <w:t>url</w:t>
            </w:r>
          </w:p>
        </w:tc>
        <w:tc>
          <w:tcPr>
            <w:tcW w:w="4962" w:type="dxa"/>
          </w:tcPr>
          <w:p w:rsidR="00111B9B" w:rsidRPr="00162DDC" w:rsidRDefault="00111B9B" w:rsidP="00624646">
            <w:pPr>
              <w:rPr>
                <w:lang w:val="sk-SK"/>
              </w:rPr>
            </w:pPr>
            <w:r w:rsidRPr="00162DDC">
              <w:rPr>
                <w:lang w:val="sk-SK"/>
              </w:rPr>
              <w:t>Dod</w:t>
            </w:r>
            <w:bookmarkStart w:id="7" w:name="_GoBack"/>
            <w:bookmarkEnd w:id="7"/>
            <w:r w:rsidRPr="00162DDC">
              <w:rPr>
                <w:lang w:val="sk-SK"/>
              </w:rPr>
              <w:t>atočná časť url adresy pre identifikáciu aplikácie</w:t>
            </w:r>
          </w:p>
        </w:tc>
        <w:tc>
          <w:tcPr>
            <w:tcW w:w="3084" w:type="dxa"/>
          </w:tcPr>
          <w:p w:rsidR="00111B9B" w:rsidRDefault="00111B9B" w:rsidP="00624646"/>
        </w:tc>
      </w:tr>
    </w:tbl>
    <w:p w:rsidR="00111B9B" w:rsidRDefault="00111B9B" w:rsidP="00111B9B">
      <w:pPr>
        <w:pStyle w:val="1YMS"/>
        <w:rPr>
          <w:rFonts w:asciiTheme="minorHAnsi" w:hAnsiTheme="minorHAnsi"/>
        </w:rPr>
      </w:pPr>
      <w:bookmarkStart w:id="8" w:name="_Toc422819684"/>
      <w:r w:rsidRPr="00111B9B">
        <w:rPr>
          <w:rFonts w:asciiTheme="minorHAnsi" w:hAnsiTheme="minorHAnsi"/>
        </w:rPr>
        <w:lastRenderedPageBreak/>
        <w:t>Postup inštalácie</w:t>
      </w:r>
      <w:bookmarkEnd w:id="8"/>
    </w:p>
    <w:p w:rsidR="003E19B7" w:rsidRDefault="003E19B7" w:rsidP="003E19B7">
      <w:pPr>
        <w:pStyle w:val="Bullets1"/>
        <w:numPr>
          <w:ilvl w:val="0"/>
          <w:numId w:val="0"/>
        </w:numPr>
        <w:ind w:left="992"/>
      </w:pPr>
    </w:p>
    <w:p w:rsidR="003E19B7" w:rsidRPr="003E19B7" w:rsidRDefault="003E19B7" w:rsidP="003E19B7">
      <w:pPr>
        <w:pStyle w:val="2YMS"/>
        <w:numPr>
          <w:ilvl w:val="1"/>
          <w:numId w:val="8"/>
        </w:numPr>
        <w:rPr>
          <w:rFonts w:asciiTheme="minorHAnsi" w:hAnsiTheme="minorHAnsi"/>
        </w:rPr>
      </w:pPr>
      <w:bookmarkStart w:id="9" w:name="_Toc383528588"/>
      <w:bookmarkStart w:id="10" w:name="_Toc422819685"/>
      <w:r w:rsidRPr="003E19B7">
        <w:rPr>
          <w:rFonts w:asciiTheme="minorHAnsi" w:hAnsiTheme="minorHAnsi"/>
        </w:rPr>
        <w:t>Inštalácia mobilnej aplikácie</w:t>
      </w:r>
      <w:bookmarkEnd w:id="9"/>
      <w:bookmarkEnd w:id="10"/>
    </w:p>
    <w:p w:rsidR="00111B9B" w:rsidRP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>Pripojte zariadenie pomocou USB k PC a prepnite zariadenie do módu Pripojiť ako disk</w:t>
      </w:r>
    </w:p>
    <w:p w:rsidR="00111B9B" w:rsidRP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ab/>
        <w:t>Inštalačný súbor aplikácie (apk) skopírujte do hlavného adresára</w:t>
      </w:r>
      <w:r w:rsidR="00E079C5">
        <w:t xml:space="preserve"> externej micro </w:t>
      </w:r>
      <w:r w:rsidRPr="00111B9B">
        <w:t>SD karty</w:t>
      </w:r>
    </w:p>
    <w:p w:rsidR="00111B9B" w:rsidRP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ab/>
        <w:t>V hlavnom adresár</w:t>
      </w:r>
      <w:r w:rsidR="00952FB6">
        <w:t>i</w:t>
      </w:r>
      <w:r w:rsidRPr="00111B9B">
        <w:t xml:space="preserve"> </w:t>
      </w:r>
      <w:r w:rsidR="005E0932">
        <w:t xml:space="preserve">externej micro </w:t>
      </w:r>
      <w:r w:rsidRPr="00111B9B">
        <w:t>SD karty vytvorte adresár KIMS</w:t>
      </w:r>
      <w:r w:rsidR="00DD4365">
        <w:t>Public</w:t>
      </w:r>
    </w:p>
    <w:p w:rsidR="00111B9B" w:rsidRP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ab/>
        <w:t xml:space="preserve">Do adresára </w:t>
      </w:r>
      <w:r w:rsidR="00DD4365" w:rsidRPr="00111B9B">
        <w:t>KIMS</w:t>
      </w:r>
      <w:r w:rsidR="00DD4365">
        <w:t>Public</w:t>
      </w:r>
      <w:r w:rsidR="00DD4365" w:rsidRPr="00111B9B">
        <w:t xml:space="preserve"> </w:t>
      </w:r>
      <w:r w:rsidRPr="00111B9B">
        <w:t xml:space="preserve">skopírujte konfiguračný súbor </w:t>
      </w:r>
      <w:r w:rsidR="00DD4365">
        <w:t>kims</w:t>
      </w:r>
      <w:r w:rsidRPr="00111B9B">
        <w:t>.conf</w:t>
      </w:r>
    </w:p>
    <w:p w:rsidR="00111B9B" w:rsidRP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ab/>
        <w:t>Odpojte zariadenie z USB</w:t>
      </w:r>
    </w:p>
    <w:p w:rsidR="00111B9B" w:rsidRPr="00111B9B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ab/>
        <w:t>Spustite súborový manažér</w:t>
      </w:r>
    </w:p>
    <w:p w:rsidR="001C35F7" w:rsidRPr="001C35F7" w:rsidRDefault="00111B9B" w:rsidP="00111B9B">
      <w:pPr>
        <w:pStyle w:val="Bullets1"/>
        <w:tabs>
          <w:tab w:val="clear" w:pos="5668"/>
          <w:tab w:val="num" w:pos="993"/>
        </w:tabs>
        <w:ind w:left="992"/>
      </w:pPr>
      <w:r w:rsidRPr="00111B9B">
        <w:tab/>
        <w:t xml:space="preserve">V súborovom systéme vyhľadajte </w:t>
      </w:r>
      <w:r w:rsidR="005E0932">
        <w:t xml:space="preserve">skopírovaný </w:t>
      </w:r>
      <w:r w:rsidRPr="00111B9B">
        <w:t>apk súbor aplikácie, kliknite na neho a v nasledovnej výzve zvoľte inštalovať</w:t>
      </w:r>
      <w:r w:rsidR="00893BDB">
        <w:t xml:space="preserve"> a pokračujte podľa inštrukcií na mobilnom zariadení</w:t>
      </w:r>
    </w:p>
    <w:sectPr w:rsidR="001C35F7" w:rsidRPr="001C35F7" w:rsidSect="003E243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734" w:rsidRDefault="00803734" w:rsidP="003E243C">
      <w:pPr>
        <w:spacing w:after="0" w:line="240" w:lineRule="auto"/>
      </w:pPr>
      <w:r>
        <w:separator/>
      </w:r>
    </w:p>
  </w:endnote>
  <w:endnote w:type="continuationSeparator" w:id="0">
    <w:p w:rsidR="00803734" w:rsidRDefault="00803734" w:rsidP="003E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43C" w:rsidRPr="002A4489" w:rsidRDefault="00040F08" w:rsidP="003E243C">
    <w:pPr>
      <w:pStyle w:val="Note"/>
      <w:pBdr>
        <w:top w:val="single" w:sz="4" w:space="4" w:color="auto"/>
      </w:pBdr>
      <w:ind w:left="0"/>
      <w:jc w:val="right"/>
    </w:pPr>
    <w:r>
      <w:rPr>
        <w:rStyle w:val="Zstupntext"/>
        <w:color w:val="000000" w:themeColor="text1"/>
      </w:rPr>
      <w:t xml:space="preserve">Mobilná aplikácia pre </w:t>
    </w:r>
    <w:r w:rsidR="005B0020">
      <w:rPr>
        <w:rStyle w:val="Zstupntext"/>
        <w:color w:val="000000" w:themeColor="text1"/>
      </w:rPr>
      <w:t xml:space="preserve">verejnosť, </w:t>
    </w:r>
    <w:r>
      <w:rPr>
        <w:rStyle w:val="Zstupntext"/>
        <w:color w:val="000000" w:themeColor="text1"/>
      </w:rPr>
      <w:t>vý</w:t>
    </w:r>
    <w:r w:rsidR="00A00EF5">
      <w:rPr>
        <w:rStyle w:val="Zstupntext"/>
        <w:color w:val="000000" w:themeColor="text1"/>
      </w:rPr>
      <w:t>s</w:t>
    </w:r>
    <w:r>
      <w:rPr>
        <w:rStyle w:val="Zstupntext"/>
        <w:color w:val="000000" w:themeColor="text1"/>
      </w:rPr>
      <w:t>k</w:t>
    </w:r>
    <w:r w:rsidR="00A00EF5">
      <w:rPr>
        <w:rStyle w:val="Zstupntext"/>
        <w:color w:val="000000" w:themeColor="text1"/>
      </w:rPr>
      <w:t>ytové dáta</w:t>
    </w:r>
  </w:p>
  <w:p w:rsidR="003E243C" w:rsidRDefault="003E243C" w:rsidP="003E243C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62DDC">
      <w:rPr>
        <w:noProof/>
      </w:rPr>
      <w:t>8</w:t>
    </w:r>
    <w:r>
      <w:rPr>
        <w:noProof/>
      </w:rPr>
      <w:fldChar w:fldCharType="end"/>
    </w:r>
    <w:r>
      <w:t>/</w:t>
    </w:r>
    <w:r w:rsidR="00162DDC">
      <w:fldChar w:fldCharType="begin"/>
    </w:r>
    <w:r w:rsidR="00162DDC">
      <w:instrText xml:space="preserve"> NUMPAGES   \* MERGEFORMAT </w:instrText>
    </w:r>
    <w:r w:rsidR="00162DDC">
      <w:fldChar w:fldCharType="separate"/>
    </w:r>
    <w:r w:rsidR="00162DDC">
      <w:rPr>
        <w:noProof/>
      </w:rPr>
      <w:t>9</w:t>
    </w:r>
    <w:r w:rsidR="00162DD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734" w:rsidRDefault="00803734" w:rsidP="003E243C">
      <w:pPr>
        <w:spacing w:after="0" w:line="240" w:lineRule="auto"/>
      </w:pPr>
      <w:r>
        <w:separator/>
      </w:r>
    </w:p>
  </w:footnote>
  <w:footnote w:type="continuationSeparator" w:id="0">
    <w:p w:rsidR="00803734" w:rsidRDefault="00803734" w:rsidP="003E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43C" w:rsidRDefault="003E243C" w:rsidP="003E243C">
    <w:pPr>
      <w:pStyle w:val="Note"/>
      <w:pBdr>
        <w:top w:val="single" w:sz="4" w:space="4" w:color="auto"/>
      </w:pBdr>
      <w:ind w:left="0"/>
    </w:pPr>
    <w:r w:rsidRPr="00952FB6">
      <w:rPr>
        <w:i w:val="0"/>
        <w:noProof/>
        <w:color w:val="000000" w:themeColor="text1"/>
      </w:rPr>
      <w:drawing>
        <wp:anchor distT="0" distB="0" distL="114300" distR="114300" simplePos="0" relativeHeight="251657216" behindDoc="0" locked="0" layoutInCell="1" allowOverlap="1" wp14:anchorId="2AFE723B" wp14:editId="7E711BDE">
          <wp:simplePos x="0" y="0"/>
          <wp:positionH relativeFrom="column">
            <wp:posOffset>5069205</wp:posOffset>
          </wp:positionH>
          <wp:positionV relativeFrom="paragraph">
            <wp:posOffset>-297180</wp:posOffset>
          </wp:positionV>
          <wp:extent cx="687070" cy="396240"/>
          <wp:effectExtent l="0" t="0" r="0" b="3810"/>
          <wp:wrapSquare wrapText="bothSides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ms_pre tla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07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FB6" w:rsidRPr="00952FB6">
      <w:rPr>
        <w:color w:val="000000" w:themeColor="text1"/>
      </w:rPr>
      <w:t xml:space="preserve"> Inštalačná dokumentácia KIMS - modul </w:t>
    </w:r>
    <w:r w:rsidR="00040F08">
      <w:rPr>
        <w:rStyle w:val="Zstupntext"/>
        <w:color w:val="000000" w:themeColor="text1"/>
      </w:rPr>
      <w:t>Mobiln</w:t>
    </w:r>
    <w:r w:rsidR="00A00EF5">
      <w:rPr>
        <w:rStyle w:val="Zstupntext"/>
        <w:color w:val="000000" w:themeColor="text1"/>
      </w:rPr>
      <w:t>ej</w:t>
    </w:r>
    <w:r w:rsidR="00040F08">
      <w:rPr>
        <w:rStyle w:val="Zstupntext"/>
        <w:color w:val="000000" w:themeColor="text1"/>
      </w:rPr>
      <w:t xml:space="preserve"> aplikáci</w:t>
    </w:r>
    <w:r w:rsidR="00A00EF5">
      <w:rPr>
        <w:rStyle w:val="Zstupntext"/>
        <w:color w:val="000000" w:themeColor="text1"/>
      </w:rPr>
      <w:t>e</w:t>
    </w:r>
    <w:r w:rsidR="00040F08">
      <w:rPr>
        <w:rStyle w:val="Zstupntext"/>
        <w:color w:val="000000" w:themeColor="text1"/>
      </w:rPr>
      <w:t xml:space="preserve"> pre</w:t>
    </w:r>
    <w:r w:rsidR="00560C5A">
      <w:rPr>
        <w:rStyle w:val="Zstupntext"/>
        <w:color w:val="000000" w:themeColor="text1"/>
      </w:rPr>
      <w:t xml:space="preserve"> verejnosť, </w:t>
    </w:r>
    <w:r w:rsidR="00040F08">
      <w:rPr>
        <w:rStyle w:val="Zstupntext"/>
        <w:color w:val="000000" w:themeColor="text1"/>
      </w:rPr>
      <w:t>vý</w:t>
    </w:r>
    <w:r w:rsidR="00A00EF5">
      <w:rPr>
        <w:rStyle w:val="Zstupntext"/>
        <w:color w:val="000000" w:themeColor="text1"/>
      </w:rPr>
      <w:t>s</w:t>
    </w:r>
    <w:r w:rsidR="00040F08">
      <w:rPr>
        <w:rStyle w:val="Zstupntext"/>
        <w:color w:val="000000" w:themeColor="text1"/>
      </w:rPr>
      <w:t>k</w:t>
    </w:r>
    <w:r w:rsidR="00A00EF5">
      <w:rPr>
        <w:rStyle w:val="Zstupntext"/>
        <w:color w:val="000000" w:themeColor="text1"/>
      </w:rPr>
      <w:t>ytové dáta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F1BBC"/>
    <w:multiLevelType w:val="hybridMultilevel"/>
    <w:tmpl w:val="7046B468"/>
    <w:lvl w:ilvl="0" w:tplc="1758F772">
      <w:start w:val="1"/>
      <w:numFmt w:val="bullet"/>
      <w:pStyle w:val="Odsekzoznamu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0C2934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CEA99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FEC528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B7EBB3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966B2E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5C8E9C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9EEA81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020354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A5AA7"/>
    <w:multiLevelType w:val="multilevel"/>
    <w:tmpl w:val="19FAEF94"/>
    <w:lvl w:ilvl="0">
      <w:start w:val="1"/>
      <w:numFmt w:val="decimal"/>
      <w:pStyle w:val="1YM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YMS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YM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YMS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4CF5F9B"/>
    <w:multiLevelType w:val="multilevel"/>
    <w:tmpl w:val="3F946AD0"/>
    <w:lvl w:ilvl="0">
      <w:start w:val="1"/>
      <w:numFmt w:val="decimal"/>
      <w:pStyle w:val="Numbering1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pStyle w:val="Numbering2"/>
      <w:lvlText w:val="%1.%2."/>
      <w:lvlJc w:val="left"/>
      <w:pPr>
        <w:ind w:left="3835" w:hanging="432"/>
      </w:pPr>
      <w:rPr>
        <w:rFonts w:hint="default"/>
      </w:rPr>
    </w:lvl>
    <w:lvl w:ilvl="2">
      <w:start w:val="1"/>
      <w:numFmt w:val="decimal"/>
      <w:pStyle w:val="Numbering3"/>
      <w:lvlText w:val="%1.%2.%3."/>
      <w:lvlJc w:val="left"/>
      <w:pPr>
        <w:ind w:left="46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 w15:restartNumberingAfterBreak="0">
    <w:nsid w:val="729C19F8"/>
    <w:multiLevelType w:val="multilevel"/>
    <w:tmpl w:val="46AEFC3C"/>
    <w:lvl w:ilvl="0">
      <w:start w:val="1"/>
      <w:numFmt w:val="bullet"/>
      <w:pStyle w:val="Bullets1"/>
      <w:lvlText w:val="»"/>
      <w:lvlJc w:val="left"/>
      <w:pPr>
        <w:tabs>
          <w:tab w:val="num" w:pos="5668"/>
        </w:tabs>
        <w:ind w:left="5668" w:hanging="567"/>
      </w:pPr>
      <w:rPr>
        <w:rFonts w:ascii="Calibri" w:hAnsi="Calibri" w:hint="default"/>
        <w:sz w:val="28"/>
      </w:rPr>
    </w:lvl>
    <w:lvl w:ilvl="1">
      <w:start w:val="1"/>
      <w:numFmt w:val="bullet"/>
      <w:pStyle w:val="Bullets2"/>
      <w:lvlText w:val="›"/>
      <w:lvlJc w:val="left"/>
      <w:pPr>
        <w:tabs>
          <w:tab w:val="num" w:pos="6065"/>
        </w:tabs>
        <w:ind w:left="6065" w:hanging="397"/>
      </w:pPr>
      <w:rPr>
        <w:rFonts w:ascii="Calibri" w:hAnsi="Calibri" w:hint="default"/>
        <w:sz w:val="28"/>
      </w:rPr>
    </w:lvl>
    <w:lvl w:ilvl="2">
      <w:start w:val="1"/>
      <w:numFmt w:val="bullet"/>
      <w:pStyle w:val="Bullets3"/>
      <w:lvlText w:val="―"/>
      <w:lvlJc w:val="left"/>
      <w:pPr>
        <w:tabs>
          <w:tab w:val="num" w:pos="6348"/>
        </w:tabs>
        <w:ind w:left="6348" w:hanging="283"/>
      </w:pPr>
      <w:rPr>
        <w:rFonts w:ascii="Calibri" w:hAnsi="Calibri" w:hint="default"/>
        <w:sz w:val="22"/>
      </w:rPr>
    </w:lvl>
    <w:lvl w:ilvl="3">
      <w:start w:val="1"/>
      <w:numFmt w:val="bullet"/>
      <w:lvlText w:val=""/>
      <w:lvlJc w:val="left"/>
      <w:pPr>
        <w:tabs>
          <w:tab w:val="num" w:pos="6632"/>
        </w:tabs>
        <w:ind w:left="6632" w:hanging="284"/>
      </w:pPr>
      <w:rPr>
        <w:rFonts w:ascii="Wingdings" w:hAnsi="Wingdings" w:hint="default"/>
        <w:sz w:val="22"/>
      </w:rPr>
    </w:lvl>
    <w:lvl w:ilvl="4">
      <w:start w:val="1"/>
      <w:numFmt w:val="bullet"/>
      <w:lvlText w:val=""/>
      <w:lvlJc w:val="left"/>
      <w:pPr>
        <w:tabs>
          <w:tab w:val="num" w:pos="6915"/>
        </w:tabs>
        <w:ind w:left="6915" w:hanging="283"/>
      </w:pPr>
      <w:rPr>
        <w:rFonts w:ascii="Wingdings" w:hAnsi="Wingdings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7199"/>
        </w:tabs>
        <w:ind w:left="7199" w:hanging="284"/>
      </w:pPr>
      <w:rPr>
        <w:rFonts w:ascii="Wingdings" w:hAnsi="Wingdings" w:hint="default"/>
        <w:sz w:val="22"/>
      </w:rPr>
    </w:lvl>
    <w:lvl w:ilvl="6">
      <w:start w:val="1"/>
      <w:numFmt w:val="bullet"/>
      <w:lvlText w:val=""/>
      <w:lvlJc w:val="left"/>
      <w:pPr>
        <w:tabs>
          <w:tab w:val="num" w:pos="7482"/>
        </w:tabs>
        <w:ind w:left="7482" w:hanging="283"/>
      </w:pPr>
      <w:rPr>
        <w:rFonts w:ascii="Wingdings" w:hAnsi="Wingdings" w:hint="default"/>
        <w:sz w:val="22"/>
      </w:rPr>
    </w:lvl>
    <w:lvl w:ilvl="7">
      <w:start w:val="1"/>
      <w:numFmt w:val="bullet"/>
      <w:lvlText w:val=""/>
      <w:lvlJc w:val="left"/>
      <w:pPr>
        <w:tabs>
          <w:tab w:val="num" w:pos="7766"/>
        </w:tabs>
        <w:ind w:left="7766" w:hanging="284"/>
      </w:pPr>
      <w:rPr>
        <w:rFonts w:ascii="Wingdings" w:hAnsi="Wingdings" w:hint="default"/>
        <w:sz w:val="22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567"/>
      </w:pPr>
      <w:rPr>
        <w:rFonts w:ascii="Wingdings" w:hAnsi="Wingdings" w:hint="default"/>
        <w:sz w:val="22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67"/>
    <w:rsid w:val="0000025C"/>
    <w:rsid w:val="000013CC"/>
    <w:rsid w:val="00001C77"/>
    <w:rsid w:val="00003725"/>
    <w:rsid w:val="00004DEB"/>
    <w:rsid w:val="0000702E"/>
    <w:rsid w:val="0001111E"/>
    <w:rsid w:val="00013B8C"/>
    <w:rsid w:val="00014F13"/>
    <w:rsid w:val="00015781"/>
    <w:rsid w:val="00015E40"/>
    <w:rsid w:val="000160DA"/>
    <w:rsid w:val="00032D0C"/>
    <w:rsid w:val="0003361F"/>
    <w:rsid w:val="00033D89"/>
    <w:rsid w:val="00034852"/>
    <w:rsid w:val="00037974"/>
    <w:rsid w:val="000408C6"/>
    <w:rsid w:val="00040F08"/>
    <w:rsid w:val="00042568"/>
    <w:rsid w:val="00042A19"/>
    <w:rsid w:val="000518F9"/>
    <w:rsid w:val="0005469C"/>
    <w:rsid w:val="00056D80"/>
    <w:rsid w:val="000640B0"/>
    <w:rsid w:val="00064157"/>
    <w:rsid w:val="000655DE"/>
    <w:rsid w:val="000720F9"/>
    <w:rsid w:val="00081A6C"/>
    <w:rsid w:val="0008389A"/>
    <w:rsid w:val="00087C49"/>
    <w:rsid w:val="00093CE3"/>
    <w:rsid w:val="000A09E8"/>
    <w:rsid w:val="000A2E26"/>
    <w:rsid w:val="000A32B3"/>
    <w:rsid w:val="000A539A"/>
    <w:rsid w:val="000A5D83"/>
    <w:rsid w:val="000B08B9"/>
    <w:rsid w:val="000B0D04"/>
    <w:rsid w:val="000B23C0"/>
    <w:rsid w:val="000B6E8B"/>
    <w:rsid w:val="000C2094"/>
    <w:rsid w:val="000C78CD"/>
    <w:rsid w:val="000C7FC2"/>
    <w:rsid w:val="000D2BDB"/>
    <w:rsid w:val="000D5011"/>
    <w:rsid w:val="000D61CA"/>
    <w:rsid w:val="000D7359"/>
    <w:rsid w:val="000D7557"/>
    <w:rsid w:val="000E13C4"/>
    <w:rsid w:val="000E2D55"/>
    <w:rsid w:val="000E64FE"/>
    <w:rsid w:val="000E6C7A"/>
    <w:rsid w:val="000F08F0"/>
    <w:rsid w:val="000F1348"/>
    <w:rsid w:val="000F2CC8"/>
    <w:rsid w:val="000F3EAE"/>
    <w:rsid w:val="00100B78"/>
    <w:rsid w:val="00111B9B"/>
    <w:rsid w:val="001221CD"/>
    <w:rsid w:val="00123662"/>
    <w:rsid w:val="00133AC5"/>
    <w:rsid w:val="001366AE"/>
    <w:rsid w:val="001424AA"/>
    <w:rsid w:val="00147729"/>
    <w:rsid w:val="00147845"/>
    <w:rsid w:val="00147D82"/>
    <w:rsid w:val="00151F41"/>
    <w:rsid w:val="00156231"/>
    <w:rsid w:val="00160784"/>
    <w:rsid w:val="00162DDC"/>
    <w:rsid w:val="00164DDA"/>
    <w:rsid w:val="0016641A"/>
    <w:rsid w:val="001667A3"/>
    <w:rsid w:val="001667A8"/>
    <w:rsid w:val="0017053E"/>
    <w:rsid w:val="00171711"/>
    <w:rsid w:val="001729B6"/>
    <w:rsid w:val="001729E7"/>
    <w:rsid w:val="001773C5"/>
    <w:rsid w:val="001838D7"/>
    <w:rsid w:val="00187B9C"/>
    <w:rsid w:val="00191922"/>
    <w:rsid w:val="00192F9B"/>
    <w:rsid w:val="0019388B"/>
    <w:rsid w:val="00196724"/>
    <w:rsid w:val="00196782"/>
    <w:rsid w:val="00196D07"/>
    <w:rsid w:val="001979E1"/>
    <w:rsid w:val="001A2E18"/>
    <w:rsid w:val="001A409D"/>
    <w:rsid w:val="001A6B14"/>
    <w:rsid w:val="001B0724"/>
    <w:rsid w:val="001B424D"/>
    <w:rsid w:val="001B64A1"/>
    <w:rsid w:val="001B662E"/>
    <w:rsid w:val="001C1D01"/>
    <w:rsid w:val="001C29A9"/>
    <w:rsid w:val="001C35F7"/>
    <w:rsid w:val="001C70CA"/>
    <w:rsid w:val="001D103D"/>
    <w:rsid w:val="001D1641"/>
    <w:rsid w:val="001D736D"/>
    <w:rsid w:val="001D7AD5"/>
    <w:rsid w:val="001E0317"/>
    <w:rsid w:val="001E0A84"/>
    <w:rsid w:val="001E0F3E"/>
    <w:rsid w:val="001E0FAE"/>
    <w:rsid w:val="001E0FC9"/>
    <w:rsid w:val="001E14B5"/>
    <w:rsid w:val="001F1DE9"/>
    <w:rsid w:val="001F2729"/>
    <w:rsid w:val="001F3608"/>
    <w:rsid w:val="002015CF"/>
    <w:rsid w:val="00201CC6"/>
    <w:rsid w:val="002023D2"/>
    <w:rsid w:val="00202434"/>
    <w:rsid w:val="00210BCE"/>
    <w:rsid w:val="00214483"/>
    <w:rsid w:val="00216246"/>
    <w:rsid w:val="0022179E"/>
    <w:rsid w:val="00224E61"/>
    <w:rsid w:val="00230308"/>
    <w:rsid w:val="00231723"/>
    <w:rsid w:val="00234085"/>
    <w:rsid w:val="00234BBB"/>
    <w:rsid w:val="002353A6"/>
    <w:rsid w:val="00235E8E"/>
    <w:rsid w:val="00237033"/>
    <w:rsid w:val="002451C1"/>
    <w:rsid w:val="00262B4E"/>
    <w:rsid w:val="00263190"/>
    <w:rsid w:val="00271334"/>
    <w:rsid w:val="0027344B"/>
    <w:rsid w:val="00273BCB"/>
    <w:rsid w:val="00277FDE"/>
    <w:rsid w:val="00285E31"/>
    <w:rsid w:val="00285EE8"/>
    <w:rsid w:val="0029151D"/>
    <w:rsid w:val="00291FAF"/>
    <w:rsid w:val="00295FF4"/>
    <w:rsid w:val="00296D60"/>
    <w:rsid w:val="002A6755"/>
    <w:rsid w:val="002A7202"/>
    <w:rsid w:val="002B13FD"/>
    <w:rsid w:val="002B3BBE"/>
    <w:rsid w:val="002B6651"/>
    <w:rsid w:val="002C7134"/>
    <w:rsid w:val="002D2247"/>
    <w:rsid w:val="002D2867"/>
    <w:rsid w:val="002E28DB"/>
    <w:rsid w:val="002E56DC"/>
    <w:rsid w:val="002E6939"/>
    <w:rsid w:val="00300E4E"/>
    <w:rsid w:val="003015D2"/>
    <w:rsid w:val="00301C08"/>
    <w:rsid w:val="0031223A"/>
    <w:rsid w:val="00312E18"/>
    <w:rsid w:val="00313153"/>
    <w:rsid w:val="0031512C"/>
    <w:rsid w:val="00316A02"/>
    <w:rsid w:val="00325ED2"/>
    <w:rsid w:val="00327BAC"/>
    <w:rsid w:val="00331732"/>
    <w:rsid w:val="00332FE8"/>
    <w:rsid w:val="003357C2"/>
    <w:rsid w:val="003375A0"/>
    <w:rsid w:val="00355219"/>
    <w:rsid w:val="00355D02"/>
    <w:rsid w:val="0035772F"/>
    <w:rsid w:val="00362E44"/>
    <w:rsid w:val="003654C6"/>
    <w:rsid w:val="00374BC5"/>
    <w:rsid w:val="00375217"/>
    <w:rsid w:val="00380552"/>
    <w:rsid w:val="00380720"/>
    <w:rsid w:val="0038133B"/>
    <w:rsid w:val="003839EB"/>
    <w:rsid w:val="0038611B"/>
    <w:rsid w:val="00386AB0"/>
    <w:rsid w:val="0038790C"/>
    <w:rsid w:val="0038793B"/>
    <w:rsid w:val="00394189"/>
    <w:rsid w:val="00394687"/>
    <w:rsid w:val="003A0AD8"/>
    <w:rsid w:val="003A1350"/>
    <w:rsid w:val="003A2BD6"/>
    <w:rsid w:val="003A600E"/>
    <w:rsid w:val="003A76A1"/>
    <w:rsid w:val="003A7DBB"/>
    <w:rsid w:val="003B1C66"/>
    <w:rsid w:val="003B1CF1"/>
    <w:rsid w:val="003B2533"/>
    <w:rsid w:val="003B34CA"/>
    <w:rsid w:val="003B4A78"/>
    <w:rsid w:val="003B57E4"/>
    <w:rsid w:val="003B67FD"/>
    <w:rsid w:val="003C2BBA"/>
    <w:rsid w:val="003C6DF3"/>
    <w:rsid w:val="003C7A0E"/>
    <w:rsid w:val="003D1FEB"/>
    <w:rsid w:val="003D25F3"/>
    <w:rsid w:val="003D5DD2"/>
    <w:rsid w:val="003D7655"/>
    <w:rsid w:val="003E081A"/>
    <w:rsid w:val="003E105D"/>
    <w:rsid w:val="003E19B7"/>
    <w:rsid w:val="003E1ED5"/>
    <w:rsid w:val="003E243C"/>
    <w:rsid w:val="00400D35"/>
    <w:rsid w:val="0040294E"/>
    <w:rsid w:val="0040617B"/>
    <w:rsid w:val="00412AC0"/>
    <w:rsid w:val="00412AD4"/>
    <w:rsid w:val="00413376"/>
    <w:rsid w:val="004150D3"/>
    <w:rsid w:val="00417B4C"/>
    <w:rsid w:val="004262A1"/>
    <w:rsid w:val="00427630"/>
    <w:rsid w:val="0043393E"/>
    <w:rsid w:val="0043724F"/>
    <w:rsid w:val="0044046B"/>
    <w:rsid w:val="00440AC3"/>
    <w:rsid w:val="004437DD"/>
    <w:rsid w:val="00450060"/>
    <w:rsid w:val="0045014A"/>
    <w:rsid w:val="00462C29"/>
    <w:rsid w:val="00471035"/>
    <w:rsid w:val="00472905"/>
    <w:rsid w:val="00474218"/>
    <w:rsid w:val="0048675F"/>
    <w:rsid w:val="00487AE3"/>
    <w:rsid w:val="004903C4"/>
    <w:rsid w:val="00490782"/>
    <w:rsid w:val="00490EAE"/>
    <w:rsid w:val="004948FC"/>
    <w:rsid w:val="004A1D1A"/>
    <w:rsid w:val="004A4719"/>
    <w:rsid w:val="004A4CD9"/>
    <w:rsid w:val="004A4D28"/>
    <w:rsid w:val="004B1B64"/>
    <w:rsid w:val="004C0462"/>
    <w:rsid w:val="004C5481"/>
    <w:rsid w:val="004C7C1B"/>
    <w:rsid w:val="004D5884"/>
    <w:rsid w:val="004D7F69"/>
    <w:rsid w:val="004E3A55"/>
    <w:rsid w:val="004E73A7"/>
    <w:rsid w:val="004F0503"/>
    <w:rsid w:val="004F4A05"/>
    <w:rsid w:val="004F695B"/>
    <w:rsid w:val="005022DC"/>
    <w:rsid w:val="005034B1"/>
    <w:rsid w:val="005153F2"/>
    <w:rsid w:val="0052015D"/>
    <w:rsid w:val="00521DFC"/>
    <w:rsid w:val="00522CD6"/>
    <w:rsid w:val="00524597"/>
    <w:rsid w:val="00524694"/>
    <w:rsid w:val="005251B8"/>
    <w:rsid w:val="00527F14"/>
    <w:rsid w:val="005320DE"/>
    <w:rsid w:val="00533F50"/>
    <w:rsid w:val="00540F63"/>
    <w:rsid w:val="005412C8"/>
    <w:rsid w:val="00552729"/>
    <w:rsid w:val="005527E0"/>
    <w:rsid w:val="00553D20"/>
    <w:rsid w:val="005545EF"/>
    <w:rsid w:val="00555208"/>
    <w:rsid w:val="005552A5"/>
    <w:rsid w:val="00556FA2"/>
    <w:rsid w:val="00560C5A"/>
    <w:rsid w:val="0056159F"/>
    <w:rsid w:val="00563665"/>
    <w:rsid w:val="0056487B"/>
    <w:rsid w:val="005726C2"/>
    <w:rsid w:val="00573A78"/>
    <w:rsid w:val="00577491"/>
    <w:rsid w:val="005778A7"/>
    <w:rsid w:val="0058562C"/>
    <w:rsid w:val="0058683A"/>
    <w:rsid w:val="0059050F"/>
    <w:rsid w:val="00592E96"/>
    <w:rsid w:val="005A27F0"/>
    <w:rsid w:val="005A5416"/>
    <w:rsid w:val="005A6D75"/>
    <w:rsid w:val="005A6EAC"/>
    <w:rsid w:val="005B0020"/>
    <w:rsid w:val="005B0124"/>
    <w:rsid w:val="005B4933"/>
    <w:rsid w:val="005B778B"/>
    <w:rsid w:val="005B7EAF"/>
    <w:rsid w:val="005C0FBC"/>
    <w:rsid w:val="005C27BA"/>
    <w:rsid w:val="005C3701"/>
    <w:rsid w:val="005D2209"/>
    <w:rsid w:val="005D551D"/>
    <w:rsid w:val="005E0932"/>
    <w:rsid w:val="005E2E03"/>
    <w:rsid w:val="005E7EF4"/>
    <w:rsid w:val="005F3F8F"/>
    <w:rsid w:val="005F4598"/>
    <w:rsid w:val="005F4C3E"/>
    <w:rsid w:val="005F7351"/>
    <w:rsid w:val="006026EE"/>
    <w:rsid w:val="0060325F"/>
    <w:rsid w:val="0061140C"/>
    <w:rsid w:val="00614BAD"/>
    <w:rsid w:val="00620D24"/>
    <w:rsid w:val="00626D51"/>
    <w:rsid w:val="006301B3"/>
    <w:rsid w:val="006323A5"/>
    <w:rsid w:val="0063317A"/>
    <w:rsid w:val="006432AC"/>
    <w:rsid w:val="006471FB"/>
    <w:rsid w:val="00651461"/>
    <w:rsid w:val="00653E0A"/>
    <w:rsid w:val="00654590"/>
    <w:rsid w:val="006560DD"/>
    <w:rsid w:val="00657D5C"/>
    <w:rsid w:val="00670AA3"/>
    <w:rsid w:val="00670BAC"/>
    <w:rsid w:val="00673049"/>
    <w:rsid w:val="00673ED2"/>
    <w:rsid w:val="0067660E"/>
    <w:rsid w:val="00677E85"/>
    <w:rsid w:val="0069206A"/>
    <w:rsid w:val="0069344D"/>
    <w:rsid w:val="006A4CF3"/>
    <w:rsid w:val="006A639E"/>
    <w:rsid w:val="006A6BB9"/>
    <w:rsid w:val="006B114E"/>
    <w:rsid w:val="006B39AA"/>
    <w:rsid w:val="006C024F"/>
    <w:rsid w:val="006C0B6E"/>
    <w:rsid w:val="006C20A4"/>
    <w:rsid w:val="006C374E"/>
    <w:rsid w:val="006C3EA5"/>
    <w:rsid w:val="006D0DC8"/>
    <w:rsid w:val="006D16AD"/>
    <w:rsid w:val="006D1C23"/>
    <w:rsid w:val="006D4ACD"/>
    <w:rsid w:val="006E1DC0"/>
    <w:rsid w:val="006E7893"/>
    <w:rsid w:val="006F53F9"/>
    <w:rsid w:val="006F6E5F"/>
    <w:rsid w:val="00703A9F"/>
    <w:rsid w:val="00703F95"/>
    <w:rsid w:val="007040E1"/>
    <w:rsid w:val="007066BA"/>
    <w:rsid w:val="00707EDD"/>
    <w:rsid w:val="007159E6"/>
    <w:rsid w:val="007370D2"/>
    <w:rsid w:val="0074079D"/>
    <w:rsid w:val="00743DBD"/>
    <w:rsid w:val="007477E3"/>
    <w:rsid w:val="007541E4"/>
    <w:rsid w:val="00754BD0"/>
    <w:rsid w:val="007617B4"/>
    <w:rsid w:val="007645AA"/>
    <w:rsid w:val="00765BF1"/>
    <w:rsid w:val="00771042"/>
    <w:rsid w:val="0077290C"/>
    <w:rsid w:val="00774DAA"/>
    <w:rsid w:val="00775A68"/>
    <w:rsid w:val="0078417C"/>
    <w:rsid w:val="0078503D"/>
    <w:rsid w:val="007860E6"/>
    <w:rsid w:val="007879DE"/>
    <w:rsid w:val="007904B6"/>
    <w:rsid w:val="00790A3D"/>
    <w:rsid w:val="007935EE"/>
    <w:rsid w:val="00795458"/>
    <w:rsid w:val="007962D9"/>
    <w:rsid w:val="00797F07"/>
    <w:rsid w:val="007A1322"/>
    <w:rsid w:val="007A167C"/>
    <w:rsid w:val="007B15F4"/>
    <w:rsid w:val="007B61C9"/>
    <w:rsid w:val="007B7CE1"/>
    <w:rsid w:val="007C2507"/>
    <w:rsid w:val="007C35FC"/>
    <w:rsid w:val="007C4C5F"/>
    <w:rsid w:val="007D37CD"/>
    <w:rsid w:val="007D66D8"/>
    <w:rsid w:val="007E2248"/>
    <w:rsid w:val="007E39E0"/>
    <w:rsid w:val="007E4460"/>
    <w:rsid w:val="007E4769"/>
    <w:rsid w:val="007F1A31"/>
    <w:rsid w:val="007F1FC7"/>
    <w:rsid w:val="007F6753"/>
    <w:rsid w:val="00800A12"/>
    <w:rsid w:val="00803734"/>
    <w:rsid w:val="00804129"/>
    <w:rsid w:val="00805F14"/>
    <w:rsid w:val="0080736D"/>
    <w:rsid w:val="008216FA"/>
    <w:rsid w:val="00824633"/>
    <w:rsid w:val="00825F38"/>
    <w:rsid w:val="00826DF8"/>
    <w:rsid w:val="00827E77"/>
    <w:rsid w:val="00832F61"/>
    <w:rsid w:val="00836110"/>
    <w:rsid w:val="00837206"/>
    <w:rsid w:val="0083729A"/>
    <w:rsid w:val="00840C03"/>
    <w:rsid w:val="0084479F"/>
    <w:rsid w:val="00855BE7"/>
    <w:rsid w:val="0085680E"/>
    <w:rsid w:val="00861A20"/>
    <w:rsid w:val="008634C0"/>
    <w:rsid w:val="0086355C"/>
    <w:rsid w:val="008648C7"/>
    <w:rsid w:val="00864A48"/>
    <w:rsid w:val="008655F2"/>
    <w:rsid w:val="0087295D"/>
    <w:rsid w:val="00873AC5"/>
    <w:rsid w:val="008765B2"/>
    <w:rsid w:val="00883558"/>
    <w:rsid w:val="008855FD"/>
    <w:rsid w:val="0089218A"/>
    <w:rsid w:val="00893BDB"/>
    <w:rsid w:val="00895183"/>
    <w:rsid w:val="00895C00"/>
    <w:rsid w:val="008A0F9B"/>
    <w:rsid w:val="008A176C"/>
    <w:rsid w:val="008A403F"/>
    <w:rsid w:val="008A493F"/>
    <w:rsid w:val="008B3D09"/>
    <w:rsid w:val="008B5CF3"/>
    <w:rsid w:val="008C14CD"/>
    <w:rsid w:val="008D28F1"/>
    <w:rsid w:val="008E2E54"/>
    <w:rsid w:val="008E4952"/>
    <w:rsid w:val="008E5237"/>
    <w:rsid w:val="008F3CFB"/>
    <w:rsid w:val="008F6C25"/>
    <w:rsid w:val="00902E39"/>
    <w:rsid w:val="00907076"/>
    <w:rsid w:val="009070B3"/>
    <w:rsid w:val="009132B3"/>
    <w:rsid w:val="009137DD"/>
    <w:rsid w:val="00917FC1"/>
    <w:rsid w:val="00920EDF"/>
    <w:rsid w:val="00930B93"/>
    <w:rsid w:val="009323AD"/>
    <w:rsid w:val="009373E6"/>
    <w:rsid w:val="00943152"/>
    <w:rsid w:val="009450DB"/>
    <w:rsid w:val="00952FB6"/>
    <w:rsid w:val="00954ECF"/>
    <w:rsid w:val="009559F3"/>
    <w:rsid w:val="009577CC"/>
    <w:rsid w:val="00960122"/>
    <w:rsid w:val="0096483A"/>
    <w:rsid w:val="009675A1"/>
    <w:rsid w:val="00967E64"/>
    <w:rsid w:val="00970FDE"/>
    <w:rsid w:val="00972F9C"/>
    <w:rsid w:val="0097719C"/>
    <w:rsid w:val="009817C9"/>
    <w:rsid w:val="009831A6"/>
    <w:rsid w:val="00986C74"/>
    <w:rsid w:val="00986DA7"/>
    <w:rsid w:val="00987055"/>
    <w:rsid w:val="009A2299"/>
    <w:rsid w:val="009A652F"/>
    <w:rsid w:val="009B5A97"/>
    <w:rsid w:val="009B6C16"/>
    <w:rsid w:val="009C6F02"/>
    <w:rsid w:val="009D0EDF"/>
    <w:rsid w:val="009D31EC"/>
    <w:rsid w:val="009D3CEC"/>
    <w:rsid w:val="009E061C"/>
    <w:rsid w:val="009E2607"/>
    <w:rsid w:val="009E599C"/>
    <w:rsid w:val="009F1A47"/>
    <w:rsid w:val="009F3ADC"/>
    <w:rsid w:val="009F6907"/>
    <w:rsid w:val="00A00EF5"/>
    <w:rsid w:val="00A05A4E"/>
    <w:rsid w:val="00A0632A"/>
    <w:rsid w:val="00A1047B"/>
    <w:rsid w:val="00A17ADE"/>
    <w:rsid w:val="00A278E2"/>
    <w:rsid w:val="00A3203A"/>
    <w:rsid w:val="00A3688A"/>
    <w:rsid w:val="00A37CE3"/>
    <w:rsid w:val="00A41187"/>
    <w:rsid w:val="00A422AA"/>
    <w:rsid w:val="00A426D7"/>
    <w:rsid w:val="00A439E0"/>
    <w:rsid w:val="00A43AF0"/>
    <w:rsid w:val="00A45E78"/>
    <w:rsid w:val="00A46FB0"/>
    <w:rsid w:val="00A51A86"/>
    <w:rsid w:val="00A558D6"/>
    <w:rsid w:val="00A63570"/>
    <w:rsid w:val="00A67B8F"/>
    <w:rsid w:val="00A71E8E"/>
    <w:rsid w:val="00A74845"/>
    <w:rsid w:val="00A7543D"/>
    <w:rsid w:val="00A7572C"/>
    <w:rsid w:val="00A761F2"/>
    <w:rsid w:val="00A7787B"/>
    <w:rsid w:val="00A80766"/>
    <w:rsid w:val="00A860DF"/>
    <w:rsid w:val="00A919F0"/>
    <w:rsid w:val="00A945C7"/>
    <w:rsid w:val="00A962A6"/>
    <w:rsid w:val="00AA069F"/>
    <w:rsid w:val="00AA2A96"/>
    <w:rsid w:val="00AA4A3F"/>
    <w:rsid w:val="00AB010E"/>
    <w:rsid w:val="00AB5892"/>
    <w:rsid w:val="00AB6A5A"/>
    <w:rsid w:val="00AC5727"/>
    <w:rsid w:val="00AC74D6"/>
    <w:rsid w:val="00AD1441"/>
    <w:rsid w:val="00AD3908"/>
    <w:rsid w:val="00AD5343"/>
    <w:rsid w:val="00AF3FEE"/>
    <w:rsid w:val="00AF5AF8"/>
    <w:rsid w:val="00AF67FE"/>
    <w:rsid w:val="00B02736"/>
    <w:rsid w:val="00B06DBA"/>
    <w:rsid w:val="00B151B4"/>
    <w:rsid w:val="00B154C3"/>
    <w:rsid w:val="00B160AE"/>
    <w:rsid w:val="00B1763A"/>
    <w:rsid w:val="00B21517"/>
    <w:rsid w:val="00B262C8"/>
    <w:rsid w:val="00B26F0C"/>
    <w:rsid w:val="00B27E8D"/>
    <w:rsid w:val="00B32031"/>
    <w:rsid w:val="00B33118"/>
    <w:rsid w:val="00B36917"/>
    <w:rsid w:val="00B41E39"/>
    <w:rsid w:val="00B43E1A"/>
    <w:rsid w:val="00B453B5"/>
    <w:rsid w:val="00B47F1C"/>
    <w:rsid w:val="00B54A51"/>
    <w:rsid w:val="00B613FD"/>
    <w:rsid w:val="00B61990"/>
    <w:rsid w:val="00B65468"/>
    <w:rsid w:val="00B66825"/>
    <w:rsid w:val="00B6777E"/>
    <w:rsid w:val="00B71DA5"/>
    <w:rsid w:val="00B73D3B"/>
    <w:rsid w:val="00B77C85"/>
    <w:rsid w:val="00B804CE"/>
    <w:rsid w:val="00B973A2"/>
    <w:rsid w:val="00BA1540"/>
    <w:rsid w:val="00BA182A"/>
    <w:rsid w:val="00BA21D2"/>
    <w:rsid w:val="00BA2DE7"/>
    <w:rsid w:val="00BA34BD"/>
    <w:rsid w:val="00BA44C4"/>
    <w:rsid w:val="00BB166B"/>
    <w:rsid w:val="00BB1702"/>
    <w:rsid w:val="00BB1E78"/>
    <w:rsid w:val="00BB79E2"/>
    <w:rsid w:val="00BC06C1"/>
    <w:rsid w:val="00BC0798"/>
    <w:rsid w:val="00BC1710"/>
    <w:rsid w:val="00BC24AA"/>
    <w:rsid w:val="00BC551A"/>
    <w:rsid w:val="00BC7267"/>
    <w:rsid w:val="00BD0E24"/>
    <w:rsid w:val="00BE1AB9"/>
    <w:rsid w:val="00BE1BD4"/>
    <w:rsid w:val="00BE4AE9"/>
    <w:rsid w:val="00BE5181"/>
    <w:rsid w:val="00BF0FCC"/>
    <w:rsid w:val="00BF2785"/>
    <w:rsid w:val="00BF4953"/>
    <w:rsid w:val="00BF6240"/>
    <w:rsid w:val="00BF6398"/>
    <w:rsid w:val="00BF7E18"/>
    <w:rsid w:val="00C0210B"/>
    <w:rsid w:val="00C02E8B"/>
    <w:rsid w:val="00C14639"/>
    <w:rsid w:val="00C158F1"/>
    <w:rsid w:val="00C242E1"/>
    <w:rsid w:val="00C33C9A"/>
    <w:rsid w:val="00C3400B"/>
    <w:rsid w:val="00C421E3"/>
    <w:rsid w:val="00C43B7E"/>
    <w:rsid w:val="00C44910"/>
    <w:rsid w:val="00C4786A"/>
    <w:rsid w:val="00C516F9"/>
    <w:rsid w:val="00C53D80"/>
    <w:rsid w:val="00C5419B"/>
    <w:rsid w:val="00C55129"/>
    <w:rsid w:val="00C65B52"/>
    <w:rsid w:val="00C66C03"/>
    <w:rsid w:val="00C73B8A"/>
    <w:rsid w:val="00C80071"/>
    <w:rsid w:val="00C81425"/>
    <w:rsid w:val="00C81509"/>
    <w:rsid w:val="00C82E0C"/>
    <w:rsid w:val="00C84438"/>
    <w:rsid w:val="00C933EF"/>
    <w:rsid w:val="00CA14DB"/>
    <w:rsid w:val="00CA389D"/>
    <w:rsid w:val="00CA4768"/>
    <w:rsid w:val="00CA5615"/>
    <w:rsid w:val="00CA571B"/>
    <w:rsid w:val="00CA61C5"/>
    <w:rsid w:val="00CB661C"/>
    <w:rsid w:val="00CC074E"/>
    <w:rsid w:val="00CC0812"/>
    <w:rsid w:val="00CC640B"/>
    <w:rsid w:val="00CC6E98"/>
    <w:rsid w:val="00CD3138"/>
    <w:rsid w:val="00CD375E"/>
    <w:rsid w:val="00CE2B8B"/>
    <w:rsid w:val="00CF2011"/>
    <w:rsid w:val="00CF6E75"/>
    <w:rsid w:val="00CF7FE0"/>
    <w:rsid w:val="00D03FAB"/>
    <w:rsid w:val="00D10245"/>
    <w:rsid w:val="00D116E2"/>
    <w:rsid w:val="00D13090"/>
    <w:rsid w:val="00D14811"/>
    <w:rsid w:val="00D16BD0"/>
    <w:rsid w:val="00D200BB"/>
    <w:rsid w:val="00D22739"/>
    <w:rsid w:val="00D27129"/>
    <w:rsid w:val="00D3733F"/>
    <w:rsid w:val="00D45868"/>
    <w:rsid w:val="00D50061"/>
    <w:rsid w:val="00D613E6"/>
    <w:rsid w:val="00D62B28"/>
    <w:rsid w:val="00D6449F"/>
    <w:rsid w:val="00D65839"/>
    <w:rsid w:val="00D81B92"/>
    <w:rsid w:val="00D9488C"/>
    <w:rsid w:val="00D94E58"/>
    <w:rsid w:val="00D95618"/>
    <w:rsid w:val="00DA22A8"/>
    <w:rsid w:val="00DA315F"/>
    <w:rsid w:val="00DA3957"/>
    <w:rsid w:val="00DA4216"/>
    <w:rsid w:val="00DB302B"/>
    <w:rsid w:val="00DC0A3D"/>
    <w:rsid w:val="00DD4365"/>
    <w:rsid w:val="00DD4B38"/>
    <w:rsid w:val="00DD6931"/>
    <w:rsid w:val="00DD7B3C"/>
    <w:rsid w:val="00DE1799"/>
    <w:rsid w:val="00DE1C12"/>
    <w:rsid w:val="00DE52FC"/>
    <w:rsid w:val="00DE5560"/>
    <w:rsid w:val="00DE7EA3"/>
    <w:rsid w:val="00DF1200"/>
    <w:rsid w:val="00E03259"/>
    <w:rsid w:val="00E06D72"/>
    <w:rsid w:val="00E06E92"/>
    <w:rsid w:val="00E079C5"/>
    <w:rsid w:val="00E112F1"/>
    <w:rsid w:val="00E11FFD"/>
    <w:rsid w:val="00E14412"/>
    <w:rsid w:val="00E20AAF"/>
    <w:rsid w:val="00E21808"/>
    <w:rsid w:val="00E21A20"/>
    <w:rsid w:val="00E3245A"/>
    <w:rsid w:val="00E34958"/>
    <w:rsid w:val="00E35382"/>
    <w:rsid w:val="00E3754B"/>
    <w:rsid w:val="00E37590"/>
    <w:rsid w:val="00E40B80"/>
    <w:rsid w:val="00E423CB"/>
    <w:rsid w:val="00E45847"/>
    <w:rsid w:val="00E4729E"/>
    <w:rsid w:val="00E51FE2"/>
    <w:rsid w:val="00E52873"/>
    <w:rsid w:val="00E52F7D"/>
    <w:rsid w:val="00E639A5"/>
    <w:rsid w:val="00E66D66"/>
    <w:rsid w:val="00E71A7B"/>
    <w:rsid w:val="00E76ED9"/>
    <w:rsid w:val="00E77A9C"/>
    <w:rsid w:val="00E82548"/>
    <w:rsid w:val="00E82601"/>
    <w:rsid w:val="00E853AF"/>
    <w:rsid w:val="00E90B67"/>
    <w:rsid w:val="00E9616C"/>
    <w:rsid w:val="00EA3DD4"/>
    <w:rsid w:val="00EA51F6"/>
    <w:rsid w:val="00EA6CB2"/>
    <w:rsid w:val="00EB0FD6"/>
    <w:rsid w:val="00EB261E"/>
    <w:rsid w:val="00EB31D3"/>
    <w:rsid w:val="00EC3DC0"/>
    <w:rsid w:val="00EC4EB6"/>
    <w:rsid w:val="00EC6E97"/>
    <w:rsid w:val="00ED0230"/>
    <w:rsid w:val="00ED1B4A"/>
    <w:rsid w:val="00ED1DD1"/>
    <w:rsid w:val="00ED5A33"/>
    <w:rsid w:val="00EE2FD8"/>
    <w:rsid w:val="00EE66E2"/>
    <w:rsid w:val="00EF019F"/>
    <w:rsid w:val="00EF1151"/>
    <w:rsid w:val="00EF2DD1"/>
    <w:rsid w:val="00EF315F"/>
    <w:rsid w:val="00EF390F"/>
    <w:rsid w:val="00EF39CB"/>
    <w:rsid w:val="00EF54CC"/>
    <w:rsid w:val="00F0731F"/>
    <w:rsid w:val="00F0745A"/>
    <w:rsid w:val="00F07EFA"/>
    <w:rsid w:val="00F140C1"/>
    <w:rsid w:val="00F1622B"/>
    <w:rsid w:val="00F17625"/>
    <w:rsid w:val="00F21A0A"/>
    <w:rsid w:val="00F233DC"/>
    <w:rsid w:val="00F23A4B"/>
    <w:rsid w:val="00F2432D"/>
    <w:rsid w:val="00F26353"/>
    <w:rsid w:val="00F27640"/>
    <w:rsid w:val="00F30FB8"/>
    <w:rsid w:val="00F43B2A"/>
    <w:rsid w:val="00F52C67"/>
    <w:rsid w:val="00F53580"/>
    <w:rsid w:val="00F57107"/>
    <w:rsid w:val="00F57587"/>
    <w:rsid w:val="00F63545"/>
    <w:rsid w:val="00F717A7"/>
    <w:rsid w:val="00F72D1F"/>
    <w:rsid w:val="00F84408"/>
    <w:rsid w:val="00F91648"/>
    <w:rsid w:val="00F93609"/>
    <w:rsid w:val="00F943DC"/>
    <w:rsid w:val="00F95773"/>
    <w:rsid w:val="00F95A4C"/>
    <w:rsid w:val="00F95AB1"/>
    <w:rsid w:val="00F967B8"/>
    <w:rsid w:val="00FA0ABA"/>
    <w:rsid w:val="00FA2297"/>
    <w:rsid w:val="00FB4373"/>
    <w:rsid w:val="00FC017F"/>
    <w:rsid w:val="00FC1F4E"/>
    <w:rsid w:val="00FC41DB"/>
    <w:rsid w:val="00FD0DD7"/>
    <w:rsid w:val="00FD134A"/>
    <w:rsid w:val="00FD1C94"/>
    <w:rsid w:val="00FD2BA1"/>
    <w:rsid w:val="00FD3F25"/>
    <w:rsid w:val="00FD465C"/>
    <w:rsid w:val="00FD7EA6"/>
    <w:rsid w:val="00FE05FF"/>
    <w:rsid w:val="00FE2702"/>
    <w:rsid w:val="00FE3310"/>
    <w:rsid w:val="00FE771E"/>
    <w:rsid w:val="00FF0AB7"/>
    <w:rsid w:val="00FF1E46"/>
    <w:rsid w:val="00FF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77BD8C77-D5AA-4592-BBB9-FDF5F8C8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62D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52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C67"/>
    <w:rPr>
      <w:rFonts w:ascii="Tahoma" w:hAnsi="Tahoma" w:cs="Tahoma"/>
      <w:sz w:val="16"/>
      <w:szCs w:val="16"/>
    </w:rPr>
  </w:style>
  <w:style w:type="paragraph" w:customStyle="1" w:styleId="TitleYMS">
    <w:name w:val="Title_YMS"/>
    <w:basedOn w:val="Bezriadkovania"/>
    <w:link w:val="TitleYMSChar"/>
    <w:uiPriority w:val="12"/>
    <w:qFormat/>
    <w:rsid w:val="00F52C67"/>
    <w:pPr>
      <w:ind w:left="284"/>
    </w:pPr>
    <w:rPr>
      <w:rFonts w:eastAsiaTheme="minorEastAsia"/>
      <w:b/>
      <w:color w:val="277235"/>
      <w:sz w:val="52"/>
      <w:szCs w:val="80"/>
    </w:rPr>
  </w:style>
  <w:style w:type="character" w:customStyle="1" w:styleId="TitleYMSChar">
    <w:name w:val="Title_YMS Char"/>
    <w:basedOn w:val="Predvolenpsmoodseku"/>
    <w:link w:val="TitleYMS"/>
    <w:uiPriority w:val="12"/>
    <w:rsid w:val="00F52C67"/>
    <w:rPr>
      <w:rFonts w:eastAsiaTheme="minorEastAsia"/>
      <w:b/>
      <w:color w:val="277235"/>
      <w:sz w:val="52"/>
      <w:szCs w:val="80"/>
    </w:rPr>
  </w:style>
  <w:style w:type="paragraph" w:styleId="Bezriadkovania">
    <w:name w:val="No Spacing"/>
    <w:uiPriority w:val="1"/>
    <w:qFormat/>
    <w:rsid w:val="00F52C67"/>
    <w:pPr>
      <w:spacing w:after="0" w:line="240" w:lineRule="auto"/>
    </w:pPr>
  </w:style>
  <w:style w:type="paragraph" w:customStyle="1" w:styleId="Basetext2">
    <w:name w:val="Base_text_2"/>
    <w:basedOn w:val="Normlny"/>
    <w:link w:val="Basetext2Char"/>
    <w:uiPriority w:val="1"/>
    <w:qFormat/>
    <w:rsid w:val="00013B8C"/>
    <w:pPr>
      <w:spacing w:before="120" w:after="0" w:line="240" w:lineRule="auto"/>
      <w:ind w:left="993"/>
    </w:pPr>
    <w:rPr>
      <w:color w:val="636368"/>
    </w:rPr>
  </w:style>
  <w:style w:type="character" w:customStyle="1" w:styleId="Basetext2Char">
    <w:name w:val="Base_text_2 Char"/>
    <w:basedOn w:val="Predvolenpsmoodseku"/>
    <w:link w:val="Basetext2"/>
    <w:uiPriority w:val="1"/>
    <w:rsid w:val="00013B8C"/>
    <w:rPr>
      <w:color w:val="636368"/>
    </w:rPr>
  </w:style>
  <w:style w:type="paragraph" w:customStyle="1" w:styleId="TableheaderYMS">
    <w:name w:val="Table_header_YMS"/>
    <w:basedOn w:val="Normlny"/>
    <w:uiPriority w:val="14"/>
    <w:qFormat/>
    <w:rsid w:val="00013B8C"/>
    <w:pPr>
      <w:keepNext/>
      <w:spacing w:before="60" w:after="60" w:line="240" w:lineRule="auto"/>
      <w:jc w:val="center"/>
    </w:pPr>
    <w:rPr>
      <w:rFonts w:ascii="Calibri" w:eastAsia="Times New Roman" w:hAnsi="Calibri" w:cs="Times New Roman"/>
      <w:bCs/>
      <w:color w:val="FFFFFF"/>
      <w:lang w:eastAsia="sk-SK"/>
    </w:rPr>
  </w:style>
  <w:style w:type="paragraph" w:customStyle="1" w:styleId="TablecontentYMS">
    <w:name w:val="Table_content_YMS"/>
    <w:basedOn w:val="Normlny"/>
    <w:uiPriority w:val="15"/>
    <w:qFormat/>
    <w:rsid w:val="00013B8C"/>
    <w:pPr>
      <w:spacing w:before="120" w:after="0" w:line="240" w:lineRule="auto"/>
      <w:ind w:left="57"/>
    </w:pPr>
    <w:rPr>
      <w:rFonts w:ascii="Calibri" w:eastAsia="Times New Roman" w:hAnsi="Calibri" w:cs="Times New Roman"/>
      <w:bCs/>
      <w:color w:val="636368"/>
      <w:sz w:val="18"/>
      <w:lang w:eastAsia="sk-SK"/>
    </w:rPr>
  </w:style>
  <w:style w:type="paragraph" w:customStyle="1" w:styleId="YMS2">
    <w:name w:val="YMS_2"/>
    <w:basedOn w:val="Normlny"/>
    <w:next w:val="Basetext2"/>
    <w:uiPriority w:val="5"/>
    <w:qFormat/>
    <w:rsid w:val="00013B8C"/>
    <w:pPr>
      <w:keepNext/>
      <w:tabs>
        <w:tab w:val="left" w:pos="993"/>
      </w:tabs>
      <w:spacing w:before="240" w:after="240" w:line="240" w:lineRule="auto"/>
      <w:ind w:left="992"/>
      <w:outlineLvl w:val="1"/>
    </w:pPr>
    <w:rPr>
      <w:rFonts w:ascii="Calibri" w:eastAsia="Times New Roman" w:hAnsi="Calibri" w:cs="Times New Roman"/>
      <w:b/>
      <w:caps/>
      <w:color w:val="277235"/>
      <w:sz w:val="28"/>
      <w:szCs w:val="36"/>
      <w:lang w:eastAsia="sk-SK"/>
    </w:rPr>
  </w:style>
  <w:style w:type="table" w:styleId="Mriekatabuky">
    <w:name w:val="Table Grid"/>
    <w:basedOn w:val="Normlnatabuka"/>
    <w:uiPriority w:val="59"/>
    <w:rsid w:val="00DA315F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iln">
    <w:name w:val="Strong"/>
    <w:basedOn w:val="Predvolenpsmoodseku"/>
    <w:uiPriority w:val="99"/>
    <w:qFormat/>
    <w:rsid w:val="00DA315F"/>
    <w:rPr>
      <w:b/>
      <w:bCs/>
    </w:rPr>
  </w:style>
  <w:style w:type="paragraph" w:customStyle="1" w:styleId="Basictext1">
    <w:name w:val="Basic_text_1"/>
    <w:basedOn w:val="Normlny"/>
    <w:link w:val="Basictext1Char"/>
    <w:uiPriority w:val="1"/>
    <w:qFormat/>
    <w:rsid w:val="001C35F7"/>
    <w:pPr>
      <w:spacing w:before="120" w:after="0" w:line="240" w:lineRule="auto"/>
      <w:ind w:left="425"/>
    </w:pPr>
    <w:rPr>
      <w:rFonts w:ascii="Calibri" w:eastAsia="Times New Roman" w:hAnsi="Calibri" w:cs="Times New Roman"/>
      <w:color w:val="636368"/>
      <w:lang w:eastAsia="sk-SK"/>
    </w:rPr>
  </w:style>
  <w:style w:type="paragraph" w:customStyle="1" w:styleId="1YMS">
    <w:name w:val="1_YMS"/>
    <w:basedOn w:val="Normlny"/>
    <w:next w:val="Basictext1"/>
    <w:link w:val="1YMSChar"/>
    <w:uiPriority w:val="8"/>
    <w:qFormat/>
    <w:rsid w:val="001C35F7"/>
    <w:pPr>
      <w:keepNext/>
      <w:pageBreakBefore/>
      <w:numPr>
        <w:numId w:val="1"/>
      </w:numPr>
      <w:spacing w:after="240" w:line="240" w:lineRule="auto"/>
      <w:ind w:left="357" w:hanging="357"/>
      <w:outlineLvl w:val="0"/>
    </w:pPr>
    <w:rPr>
      <w:rFonts w:asciiTheme="majorHAnsi" w:hAnsiTheme="majorHAnsi"/>
      <w:b/>
      <w:caps/>
      <w:color w:val="277235"/>
      <w:sz w:val="36"/>
    </w:rPr>
  </w:style>
  <w:style w:type="paragraph" w:customStyle="1" w:styleId="Basictext3">
    <w:name w:val="Basic_text_3"/>
    <w:basedOn w:val="Normlny"/>
    <w:link w:val="Basictext3Char"/>
    <w:uiPriority w:val="2"/>
    <w:qFormat/>
    <w:rsid w:val="001C35F7"/>
    <w:pPr>
      <w:autoSpaceDE w:val="0"/>
      <w:autoSpaceDN w:val="0"/>
      <w:adjustRightInd w:val="0"/>
      <w:spacing w:before="120" w:after="0" w:line="240" w:lineRule="auto"/>
      <w:ind w:left="1843"/>
      <w:jc w:val="both"/>
    </w:pPr>
    <w:rPr>
      <w:rFonts w:eastAsia="Times New Roman" w:cs="Times New Roman"/>
      <w:color w:val="636368"/>
      <w:szCs w:val="28"/>
      <w:lang w:eastAsia="sk-SK"/>
    </w:rPr>
  </w:style>
  <w:style w:type="paragraph" w:customStyle="1" w:styleId="2YMS">
    <w:name w:val="2_YMS"/>
    <w:basedOn w:val="Normlny"/>
    <w:next w:val="Basetext2"/>
    <w:link w:val="2YMSChar"/>
    <w:uiPriority w:val="9"/>
    <w:qFormat/>
    <w:rsid w:val="001C35F7"/>
    <w:pPr>
      <w:keepNext/>
      <w:numPr>
        <w:ilvl w:val="1"/>
        <w:numId w:val="1"/>
      </w:numPr>
      <w:tabs>
        <w:tab w:val="left" w:pos="993"/>
      </w:tabs>
      <w:spacing w:before="240" w:after="240" w:line="240" w:lineRule="auto"/>
      <w:ind w:left="993" w:hanging="567"/>
      <w:outlineLvl w:val="1"/>
    </w:pPr>
    <w:rPr>
      <w:rFonts w:ascii="Calibri" w:eastAsia="Times New Roman" w:hAnsi="Calibri" w:cs="Times New Roman"/>
      <w:b/>
      <w:caps/>
      <w:color w:val="277235"/>
      <w:sz w:val="28"/>
      <w:szCs w:val="36"/>
      <w:lang w:eastAsia="sk-SK"/>
    </w:rPr>
  </w:style>
  <w:style w:type="character" w:customStyle="1" w:styleId="Basictext3Char">
    <w:name w:val="Basic_text_3 Char"/>
    <w:basedOn w:val="Predvolenpsmoodseku"/>
    <w:link w:val="Basictext3"/>
    <w:uiPriority w:val="2"/>
    <w:rsid w:val="001C35F7"/>
    <w:rPr>
      <w:rFonts w:eastAsia="Times New Roman" w:cs="Times New Roman"/>
      <w:color w:val="636368"/>
      <w:szCs w:val="28"/>
      <w:lang w:eastAsia="sk-SK"/>
    </w:rPr>
  </w:style>
  <w:style w:type="character" w:customStyle="1" w:styleId="2YMSChar">
    <w:name w:val="2_YMS Char"/>
    <w:basedOn w:val="Predvolenpsmoodseku"/>
    <w:link w:val="2YMS"/>
    <w:uiPriority w:val="9"/>
    <w:rsid w:val="001C35F7"/>
    <w:rPr>
      <w:rFonts w:ascii="Calibri" w:eastAsia="Times New Roman" w:hAnsi="Calibri" w:cs="Times New Roman"/>
      <w:b/>
      <w:caps/>
      <w:color w:val="277235"/>
      <w:sz w:val="28"/>
      <w:szCs w:val="36"/>
      <w:lang w:eastAsia="sk-SK"/>
    </w:rPr>
  </w:style>
  <w:style w:type="character" w:customStyle="1" w:styleId="Basictext1Char">
    <w:name w:val="Basic_text_1 Char"/>
    <w:basedOn w:val="Predvolenpsmoodseku"/>
    <w:link w:val="Basictext1"/>
    <w:uiPriority w:val="1"/>
    <w:rsid w:val="001C35F7"/>
    <w:rPr>
      <w:rFonts w:ascii="Calibri" w:eastAsia="Times New Roman" w:hAnsi="Calibri" w:cs="Times New Roman"/>
      <w:color w:val="636368"/>
      <w:lang w:eastAsia="sk-SK"/>
    </w:rPr>
  </w:style>
  <w:style w:type="paragraph" w:customStyle="1" w:styleId="3YMS">
    <w:name w:val="3_YMS"/>
    <w:basedOn w:val="Normlny"/>
    <w:next w:val="Basictext3"/>
    <w:link w:val="3YMSChar"/>
    <w:uiPriority w:val="10"/>
    <w:qFormat/>
    <w:rsid w:val="001C35F7"/>
    <w:pPr>
      <w:keepNext/>
      <w:numPr>
        <w:ilvl w:val="2"/>
        <w:numId w:val="1"/>
      </w:numPr>
      <w:tabs>
        <w:tab w:val="left" w:pos="1843"/>
      </w:tabs>
      <w:spacing w:before="240" w:after="240" w:line="240" w:lineRule="auto"/>
      <w:ind w:left="1843" w:hanging="850"/>
      <w:jc w:val="both"/>
      <w:outlineLvl w:val="2"/>
    </w:pPr>
    <w:rPr>
      <w:rFonts w:ascii="Calibri" w:eastAsia="Times New Roman" w:hAnsi="Calibri" w:cs="Times New Roman"/>
      <w:b/>
      <w:caps/>
      <w:color w:val="277235"/>
      <w:sz w:val="28"/>
      <w:szCs w:val="28"/>
      <w:lang w:eastAsia="sk-SK"/>
    </w:rPr>
  </w:style>
  <w:style w:type="character" w:customStyle="1" w:styleId="3YMSChar">
    <w:name w:val="3_YMS Char"/>
    <w:basedOn w:val="Predvolenpsmoodseku"/>
    <w:link w:val="3YMS"/>
    <w:uiPriority w:val="10"/>
    <w:rsid w:val="001C35F7"/>
    <w:rPr>
      <w:rFonts w:ascii="Calibri" w:eastAsia="Times New Roman" w:hAnsi="Calibri" w:cs="Times New Roman"/>
      <w:b/>
      <w:caps/>
      <w:color w:val="277235"/>
      <w:sz w:val="28"/>
      <w:szCs w:val="28"/>
      <w:lang w:eastAsia="sk-SK"/>
    </w:rPr>
  </w:style>
  <w:style w:type="paragraph" w:customStyle="1" w:styleId="4YMS">
    <w:name w:val="4_YMS"/>
    <w:basedOn w:val="Normlny"/>
    <w:next w:val="Normlny"/>
    <w:link w:val="4YMSChar"/>
    <w:uiPriority w:val="11"/>
    <w:qFormat/>
    <w:rsid w:val="001C35F7"/>
    <w:pPr>
      <w:keepNext/>
      <w:numPr>
        <w:ilvl w:val="3"/>
        <w:numId w:val="1"/>
      </w:numPr>
      <w:tabs>
        <w:tab w:val="left" w:pos="2835"/>
      </w:tabs>
      <w:spacing w:before="240" w:after="240" w:line="240" w:lineRule="auto"/>
      <w:ind w:left="2835" w:hanging="992"/>
      <w:jc w:val="both"/>
      <w:outlineLvl w:val="3"/>
    </w:pPr>
    <w:rPr>
      <w:rFonts w:ascii="Calibri" w:eastAsia="Times New Roman" w:hAnsi="Calibri" w:cs="Times New Roman"/>
      <w:b/>
      <w:caps/>
      <w:color w:val="277235"/>
      <w:sz w:val="24"/>
      <w:szCs w:val="24"/>
      <w:lang w:eastAsia="sk-SK"/>
    </w:rPr>
  </w:style>
  <w:style w:type="character" w:customStyle="1" w:styleId="4YMSChar">
    <w:name w:val="4_YMS Char"/>
    <w:basedOn w:val="Predvolenpsmoodseku"/>
    <w:link w:val="4YMS"/>
    <w:uiPriority w:val="11"/>
    <w:rsid w:val="001C35F7"/>
    <w:rPr>
      <w:rFonts w:ascii="Calibri" w:eastAsia="Times New Roman" w:hAnsi="Calibri" w:cs="Times New Roman"/>
      <w:b/>
      <w:caps/>
      <w:color w:val="277235"/>
      <w:sz w:val="24"/>
      <w:szCs w:val="24"/>
      <w:lang w:eastAsia="sk-SK"/>
    </w:rPr>
  </w:style>
  <w:style w:type="character" w:customStyle="1" w:styleId="1YMSChar">
    <w:name w:val="1_YMS Char"/>
    <w:basedOn w:val="Predvolenpsmoodseku"/>
    <w:link w:val="1YMS"/>
    <w:uiPriority w:val="8"/>
    <w:rsid w:val="001C35F7"/>
    <w:rPr>
      <w:rFonts w:asciiTheme="majorHAnsi" w:hAnsiTheme="majorHAnsi"/>
      <w:b/>
      <w:caps/>
      <w:color w:val="277235"/>
      <w:sz w:val="36"/>
    </w:rPr>
  </w:style>
  <w:style w:type="paragraph" w:styleId="Hlavika">
    <w:name w:val="header"/>
    <w:basedOn w:val="Normlny"/>
    <w:link w:val="HlavikaChar"/>
    <w:uiPriority w:val="99"/>
    <w:unhideWhenUsed/>
    <w:rsid w:val="003E24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243C"/>
  </w:style>
  <w:style w:type="paragraph" w:styleId="Pta">
    <w:name w:val="footer"/>
    <w:basedOn w:val="Normlny"/>
    <w:link w:val="PtaChar"/>
    <w:uiPriority w:val="99"/>
    <w:unhideWhenUsed/>
    <w:rsid w:val="003E24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243C"/>
  </w:style>
  <w:style w:type="paragraph" w:customStyle="1" w:styleId="Note">
    <w:name w:val="Note"/>
    <w:basedOn w:val="Normlny"/>
    <w:link w:val="NoteChar"/>
    <w:uiPriority w:val="4"/>
    <w:qFormat/>
    <w:rsid w:val="003E243C"/>
    <w:pPr>
      <w:autoSpaceDE w:val="0"/>
      <w:autoSpaceDN w:val="0"/>
      <w:adjustRightInd w:val="0"/>
      <w:spacing w:before="240" w:after="0" w:line="240" w:lineRule="auto"/>
      <w:ind w:left="426"/>
    </w:pPr>
    <w:rPr>
      <w:rFonts w:eastAsia="Times New Roman" w:cs="Times New Roman"/>
      <w:i/>
      <w:color w:val="636368"/>
      <w:sz w:val="18"/>
      <w:lang w:eastAsia="sk-SK"/>
    </w:rPr>
  </w:style>
  <w:style w:type="character" w:customStyle="1" w:styleId="NoteChar">
    <w:name w:val="Note Char"/>
    <w:basedOn w:val="Predvolenpsmoodseku"/>
    <w:link w:val="Note"/>
    <w:uiPriority w:val="4"/>
    <w:rsid w:val="003E243C"/>
    <w:rPr>
      <w:rFonts w:eastAsia="Times New Roman" w:cs="Times New Roman"/>
      <w:i/>
      <w:color w:val="636368"/>
      <w:sz w:val="18"/>
      <w:lang w:eastAsia="sk-SK"/>
    </w:rPr>
  </w:style>
  <w:style w:type="character" w:styleId="Zstupntext">
    <w:name w:val="Placeholder Text"/>
    <w:basedOn w:val="Predvolenpsmoodseku"/>
    <w:uiPriority w:val="99"/>
    <w:semiHidden/>
    <w:rsid w:val="003E243C"/>
    <w:rPr>
      <w:color w:val="808080"/>
    </w:rPr>
  </w:style>
  <w:style w:type="paragraph" w:customStyle="1" w:styleId="Bullets2">
    <w:name w:val="Bullets_2"/>
    <w:basedOn w:val="Normlny"/>
    <w:uiPriority w:val="25"/>
    <w:qFormat/>
    <w:rsid w:val="0043393E"/>
    <w:pPr>
      <w:numPr>
        <w:ilvl w:val="1"/>
        <w:numId w:val="2"/>
      </w:numPr>
      <w:tabs>
        <w:tab w:val="num" w:pos="1701"/>
      </w:tabs>
      <w:spacing w:after="0" w:line="240" w:lineRule="auto"/>
      <w:ind w:left="1701" w:hanging="709"/>
    </w:pPr>
    <w:rPr>
      <w:rFonts w:eastAsia="Times New Roman" w:cs="Times New Roman"/>
      <w:color w:val="636368"/>
      <w:szCs w:val="28"/>
      <w:lang w:eastAsia="sk-SK"/>
    </w:rPr>
  </w:style>
  <w:style w:type="paragraph" w:customStyle="1" w:styleId="Bullets3">
    <w:name w:val="Bullets_3"/>
    <w:basedOn w:val="Normlny"/>
    <w:link w:val="Bullets3Char"/>
    <w:uiPriority w:val="26"/>
    <w:qFormat/>
    <w:rsid w:val="0043393E"/>
    <w:pPr>
      <w:numPr>
        <w:ilvl w:val="2"/>
        <w:numId w:val="2"/>
      </w:numPr>
      <w:tabs>
        <w:tab w:val="clear" w:pos="6348"/>
        <w:tab w:val="num" w:pos="2552"/>
      </w:tabs>
      <w:spacing w:before="120" w:after="120" w:line="240" w:lineRule="auto"/>
      <w:ind w:left="2552" w:hanging="851"/>
      <w:contextualSpacing/>
    </w:pPr>
    <w:rPr>
      <w:rFonts w:eastAsia="Times New Roman" w:cs="Times New Roman"/>
      <w:color w:val="636368"/>
      <w:szCs w:val="28"/>
      <w:lang w:eastAsia="sk-SK"/>
    </w:rPr>
  </w:style>
  <w:style w:type="character" w:customStyle="1" w:styleId="Bullets3Char">
    <w:name w:val="Bullets_3 Char"/>
    <w:basedOn w:val="Predvolenpsmoodseku"/>
    <w:link w:val="Bullets3"/>
    <w:uiPriority w:val="26"/>
    <w:rsid w:val="0043393E"/>
    <w:rPr>
      <w:rFonts w:eastAsia="Times New Roman" w:cs="Times New Roman"/>
      <w:color w:val="636368"/>
      <w:szCs w:val="28"/>
      <w:lang w:eastAsia="sk-SK"/>
    </w:rPr>
  </w:style>
  <w:style w:type="paragraph" w:customStyle="1" w:styleId="Bullets1">
    <w:name w:val="Bullets_1"/>
    <w:basedOn w:val="Normlny"/>
    <w:link w:val="Bullets1Char"/>
    <w:uiPriority w:val="24"/>
    <w:qFormat/>
    <w:rsid w:val="0043393E"/>
    <w:pPr>
      <w:numPr>
        <w:numId w:val="2"/>
      </w:numPr>
      <w:spacing w:before="120" w:after="120" w:line="240" w:lineRule="auto"/>
      <w:contextualSpacing/>
    </w:pPr>
    <w:rPr>
      <w:rFonts w:eastAsia="Times New Roman" w:cs="Times New Roman"/>
      <w:color w:val="636368"/>
      <w:szCs w:val="28"/>
      <w:lang w:eastAsia="sk-SK"/>
    </w:rPr>
  </w:style>
  <w:style w:type="character" w:customStyle="1" w:styleId="Bullets1Char">
    <w:name w:val="Bullets_1 Char"/>
    <w:basedOn w:val="Predvolenpsmoodseku"/>
    <w:link w:val="Bullets1"/>
    <w:uiPriority w:val="24"/>
    <w:rsid w:val="0043393E"/>
    <w:rPr>
      <w:rFonts w:eastAsia="Times New Roman" w:cs="Times New Roman"/>
      <w:color w:val="636368"/>
      <w:szCs w:val="28"/>
      <w:lang w:eastAsia="sk-SK"/>
    </w:rPr>
  </w:style>
  <w:style w:type="paragraph" w:customStyle="1" w:styleId="Numbering1">
    <w:name w:val="Numbering_1"/>
    <w:basedOn w:val="Normlny"/>
    <w:link w:val="Numbering1Char"/>
    <w:uiPriority w:val="19"/>
    <w:qFormat/>
    <w:rsid w:val="0043393E"/>
    <w:pPr>
      <w:numPr>
        <w:numId w:val="3"/>
      </w:numPr>
      <w:tabs>
        <w:tab w:val="left" w:pos="993"/>
      </w:tabs>
      <w:spacing w:before="120" w:after="120" w:line="240" w:lineRule="auto"/>
      <w:ind w:left="992" w:hanging="567"/>
      <w:contextualSpacing/>
    </w:pPr>
    <w:rPr>
      <w:rFonts w:eastAsia="Times New Roman" w:cs="Times New Roman"/>
      <w:color w:val="636368"/>
      <w:szCs w:val="28"/>
      <w:lang w:eastAsia="sk-SK"/>
    </w:rPr>
  </w:style>
  <w:style w:type="paragraph" w:customStyle="1" w:styleId="Numbering2">
    <w:name w:val="Numbering_2"/>
    <w:basedOn w:val="Normlny"/>
    <w:link w:val="Numbering2Char"/>
    <w:uiPriority w:val="20"/>
    <w:qFormat/>
    <w:rsid w:val="0043393E"/>
    <w:pPr>
      <w:numPr>
        <w:ilvl w:val="1"/>
        <w:numId w:val="3"/>
      </w:numPr>
      <w:tabs>
        <w:tab w:val="left" w:pos="1701"/>
      </w:tabs>
      <w:spacing w:before="120" w:after="120" w:line="240" w:lineRule="auto"/>
      <w:ind w:left="1701" w:hanging="709"/>
      <w:contextualSpacing/>
    </w:pPr>
    <w:rPr>
      <w:rFonts w:eastAsia="Times New Roman" w:cs="Times New Roman"/>
      <w:color w:val="636368"/>
      <w:szCs w:val="28"/>
      <w:lang w:eastAsia="sk-SK"/>
    </w:rPr>
  </w:style>
  <w:style w:type="paragraph" w:customStyle="1" w:styleId="Numbering3">
    <w:name w:val="Numbering_3"/>
    <w:basedOn w:val="Normlny"/>
    <w:link w:val="Numbering3Char"/>
    <w:uiPriority w:val="22"/>
    <w:qFormat/>
    <w:rsid w:val="0043393E"/>
    <w:pPr>
      <w:numPr>
        <w:ilvl w:val="2"/>
        <w:numId w:val="3"/>
      </w:numPr>
      <w:tabs>
        <w:tab w:val="left" w:pos="2552"/>
      </w:tabs>
      <w:spacing w:before="120" w:after="120" w:line="240" w:lineRule="auto"/>
      <w:ind w:left="2552" w:hanging="851"/>
      <w:contextualSpacing/>
    </w:pPr>
    <w:rPr>
      <w:rFonts w:eastAsia="Times New Roman" w:cs="Times New Roman"/>
      <w:color w:val="1F497D" w:themeColor="text2"/>
      <w:szCs w:val="28"/>
      <w:lang w:eastAsia="sk-SK"/>
    </w:rPr>
  </w:style>
  <w:style w:type="character" w:customStyle="1" w:styleId="Numbering3Char">
    <w:name w:val="Numbering_3 Char"/>
    <w:basedOn w:val="Predvolenpsmoodseku"/>
    <w:link w:val="Numbering3"/>
    <w:uiPriority w:val="22"/>
    <w:rsid w:val="0043393E"/>
    <w:rPr>
      <w:rFonts w:eastAsia="Times New Roman" w:cs="Times New Roman"/>
      <w:color w:val="1F497D" w:themeColor="text2"/>
      <w:szCs w:val="28"/>
      <w:lang w:eastAsia="sk-SK"/>
    </w:rPr>
  </w:style>
  <w:style w:type="character" w:customStyle="1" w:styleId="Numbering1Char">
    <w:name w:val="Numbering_1 Char"/>
    <w:basedOn w:val="Predvolenpsmoodseku"/>
    <w:link w:val="Numbering1"/>
    <w:uiPriority w:val="19"/>
    <w:rsid w:val="0043393E"/>
    <w:rPr>
      <w:rFonts w:eastAsia="Times New Roman" w:cs="Times New Roman"/>
      <w:color w:val="636368"/>
      <w:szCs w:val="28"/>
      <w:lang w:eastAsia="sk-SK"/>
    </w:rPr>
  </w:style>
  <w:style w:type="character" w:customStyle="1" w:styleId="Numbering2Char">
    <w:name w:val="Numbering_2 Char"/>
    <w:basedOn w:val="Predvolenpsmoodseku"/>
    <w:link w:val="Numbering2"/>
    <w:uiPriority w:val="20"/>
    <w:rsid w:val="0043393E"/>
    <w:rPr>
      <w:rFonts w:eastAsia="Times New Roman" w:cs="Times New Roman"/>
      <w:color w:val="636368"/>
      <w:szCs w:val="28"/>
      <w:lang w:eastAsia="sk-SK"/>
    </w:rPr>
  </w:style>
  <w:style w:type="paragraph" w:customStyle="1" w:styleId="WarningRed">
    <w:name w:val="WarningRed"/>
    <w:basedOn w:val="Normlny"/>
    <w:link w:val="WarningRedChar"/>
    <w:uiPriority w:val="3"/>
    <w:qFormat/>
    <w:rsid w:val="0043393E"/>
    <w:pPr>
      <w:keepNext/>
      <w:pBdr>
        <w:top w:val="single" w:sz="4" w:space="1" w:color="4F81BD" w:themeColor="accent1"/>
        <w:bottom w:val="single" w:sz="4" w:space="1" w:color="4F81BD" w:themeColor="accent1"/>
      </w:pBdr>
      <w:autoSpaceDE w:val="0"/>
      <w:autoSpaceDN w:val="0"/>
      <w:adjustRightInd w:val="0"/>
      <w:spacing w:before="240" w:after="0" w:line="240" w:lineRule="auto"/>
      <w:ind w:left="2835"/>
      <w:jc w:val="both"/>
    </w:pPr>
    <w:rPr>
      <w:rFonts w:eastAsia="Times New Roman" w:cs="Times New Roman"/>
      <w:i/>
      <w:iCs/>
      <w:color w:val="636368"/>
      <w:szCs w:val="24"/>
      <w:lang w:eastAsia="sk-SK"/>
    </w:rPr>
  </w:style>
  <w:style w:type="character" w:customStyle="1" w:styleId="WarningRedChar">
    <w:name w:val="WarningRed Char"/>
    <w:basedOn w:val="Predvolenpsmoodseku"/>
    <w:link w:val="WarningRed"/>
    <w:uiPriority w:val="3"/>
    <w:rsid w:val="0043393E"/>
    <w:rPr>
      <w:rFonts w:eastAsia="Times New Roman" w:cs="Times New Roman"/>
      <w:i/>
      <w:iCs/>
      <w:color w:val="636368"/>
      <w:szCs w:val="24"/>
      <w:lang w:eastAsia="sk-SK"/>
    </w:rPr>
  </w:style>
  <w:style w:type="character" w:customStyle="1" w:styleId="Sourcecode">
    <w:name w:val="Source_code"/>
    <w:basedOn w:val="Predvolenpsmoodseku"/>
    <w:uiPriority w:val="36"/>
    <w:qFormat/>
    <w:rsid w:val="0043393E"/>
    <w:rPr>
      <w:rFonts w:ascii="Courier New" w:hAnsi="Courier New"/>
    </w:rPr>
  </w:style>
  <w:style w:type="character" w:customStyle="1" w:styleId="Buttonmenu">
    <w:name w:val="Button_menu"/>
    <w:basedOn w:val="Predvolenpsmoodseku"/>
    <w:uiPriority w:val="36"/>
    <w:qFormat/>
    <w:rsid w:val="0043393E"/>
    <w:rPr>
      <w:b/>
      <w:color w:val="FFFFFF" w:themeColor="background1"/>
      <w:u w:color="9BBB59" w:themeColor="accent3"/>
      <w:shd w:val="clear" w:color="auto" w:fill="8064A2" w:themeFill="accent4"/>
    </w:rPr>
  </w:style>
  <w:style w:type="paragraph" w:styleId="Textpoznmkypodiarou">
    <w:name w:val="footnote text"/>
    <w:aliases w:val="Annotation_under_line"/>
    <w:basedOn w:val="Normlny"/>
    <w:link w:val="TextpoznmkypodiarouChar"/>
    <w:uiPriority w:val="99"/>
    <w:semiHidden/>
    <w:unhideWhenUsed/>
    <w:rsid w:val="0043393E"/>
    <w:pPr>
      <w:spacing w:after="0" w:line="240" w:lineRule="auto"/>
    </w:pPr>
    <w:rPr>
      <w:color w:val="636368"/>
      <w:sz w:val="20"/>
      <w:szCs w:val="20"/>
    </w:rPr>
  </w:style>
  <w:style w:type="character" w:customStyle="1" w:styleId="TextpoznmkypodiarouChar">
    <w:name w:val="Text poznámky pod čiarou Char"/>
    <w:aliases w:val="Annotation_under_line Char"/>
    <w:basedOn w:val="Predvolenpsmoodseku"/>
    <w:link w:val="Textpoznmkypodiarou"/>
    <w:uiPriority w:val="99"/>
    <w:semiHidden/>
    <w:rsid w:val="0043393E"/>
    <w:rPr>
      <w:color w:val="636368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3393E"/>
    <w:rPr>
      <w:vertAlign w:val="superscript"/>
    </w:rPr>
  </w:style>
  <w:style w:type="paragraph" w:customStyle="1" w:styleId="WarningGreen">
    <w:name w:val="WarningGreen"/>
    <w:basedOn w:val="Normlny"/>
    <w:link w:val="WarningGreenChar"/>
    <w:uiPriority w:val="3"/>
    <w:qFormat/>
    <w:rsid w:val="0043393E"/>
    <w:pPr>
      <w:pBdr>
        <w:top w:val="single" w:sz="4" w:space="1" w:color="000000" w:themeColor="text1"/>
        <w:bottom w:val="single" w:sz="4" w:space="1" w:color="000000" w:themeColor="text1"/>
      </w:pBdr>
      <w:spacing w:before="240" w:after="0" w:line="240" w:lineRule="auto"/>
      <w:ind w:left="2835"/>
    </w:pPr>
    <w:rPr>
      <w:i/>
      <w:color w:val="636368"/>
    </w:rPr>
  </w:style>
  <w:style w:type="character" w:customStyle="1" w:styleId="WarningGreenChar">
    <w:name w:val="WarningGreen Char"/>
    <w:basedOn w:val="Predvolenpsmoodseku"/>
    <w:link w:val="WarningGreen"/>
    <w:uiPriority w:val="3"/>
    <w:rsid w:val="0043393E"/>
    <w:rPr>
      <w:i/>
      <w:color w:val="636368"/>
    </w:rPr>
  </w:style>
  <w:style w:type="paragraph" w:customStyle="1" w:styleId="BulletsBasicText2">
    <w:name w:val="Bullets_Basic_Text_2"/>
    <w:basedOn w:val="Bullets2"/>
    <w:link w:val="BulletsBasicText2Char"/>
    <w:uiPriority w:val="27"/>
    <w:qFormat/>
    <w:rsid w:val="0043393E"/>
    <w:pPr>
      <w:tabs>
        <w:tab w:val="clear" w:pos="6065"/>
      </w:tabs>
      <w:spacing w:before="120" w:after="120"/>
      <w:contextualSpacing/>
    </w:pPr>
  </w:style>
  <w:style w:type="character" w:customStyle="1" w:styleId="BulletsBasicText2Char">
    <w:name w:val="Bullets_Basic_Text_2 Char"/>
    <w:basedOn w:val="Predvolenpsmoodseku"/>
    <w:link w:val="BulletsBasicText2"/>
    <w:uiPriority w:val="27"/>
    <w:rsid w:val="0043393E"/>
    <w:rPr>
      <w:rFonts w:eastAsia="Times New Roman" w:cs="Times New Roman"/>
      <w:color w:val="636368"/>
      <w:szCs w:val="28"/>
      <w:lang w:eastAsia="sk-SK"/>
    </w:rPr>
  </w:style>
  <w:style w:type="paragraph" w:customStyle="1" w:styleId="Importanttext">
    <w:name w:val="Important text"/>
    <w:basedOn w:val="Basictext1"/>
    <w:link w:val="ImportanttextChar"/>
    <w:uiPriority w:val="4"/>
    <w:qFormat/>
    <w:rsid w:val="0043393E"/>
    <w:rPr>
      <w:b/>
      <w:color w:val="4F81BD" w:themeColor="accent1"/>
    </w:rPr>
  </w:style>
  <w:style w:type="character" w:customStyle="1" w:styleId="ImportanttextChar">
    <w:name w:val="Important text Char"/>
    <w:basedOn w:val="Basictext1Char"/>
    <w:link w:val="Importanttext"/>
    <w:uiPriority w:val="4"/>
    <w:rsid w:val="0043393E"/>
    <w:rPr>
      <w:rFonts w:ascii="Calibri" w:eastAsia="Times New Roman" w:hAnsi="Calibri" w:cs="Times New Roman"/>
      <w:b/>
      <w:color w:val="4F81BD" w:themeColor="accent1"/>
      <w:lang w:eastAsia="sk-SK"/>
    </w:rPr>
  </w:style>
  <w:style w:type="paragraph" w:styleId="Odsekzoznamu">
    <w:name w:val="List Paragraph"/>
    <w:basedOn w:val="Normlny"/>
    <w:uiPriority w:val="34"/>
    <w:qFormat/>
    <w:rsid w:val="00111B9B"/>
    <w:pPr>
      <w:numPr>
        <w:numId w:val="4"/>
      </w:numPr>
      <w:spacing w:after="0" w:line="240" w:lineRule="auto"/>
      <w:contextualSpacing/>
      <w:jc w:val="both"/>
    </w:pPr>
    <w:rPr>
      <w:rFonts w:ascii="Arial" w:hAnsi="Arial"/>
    </w:rPr>
  </w:style>
  <w:style w:type="paragraph" w:styleId="Obsah1">
    <w:name w:val="toc 1"/>
    <w:basedOn w:val="Normlny"/>
    <w:next w:val="Normlny"/>
    <w:autoRedefine/>
    <w:uiPriority w:val="39"/>
    <w:unhideWhenUsed/>
    <w:rsid w:val="00111B9B"/>
    <w:pPr>
      <w:spacing w:after="100" w:line="240" w:lineRule="auto"/>
      <w:jc w:val="both"/>
    </w:pPr>
    <w:rPr>
      <w:rFonts w:ascii="Arial" w:hAnsi="Arial"/>
    </w:rPr>
  </w:style>
  <w:style w:type="character" w:styleId="Hypertextovprepojenie">
    <w:name w:val="Hyperlink"/>
    <w:basedOn w:val="Predvolenpsmoodseku"/>
    <w:uiPriority w:val="99"/>
    <w:unhideWhenUsed/>
    <w:rsid w:val="00111B9B"/>
    <w:rPr>
      <w:color w:val="0000FF" w:themeColor="hyperlink"/>
      <w:u w:val="single"/>
    </w:rPr>
  </w:style>
  <w:style w:type="paragraph" w:styleId="Obsah2">
    <w:name w:val="toc 2"/>
    <w:basedOn w:val="Normlny"/>
    <w:next w:val="Normlny"/>
    <w:autoRedefine/>
    <w:uiPriority w:val="39"/>
    <w:unhideWhenUsed/>
    <w:rsid w:val="00111B9B"/>
    <w:pPr>
      <w:spacing w:after="100" w:line="240" w:lineRule="auto"/>
      <w:ind w:left="220"/>
      <w:jc w:val="both"/>
    </w:pPr>
    <w:rPr>
      <w:rFonts w:ascii="Arial" w:hAnsi="Arial"/>
    </w:rPr>
  </w:style>
  <w:style w:type="paragraph" w:styleId="Obsah3">
    <w:name w:val="toc 3"/>
    <w:basedOn w:val="Normlny"/>
    <w:next w:val="Normlny"/>
    <w:autoRedefine/>
    <w:uiPriority w:val="39"/>
    <w:unhideWhenUsed/>
    <w:rsid w:val="00111B9B"/>
    <w:pPr>
      <w:spacing w:after="100" w:line="240" w:lineRule="auto"/>
      <w:ind w:left="440"/>
      <w:jc w:val="both"/>
    </w:pPr>
    <w:rPr>
      <w:rFonts w:ascii="Arial" w:hAnsi="Arial"/>
    </w:rPr>
  </w:style>
  <w:style w:type="character" w:customStyle="1" w:styleId="Nadpis1Char">
    <w:name w:val="Nadpis 1 Char"/>
    <w:basedOn w:val="Predvolenpsmoodseku"/>
    <w:link w:val="Nadpis1"/>
    <w:uiPriority w:val="9"/>
    <w:rsid w:val="00162DD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815B0B8A9FB4C8E8ECFA8E4FA358F" ma:contentTypeVersion="0" ma:contentTypeDescription="Create a new document." ma:contentTypeScope="" ma:versionID="bf239011a0d4c04dfd3cf0e6b051e5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DF8C7F-CEC1-4C97-A26A-9D15D667A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159350-7052-413C-9984-6712A1046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810BC7-888C-464E-B57B-C06AF7B881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608</Words>
  <Characters>3472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BRESTOVANSKA Katarina</dc:creator>
  <cp:lastModifiedBy>HUDAK Stefan</cp:lastModifiedBy>
  <cp:revision>58</cp:revision>
  <cp:lastPrinted>2013-11-15T14:01:00Z</cp:lastPrinted>
  <dcterms:created xsi:type="dcterms:W3CDTF">2014-02-07T13:47:00Z</dcterms:created>
  <dcterms:modified xsi:type="dcterms:W3CDTF">2015-06-23T13:56:00Z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0x01010012A815B0B8A9FB4C8E8ECFA8E4FA358F</vt:lpwstr>
  </property>
</Properties>
</file>